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9FF" w:rsidRPr="00755B29" w:rsidRDefault="004459FF" w:rsidP="008C0EC7">
      <w:pPr>
        <w:ind w:left="-1282" w:right="-709"/>
        <w:jc w:val="center"/>
        <w:rPr>
          <w:rFonts w:cs="Arial"/>
          <w:sz w:val="96"/>
          <w:szCs w:val="96"/>
        </w:rPr>
      </w:pPr>
      <w:r w:rsidRPr="00755B29">
        <w:rPr>
          <w:sz w:val="96"/>
          <w:szCs w:val="96"/>
        </w:rPr>
        <w:sym w:font="AGA Arabesque" w:char="F050"/>
      </w:r>
    </w:p>
    <w:p w:rsidR="004459FF" w:rsidRPr="00755B29" w:rsidRDefault="004459FF" w:rsidP="008C0EC7">
      <w:pPr>
        <w:ind w:left="-1282" w:right="-709"/>
        <w:jc w:val="center"/>
        <w:rPr>
          <w:rFonts w:cs="PT Bold Heading"/>
          <w:sz w:val="96"/>
          <w:szCs w:val="96"/>
          <w:rtl/>
        </w:rPr>
      </w:pPr>
    </w:p>
    <w:p w:rsidR="004459FF" w:rsidRPr="00755B29" w:rsidRDefault="004459FF" w:rsidP="008C0EC7">
      <w:pPr>
        <w:ind w:left="-1282" w:right="-709"/>
        <w:rPr>
          <w:rFonts w:cs="PT Bold Heading"/>
          <w:sz w:val="96"/>
          <w:szCs w:val="96"/>
          <w:rtl/>
        </w:rPr>
      </w:pPr>
    </w:p>
    <w:p w:rsidR="004459FF" w:rsidRPr="00755B29" w:rsidRDefault="004459FF" w:rsidP="008C0EC7">
      <w:pPr>
        <w:ind w:left="-1282" w:right="-709"/>
        <w:jc w:val="center"/>
        <w:rPr>
          <w:rFonts w:cs="PT Bold Heading"/>
          <w:sz w:val="96"/>
          <w:szCs w:val="96"/>
          <w:rtl/>
        </w:rPr>
      </w:pPr>
      <w:r w:rsidRPr="00755B29">
        <w:rPr>
          <w:rFonts w:cs="PT Bold Heading"/>
          <w:sz w:val="96"/>
          <w:szCs w:val="96"/>
          <w:rtl/>
        </w:rPr>
        <w:t xml:space="preserve"> شرح كتاب التجريد الصريح لأحاديث الجامع الصحيح</w:t>
      </w:r>
    </w:p>
    <w:p w:rsidR="004459FF" w:rsidRPr="00755B29" w:rsidRDefault="004459FF" w:rsidP="008C0EC7">
      <w:pPr>
        <w:ind w:left="-1282" w:right="-709"/>
        <w:jc w:val="center"/>
        <w:rPr>
          <w:rFonts w:cs="Arial"/>
          <w:sz w:val="96"/>
          <w:szCs w:val="96"/>
          <w:rtl/>
        </w:rPr>
      </w:pPr>
    </w:p>
    <w:p w:rsidR="004459FF" w:rsidRPr="00755B29" w:rsidRDefault="004459FF" w:rsidP="008C0EC7">
      <w:pPr>
        <w:ind w:left="-1282" w:right="-709"/>
        <w:jc w:val="center"/>
        <w:rPr>
          <w:rFonts w:cs="Arial"/>
          <w:sz w:val="96"/>
          <w:szCs w:val="96"/>
          <w:rtl/>
        </w:rPr>
      </w:pPr>
      <w:r w:rsidRPr="00755B29">
        <w:rPr>
          <w:rFonts w:ascii="Andalus" w:hAnsi="Andalus" w:cs="Andalus"/>
          <w:b/>
          <w:sz w:val="48"/>
          <w:szCs w:val="48"/>
          <w:rtl/>
        </w:rPr>
        <w:t>فضيلة الشيخ الدكتور</w:t>
      </w:r>
    </w:p>
    <w:p w:rsidR="004459FF" w:rsidRPr="00755B29" w:rsidRDefault="004459FF" w:rsidP="008C0EC7">
      <w:pPr>
        <w:ind w:left="-1282" w:right="-709"/>
        <w:jc w:val="center"/>
        <w:rPr>
          <w:rFonts w:ascii="Andalus" w:hAnsi="Andalus" w:cs="AL-Mohanad Bold"/>
          <w:b/>
          <w:sz w:val="48"/>
          <w:szCs w:val="48"/>
          <w:rtl/>
        </w:rPr>
      </w:pPr>
      <w:r w:rsidRPr="00755B29">
        <w:rPr>
          <w:rFonts w:ascii="Andalus" w:hAnsi="Andalus" w:cs="AL-Mohanad Bold"/>
          <w:b/>
          <w:sz w:val="48"/>
          <w:szCs w:val="48"/>
          <w:rtl/>
        </w:rPr>
        <w:t>عبد الكريم بن عبد الله الخضير</w:t>
      </w:r>
    </w:p>
    <w:p w:rsidR="004459FF" w:rsidRPr="00755B29" w:rsidRDefault="004459FF" w:rsidP="008C0EC7">
      <w:pPr>
        <w:ind w:left="-1282" w:right="-709"/>
        <w:jc w:val="center"/>
        <w:rPr>
          <w:rFonts w:ascii="Andalus" w:hAnsi="Andalus" w:cs="Andalus"/>
          <w:b/>
          <w:sz w:val="48"/>
          <w:szCs w:val="48"/>
          <w:rtl/>
        </w:rPr>
      </w:pPr>
      <w:r w:rsidRPr="00755B29">
        <w:rPr>
          <w:rFonts w:ascii="Andalus" w:hAnsi="Andalus" w:cs="AL-Mohanad Bold"/>
          <w:b/>
          <w:sz w:val="48"/>
          <w:szCs w:val="48"/>
          <w:rtl/>
        </w:rPr>
        <w:t>عضو هيئة كبار العلماء وعضو اللجنة الدائمة للبحوث العلمية والإفتاء</w:t>
      </w:r>
    </w:p>
    <w:p w:rsidR="004459FF" w:rsidRPr="00755B29" w:rsidRDefault="004459FF" w:rsidP="008C0EC7">
      <w:pPr>
        <w:pStyle w:val="AL-MohanadBold16"/>
        <w:rPr>
          <w:noProof w:val="0"/>
          <w:rtl/>
        </w:rPr>
      </w:pPr>
    </w:p>
    <w:p w:rsidR="004459FF" w:rsidRPr="00755B29" w:rsidRDefault="004459FF" w:rsidP="008C0EC7">
      <w:pPr>
        <w:pStyle w:val="AL-MohanadBold16"/>
        <w:rPr>
          <w:noProof w:val="0"/>
          <w:rtl/>
        </w:rPr>
      </w:pPr>
    </w:p>
    <w:p w:rsidR="004459FF" w:rsidRPr="00755B29" w:rsidRDefault="004459FF" w:rsidP="00CA4BBD">
      <w:pPr>
        <w:ind w:left="-1282" w:right="-709"/>
        <w:jc w:val="center"/>
        <w:rPr>
          <w:rFonts w:ascii="Tahoma" w:hAnsi="Tahoma" w:cs="Tahoma"/>
          <w:bCs/>
          <w:rtl/>
        </w:rPr>
      </w:pPr>
      <w:r w:rsidRPr="00755B29">
        <w:rPr>
          <w:rFonts w:ascii="Tahoma" w:hAnsi="Tahoma" w:cs="Tahoma"/>
          <w:bCs/>
          <w:rtl/>
        </w:rPr>
        <w:t xml:space="preserve"> (الحلقة الثالثة والتسعون بعد المائة)</w:t>
      </w:r>
    </w:p>
    <w:p w:rsidR="004459FF" w:rsidRPr="00755B29" w:rsidRDefault="004459FF" w:rsidP="008C0EC7">
      <w:pPr>
        <w:pStyle w:val="BodyTextIndent"/>
        <w:ind w:left="-1282" w:right="-709" w:firstLine="562"/>
        <w:jc w:val="center"/>
        <w:rPr>
          <w:noProof w:val="0"/>
          <w:rtl/>
        </w:rPr>
      </w:pPr>
    </w:p>
    <w:p w:rsidR="004459FF" w:rsidRPr="00755B29" w:rsidRDefault="00405EB9"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w:t>
      </w:r>
      <w:r w:rsidR="004459FF" w:rsidRPr="00755B29">
        <w:rPr>
          <w:noProof w:val="0"/>
          <w:rtl/>
        </w:rPr>
        <w:t xml:space="preserve"> /</w:t>
      </w:r>
      <w:r>
        <w:rPr>
          <w:noProof w:val="0"/>
          <w:rtl/>
        </w:rPr>
        <w:t xml:space="preserve"> </w:t>
      </w:r>
      <w:r w:rsidR="004459FF" w:rsidRPr="00755B29">
        <w:rPr>
          <w:noProof w:val="0"/>
          <w:rtl/>
        </w:rPr>
        <w:t xml:space="preserve"> /</w:t>
      </w:r>
      <w:r>
        <w:rPr>
          <w:noProof w:val="0"/>
          <w:rtl/>
        </w:rPr>
        <w:t xml:space="preserve"> </w:t>
      </w:r>
      <w:r w:rsidR="004459FF" w:rsidRPr="00755B29">
        <w:rPr>
          <w:noProof w:val="0"/>
          <w:rtl/>
        </w:rPr>
        <w:t xml:space="preserve"> 14</w:t>
      </w:r>
    </w:p>
    <w:p w:rsidR="004459FF" w:rsidRPr="00755B29" w:rsidRDefault="004459FF" w:rsidP="008C0EC7">
      <w:pPr>
        <w:jc w:val="both"/>
        <w:rPr>
          <w:rFonts w:cs="Simplified Arabic"/>
          <w:b/>
          <w:bCs/>
          <w:sz w:val="36"/>
          <w:szCs w:val="28"/>
          <w:rtl/>
        </w:rPr>
      </w:pPr>
    </w:p>
    <w:p w:rsidR="004459FF" w:rsidRPr="00755B29" w:rsidRDefault="004459FF" w:rsidP="008C0EC7">
      <w:pPr>
        <w:jc w:val="both"/>
        <w:rPr>
          <w:rFonts w:cs="Simplified Arabic"/>
          <w:b/>
          <w:bCs/>
          <w:sz w:val="36"/>
          <w:szCs w:val="28"/>
          <w:rtl/>
        </w:rPr>
      </w:pPr>
    </w:p>
    <w:p w:rsidR="004459FF" w:rsidRPr="00755B29" w:rsidRDefault="004459FF" w:rsidP="008C0EC7">
      <w:pPr>
        <w:jc w:val="both"/>
        <w:rPr>
          <w:rFonts w:cs="Simplified Arabic"/>
          <w:b/>
          <w:bCs/>
          <w:sz w:val="36"/>
          <w:szCs w:val="28"/>
          <w:rtl/>
        </w:rPr>
      </w:pPr>
    </w:p>
    <w:p w:rsidR="004676CC" w:rsidRDefault="004676CC" w:rsidP="003D3D17">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المقدم: بسم الله الرحمن الرحيم</w:t>
      </w:r>
      <w:r>
        <w:rPr>
          <w:rFonts w:ascii="Simplified Arabic" w:hAnsi="Simplified Arabic" w:cs="Simplified Arabic" w:hint="cs"/>
          <w:b/>
          <w:bCs/>
          <w:sz w:val="28"/>
          <w:szCs w:val="28"/>
          <w:rtl/>
          <w:lang w:bidi="ar-EG"/>
        </w:rPr>
        <w:t>.</w:t>
      </w:r>
    </w:p>
    <w:p w:rsidR="004459FF" w:rsidRPr="00755B29" w:rsidRDefault="004459FF" w:rsidP="003D3D17">
      <w:pPr>
        <w:jc w:val="lowKashida"/>
        <w:rPr>
          <w:rFonts w:ascii="Simplified Arabic" w:hAnsi="Simplified Arabic" w:cs="Simplified Arabic"/>
          <w:b/>
          <w:bCs/>
          <w:sz w:val="28"/>
          <w:szCs w:val="28"/>
          <w:lang w:bidi="ar-EG"/>
        </w:rPr>
      </w:pPr>
      <w:r w:rsidRPr="00755B29">
        <w:rPr>
          <w:rFonts w:ascii="Simplified Arabic" w:hAnsi="Simplified Arabic" w:cs="Simplified Arabic"/>
          <w:b/>
          <w:bCs/>
          <w:sz w:val="28"/>
          <w:szCs w:val="28"/>
          <w:rtl/>
          <w:lang w:bidi="ar-EG"/>
        </w:rPr>
        <w:t xml:space="preserve"> الحمد لله رب العالمين، وصلى الله وسلم وبارك على</w:t>
      </w:r>
      <w:r w:rsidR="00405EB9">
        <w:rPr>
          <w:rFonts w:ascii="Simplified Arabic" w:hAnsi="Simplified Arabic" w:cs="Simplified Arabic"/>
          <w:b/>
          <w:bCs/>
          <w:sz w:val="28"/>
          <w:szCs w:val="28"/>
          <w:rtl/>
          <w:lang w:bidi="ar-EG"/>
        </w:rPr>
        <w:t xml:space="preserve"> </w:t>
      </w:r>
      <w:r w:rsidRPr="00755B29">
        <w:rPr>
          <w:rFonts w:ascii="Simplified Arabic" w:hAnsi="Simplified Arabic" w:cs="Simplified Arabic"/>
          <w:b/>
          <w:bCs/>
          <w:sz w:val="28"/>
          <w:szCs w:val="28"/>
          <w:rtl/>
          <w:lang w:bidi="ar-EG"/>
        </w:rPr>
        <w:t xml:space="preserve">عبده ورسوله نبينا محمد وعلى آله وصحبه أجمعين، أيها الإخوة والأخوات، السلام عليكم ورحمه الله وبركاته، أهلاً بكم إلى </w:t>
      </w:r>
      <w:r>
        <w:rPr>
          <w:rFonts w:ascii="Simplified Arabic" w:hAnsi="Simplified Arabic" w:cs="Simplified Arabic"/>
          <w:b/>
          <w:bCs/>
          <w:sz w:val="28"/>
          <w:szCs w:val="28"/>
          <w:rtl/>
          <w:cs/>
        </w:rPr>
        <w:t xml:space="preserve">حلقة </w:t>
      </w:r>
      <w:r w:rsidR="004676CC">
        <w:rPr>
          <w:rFonts w:ascii="Simplified Arabic" w:hAnsi="Simplified Arabic" w:cs="Simplified Arabic"/>
          <w:b/>
          <w:bCs/>
          <w:sz w:val="28"/>
          <w:szCs w:val="28"/>
          <w:rtl/>
          <w:lang w:bidi="ar-EG"/>
        </w:rPr>
        <w:t>جديدة من برنامجكم</w:t>
      </w:r>
      <w:r w:rsidRPr="00755B29">
        <w:rPr>
          <w:rFonts w:ascii="Simplified Arabic" w:hAnsi="Simplified Arabic" w:cs="Simplified Arabic"/>
          <w:b/>
          <w:bCs/>
          <w:sz w:val="28"/>
          <w:szCs w:val="28"/>
          <w:rtl/>
          <w:lang w:bidi="ar-EG"/>
        </w:rPr>
        <w:t xml:space="preserve"> شرح كتاب التجريد الصريح لأحاديث الجامع الصحيح</w:t>
      </w:r>
      <w:r w:rsidR="00405EB9">
        <w:rPr>
          <w:rFonts w:ascii="Simplified Arabic" w:hAnsi="Simplified Arabic" w:cs="Simplified Arabic"/>
          <w:b/>
          <w:bCs/>
          <w:sz w:val="28"/>
          <w:szCs w:val="28"/>
          <w:rtl/>
          <w:lang w:bidi="ar-EG"/>
        </w:rPr>
        <w:t xml:space="preserve"> </w:t>
      </w:r>
      <w:r w:rsidRPr="00755B29">
        <w:rPr>
          <w:rFonts w:ascii="Simplified Arabic" w:hAnsi="Simplified Arabic" w:cs="Simplified Arabic"/>
          <w:b/>
          <w:bCs/>
          <w:sz w:val="28"/>
          <w:szCs w:val="28"/>
          <w:rtl/>
          <w:lang w:bidi="ar-EG"/>
        </w:rPr>
        <w:t>مع بداية هذه الحلقة يسرنا أن نرحب بصاحب الفضيلة، الشيخ الدكتور</w:t>
      </w:r>
      <w:r>
        <w:rPr>
          <w:rFonts w:ascii="Simplified Arabic" w:hAnsi="Simplified Arabic" w:cs="Simplified Arabic"/>
          <w:b/>
          <w:bCs/>
          <w:sz w:val="28"/>
          <w:szCs w:val="28"/>
          <w:rtl/>
          <w:cs/>
        </w:rPr>
        <w:t>:</w:t>
      </w:r>
      <w:r w:rsidRPr="00755B29">
        <w:rPr>
          <w:rFonts w:ascii="Simplified Arabic" w:hAnsi="Simplified Arabic" w:cs="Simplified Arabic"/>
          <w:b/>
          <w:bCs/>
          <w:sz w:val="28"/>
          <w:szCs w:val="28"/>
          <w:rtl/>
          <w:lang w:bidi="ar-EG"/>
        </w:rPr>
        <w:t xml:space="preserve"> عبد الكريم بن عبد الله الخضير، ونشكر </w:t>
      </w:r>
      <w:r>
        <w:rPr>
          <w:rFonts w:ascii="Simplified Arabic" w:hAnsi="Simplified Arabic" w:cs="Simplified Arabic"/>
          <w:b/>
          <w:bCs/>
          <w:sz w:val="28"/>
          <w:szCs w:val="28"/>
          <w:rtl/>
          <w:cs/>
        </w:rPr>
        <w:t xml:space="preserve">له </w:t>
      </w:r>
      <w:r w:rsidRPr="00755B29">
        <w:rPr>
          <w:rFonts w:ascii="Simplified Arabic" w:hAnsi="Simplified Arabic" w:cs="Simplified Arabic"/>
          <w:b/>
          <w:bCs/>
          <w:sz w:val="28"/>
          <w:szCs w:val="28"/>
          <w:rtl/>
          <w:lang w:bidi="ar-EG"/>
        </w:rPr>
        <w:t xml:space="preserve">تفضله بإجابة دعوتنا، </w:t>
      </w:r>
      <w:r>
        <w:rPr>
          <w:rFonts w:ascii="Simplified Arabic" w:hAnsi="Simplified Arabic" w:cs="Simplified Arabic"/>
          <w:b/>
          <w:bCs/>
          <w:sz w:val="28"/>
          <w:szCs w:val="28"/>
          <w:rtl/>
          <w:cs/>
        </w:rPr>
        <w:t xml:space="preserve">فأهلًا </w:t>
      </w:r>
      <w:r w:rsidRPr="00755B29">
        <w:rPr>
          <w:rFonts w:ascii="Simplified Arabic" w:hAnsi="Simplified Arabic" w:cs="Simplified Arabic"/>
          <w:b/>
          <w:bCs/>
          <w:sz w:val="28"/>
          <w:szCs w:val="28"/>
          <w:rtl/>
          <w:lang w:bidi="ar-EG"/>
        </w:rPr>
        <w:t>بكم فضيلة الدكتور.</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حياكم الله</w:t>
      </w:r>
      <w:r w:rsidR="004676CC">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وبارك فيكم وفي الإخوة المستمعين.</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 xml:space="preserve">المقدم: في الحلقة </w:t>
      </w:r>
      <w:r w:rsidR="004676CC">
        <w:rPr>
          <w:rFonts w:ascii="Simplified Arabic" w:hAnsi="Simplified Arabic" w:cs="Simplified Arabic"/>
          <w:b/>
          <w:bCs/>
          <w:sz w:val="28"/>
          <w:szCs w:val="28"/>
          <w:rtl/>
          <w:lang w:bidi="ar-EG"/>
        </w:rPr>
        <w:t>الماضية، ابتدأنا الحديث عن حديث</w:t>
      </w:r>
      <w:r w:rsidRPr="00755B29">
        <w:rPr>
          <w:rFonts w:ascii="Simplified Arabic" w:hAnsi="Simplified Arabic" w:cs="Simplified Arabic"/>
          <w:b/>
          <w:bCs/>
          <w:sz w:val="28"/>
          <w:szCs w:val="28"/>
          <w:rtl/>
          <w:lang w:bidi="ar-EG"/>
        </w:rPr>
        <w:t xml:space="preserve"> علي</w:t>
      </w:r>
      <w:r w:rsidR="004676CC">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rtl/>
          <w:cs/>
        </w:rPr>
        <w:t>-</w:t>
      </w:r>
      <w:r w:rsidRPr="00755B29">
        <w:rPr>
          <w:rFonts w:ascii="Simplified Arabic" w:hAnsi="Simplified Arabic" w:cs="Simplified Arabic"/>
          <w:b/>
          <w:bCs/>
          <w:sz w:val="28"/>
          <w:szCs w:val="28"/>
          <w:rtl/>
          <w:lang w:bidi="ar-EG"/>
        </w:rPr>
        <w:t>رضي الله عنه-</w:t>
      </w:r>
      <w:r>
        <w:rPr>
          <w:rFonts w:ascii="Simplified Arabic" w:hAnsi="Simplified Arabic" w:cs="Simplified Arabic"/>
          <w:b/>
          <w:bCs/>
          <w:sz w:val="28"/>
          <w:szCs w:val="28"/>
          <w:rtl/>
          <w:cs/>
        </w:rPr>
        <w:t xml:space="preserve">، </w:t>
      </w:r>
      <w:r w:rsidRPr="00755B29">
        <w:rPr>
          <w:rFonts w:ascii="Simplified Arabic" w:hAnsi="Simplified Arabic" w:cs="Simplified Arabic"/>
          <w:b/>
          <w:bCs/>
          <w:sz w:val="28"/>
          <w:szCs w:val="28"/>
          <w:rtl/>
          <w:lang w:bidi="ar-EG"/>
        </w:rPr>
        <w:t xml:space="preserve">وكنتم تفضلتم بالحديث عن اختلاف النسخ، </w:t>
      </w:r>
      <w:r w:rsidRPr="00755B29">
        <w:rPr>
          <w:rFonts w:ascii="Simplified Arabic" w:hAnsi="Simplified Arabic" w:cs="Simplified Arabic"/>
          <w:b/>
          <w:bCs/>
          <w:color w:val="0000FF"/>
          <w:sz w:val="28"/>
          <w:szCs w:val="28"/>
          <w:rtl/>
          <w:lang w:bidi="ar-EG"/>
        </w:rPr>
        <w:t>«لا تكذبوا علي، فإنه من كذب علي فليتبوأ مقعده من النار»</w:t>
      </w:r>
      <w:r w:rsidRPr="00755B29">
        <w:rPr>
          <w:rFonts w:ascii="Simplified Arabic" w:hAnsi="Simplified Arabic" w:cs="Simplified Arabic"/>
          <w:b/>
          <w:bCs/>
          <w:sz w:val="28"/>
          <w:szCs w:val="28"/>
          <w:rtl/>
          <w:lang w:bidi="ar-EG"/>
        </w:rPr>
        <w:t xml:space="preserve"> هذا قلتم في أ</w:t>
      </w:r>
      <w:r w:rsidR="004676CC">
        <w:rPr>
          <w:rFonts w:ascii="Simplified Arabic" w:hAnsi="Simplified Arabic" w:cs="Simplified Arabic"/>
          <w:b/>
          <w:bCs/>
          <w:sz w:val="28"/>
          <w:szCs w:val="28"/>
          <w:rtl/>
          <w:lang w:bidi="ar-EG"/>
        </w:rPr>
        <w:t>صل التجريد، لكن في أصل</w:t>
      </w:r>
      <w:r w:rsidR="00405EB9">
        <w:rPr>
          <w:rFonts w:ascii="Simplified Arabic" w:hAnsi="Simplified Arabic" w:cs="Simplified Arabic"/>
          <w:b/>
          <w:bCs/>
          <w:sz w:val="28"/>
          <w:szCs w:val="28"/>
          <w:rtl/>
          <w:lang w:bidi="ar-EG"/>
        </w:rPr>
        <w:t xml:space="preserve"> </w:t>
      </w:r>
      <w:r w:rsidR="004676CC">
        <w:rPr>
          <w:rFonts w:ascii="Simplified Arabic" w:hAnsi="Simplified Arabic" w:cs="Simplified Arabic"/>
          <w:b/>
          <w:bCs/>
          <w:sz w:val="28"/>
          <w:szCs w:val="28"/>
          <w:rtl/>
          <w:lang w:bidi="ar-EG"/>
        </w:rPr>
        <w:t>البخاري</w:t>
      </w:r>
      <w:r w:rsidRPr="00755B29">
        <w:rPr>
          <w:rFonts w:ascii="Simplified Arabic" w:hAnsi="Simplified Arabic" w:cs="Simplified Arabic"/>
          <w:b/>
          <w:bCs/>
          <w:sz w:val="28"/>
          <w:szCs w:val="28"/>
          <w:rtl/>
          <w:lang w:bidi="ar-EG"/>
        </w:rPr>
        <w:t xml:space="preserve"> فيه خلاف، لعلك تبين للأخوة والأخوات هذا الموضوع</w:t>
      </w:r>
      <w:r w:rsidR="00405EB9">
        <w:rPr>
          <w:rFonts w:ascii="Simplified Arabic" w:hAnsi="Simplified Arabic" w:cs="Simplified Arabic"/>
          <w:b/>
          <w:bCs/>
          <w:sz w:val="28"/>
          <w:szCs w:val="28"/>
          <w:rtl/>
          <w:lang w:bidi="ar-EG"/>
        </w:rPr>
        <w:t xml:space="preserve"> </w:t>
      </w:r>
      <w:r w:rsidRPr="00755B29">
        <w:rPr>
          <w:rFonts w:ascii="Simplified Arabic" w:hAnsi="Simplified Arabic" w:cs="Simplified Arabic"/>
          <w:b/>
          <w:bCs/>
          <w:sz w:val="28"/>
          <w:szCs w:val="28"/>
          <w:rtl/>
          <w:lang w:bidi="ar-EG"/>
        </w:rPr>
        <w:t>يا شيخ؟</w:t>
      </w:r>
    </w:p>
    <w:p w:rsidR="004459FF" w:rsidRPr="00755B29" w:rsidRDefault="004459FF" w:rsidP="00A019B0">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الحمد لله رب العالمين، وصلى اللهم وسلم وبارك على عبده ورسوله نبينا محمد، وعلى آله وصحبه أجمعين، في الحديث السابق، قال ذكر المختصر، قال: سمعت رسول الله</w:t>
      </w:r>
      <w:r w:rsidR="006A2F13">
        <w:rPr>
          <w:rFonts w:ascii="Simplified Arabic" w:hAnsi="Simplified Arabic" w:cs="Simplified Arabic" w:hint="cs"/>
          <w:sz w:val="28"/>
          <w:szCs w:val="28"/>
          <w:rtl/>
          <w:lang w:bidi="ar-EG"/>
        </w:rPr>
        <w:t xml:space="preserve"> </w:t>
      </w:r>
      <w:r w:rsidRPr="00755B29">
        <w:rPr>
          <w:rFonts w:ascii="Simplified Arabic" w:hAnsi="Simplified Arabic" w:cs="Simplified Arabic"/>
          <w:sz w:val="28"/>
          <w:szCs w:val="28"/>
          <w:rtl/>
          <w:lang w:bidi="ar-EG"/>
        </w:rPr>
        <w:t xml:space="preserve">-صلى الله عليه وسلم- يوم الفتح يقول: </w:t>
      </w:r>
      <w:r w:rsidRPr="00755B29">
        <w:rPr>
          <w:rFonts w:ascii="Simplified Arabic" w:hAnsi="Simplified Arabic" w:cs="Simplified Arabic"/>
          <w:color w:val="0000FF"/>
          <w:sz w:val="28"/>
          <w:szCs w:val="28"/>
          <w:rtl/>
          <w:lang w:bidi="ar-EG"/>
        </w:rPr>
        <w:t>«يوم الفتح»</w:t>
      </w:r>
      <w:r w:rsidRPr="00755B29">
        <w:rPr>
          <w:rFonts w:ascii="Simplified Arabic" w:hAnsi="Simplified Arabic" w:cs="Simplified Arabic"/>
          <w:sz w:val="28"/>
          <w:szCs w:val="28"/>
          <w:rtl/>
          <w:lang w:bidi="ar-EG"/>
        </w:rPr>
        <w:t xml:space="preserve">، والذي في الأصل </w:t>
      </w:r>
      <w:r w:rsidRPr="00755B29">
        <w:rPr>
          <w:rFonts w:ascii="Simplified Arabic" w:hAnsi="Simplified Arabic" w:cs="Simplified Arabic"/>
          <w:color w:val="0000FF"/>
          <w:sz w:val="28"/>
          <w:szCs w:val="28"/>
          <w:rtl/>
          <w:lang w:bidi="ar-EG"/>
        </w:rPr>
        <w:t>«الغد من يوم الفتح»</w:t>
      </w:r>
      <w:r w:rsidRPr="00755B29">
        <w:rPr>
          <w:rFonts w:ascii="Simplified Arabic" w:hAnsi="Simplified Arabic" w:cs="Simplified Arabic"/>
          <w:sz w:val="28"/>
          <w:szCs w:val="28"/>
          <w:rtl/>
          <w:lang w:bidi="ar-EG"/>
        </w:rPr>
        <w:t xml:space="preserve">، الغد من يوم الفتح، والشراح شرحوه على هذا الأساس، على ما في الأصل، وهنا في هذا الحديث، في المختصر، </w:t>
      </w:r>
      <w:r w:rsidRPr="00755B29">
        <w:rPr>
          <w:rFonts w:ascii="Simplified Arabic" w:hAnsi="Simplified Arabic" w:cs="Simplified Arabic"/>
          <w:bCs/>
          <w:color w:val="0000FF"/>
          <w:sz w:val="28"/>
          <w:szCs w:val="28"/>
          <w:rtl/>
          <w:lang w:bidi="ar-EG"/>
        </w:rPr>
        <w:t>«لا تكذبوا علي، فإنه من كذب علي فليتبوأ مقعده من النار»</w:t>
      </w:r>
      <w:r w:rsidRPr="00755B29">
        <w:rPr>
          <w:rFonts w:ascii="Simplified Arabic" w:hAnsi="Simplified Arabic" w:cs="Simplified Arabic"/>
          <w:sz w:val="28"/>
          <w:szCs w:val="28"/>
          <w:rtl/>
          <w:lang w:bidi="ar-EG"/>
        </w:rPr>
        <w:t xml:space="preserve">، والذي في الأصل </w:t>
      </w:r>
      <w:r w:rsidRPr="006A2F13">
        <w:rPr>
          <w:rFonts w:ascii="Simplified Arabic" w:hAnsi="Simplified Arabic" w:cs="Simplified Arabic"/>
          <w:b/>
          <w:bCs/>
          <w:color w:val="0000FF"/>
          <w:sz w:val="28"/>
          <w:szCs w:val="28"/>
          <w:rtl/>
          <w:lang w:bidi="ar-EG"/>
        </w:rPr>
        <w:t>«لا تكذبوا علي، فإنه من كذب علي فليلج النار»</w:t>
      </w:r>
      <w:r w:rsidRPr="006A2F13">
        <w:rPr>
          <w:rFonts w:ascii="Simplified Arabic" w:hAnsi="Simplified Arabic" w:cs="Simplified Arabic"/>
          <w:b/>
          <w:bCs/>
          <w:sz w:val="28"/>
          <w:szCs w:val="28"/>
          <w:rtl/>
          <w:lang w:bidi="ar-EG"/>
        </w:rPr>
        <w:t>،</w:t>
      </w:r>
      <w:r w:rsidRPr="00755B29">
        <w:rPr>
          <w:rFonts w:ascii="Simplified Arabic" w:hAnsi="Simplified Arabic" w:cs="Simplified Arabic"/>
          <w:sz w:val="28"/>
          <w:szCs w:val="28"/>
          <w:rtl/>
          <w:lang w:bidi="ar-EG"/>
        </w:rPr>
        <w:t xml:space="preserve"> فليلج النار، ما أثبته </w:t>
      </w:r>
      <w:r w:rsidRPr="00755B29">
        <w:rPr>
          <w:rFonts w:ascii="Simplified Arabic" w:hAnsi="Simplified Arabic" w:cs="Simplified Arabic"/>
          <w:bCs/>
          <w:color w:val="0000FF"/>
          <w:sz w:val="28"/>
          <w:szCs w:val="28"/>
          <w:rtl/>
          <w:lang w:bidi="ar-EG"/>
        </w:rPr>
        <w:t>«فليتبوأ مقعده من النار»</w:t>
      </w:r>
      <w:r w:rsidRPr="00755B29">
        <w:rPr>
          <w:rFonts w:ascii="Simplified Arabic" w:hAnsi="Simplified Arabic" w:cs="Simplified Arabic"/>
          <w:sz w:val="28"/>
          <w:szCs w:val="28"/>
          <w:rtl/>
          <w:lang w:bidi="ar-EG"/>
        </w:rPr>
        <w:t xml:space="preserve">، هو موجود في الأحاديث التي تلي هذا </w:t>
      </w:r>
      <w:r w:rsidR="006A2F13">
        <w:rPr>
          <w:rFonts w:ascii="Simplified Arabic" w:hAnsi="Simplified Arabic" w:cs="Simplified Arabic"/>
          <w:sz w:val="28"/>
          <w:szCs w:val="28"/>
          <w:rtl/>
          <w:lang w:bidi="ar-EG"/>
        </w:rPr>
        <w:t>الحديث، في حديث</w:t>
      </w:r>
      <w:r w:rsidR="00405EB9">
        <w:rPr>
          <w:rFonts w:ascii="Simplified Arabic" w:hAnsi="Simplified Arabic" w:cs="Simplified Arabic"/>
          <w:sz w:val="28"/>
          <w:szCs w:val="28"/>
          <w:rtl/>
          <w:lang w:bidi="ar-EG"/>
        </w:rPr>
        <w:t xml:space="preserve"> </w:t>
      </w:r>
      <w:r w:rsidR="006A2F13">
        <w:rPr>
          <w:rFonts w:ascii="Simplified Arabic" w:hAnsi="Simplified Arabic" w:cs="Simplified Arabic"/>
          <w:sz w:val="28"/>
          <w:szCs w:val="28"/>
          <w:rtl/>
          <w:lang w:bidi="ar-EG"/>
        </w:rPr>
        <w:t>سلمه بن الأكوع</w:t>
      </w:r>
      <w:r w:rsidR="006A2F13">
        <w:rPr>
          <w:rFonts w:ascii="Simplified Arabic" w:hAnsi="Simplified Arabic" w:cs="Simplified Arabic" w:hint="cs"/>
          <w:sz w:val="28"/>
          <w:szCs w:val="28"/>
          <w:rtl/>
          <w:lang w:bidi="ar-EG"/>
        </w:rPr>
        <w:t>،</w:t>
      </w:r>
      <w:r w:rsidR="006A2F13">
        <w:rPr>
          <w:rFonts w:ascii="Simplified Arabic" w:hAnsi="Simplified Arabic" w:cs="Simplified Arabic"/>
          <w:sz w:val="28"/>
          <w:szCs w:val="28"/>
          <w:rtl/>
          <w:lang w:bidi="ar-EG"/>
        </w:rPr>
        <w:t xml:space="preserve"> وفي حديث</w:t>
      </w:r>
      <w:r w:rsidR="00405EB9">
        <w:rPr>
          <w:rFonts w:ascii="Simplified Arabic" w:hAnsi="Simplified Arabic" w:cs="Simplified Arabic"/>
          <w:sz w:val="28"/>
          <w:szCs w:val="28"/>
          <w:rtl/>
          <w:lang w:bidi="ar-EG"/>
        </w:rPr>
        <w:t xml:space="preserve"> </w:t>
      </w:r>
      <w:r w:rsidR="006A2F13">
        <w:rPr>
          <w:rFonts w:ascii="Simplified Arabic" w:hAnsi="Simplified Arabic" w:cs="Simplified Arabic"/>
          <w:sz w:val="28"/>
          <w:szCs w:val="28"/>
          <w:rtl/>
          <w:lang w:bidi="ar-EG"/>
        </w:rPr>
        <w:t>أبي هريرة</w:t>
      </w:r>
      <w:r w:rsidR="006A2F13">
        <w:rPr>
          <w:rFonts w:ascii="Simplified Arabic" w:hAnsi="Simplified Arabic" w:cs="Simplified Arabic" w:hint="cs"/>
          <w:sz w:val="28"/>
          <w:szCs w:val="28"/>
          <w:rtl/>
          <w:lang w:bidi="ar-EG"/>
        </w:rPr>
        <w:t>:</w:t>
      </w:r>
      <w:r w:rsidRPr="00755B29">
        <w:rPr>
          <w:rFonts w:ascii="Simplified Arabic" w:hAnsi="Simplified Arabic" w:cs="Simplified Arabic"/>
          <w:bCs/>
          <w:sz w:val="28"/>
          <w:szCs w:val="28"/>
          <w:rtl/>
          <w:lang w:bidi="ar-EG"/>
        </w:rPr>
        <w:t xml:space="preserve"> </w:t>
      </w:r>
      <w:r w:rsidRPr="00755B29">
        <w:rPr>
          <w:rFonts w:ascii="Simplified Arabic" w:hAnsi="Simplified Arabic" w:cs="Simplified Arabic"/>
          <w:bCs/>
          <w:color w:val="0000FF"/>
          <w:sz w:val="28"/>
          <w:szCs w:val="28"/>
          <w:rtl/>
          <w:lang w:bidi="ar-EG"/>
        </w:rPr>
        <w:t>«فليتبوأ مقعده من النار»</w:t>
      </w:r>
      <w:r w:rsidR="006A2F13">
        <w:rPr>
          <w:rFonts w:ascii="Simplified Arabic" w:hAnsi="Simplified Arabic" w:cs="Simplified Arabic"/>
          <w:sz w:val="28"/>
          <w:szCs w:val="28"/>
          <w:rtl/>
          <w:lang w:bidi="ar-EG"/>
        </w:rPr>
        <w:t>، لكن حديث</w:t>
      </w:r>
      <w:r w:rsidRPr="00755B29">
        <w:rPr>
          <w:rFonts w:ascii="Simplified Arabic" w:hAnsi="Simplified Arabic" w:cs="Simplified Arabic"/>
          <w:sz w:val="28"/>
          <w:szCs w:val="28"/>
          <w:rtl/>
          <w:lang w:bidi="ar-EG"/>
        </w:rPr>
        <w:t xml:space="preserve"> علي</w:t>
      </w:r>
      <w:r>
        <w:rPr>
          <w:rFonts w:ascii="Simplified Arabic" w:hAnsi="Simplified Arabic" w:cs="Simplified Arabic"/>
          <w:sz w:val="28"/>
          <w:szCs w:val="28"/>
          <w:rtl/>
          <w:cs/>
        </w:rPr>
        <w:t>:</w:t>
      </w:r>
      <w:r w:rsidRPr="00755B29">
        <w:rPr>
          <w:rFonts w:ascii="Simplified Arabic" w:hAnsi="Simplified Arabic" w:cs="Simplified Arabic"/>
          <w:sz w:val="28"/>
          <w:szCs w:val="28"/>
          <w:rtl/>
          <w:lang w:bidi="ar-EG"/>
        </w:rPr>
        <w:t xml:space="preserve"> «</w:t>
      </w:r>
      <w:r w:rsidRPr="00755B29">
        <w:rPr>
          <w:rFonts w:ascii="Simplified Arabic" w:hAnsi="Simplified Arabic" w:cs="Simplified Arabic"/>
          <w:color w:val="0000FF"/>
          <w:sz w:val="28"/>
          <w:szCs w:val="28"/>
          <w:rtl/>
          <w:lang w:bidi="ar-EG"/>
        </w:rPr>
        <w:t>فليلج النار»</w:t>
      </w:r>
      <w:r w:rsidR="006A2F13">
        <w:rPr>
          <w:rFonts w:ascii="Simplified Arabic" w:hAnsi="Simplified Arabic" w:cs="Simplified Arabic"/>
          <w:sz w:val="28"/>
          <w:szCs w:val="28"/>
          <w:rtl/>
          <w:lang w:bidi="ar-EG"/>
        </w:rPr>
        <w:t>، في فتح المبدي</w:t>
      </w:r>
      <w:r w:rsidRPr="00755B29">
        <w:rPr>
          <w:rFonts w:ascii="Simplified Arabic" w:hAnsi="Simplified Arabic" w:cs="Simplified Arabic"/>
          <w:sz w:val="28"/>
          <w:szCs w:val="28"/>
          <w:rtl/>
          <w:lang w:bidi="ar-EG"/>
        </w:rPr>
        <w:t xml:space="preserve"> شرح المختصر، للشرقاوي شرحه على ما في الأصل.</w:t>
      </w:r>
    </w:p>
    <w:p w:rsidR="004459FF" w:rsidRPr="00755B29" w:rsidRDefault="004459FF" w:rsidP="00A019B0">
      <w:pPr>
        <w:jc w:val="lowKashida"/>
        <w:rPr>
          <w:rFonts w:ascii="Simplified Arabic" w:hAnsi="Simplified Arabic" w:cs="Simplified Arabic"/>
          <w:b/>
          <w:bCs/>
          <w:color w:val="000000"/>
          <w:sz w:val="28"/>
          <w:szCs w:val="28"/>
          <w:rtl/>
          <w:lang w:bidi="ar-EG"/>
        </w:rPr>
      </w:pPr>
      <w:r w:rsidRPr="00755B29">
        <w:rPr>
          <w:rFonts w:ascii="Simplified Arabic" w:hAnsi="Simplified Arabic" w:cs="Simplified Arabic"/>
          <w:b/>
          <w:bCs/>
          <w:sz w:val="28"/>
          <w:szCs w:val="28"/>
          <w:rtl/>
          <w:lang w:bidi="ar-EG"/>
        </w:rPr>
        <w:t xml:space="preserve">المقدم: </w:t>
      </w:r>
      <w:r w:rsidRPr="00755B29">
        <w:rPr>
          <w:rFonts w:ascii="Simplified Arabic" w:hAnsi="Simplified Arabic" w:cs="Simplified Arabic"/>
          <w:bCs/>
          <w:color w:val="000000"/>
          <w:sz w:val="28"/>
          <w:szCs w:val="28"/>
          <w:rtl/>
          <w:lang w:bidi="ar-EG"/>
        </w:rPr>
        <w:t>فليلج</w:t>
      </w:r>
      <w:r w:rsidRPr="00755B29">
        <w:rPr>
          <w:rFonts w:ascii="Simplified Arabic" w:hAnsi="Simplified Arabic" w:cs="Simplified Arabic"/>
          <w:b/>
          <w:bCs/>
          <w:color w:val="000000"/>
          <w:sz w:val="28"/>
          <w:szCs w:val="28"/>
          <w:rtl/>
          <w:lang w:bidi="ar-EG"/>
        </w:rPr>
        <w:t>.</w:t>
      </w:r>
    </w:p>
    <w:p w:rsidR="004459FF" w:rsidRPr="00755B29" w:rsidRDefault="004459FF" w:rsidP="00A019B0">
      <w:pPr>
        <w:jc w:val="lowKashida"/>
        <w:rPr>
          <w:rFonts w:ascii="Simplified Arabic" w:hAnsi="Simplified Arabic" w:cs="Simplified Arabic"/>
          <w:sz w:val="28"/>
          <w:szCs w:val="28"/>
          <w:rtl/>
          <w:lang w:bidi="ar-EG"/>
        </w:rPr>
      </w:pPr>
      <w:r w:rsidRPr="00755B29">
        <w:rPr>
          <w:rFonts w:ascii="Simplified Arabic" w:hAnsi="Simplified Arabic" w:cs="Simplified Arabic"/>
          <w:color w:val="000000"/>
          <w:sz w:val="28"/>
          <w:szCs w:val="28"/>
          <w:rtl/>
          <w:lang w:bidi="ar-EG"/>
        </w:rPr>
        <w:t>نعم فليلج، و</w:t>
      </w:r>
      <w:r w:rsidRPr="00755B29">
        <w:rPr>
          <w:rFonts w:ascii="Simplified Arabic" w:hAnsi="Simplified Arabic" w:cs="Simplified Arabic"/>
          <w:sz w:val="28"/>
          <w:szCs w:val="28"/>
          <w:rtl/>
          <w:lang w:bidi="ar-EG"/>
        </w:rPr>
        <w:t>لم يشر إلى ما عداه في نسخة من النسخ، ما قال</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الصواب "فليلج"، أو الذي في الأصل، أو كذا في بعض النسخ و</w:t>
      </w:r>
      <w:r w:rsidR="006A2F13">
        <w:rPr>
          <w:rFonts w:ascii="Simplified Arabic" w:hAnsi="Simplified Arabic" w:cs="Simplified Arabic"/>
          <w:sz w:val="28"/>
          <w:szCs w:val="28"/>
          <w:rtl/>
          <w:lang w:bidi="ar-EG"/>
        </w:rPr>
        <w:t>في بعضها كذا، وأيضًا عون الباري للصديق فيه كما في الأصل</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w:t>
      </w:r>
      <w:r w:rsidRPr="00755B29">
        <w:rPr>
          <w:rFonts w:ascii="Simplified Arabic" w:hAnsi="Simplified Arabic" w:cs="Simplified Arabic"/>
          <w:color w:val="0000FF"/>
          <w:sz w:val="28"/>
          <w:szCs w:val="28"/>
          <w:rtl/>
          <w:lang w:bidi="ar-EG"/>
        </w:rPr>
        <w:t>فليلج النار»</w:t>
      </w:r>
      <w:r w:rsidRPr="00755B29">
        <w:rPr>
          <w:rFonts w:ascii="Simplified Arabic" w:hAnsi="Simplified Arabic" w:cs="Simplified Arabic"/>
          <w:sz w:val="28"/>
          <w:szCs w:val="28"/>
          <w:rtl/>
          <w:lang w:bidi="ar-EG"/>
        </w:rPr>
        <w:t>، ولم يشيرا</w:t>
      </w:r>
      <w:r>
        <w:rPr>
          <w:rFonts w:ascii="Simplified Arabic" w:hAnsi="Simplified Arabic" w:cs="Simplified Arabic"/>
          <w:sz w:val="28"/>
          <w:szCs w:val="28"/>
          <w:rtl/>
          <w:cs/>
        </w:rPr>
        <w:t xml:space="preserve"> أعني </w:t>
      </w:r>
      <w:r w:rsidRPr="00755B29">
        <w:rPr>
          <w:rFonts w:ascii="Simplified Arabic" w:hAnsi="Simplified Arabic" w:cs="Simplified Arabic"/>
          <w:sz w:val="28"/>
          <w:szCs w:val="28"/>
          <w:rtl/>
          <w:lang w:bidi="ar-EG"/>
        </w:rPr>
        <w:t xml:space="preserve">الشارحين، إلى أن هناك </w:t>
      </w:r>
      <w:r>
        <w:rPr>
          <w:rFonts w:ascii="Simplified Arabic" w:hAnsi="Simplified Arabic" w:cs="Simplified Arabic"/>
          <w:sz w:val="28"/>
          <w:szCs w:val="28"/>
          <w:rtl/>
          <w:cs/>
        </w:rPr>
        <w:t xml:space="preserve">نسخة </w:t>
      </w:r>
      <w:r w:rsidR="006A2F13">
        <w:rPr>
          <w:rFonts w:ascii="Simplified Arabic" w:hAnsi="Simplified Arabic" w:cs="Simplified Arabic"/>
          <w:sz w:val="28"/>
          <w:szCs w:val="28"/>
          <w:rtl/>
          <w:lang w:bidi="ar-EG"/>
        </w:rPr>
        <w:t xml:space="preserve">بهذا اللفظ، قد يقول قائل: </w:t>
      </w:r>
      <w:r w:rsidR="006A2F13">
        <w:rPr>
          <w:rFonts w:ascii="Simplified Arabic" w:hAnsi="Simplified Arabic" w:cs="Simplified Arabic" w:hint="cs"/>
          <w:sz w:val="28"/>
          <w:szCs w:val="28"/>
          <w:rtl/>
          <w:lang w:bidi="ar-EG"/>
        </w:rPr>
        <w:t>إ</w:t>
      </w:r>
      <w:r w:rsidRPr="00755B29">
        <w:rPr>
          <w:rFonts w:ascii="Simplified Arabic" w:hAnsi="Simplified Arabic" w:cs="Simplified Arabic"/>
          <w:sz w:val="28"/>
          <w:szCs w:val="28"/>
          <w:rtl/>
          <w:lang w:bidi="ar-EG"/>
        </w:rPr>
        <w:t>ن هذا من التصويب والتصحيح المطلوب، يعني افترضنا أن.</w:t>
      </w:r>
      <w:r w:rsidR="006A2F13">
        <w:rPr>
          <w:rFonts w:ascii="Simplified Arabic" w:hAnsi="Simplified Arabic" w:cs="Simplified Arabic" w:hint="cs"/>
          <w:sz w:val="28"/>
          <w:szCs w:val="28"/>
          <w:rtl/>
          <w:lang w:bidi="ar-EG"/>
        </w:rPr>
        <w:t>.</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ما في نسخة، وفي الأصل هو " فليلج" .</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في</w:t>
      </w:r>
      <w:r w:rsidR="00405EB9">
        <w:rPr>
          <w:rFonts w:ascii="Simplified Arabic" w:hAnsi="Simplified Arabic" w:cs="Simplified Arabic"/>
          <w:sz w:val="28"/>
          <w:szCs w:val="28"/>
          <w:rtl/>
          <w:lang w:bidi="ar-EG"/>
        </w:rPr>
        <w:t xml:space="preserve"> </w:t>
      </w:r>
      <w:r w:rsidRPr="00755B29">
        <w:rPr>
          <w:rFonts w:ascii="Simplified Arabic" w:hAnsi="Simplified Arabic" w:cs="Simplified Arabic"/>
          <w:sz w:val="28"/>
          <w:szCs w:val="28"/>
          <w:rtl/>
          <w:lang w:bidi="ar-EG"/>
        </w:rPr>
        <w:t>البخاري</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فليلج، في المختصر</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فليتبوأ، إذا وجد الخطأ عند أهل الحديث، إذا وجدت في كتابك خطأ</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فهل تصحح أصل الكتاب، أو تثبت الخطأ وتشير إليه؟</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w:t>
      </w:r>
      <w:r w:rsidR="006A2F13">
        <w:rPr>
          <w:rFonts w:ascii="Simplified Arabic" w:hAnsi="Simplified Arabic" w:cs="Simplified Arabic"/>
          <w:b/>
          <w:bCs/>
          <w:sz w:val="28"/>
          <w:szCs w:val="28"/>
          <w:rtl/>
          <w:lang w:bidi="ar-EG"/>
        </w:rPr>
        <w:t xml:space="preserve"> الأصل أكاديمي</w:t>
      </w:r>
      <w:r w:rsidR="006A2F13">
        <w:rPr>
          <w:rFonts w:ascii="Simplified Arabic" w:hAnsi="Simplified Arabic" w:cs="Simplified Arabic" w:hint="cs"/>
          <w:b/>
          <w:bCs/>
          <w:sz w:val="28"/>
          <w:szCs w:val="28"/>
          <w:rtl/>
          <w:lang w:bidi="ar-EG"/>
        </w:rPr>
        <w:t>ًّ</w:t>
      </w:r>
      <w:r w:rsidRPr="00755B29">
        <w:rPr>
          <w:rFonts w:ascii="Simplified Arabic" w:hAnsi="Simplified Arabic" w:cs="Simplified Arabic"/>
          <w:b/>
          <w:bCs/>
          <w:sz w:val="28"/>
          <w:szCs w:val="28"/>
          <w:rtl/>
          <w:lang w:bidi="ar-EG"/>
        </w:rPr>
        <w:t>ا يا شيخ، أن يبقى الخطأ كما هو، ويشار إليه في الهامش، أن هذا الخطأ في النسخة، هذا ما عرفنا في التحقيق.</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أما إذا كان الخطأ في آية، فلابد من تصويبه.</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ويشار إلى أنها كتبها المؤلف كذا، الخطأ.</w:t>
      </w:r>
    </w:p>
    <w:p w:rsidR="006A2F13" w:rsidRDefault="004459FF" w:rsidP="001B2010">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lastRenderedPageBreak/>
        <w:t xml:space="preserve">نعم، على أن لا </w:t>
      </w:r>
      <w:r w:rsidR="006A2F13">
        <w:rPr>
          <w:rFonts w:ascii="Simplified Arabic" w:hAnsi="Simplified Arabic" w:cs="Simplified Arabic"/>
          <w:sz w:val="28"/>
          <w:szCs w:val="28"/>
          <w:rtl/>
          <w:lang w:bidi="ar-EG"/>
        </w:rPr>
        <w:t>يكون الموجود في الأصل قد قرئ به</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لأن بعض الناس يهجم على التصحيح، ويكون المؤلف اعتمد قراءه غير قراءة ما يعتمده المحقق، </w:t>
      </w:r>
      <w:r>
        <w:rPr>
          <w:rFonts w:ascii="Simplified Arabic" w:hAnsi="Simplified Arabic" w:cs="Simplified Arabic"/>
          <w:sz w:val="28"/>
          <w:szCs w:val="28"/>
          <w:rtl/>
          <w:cs/>
        </w:rPr>
        <w:t>و</w:t>
      </w:r>
      <w:r w:rsidRPr="00755B29">
        <w:rPr>
          <w:rFonts w:ascii="Simplified Arabic" w:hAnsi="Simplified Arabic" w:cs="Simplified Arabic"/>
          <w:sz w:val="28"/>
          <w:szCs w:val="28"/>
          <w:rtl/>
          <w:lang w:bidi="ar-EG"/>
        </w:rPr>
        <w:t>كثير هذا، مثل القرطبي يعتمد قراءة</w:t>
      </w:r>
      <w:r w:rsidR="00405EB9">
        <w:rPr>
          <w:rFonts w:ascii="Simplified Arabic" w:hAnsi="Simplified Arabic" w:cs="Simplified Arabic"/>
          <w:sz w:val="28"/>
          <w:szCs w:val="28"/>
          <w:rtl/>
          <w:lang w:bidi="ar-EG"/>
        </w:rPr>
        <w:t xml:space="preserve"> </w:t>
      </w:r>
      <w:r w:rsidRPr="00755B29">
        <w:rPr>
          <w:rFonts w:ascii="Simplified Arabic" w:hAnsi="Simplified Arabic" w:cs="Simplified Arabic"/>
          <w:sz w:val="28"/>
          <w:szCs w:val="28"/>
          <w:rtl/>
          <w:lang w:bidi="ar-EG"/>
        </w:rPr>
        <w:t>نافع، ونحن عندنا قراءة</w:t>
      </w:r>
      <w:r w:rsidR="00405EB9">
        <w:rPr>
          <w:rFonts w:ascii="Simplified Arabic" w:hAnsi="Simplified Arabic" w:cs="Simplified Arabic"/>
          <w:sz w:val="28"/>
          <w:szCs w:val="28"/>
          <w:rtl/>
          <w:lang w:bidi="ar-EG"/>
        </w:rPr>
        <w:t xml:space="preserve"> </w:t>
      </w:r>
      <w:r w:rsidRPr="00755B29">
        <w:rPr>
          <w:rFonts w:ascii="Simplified Arabic" w:hAnsi="Simplified Arabic" w:cs="Simplified Arabic"/>
          <w:sz w:val="28"/>
          <w:szCs w:val="28"/>
          <w:rtl/>
          <w:lang w:bidi="ar-EG"/>
        </w:rPr>
        <w:t>حفص</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فيختلف مع ما اعتدناه، وما حفظناه، فيهجم الطالب على التصحيح، هذا ليس بصحيح، أما إذا كان اللفظ المذكور من القر</w:t>
      </w:r>
      <w:r w:rsidR="006A2F13">
        <w:rPr>
          <w:rFonts w:ascii="Simplified Arabic" w:hAnsi="Simplified Arabic" w:cs="Simplified Arabic"/>
          <w:sz w:val="28"/>
          <w:szCs w:val="28"/>
          <w:rtl/>
          <w:lang w:bidi="ar-EG"/>
        </w:rPr>
        <w:t>آن لم يقرأ به أحد، فمثل هذا يصح</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لأنه قطعًا مقطوع ٌبأنه خطأ، وأما إذا وجد خطأ في كتاب من الكتب</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وفي ظن القارئ أو المحقق أنه خطأ، لا يسارع</w:t>
      </w:r>
      <w:r>
        <w:rPr>
          <w:rFonts w:ascii="Simplified Arabic" w:hAnsi="Simplified Arabic" w:cs="Simplified Arabic"/>
          <w:sz w:val="28"/>
          <w:szCs w:val="28"/>
          <w:rtl/>
          <w:cs/>
        </w:rPr>
        <w:t xml:space="preserve"> </w:t>
      </w:r>
      <w:r w:rsidR="006A2F13">
        <w:rPr>
          <w:rFonts w:ascii="Simplified Arabic" w:hAnsi="Simplified Arabic" w:cs="Simplified Arabic"/>
          <w:sz w:val="28"/>
          <w:szCs w:val="28"/>
          <w:rtl/>
          <w:lang w:bidi="ar-EG"/>
        </w:rPr>
        <w:t>ولا يهجم على هذا الخطأ فيصححه</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لأنه قد يبين صوابه لغيره، بل يثبت هذا الذي هو في زعمه خطأ</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وينب</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ه عليه، ومنهم من يقول</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يصحح، لاسيما إذا كان </w:t>
      </w:r>
      <w:r>
        <w:rPr>
          <w:rFonts w:ascii="Simplified Arabic" w:hAnsi="Simplified Arabic" w:cs="Simplified Arabic"/>
          <w:sz w:val="28"/>
          <w:szCs w:val="28"/>
          <w:rtl/>
          <w:cs/>
        </w:rPr>
        <w:t xml:space="preserve">أهلًا </w:t>
      </w:r>
      <w:r w:rsidRPr="00755B29">
        <w:rPr>
          <w:rFonts w:ascii="Simplified Arabic" w:hAnsi="Simplified Arabic" w:cs="Simplified Arabic"/>
          <w:sz w:val="28"/>
          <w:szCs w:val="28"/>
          <w:rtl/>
          <w:lang w:bidi="ar-EG"/>
        </w:rPr>
        <w:t xml:space="preserve">للتصحيح، إذا كان </w:t>
      </w:r>
      <w:r>
        <w:rPr>
          <w:rFonts w:ascii="Simplified Arabic" w:hAnsi="Simplified Arabic" w:cs="Simplified Arabic"/>
          <w:sz w:val="28"/>
          <w:szCs w:val="28"/>
          <w:rtl/>
          <w:cs/>
        </w:rPr>
        <w:t xml:space="preserve">أهلًا </w:t>
      </w:r>
      <w:r w:rsidRPr="00755B29">
        <w:rPr>
          <w:rFonts w:ascii="Simplified Arabic" w:hAnsi="Simplified Arabic" w:cs="Simplified Arabic"/>
          <w:sz w:val="28"/>
          <w:szCs w:val="28"/>
          <w:rtl/>
          <w:lang w:bidi="ar-EG"/>
        </w:rPr>
        <w:t>للتصحيح، بعضهم يقول: اللحن يُصلح في الكتاب، وبعضهم يقول: يبقى، يبقى في كتابه لحن</w:t>
      </w:r>
      <w:r w:rsidR="006A2F13">
        <w:rPr>
          <w:rFonts w:ascii="Simplified Arabic" w:hAnsi="Simplified Arabic" w:cs="Simplified Arabic" w:hint="cs"/>
          <w:sz w:val="28"/>
          <w:szCs w:val="28"/>
          <w:rtl/>
          <w:lang w:bidi="ar-EG"/>
        </w:rPr>
        <w:t>ًا</w:t>
      </w:r>
      <w:r w:rsidRPr="00755B29">
        <w:rPr>
          <w:rFonts w:ascii="Simplified Arabic" w:hAnsi="Simplified Arabic" w:cs="Simplified Arabic"/>
          <w:sz w:val="28"/>
          <w:szCs w:val="28"/>
          <w:rtl/>
          <w:lang w:bidi="ar-EG"/>
        </w:rPr>
        <w:t>، هذا في النسخ الصحيحة</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ما هي بأي نسخة توجد، لا يدرى من كتبها، وكيف كتبت، وهل قوبلت؟ أو لم تقابل؟ هذا في النسخ الصحيحة</w:t>
      </w:r>
      <w:r>
        <w:rPr>
          <w:rFonts w:ascii="Simplified Arabic" w:hAnsi="Simplified Arabic" w:cs="Simplified Arabic"/>
          <w:sz w:val="28"/>
          <w:szCs w:val="28"/>
          <w:rtl/>
          <w:cs/>
        </w:rPr>
        <w:t xml:space="preserve"> </w:t>
      </w:r>
      <w:r w:rsidRPr="00755B29">
        <w:rPr>
          <w:rFonts w:ascii="Simplified Arabic" w:hAnsi="Simplified Arabic" w:cs="Simplified Arabic"/>
          <w:sz w:val="28"/>
          <w:szCs w:val="28"/>
          <w:rtl/>
          <w:lang w:bidi="ar-EG"/>
        </w:rPr>
        <w:t>المعتمدة</w:t>
      </w:r>
      <w:r>
        <w:rPr>
          <w:rFonts w:ascii="Simplified Arabic" w:hAnsi="Simplified Arabic" w:cs="Simplified Arabic"/>
          <w:sz w:val="28"/>
          <w:szCs w:val="28"/>
          <w:rtl/>
          <w:cs/>
        </w:rPr>
        <w:t xml:space="preserve"> </w:t>
      </w:r>
      <w:r w:rsidRPr="00755B29">
        <w:rPr>
          <w:rFonts w:ascii="Simplified Arabic" w:hAnsi="Simplified Arabic" w:cs="Simplified Arabic"/>
          <w:sz w:val="28"/>
          <w:szCs w:val="28"/>
          <w:rtl/>
          <w:lang w:bidi="ar-EG"/>
        </w:rPr>
        <w:t>المقابلة، إذا وجد هذا الخطأ يبقي كما هو</w:t>
      </w:r>
      <w:r w:rsidR="006A2F13">
        <w:rPr>
          <w:rFonts w:ascii="Simplified Arabic" w:hAnsi="Simplified Arabic" w:cs="Simplified Arabic" w:hint="cs"/>
          <w:sz w:val="28"/>
          <w:szCs w:val="28"/>
          <w:rtl/>
          <w:lang w:bidi="ar-EG"/>
        </w:rPr>
        <w:t>،</w:t>
      </w:r>
      <w:r w:rsidR="006A2F13">
        <w:rPr>
          <w:rFonts w:ascii="Simplified Arabic" w:hAnsi="Simplified Arabic" w:cs="Simplified Arabic"/>
          <w:sz w:val="28"/>
          <w:szCs w:val="28"/>
          <w:rtl/>
          <w:lang w:bidi="ar-EG"/>
        </w:rPr>
        <w:t xml:space="preserve"> ويشار إليه في الحاشية</w:t>
      </w:r>
      <w:r w:rsidR="006A2F13">
        <w:rPr>
          <w:rFonts w:ascii="Simplified Arabic" w:hAnsi="Simplified Arabic" w:cs="Simplified Arabic" w:hint="cs"/>
          <w:sz w:val="28"/>
          <w:szCs w:val="28"/>
          <w:rtl/>
          <w:lang w:bidi="ar-EG"/>
        </w:rPr>
        <w:t>.</w:t>
      </w:r>
    </w:p>
    <w:p w:rsidR="006A2F13" w:rsidRDefault="004459FF" w:rsidP="001B2010">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 xml:space="preserve"> لأن كثير</w:t>
      </w:r>
      <w:r w:rsidR="006A2F13">
        <w:rPr>
          <w:rFonts w:ascii="Simplified Arabic" w:hAnsi="Simplified Arabic" w:cs="Simplified Arabic" w:hint="cs"/>
          <w:sz w:val="28"/>
          <w:szCs w:val="28"/>
          <w:rtl/>
          <w:lang w:bidi="ar-EG"/>
        </w:rPr>
        <w:t>ًا</w:t>
      </w:r>
      <w:r w:rsidRPr="00755B29">
        <w:rPr>
          <w:rFonts w:ascii="Simplified Arabic" w:hAnsi="Simplified Arabic" w:cs="Simplified Arabic"/>
          <w:sz w:val="28"/>
          <w:szCs w:val="28"/>
          <w:rtl/>
          <w:lang w:bidi="ar-EG"/>
        </w:rPr>
        <w:t xml:space="preserve"> من المصححين، وقد وقفنا على أمثلة كثيرة من هذا النوع يهجم على الكلمة</w:t>
      </w:r>
      <w:r>
        <w:rPr>
          <w:rFonts w:ascii="Simplified Arabic" w:hAnsi="Simplified Arabic" w:cs="Simplified Arabic"/>
          <w:sz w:val="28"/>
          <w:szCs w:val="28"/>
          <w:rtl/>
          <w:cs/>
        </w:rPr>
        <w:t xml:space="preserve"> </w:t>
      </w:r>
      <w:r w:rsidRPr="00755B29">
        <w:rPr>
          <w:rFonts w:ascii="Simplified Arabic" w:hAnsi="Simplified Arabic" w:cs="Simplified Arabic"/>
          <w:sz w:val="28"/>
          <w:szCs w:val="28"/>
          <w:rtl/>
          <w:lang w:bidi="ar-EG"/>
        </w:rPr>
        <w:t>ويصحح، ويشير إلى الخطأ على حد زعمه في الحاشية، ثم بعد ذلك يوجد أن الذي في الحاشية هو الصحيح، وهذا كثير، ويترتب على هذ</w:t>
      </w:r>
      <w:r w:rsidR="006A2F13">
        <w:rPr>
          <w:rFonts w:ascii="Simplified Arabic" w:hAnsi="Simplified Arabic" w:cs="Simplified Arabic"/>
          <w:sz w:val="28"/>
          <w:szCs w:val="28"/>
          <w:rtl/>
          <w:lang w:bidi="ar-EG"/>
        </w:rPr>
        <w:t>ا مسخ الكتب</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لأن بعض الناس يتخفف من الحواشي في الطبع، ليصغر حجم الكتاب، فلا يقف القارئ على الكلمة التي في الأصل، وبعض الناس لا يلتفت إلى الحواشي، ويقتصر على ما ف</w:t>
      </w:r>
      <w:r w:rsidR="006A2F13">
        <w:rPr>
          <w:rFonts w:ascii="Simplified Arabic" w:hAnsi="Simplified Arabic" w:cs="Simplified Arabic"/>
          <w:sz w:val="28"/>
          <w:szCs w:val="28"/>
          <w:rtl/>
          <w:lang w:bidi="ar-EG"/>
        </w:rPr>
        <w:t>ي الصلب، ثم يفوته الكلام الصحيح</w:t>
      </w:r>
      <w:r w:rsidR="006A2F13">
        <w:rPr>
          <w:rFonts w:ascii="Simplified Arabic" w:hAnsi="Simplified Arabic" w:cs="Simplified Arabic" w:hint="cs"/>
          <w:sz w:val="28"/>
          <w:szCs w:val="28"/>
          <w:rtl/>
          <w:lang w:bidi="ar-EG"/>
        </w:rPr>
        <w:t>.</w:t>
      </w:r>
    </w:p>
    <w:p w:rsidR="006A2F13" w:rsidRDefault="004459FF" w:rsidP="001B2010">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 xml:space="preserve"> على كل حال، على طالب العلم أن يتحرى</w:t>
      </w:r>
      <w:r>
        <w:rPr>
          <w:rFonts w:ascii="Simplified Arabic" w:hAnsi="Simplified Arabic" w:cs="Simplified Arabic"/>
          <w:sz w:val="28"/>
          <w:szCs w:val="28"/>
          <w:rtl/>
          <w:cs/>
        </w:rPr>
        <w:t xml:space="preserve"> </w:t>
      </w:r>
      <w:r w:rsidRPr="00755B29">
        <w:rPr>
          <w:rFonts w:ascii="Simplified Arabic" w:hAnsi="Simplified Arabic" w:cs="Simplified Arabic"/>
          <w:sz w:val="28"/>
          <w:szCs w:val="28"/>
          <w:rtl/>
          <w:lang w:bidi="ar-EG"/>
        </w:rPr>
        <w:t xml:space="preserve">ويتثبت، ولا يهجم على شيء قبل أن يجزم ويقطع بأنه خطأ، وإن أبقاه كما هو فقد قيل به، ويشار إليه في الحاشية، أما ما شرحه في فتح المبدي من موافقة ما في الأصل، وكذلك صديق في عون الباري، </w:t>
      </w:r>
      <w:r w:rsidR="006A2F13">
        <w:rPr>
          <w:rFonts w:ascii="Simplified Arabic" w:hAnsi="Simplified Arabic" w:cs="Simplified Arabic" w:hint="cs"/>
          <w:sz w:val="28"/>
          <w:szCs w:val="28"/>
          <w:rtl/>
          <w:lang w:bidi="ar-EG"/>
        </w:rPr>
        <w:t>ف</w:t>
      </w:r>
      <w:r w:rsidRPr="00755B29">
        <w:rPr>
          <w:rFonts w:ascii="Simplified Arabic" w:hAnsi="Simplified Arabic" w:cs="Simplified Arabic"/>
          <w:sz w:val="28"/>
          <w:szCs w:val="28"/>
          <w:rtl/>
          <w:lang w:bidi="ar-EG"/>
        </w:rPr>
        <w:t>لا</w:t>
      </w:r>
      <w:r w:rsidR="006A2F13">
        <w:rPr>
          <w:rFonts w:ascii="Simplified Arabic" w:hAnsi="Simplified Arabic" w:cs="Simplified Arabic" w:hint="cs"/>
          <w:sz w:val="28"/>
          <w:szCs w:val="28"/>
          <w:rtl/>
          <w:lang w:bidi="ar-EG"/>
        </w:rPr>
        <w:t xml:space="preserve"> </w:t>
      </w:r>
      <w:r w:rsidRPr="00755B29">
        <w:rPr>
          <w:rFonts w:ascii="Simplified Arabic" w:hAnsi="Simplified Arabic" w:cs="Simplified Arabic"/>
          <w:sz w:val="28"/>
          <w:szCs w:val="28"/>
          <w:rtl/>
          <w:lang w:bidi="ar-EG"/>
        </w:rPr>
        <w:t>شك أن هذا هو الصحيح،</w:t>
      </w:r>
      <w:r w:rsidR="005A4637">
        <w:rPr>
          <w:rFonts w:ascii="Simplified Arabic" w:hAnsi="Simplified Arabic" w:cs="Simplified Arabic" w:hint="cs"/>
          <w:sz w:val="28"/>
          <w:szCs w:val="28"/>
          <w:rtl/>
          <w:lang w:bidi="ar-EG"/>
        </w:rPr>
        <w:t xml:space="preserve"> </w:t>
      </w:r>
      <w:r w:rsidR="005A4637">
        <w:rPr>
          <w:rFonts w:ascii="Simplified Arabic" w:hAnsi="Simplified Arabic" w:cs="Simplified Arabic"/>
          <w:sz w:val="28"/>
          <w:szCs w:val="28"/>
          <w:rtl/>
          <w:cs/>
        </w:rPr>
        <w:t>يعني</w:t>
      </w:r>
      <w:r w:rsidR="005A4637">
        <w:rPr>
          <w:rFonts w:ascii="Simplified Arabic" w:hAnsi="Simplified Arabic" w:cs="Simplified Arabic" w:hint="cs"/>
          <w:sz w:val="28"/>
          <w:szCs w:val="28"/>
          <w:rtl/>
        </w:rPr>
        <w:t xml:space="preserve"> </w:t>
      </w:r>
      <w:r w:rsidRPr="00755B29">
        <w:rPr>
          <w:rFonts w:ascii="Simplified Arabic" w:hAnsi="Simplified Arabic" w:cs="Simplified Arabic"/>
          <w:sz w:val="28"/>
          <w:szCs w:val="28"/>
          <w:rtl/>
          <w:lang w:bidi="ar-EG"/>
        </w:rPr>
        <w:t>عندنا أصل ومختصر، والمختصر قد التزم أن يأتي بما في الأصل بحروفه، ولذلك شرحوا على ما في الأصل، وهذا لا يدخل في الكلام الذي قلناه، لماذا؟ لأن هذا الكتاب له أصل يرجع إليه</w:t>
      </w:r>
      <w:r w:rsidR="006A2F13">
        <w:rPr>
          <w:rFonts w:ascii="Simplified Arabic" w:hAnsi="Simplified Arabic" w:cs="Simplified Arabic"/>
          <w:sz w:val="28"/>
          <w:szCs w:val="28"/>
          <w:rtl/>
          <w:lang w:bidi="ar-EG"/>
        </w:rPr>
        <w:t>، والكلام في ما لا أصل له، مدون</w:t>
      </w:r>
      <w:r w:rsidR="006A2F13">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لأن الشيوخ يكتبون أحاديثهم في كتبهم، مروياتهم تدون في كتبهم، ويعتمدون على هذه الكتب، على ما عندهم من حفظ، ثم يأتي من يروي عنهم ويقف على خطأ على حد زعمه في هذا الكتاب، الذي لا يرويه إلا عن طريق صاحب هذا الكتاب، </w:t>
      </w:r>
      <w:r w:rsidR="006A2F13">
        <w:rPr>
          <w:rFonts w:ascii="Simplified Arabic" w:hAnsi="Simplified Arabic" w:cs="Simplified Arabic"/>
          <w:sz w:val="28"/>
          <w:szCs w:val="28"/>
          <w:rtl/>
          <w:lang w:bidi="ar-EG"/>
        </w:rPr>
        <w:t>فمن أين يصحح؟ لا يستطيع أن يصحح</w:t>
      </w:r>
      <w:r w:rsidR="006A2F13">
        <w:rPr>
          <w:rFonts w:ascii="Simplified Arabic" w:hAnsi="Simplified Arabic" w:cs="Simplified Arabic" w:hint="cs"/>
          <w:sz w:val="28"/>
          <w:szCs w:val="28"/>
          <w:rtl/>
          <w:lang w:bidi="ar-EG"/>
        </w:rPr>
        <w:t>.</w:t>
      </w:r>
    </w:p>
    <w:p w:rsidR="006A2F13" w:rsidRDefault="004459FF" w:rsidP="006A2F13">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 xml:space="preserve"> عندنا في ال</w:t>
      </w:r>
      <w:r w:rsidR="006A2F13">
        <w:rPr>
          <w:rFonts w:ascii="Simplified Arabic" w:hAnsi="Simplified Arabic" w:cs="Simplified Arabic"/>
          <w:sz w:val="28"/>
          <w:szCs w:val="28"/>
          <w:rtl/>
          <w:lang w:bidi="ar-EG"/>
        </w:rPr>
        <w:t>مختصر، نرجع إلى الأصل، لاسيما و</w:t>
      </w:r>
      <w:r w:rsidR="006A2F13">
        <w:rPr>
          <w:rFonts w:ascii="Simplified Arabic" w:hAnsi="Simplified Arabic" w:cs="Simplified Arabic" w:hint="cs"/>
          <w:sz w:val="28"/>
          <w:szCs w:val="28"/>
          <w:rtl/>
          <w:lang w:bidi="ar-EG"/>
        </w:rPr>
        <w:t>أ</w:t>
      </w:r>
      <w:r w:rsidR="006A2F13">
        <w:rPr>
          <w:rFonts w:ascii="Simplified Arabic" w:hAnsi="Simplified Arabic" w:cs="Simplified Arabic"/>
          <w:sz w:val="28"/>
          <w:szCs w:val="28"/>
          <w:rtl/>
          <w:lang w:bidi="ar-EG"/>
        </w:rPr>
        <w:t>نه من كلام</w:t>
      </w:r>
      <w:r w:rsidRPr="00755B29">
        <w:rPr>
          <w:rFonts w:ascii="Simplified Arabic" w:hAnsi="Simplified Arabic" w:cs="Simplified Arabic"/>
          <w:sz w:val="28"/>
          <w:szCs w:val="28"/>
          <w:rtl/>
          <w:lang w:bidi="ar-EG"/>
        </w:rPr>
        <w:t xml:space="preserve"> النبي-عليه الصلاة والسلام-، وأهل العلم ينصون، ينصون على أن الرواية من الكتب لا تجوز </w:t>
      </w:r>
      <w:r>
        <w:rPr>
          <w:rFonts w:ascii="Simplified Arabic" w:hAnsi="Simplified Arabic" w:cs="Simplified Arabic"/>
          <w:sz w:val="28"/>
          <w:szCs w:val="28"/>
          <w:rtl/>
          <w:cs/>
        </w:rPr>
        <w:t>بالمعنى</w:t>
      </w:r>
      <w:r w:rsidR="006A2F13">
        <w:rPr>
          <w:rFonts w:ascii="Simplified Arabic" w:hAnsi="Simplified Arabic" w:cs="Simplified Arabic"/>
          <w:sz w:val="28"/>
          <w:szCs w:val="28"/>
          <w:rtl/>
          <w:lang w:bidi="ar-EG"/>
        </w:rPr>
        <w:t xml:space="preserve">، وإلا لقلنا </w:t>
      </w:r>
      <w:r w:rsidR="006A2F13">
        <w:rPr>
          <w:rFonts w:ascii="Simplified Arabic" w:hAnsi="Simplified Arabic" w:cs="Simplified Arabic" w:hint="cs"/>
          <w:sz w:val="28"/>
          <w:szCs w:val="28"/>
          <w:rtl/>
          <w:lang w:bidi="ar-EG"/>
        </w:rPr>
        <w:t>إ</w:t>
      </w:r>
      <w:r w:rsidRPr="00755B29">
        <w:rPr>
          <w:rFonts w:ascii="Simplified Arabic" w:hAnsi="Simplified Arabic" w:cs="Simplified Arabic"/>
          <w:sz w:val="28"/>
          <w:szCs w:val="28"/>
          <w:rtl/>
          <w:lang w:bidi="ar-EG"/>
        </w:rPr>
        <w:t>ن</w:t>
      </w:r>
      <w:r w:rsidR="006A2F13">
        <w:rPr>
          <w:rFonts w:ascii="Simplified Arabic" w:hAnsi="Simplified Arabic" w:cs="Simplified Arabic" w:hint="cs"/>
          <w:sz w:val="28"/>
          <w:szCs w:val="28"/>
          <w:rtl/>
          <w:lang w:bidi="ar-EG"/>
        </w:rPr>
        <w:t>ه</w:t>
      </w:r>
      <w:r w:rsidR="006A2F13">
        <w:rPr>
          <w:rFonts w:ascii="Simplified Arabic" w:hAnsi="Simplified Arabic" w:cs="Simplified Arabic"/>
          <w:sz w:val="28"/>
          <w:szCs w:val="28"/>
          <w:rtl/>
          <w:lang w:bidi="ar-EG"/>
        </w:rPr>
        <w:t xml:space="preserve"> يمكن</w:t>
      </w:r>
      <w:r w:rsidRPr="00755B29">
        <w:rPr>
          <w:rFonts w:ascii="Simplified Arabic" w:hAnsi="Simplified Arabic" w:cs="Simplified Arabic"/>
          <w:sz w:val="28"/>
          <w:szCs w:val="28"/>
          <w:rtl/>
          <w:lang w:bidi="ar-EG"/>
        </w:rPr>
        <w:t xml:space="preserve"> الزبيدي روى الحديث بالمعنى، يتبوأ، يلج، المعنى قريب، لكن إذا كانت الرواية موجودة، مدو</w:t>
      </w:r>
      <w:r>
        <w:rPr>
          <w:rFonts w:ascii="Simplified Arabic" w:hAnsi="Simplified Arabic" w:cs="Simplified Arabic"/>
          <w:sz w:val="28"/>
          <w:szCs w:val="28"/>
          <w:rtl/>
          <w:cs/>
        </w:rPr>
        <w:t>نة</w:t>
      </w:r>
      <w:r w:rsidRPr="00755B29">
        <w:rPr>
          <w:rFonts w:ascii="Simplified Arabic" w:hAnsi="Simplified Arabic" w:cs="Simplified Arabic"/>
          <w:sz w:val="28"/>
          <w:szCs w:val="28"/>
          <w:rtl/>
          <w:lang w:bidi="ar-EG"/>
        </w:rPr>
        <w:t xml:space="preserve"> في كتاب، لا تج</w:t>
      </w:r>
      <w:r w:rsidR="006A2F13">
        <w:rPr>
          <w:rFonts w:ascii="Simplified Arabic" w:hAnsi="Simplified Arabic" w:cs="Simplified Arabic" w:hint="cs"/>
          <w:sz w:val="28"/>
          <w:szCs w:val="28"/>
          <w:rtl/>
          <w:lang w:bidi="ar-EG"/>
        </w:rPr>
        <w:t>و</w:t>
      </w:r>
      <w:r w:rsidRPr="00755B29">
        <w:rPr>
          <w:rFonts w:ascii="Simplified Arabic" w:hAnsi="Simplified Arabic" w:cs="Simplified Arabic"/>
          <w:sz w:val="28"/>
          <w:szCs w:val="28"/>
          <w:rtl/>
          <w:lang w:bidi="ar-EG"/>
        </w:rPr>
        <w:t>ز روايتها بالمعنى، لماذا؟ لأن اللفظ غير متعذر، وعندنا الرواية من كتاب وهو بين أيدينا الصحيح، وإذا شرحه الشراح على هذا الأساس، ولعل المختصر ذهب نظره</w:t>
      </w:r>
      <w:r w:rsidR="003C1432">
        <w:rPr>
          <w:rFonts w:ascii="Simplified Arabic" w:hAnsi="Simplified Arabic" w:cs="Simplified Arabic"/>
          <w:sz w:val="28"/>
          <w:szCs w:val="28"/>
          <w:rtl/>
          <w:lang w:bidi="ar-EG"/>
        </w:rPr>
        <w:t xml:space="preserve"> إلى الأحاديث اللاحقة، فالنظر ي</w:t>
      </w:r>
      <w:r w:rsidR="003C1432">
        <w:rPr>
          <w:rFonts w:ascii="Simplified Arabic" w:hAnsi="Simplified Arabic" w:cs="Simplified Arabic" w:hint="cs"/>
          <w:sz w:val="28"/>
          <w:szCs w:val="28"/>
          <w:rtl/>
          <w:lang w:bidi="ar-EG"/>
        </w:rPr>
        <w:t>ز</w:t>
      </w:r>
      <w:r w:rsidRPr="00755B29">
        <w:rPr>
          <w:rFonts w:ascii="Simplified Arabic" w:hAnsi="Simplified Arabic" w:cs="Simplified Arabic"/>
          <w:sz w:val="28"/>
          <w:szCs w:val="28"/>
          <w:rtl/>
          <w:lang w:bidi="ar-EG"/>
        </w:rPr>
        <w:t xml:space="preserve">ل، أو اعتمد على حفظه، أو </w:t>
      </w:r>
      <w:r>
        <w:rPr>
          <w:rFonts w:ascii="Simplified Arabic" w:hAnsi="Simplified Arabic" w:cs="Simplified Arabic"/>
          <w:sz w:val="28"/>
          <w:szCs w:val="28"/>
          <w:rtl/>
          <w:cs/>
        </w:rPr>
        <w:t>ا</w:t>
      </w:r>
      <w:r w:rsidRPr="00755B29">
        <w:rPr>
          <w:rFonts w:ascii="Simplified Arabic" w:hAnsi="Simplified Arabic" w:cs="Simplified Arabic"/>
          <w:sz w:val="28"/>
          <w:szCs w:val="28"/>
          <w:rtl/>
          <w:lang w:bidi="ar-EG"/>
        </w:rPr>
        <w:t>عت</w:t>
      </w:r>
      <w:r w:rsidR="006A2F13">
        <w:rPr>
          <w:rFonts w:ascii="Simplified Arabic" w:hAnsi="Simplified Arabic" w:cs="Simplified Arabic"/>
          <w:sz w:val="28"/>
          <w:szCs w:val="28"/>
          <w:rtl/>
          <w:lang w:bidi="ar-EG"/>
        </w:rPr>
        <w:t>مد على حفظه وخانه في هذا الموضع</w:t>
      </w:r>
      <w:r w:rsidR="006A2F13">
        <w:rPr>
          <w:rFonts w:ascii="Simplified Arabic" w:hAnsi="Simplified Arabic" w:cs="Simplified Arabic" w:hint="cs"/>
          <w:sz w:val="28"/>
          <w:szCs w:val="28"/>
          <w:rtl/>
          <w:lang w:bidi="ar-EG"/>
        </w:rPr>
        <w:t>.</w:t>
      </w:r>
    </w:p>
    <w:p w:rsidR="004459FF" w:rsidRPr="00755B29" w:rsidRDefault="004459FF" w:rsidP="006A2F13">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 xml:space="preserve"> قوله: </w:t>
      </w:r>
      <w:r w:rsidRPr="00755B29">
        <w:rPr>
          <w:rFonts w:ascii="Simplified Arabic" w:hAnsi="Simplified Arabic" w:cs="Simplified Arabic"/>
          <w:bCs/>
          <w:color w:val="0000FF"/>
          <w:sz w:val="28"/>
          <w:szCs w:val="28"/>
          <w:rtl/>
          <w:lang w:bidi="ar-EG"/>
        </w:rPr>
        <w:t>«لا تكذبوا علي»</w:t>
      </w:r>
      <w:r w:rsidRPr="00755B29">
        <w:rPr>
          <w:rFonts w:ascii="Simplified Arabic" w:hAnsi="Simplified Arabic" w:cs="Simplified Arabic"/>
          <w:sz w:val="28"/>
          <w:szCs w:val="28"/>
          <w:rtl/>
          <w:lang w:bidi="ar-EG"/>
        </w:rPr>
        <w:t>.</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lastRenderedPageBreak/>
        <w:t xml:space="preserve">المقدم: لكن هذا ما </w:t>
      </w:r>
      <w:r>
        <w:rPr>
          <w:rFonts w:ascii="Simplified Arabic" w:hAnsi="Simplified Arabic" w:cs="Simplified Arabic"/>
          <w:b/>
          <w:bCs/>
          <w:sz w:val="28"/>
          <w:szCs w:val="28"/>
          <w:rtl/>
          <w:cs/>
        </w:rPr>
        <w:t xml:space="preserve">يخالف </w:t>
      </w:r>
      <w:r w:rsidRPr="00755B29">
        <w:rPr>
          <w:rFonts w:ascii="Simplified Arabic" w:hAnsi="Simplified Arabic" w:cs="Simplified Arabic"/>
          <w:b/>
          <w:bCs/>
          <w:sz w:val="28"/>
          <w:szCs w:val="28"/>
          <w:rtl/>
          <w:lang w:bidi="ar-EG"/>
        </w:rPr>
        <w:t>منهجه يا شيخ، أنتم بينتم لنا في بداية شرح الكتاب على أنه إذا وجد في الباب أحاديث، مجموعة أحاديث معناها واحد، وإن اختلفت في لفظ يسير، فإنه لا ي</w:t>
      </w:r>
      <w:r w:rsidR="003C1432">
        <w:rPr>
          <w:rFonts w:ascii="Simplified Arabic" w:hAnsi="Simplified Arabic" w:cs="Simplified Arabic" w:hint="cs"/>
          <w:b/>
          <w:bCs/>
          <w:sz w:val="28"/>
          <w:szCs w:val="28"/>
          <w:rtl/>
          <w:lang w:bidi="ar-EG"/>
        </w:rPr>
        <w:t>و</w:t>
      </w:r>
      <w:r w:rsidRPr="00755B29">
        <w:rPr>
          <w:rFonts w:ascii="Simplified Arabic" w:hAnsi="Simplified Arabic" w:cs="Simplified Arabic"/>
          <w:b/>
          <w:bCs/>
          <w:sz w:val="28"/>
          <w:szCs w:val="28"/>
          <w:rtl/>
          <w:lang w:bidi="ar-EG"/>
        </w:rPr>
        <w:t xml:space="preserve">رد إلا حديثًا واحدًا، هنا </w:t>
      </w:r>
      <w:r>
        <w:rPr>
          <w:rFonts w:ascii="Simplified Arabic" w:hAnsi="Simplified Arabic" w:cs="Simplified Arabic"/>
          <w:b/>
          <w:bCs/>
          <w:sz w:val="28"/>
          <w:szCs w:val="28"/>
          <w:rtl/>
          <w:cs/>
        </w:rPr>
        <w:t xml:space="preserve">أورد </w:t>
      </w:r>
      <w:r w:rsidRPr="00755B29">
        <w:rPr>
          <w:rFonts w:ascii="Simplified Arabic" w:hAnsi="Simplified Arabic" w:cs="Simplified Arabic"/>
          <w:b/>
          <w:bCs/>
          <w:sz w:val="28"/>
          <w:szCs w:val="28"/>
          <w:rtl/>
          <w:lang w:bidi="ar-EG"/>
        </w:rPr>
        <w:t>حديث علي، وحديث</w:t>
      </w:r>
      <w:r w:rsidR="00405EB9">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rtl/>
          <w:cs/>
        </w:rPr>
        <w:t>سلمة</w:t>
      </w:r>
      <w:r w:rsidRPr="00755B29">
        <w:rPr>
          <w:rFonts w:ascii="Simplified Arabic" w:hAnsi="Simplified Arabic" w:cs="Simplified Arabic"/>
          <w:b/>
          <w:bCs/>
          <w:sz w:val="28"/>
          <w:szCs w:val="28"/>
          <w:rtl/>
          <w:lang w:bidi="ar-EG"/>
        </w:rPr>
        <w:t>، و</w:t>
      </w:r>
      <w:r w:rsidR="00405EB9">
        <w:rPr>
          <w:rFonts w:ascii="Simplified Arabic" w:hAnsi="Simplified Arabic" w:cs="Simplified Arabic"/>
          <w:b/>
          <w:bCs/>
          <w:sz w:val="28"/>
          <w:szCs w:val="28"/>
          <w:rtl/>
          <w:lang w:bidi="ar-EG"/>
        </w:rPr>
        <w:t>حديث أبي هريرة، مع أنه واضح جد</w:t>
      </w:r>
      <w:r w:rsidR="00405EB9">
        <w:rPr>
          <w:rFonts w:ascii="Simplified Arabic" w:hAnsi="Simplified Arabic" w:cs="Simplified Arabic" w:hint="cs"/>
          <w:b/>
          <w:bCs/>
          <w:sz w:val="28"/>
          <w:szCs w:val="28"/>
          <w:rtl/>
          <w:lang w:bidi="ar-EG"/>
        </w:rPr>
        <w:t>ًّ</w:t>
      </w:r>
      <w:r w:rsidR="00405EB9">
        <w:rPr>
          <w:rFonts w:ascii="Simplified Arabic" w:hAnsi="Simplified Arabic" w:cs="Simplified Arabic"/>
          <w:b/>
          <w:bCs/>
          <w:sz w:val="28"/>
          <w:szCs w:val="28"/>
          <w:rtl/>
          <w:lang w:bidi="ar-EG"/>
        </w:rPr>
        <w:t>ا أن حديث علي هو نفسه حديث أبي سلم</w:t>
      </w:r>
      <w:r w:rsidR="00405EB9">
        <w:rPr>
          <w:rFonts w:ascii="Simplified Arabic" w:hAnsi="Simplified Arabic" w:cs="Simplified Arabic" w:hint="cs"/>
          <w:b/>
          <w:bCs/>
          <w:sz w:val="28"/>
          <w:szCs w:val="28"/>
          <w:rtl/>
          <w:lang w:bidi="ar-EG"/>
        </w:rPr>
        <w:t>ة</w:t>
      </w:r>
      <w:r w:rsidR="00405EB9">
        <w:rPr>
          <w:rFonts w:ascii="Simplified Arabic" w:hAnsi="Simplified Arabic" w:cs="Simplified Arabic"/>
          <w:b/>
          <w:bCs/>
          <w:sz w:val="28"/>
          <w:szCs w:val="28"/>
          <w:rtl/>
          <w:lang w:bidi="ar-EG"/>
        </w:rPr>
        <w:t xml:space="preserve"> في أجزا</w:t>
      </w:r>
      <w:r w:rsidR="00405EB9">
        <w:rPr>
          <w:rFonts w:ascii="Simplified Arabic" w:hAnsi="Simplified Arabic" w:cs="Simplified Arabic" w:hint="cs"/>
          <w:b/>
          <w:bCs/>
          <w:sz w:val="28"/>
          <w:szCs w:val="28"/>
          <w:rtl/>
          <w:lang w:bidi="ar-EG"/>
        </w:rPr>
        <w:t>ئ</w:t>
      </w:r>
      <w:r w:rsidR="00405EB9">
        <w:rPr>
          <w:rFonts w:ascii="Simplified Arabic" w:hAnsi="Simplified Arabic" w:cs="Simplified Arabic"/>
          <w:b/>
          <w:bCs/>
          <w:sz w:val="28"/>
          <w:szCs w:val="28"/>
          <w:rtl/>
          <w:lang w:bidi="ar-EG"/>
        </w:rPr>
        <w:t>ه، وكذلك حديث</w:t>
      </w:r>
      <w:r w:rsidRPr="00755B29">
        <w:rPr>
          <w:rFonts w:ascii="Simplified Arabic" w:hAnsi="Simplified Arabic" w:cs="Simplified Arabic"/>
          <w:b/>
          <w:bCs/>
          <w:sz w:val="28"/>
          <w:szCs w:val="28"/>
          <w:rtl/>
          <w:lang w:bidi="ar-EG"/>
        </w:rPr>
        <w:t xml:space="preserve"> أبي هريرة، </w:t>
      </w:r>
      <w:r>
        <w:rPr>
          <w:rFonts w:ascii="Simplified Arabic" w:hAnsi="Simplified Arabic" w:cs="Simplified Arabic"/>
          <w:b/>
          <w:bCs/>
          <w:sz w:val="28"/>
          <w:szCs w:val="28"/>
          <w:rtl/>
          <w:cs/>
        </w:rPr>
        <w:t>فا</w:t>
      </w:r>
      <w:r w:rsidRPr="00755B29">
        <w:rPr>
          <w:rFonts w:ascii="Simplified Arabic" w:hAnsi="Simplified Arabic" w:cs="Simplified Arabic"/>
          <w:b/>
          <w:bCs/>
          <w:sz w:val="28"/>
          <w:szCs w:val="28"/>
          <w:rtl/>
          <w:lang w:bidi="ar-EG"/>
        </w:rPr>
        <w:t>لزيادة عند</w:t>
      </w:r>
      <w:r w:rsidR="00405EB9">
        <w:rPr>
          <w:rFonts w:ascii="Simplified Arabic" w:hAnsi="Simplified Arabic" w:cs="Simplified Arabic"/>
          <w:b/>
          <w:bCs/>
          <w:sz w:val="28"/>
          <w:szCs w:val="28"/>
          <w:rtl/>
          <w:lang w:bidi="ar-EG"/>
        </w:rPr>
        <w:t xml:space="preserve"> </w:t>
      </w:r>
      <w:r w:rsidRPr="00755B29">
        <w:rPr>
          <w:rFonts w:ascii="Simplified Arabic" w:hAnsi="Simplified Arabic" w:cs="Simplified Arabic"/>
          <w:b/>
          <w:bCs/>
          <w:sz w:val="28"/>
          <w:szCs w:val="28"/>
          <w:rtl/>
          <w:lang w:bidi="ar-EG"/>
        </w:rPr>
        <w:t xml:space="preserve">أبي هريرة، </w:t>
      </w:r>
      <w:r>
        <w:rPr>
          <w:rFonts w:ascii="Simplified Arabic" w:hAnsi="Simplified Arabic" w:cs="Simplified Arabic"/>
          <w:b/>
          <w:bCs/>
          <w:sz w:val="28"/>
          <w:szCs w:val="28"/>
          <w:rtl/>
          <w:cs/>
        </w:rPr>
        <w:t xml:space="preserve">وسلمة </w:t>
      </w:r>
      <w:r w:rsidRPr="00755B29">
        <w:rPr>
          <w:rFonts w:ascii="Simplified Arabic" w:hAnsi="Simplified Arabic" w:cs="Simplified Arabic"/>
          <w:b/>
          <w:bCs/>
          <w:sz w:val="28"/>
          <w:szCs w:val="28"/>
          <w:rtl/>
          <w:lang w:bidi="ar-EG"/>
        </w:rPr>
        <w:t>بن الأكوع</w:t>
      </w:r>
      <w:r w:rsidR="00405EB9">
        <w:rPr>
          <w:rFonts w:ascii="Simplified Arabic" w:hAnsi="Simplified Arabic" w:cs="Simplified Arabic" w:hint="cs"/>
          <w:b/>
          <w:bCs/>
          <w:sz w:val="28"/>
          <w:szCs w:val="28"/>
          <w:rtl/>
          <w:cs/>
        </w:rPr>
        <w:t xml:space="preserve"> </w:t>
      </w:r>
      <w:r>
        <w:rPr>
          <w:rFonts w:ascii="Simplified Arabic" w:hAnsi="Simplified Arabic" w:cs="Simplified Arabic"/>
          <w:b/>
          <w:bCs/>
          <w:sz w:val="28"/>
          <w:szCs w:val="28"/>
          <w:rtl/>
          <w:cs/>
        </w:rPr>
        <w:t>-</w:t>
      </w:r>
      <w:r w:rsidRPr="00755B29">
        <w:rPr>
          <w:rFonts w:ascii="Simplified Arabic" w:hAnsi="Simplified Arabic" w:cs="Simplified Arabic"/>
          <w:b/>
          <w:bCs/>
          <w:sz w:val="28"/>
          <w:szCs w:val="28"/>
          <w:rtl/>
          <w:lang w:bidi="ar-EG"/>
        </w:rPr>
        <w:t>رضي الله عنه- .</w:t>
      </w:r>
    </w:p>
    <w:p w:rsidR="004459FF" w:rsidRPr="00755B29" w:rsidRDefault="004459FF" w:rsidP="001B2010">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يأتي ما بين هذه الروايات من فروق، سيأتي إن شاء الله تعالى، ما بين هذه الروايات من فروق، وسبب إيراد الأحاديث الثلاثة، قوله،</w:t>
      </w:r>
      <w:r w:rsidR="00405EB9">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w:t>
      </w:r>
      <w:r w:rsidRPr="00755B29">
        <w:rPr>
          <w:rFonts w:ascii="Simplified Arabic" w:hAnsi="Simplified Arabic" w:cs="Simplified Arabic"/>
          <w:bCs/>
          <w:color w:val="0000FF"/>
          <w:sz w:val="28"/>
          <w:szCs w:val="28"/>
          <w:rtl/>
          <w:lang w:bidi="ar-EG"/>
        </w:rPr>
        <w:t>«لا تكذبوا علي»</w:t>
      </w:r>
      <w:r w:rsidRPr="00755B29">
        <w:rPr>
          <w:rFonts w:ascii="Simplified Arabic" w:hAnsi="Simplified Arabic" w:cs="Simplified Arabic"/>
          <w:sz w:val="28"/>
          <w:szCs w:val="28"/>
          <w:rtl/>
          <w:lang w:bidi="ar-EG"/>
        </w:rPr>
        <w:t>، الكذب نقيض الص</w:t>
      </w:r>
      <w:r w:rsidR="003C1432">
        <w:rPr>
          <w:rFonts w:ascii="Simplified Arabic" w:hAnsi="Simplified Arabic" w:cs="Simplified Arabic"/>
          <w:sz w:val="28"/>
          <w:szCs w:val="28"/>
          <w:rtl/>
          <w:lang w:bidi="ar-EG"/>
        </w:rPr>
        <w:t>دق، أو ضد الصدق</w:t>
      </w:r>
      <w:r w:rsidR="003C1432">
        <w:rPr>
          <w:rFonts w:ascii="Simplified Arabic" w:hAnsi="Simplified Arabic" w:cs="Simplified Arabic" w:hint="cs"/>
          <w:sz w:val="28"/>
          <w:szCs w:val="28"/>
          <w:rtl/>
          <w:lang w:bidi="ar-EG"/>
        </w:rPr>
        <w:t>؟</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والضدان لا يجتمعان.</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كلاهما لا يجتمعان لا النقيضان ولا الضدان.</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لكن هذا</w:t>
      </w:r>
      <w:r>
        <w:rPr>
          <w:rFonts w:ascii="Simplified Arabic" w:hAnsi="Simplified Arabic" w:cs="Simplified Arabic"/>
          <w:b/>
          <w:bCs/>
          <w:sz w:val="28"/>
          <w:szCs w:val="28"/>
          <w:rtl/>
          <w:cs/>
        </w:rPr>
        <w:t>ن يرتفعان</w:t>
      </w:r>
      <w:r w:rsidRPr="00755B29">
        <w:rPr>
          <w:rFonts w:ascii="Simplified Arabic" w:hAnsi="Simplified Arabic" w:cs="Simplified Arabic"/>
          <w:b/>
          <w:bCs/>
          <w:sz w:val="28"/>
          <w:szCs w:val="28"/>
          <w:rtl/>
          <w:lang w:bidi="ar-EG"/>
        </w:rPr>
        <w:t>.</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الضدان يرتفعان، والنقيضان لا يرتفعان، هل يمكن أن يرتفع الصدق والكذب عن كلام؟</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لا.</w:t>
      </w:r>
    </w:p>
    <w:p w:rsidR="004459FF" w:rsidRPr="00755B29" w:rsidRDefault="004459FF" w:rsidP="00405EB9">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في آن واحد، يأتي الخلاف في المسألة، المقصود أنه على مذهب أهل الحق، أهل السنة والجماعة، أنه نقيض؛ لأنه لا يرتفع الوصف بأحدهما عن الكلام في آن واحد، يقال</w:t>
      </w:r>
      <w:r w:rsidR="00405EB9">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كذب، يكذب، كَذبًا، وكِذبًا، وكذبًة، وكِذَابًا، وكِذّابا، ورجل كاذب</w:t>
      </w:r>
      <w:r w:rsidR="003C1432">
        <w:rPr>
          <w:rFonts w:ascii="Simplified Arabic" w:hAnsi="Simplified Arabic" w:cs="Simplified Arabic"/>
          <w:sz w:val="28"/>
          <w:szCs w:val="28"/>
          <w:rtl/>
          <w:lang w:bidi="ar-EG"/>
        </w:rPr>
        <w:t>، وكذّاب، وتِكذاب، وكذوب، وكذوب</w:t>
      </w:r>
      <w:r w:rsidRPr="00755B29">
        <w:rPr>
          <w:rFonts w:ascii="Simplified Arabic" w:hAnsi="Simplified Arabic" w:cs="Simplified Arabic"/>
          <w:sz w:val="28"/>
          <w:szCs w:val="28"/>
          <w:rtl/>
          <w:lang w:bidi="ar-EG"/>
        </w:rPr>
        <w:t>ة، وكذبان، وكيذُبان، ومكذبان، ومكذبا</w:t>
      </w:r>
      <w:r>
        <w:rPr>
          <w:rFonts w:ascii="Simplified Arabic" w:hAnsi="Simplified Arabic" w:cs="Simplified Arabic"/>
          <w:sz w:val="28"/>
          <w:szCs w:val="28"/>
          <w:rtl/>
          <w:cs/>
        </w:rPr>
        <w:t>نة</w:t>
      </w:r>
      <w:r w:rsidRPr="00755B29">
        <w:rPr>
          <w:rFonts w:ascii="Simplified Arabic" w:hAnsi="Simplified Arabic" w:cs="Simplified Arabic"/>
          <w:sz w:val="28"/>
          <w:szCs w:val="28"/>
          <w:rtl/>
          <w:lang w:bidi="ar-EG"/>
        </w:rPr>
        <w:t xml:space="preserve">، وكذُبذُبان، رجٌل كذُبذُبان، وكذُبذُب، </w:t>
      </w:r>
      <w:r w:rsidR="00405EB9">
        <w:rPr>
          <w:rFonts w:ascii="Simplified Arabic" w:hAnsi="Simplified Arabic" w:cs="Simplified Arabic" w:hint="cs"/>
          <w:sz w:val="28"/>
          <w:szCs w:val="28"/>
          <w:rtl/>
          <w:lang w:bidi="ar-EG"/>
        </w:rPr>
        <w:t>ف</w:t>
      </w:r>
      <w:r w:rsidRPr="00755B29">
        <w:rPr>
          <w:rFonts w:ascii="Simplified Arabic" w:hAnsi="Simplified Arabic" w:cs="Simplified Arabic"/>
          <w:sz w:val="28"/>
          <w:szCs w:val="28"/>
          <w:rtl/>
          <w:lang w:bidi="ar-EG"/>
        </w:rPr>
        <w:t>الكاف ما</w:t>
      </w:r>
      <w:r w:rsidR="003C4C09">
        <w:rPr>
          <w:rFonts w:ascii="Simplified Arabic" w:hAnsi="Simplified Arabic" w:cs="Simplified Arabic" w:hint="cs"/>
          <w:sz w:val="28"/>
          <w:szCs w:val="28"/>
          <w:rtl/>
          <w:lang w:bidi="ar-EG"/>
        </w:rPr>
        <w:t xml:space="preserve"> هي</w:t>
      </w:r>
      <w:r w:rsidRPr="00755B29">
        <w:rPr>
          <w:rFonts w:ascii="Simplified Arabic" w:hAnsi="Simplified Arabic" w:cs="Simplified Arabic"/>
          <w:sz w:val="28"/>
          <w:szCs w:val="28"/>
          <w:rtl/>
          <w:lang w:bidi="ar-EG"/>
        </w:rPr>
        <w:t xml:space="preserve"> للتشبيه،</w:t>
      </w:r>
      <w:r w:rsidR="00405EB9">
        <w:rPr>
          <w:rFonts w:ascii="Simplified Arabic" w:hAnsi="Simplified Arabic" w:cs="Simplified Arabic"/>
          <w:sz w:val="28"/>
          <w:szCs w:val="28"/>
          <w:rtl/>
          <w:lang w:bidi="ar-EG"/>
        </w:rPr>
        <w:t xml:space="preserve"> من أصل الكلمة</w:t>
      </w:r>
      <w:r w:rsidR="00405EB9">
        <w:rPr>
          <w:rFonts w:ascii="Simplified Arabic" w:hAnsi="Simplified Arabic" w:cs="Simplified Arabic" w:hint="cs"/>
          <w:sz w:val="28"/>
          <w:szCs w:val="28"/>
          <w:rtl/>
          <w:lang w:bidi="ar-EG"/>
        </w:rPr>
        <w:t>.</w:t>
      </w:r>
    </w:p>
    <w:p w:rsidR="004459FF" w:rsidRPr="00755B29" w:rsidRDefault="004459FF" w:rsidP="00405EB9">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نعم، " من كذب" .</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نعم، كذّبذّب، قال الشاعر:</w:t>
      </w:r>
    </w:p>
    <w:p w:rsidR="004459FF" w:rsidRPr="00755B29" w:rsidRDefault="004459FF" w:rsidP="00405EB9">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 xml:space="preserve">المقدم: كذّبذّب </w:t>
      </w:r>
      <w:r w:rsidR="00405EB9">
        <w:rPr>
          <w:rFonts w:ascii="Simplified Arabic" w:hAnsi="Simplified Arabic" w:cs="Simplified Arabic" w:hint="cs"/>
          <w:b/>
          <w:bCs/>
          <w:sz w:val="28"/>
          <w:szCs w:val="28"/>
          <w:rtl/>
          <w:lang w:bidi="ar-EG"/>
        </w:rPr>
        <w:t>أم</w:t>
      </w:r>
      <w:r w:rsidRPr="00755B29">
        <w:rPr>
          <w:rFonts w:ascii="Simplified Arabic" w:hAnsi="Simplified Arabic" w:cs="Simplified Arabic"/>
          <w:b/>
          <w:bCs/>
          <w:sz w:val="28"/>
          <w:szCs w:val="28"/>
          <w:rtl/>
          <w:lang w:bidi="ar-EG"/>
        </w:rPr>
        <w:t xml:space="preserve"> كذبذب، يا شيخ ؟ كذّبذّب بالتشديد؟</w:t>
      </w:r>
    </w:p>
    <w:p w:rsidR="004459FF" w:rsidRPr="00755B29" w:rsidRDefault="004459FF" w:rsidP="003D3D17">
      <w:pPr>
        <w:jc w:val="lowKashida"/>
        <w:rPr>
          <w:rFonts w:ascii="Simplified Arabic" w:hAnsi="Simplified Arabic" w:cs="Simplified Arabic"/>
          <w:sz w:val="28"/>
          <w:szCs w:val="28"/>
          <w:rtl/>
          <w:cs/>
        </w:rPr>
      </w:pPr>
      <w:r w:rsidRPr="00755B29">
        <w:rPr>
          <w:rFonts w:ascii="Simplified Arabic" w:hAnsi="Simplified Arabic" w:cs="Simplified Arabic"/>
          <w:sz w:val="28"/>
          <w:szCs w:val="28"/>
          <w:rtl/>
          <w:lang w:bidi="ar-EG"/>
        </w:rPr>
        <w:t xml:space="preserve">نعم شددوها، قال الشاعر </w:t>
      </w:r>
      <w:r w:rsidR="00405EB9">
        <w:rPr>
          <w:rFonts w:ascii="Simplified Arabic" w:hAnsi="Simplified Arabic" w:cs="Simplified Arabic" w:hint="cs"/>
          <w:sz w:val="28"/>
          <w:szCs w:val="28"/>
          <w:rtl/>
          <w:lang w:bidi="ar-EG"/>
        </w:rPr>
        <w:t>و</w:t>
      </w:r>
      <w:r w:rsidR="003C4C09">
        <w:rPr>
          <w:rFonts w:ascii="Simplified Arabic" w:hAnsi="Simplified Arabic" w:cs="Simplified Arabic" w:hint="cs"/>
          <w:sz w:val="28"/>
          <w:szCs w:val="28"/>
          <w:rtl/>
          <w:lang w:bidi="ar-EG"/>
        </w:rPr>
        <w:t>هو</w:t>
      </w:r>
      <w:r w:rsidRPr="00755B29">
        <w:rPr>
          <w:rFonts w:ascii="Simplified Arabic" w:hAnsi="Simplified Arabic" w:cs="Simplified Arabic"/>
          <w:sz w:val="28"/>
          <w:szCs w:val="28"/>
          <w:rtl/>
          <w:lang w:bidi="ar-EG"/>
        </w:rPr>
        <w:t xml:space="preserve"> جريبة بن الأشيم:</w:t>
      </w:r>
    </w:p>
    <w:tbl>
      <w:tblPr>
        <w:bidiVisual/>
        <w:tblW w:w="8856" w:type="dxa"/>
        <w:tblLook w:val="04A0" w:firstRow="1" w:lastRow="0" w:firstColumn="1" w:lastColumn="0" w:noHBand="0" w:noVBand="1"/>
      </w:tblPr>
      <w:tblGrid>
        <w:gridCol w:w="4374"/>
        <w:gridCol w:w="4482"/>
      </w:tblGrid>
      <w:tr w:rsidR="00D65B9F" w:rsidTr="003C4C09">
        <w:tc>
          <w:tcPr>
            <w:tcW w:w="4428" w:type="auto"/>
          </w:tcPr>
          <w:p w:rsidR="00D65B9F" w:rsidRDefault="00AC6567">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إذا سمعت بأنني قد بعتهم</w:t>
            </w:r>
          </w:p>
        </w:tc>
        <w:tc>
          <w:tcPr>
            <w:tcW w:w="4428" w:type="auto"/>
          </w:tcPr>
          <w:p w:rsidR="00D65B9F" w:rsidRDefault="00AC6567">
            <w:pPr>
              <w:rPr>
                <w:rFonts w:ascii="Simplified Arabic" w:hAnsi="Simplified Arabic" w:cs="Simplified Arabic"/>
                <w:sz w:val="28"/>
                <w:szCs w:val="28"/>
                <w:rtl/>
                <w:lang w:bidi="ar-EG"/>
              </w:rPr>
            </w:pPr>
            <w:r>
              <w:rPr>
                <w:rFonts w:ascii="Simplified Arabic" w:hAnsi="Simplified Arabic" w:cs="Simplified Arabic"/>
                <w:sz w:val="28"/>
                <w:szCs w:val="28"/>
                <w:rtl/>
                <w:lang w:bidi="ar-EG"/>
              </w:rPr>
              <w:t>بو</w:t>
            </w:r>
            <w:r>
              <w:rPr>
                <w:rFonts w:ascii="Simplified Arabic" w:hAnsi="Simplified Arabic" w:cs="Simplified Arabic"/>
                <w:sz w:val="28"/>
                <w:szCs w:val="28"/>
                <w:rtl/>
                <w:cs/>
              </w:rPr>
              <w:t>صـا</w:t>
            </w:r>
            <w:r>
              <w:rPr>
                <w:rFonts w:ascii="Simplified Arabic" w:hAnsi="Simplified Arabic" w:cs="Simplified Arabic"/>
                <w:sz w:val="28"/>
                <w:szCs w:val="28"/>
                <w:rtl/>
                <w:lang w:bidi="ar-EG"/>
              </w:rPr>
              <w:t xml:space="preserve">ل </w:t>
            </w:r>
            <w:r>
              <w:rPr>
                <w:rFonts w:ascii="Simplified Arabic" w:hAnsi="Simplified Arabic" w:cs="Simplified Arabic"/>
                <w:sz w:val="28"/>
                <w:szCs w:val="28"/>
                <w:rtl/>
                <w:cs/>
              </w:rPr>
              <w:t>غـا</w:t>
            </w:r>
            <w:r>
              <w:rPr>
                <w:rFonts w:ascii="Simplified Arabic" w:hAnsi="Simplified Arabic" w:cs="Simplified Arabic"/>
                <w:sz w:val="28"/>
                <w:szCs w:val="28"/>
                <w:rtl/>
                <w:lang w:bidi="ar-EG"/>
              </w:rPr>
              <w:t>نية فقل كذُبذُب</w:t>
            </w:r>
          </w:p>
        </w:tc>
      </w:tr>
    </w:tbl>
    <w:p w:rsidR="00D65B9F" w:rsidRDefault="00AC6567">
      <w:pPr>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 xml:space="preserve">أطالوا في شرح هذه الكلمة في كتب اللغة، في إصلاح المنطق، والمحكم </w:t>
      </w:r>
      <w:r>
        <w:rPr>
          <w:rFonts w:ascii="Simplified Arabic" w:hAnsi="Simplified Arabic" w:cs="Simplified Arabic"/>
          <w:sz w:val="28"/>
          <w:szCs w:val="28"/>
          <w:rtl/>
          <w:cs/>
        </w:rPr>
        <w:t>و</w:t>
      </w:r>
      <w:r w:rsidRPr="00755B29">
        <w:rPr>
          <w:rFonts w:ascii="Simplified Arabic" w:hAnsi="Simplified Arabic" w:cs="Simplified Arabic"/>
          <w:sz w:val="28"/>
          <w:szCs w:val="28"/>
          <w:rtl/>
          <w:lang w:bidi="ar-EG"/>
        </w:rPr>
        <w:t>اللسان، وغيرها من كتب اللغة، والكذب في الاصطلاح، كما قال</w:t>
      </w:r>
      <w:r w:rsidR="00405EB9">
        <w:rPr>
          <w:rFonts w:ascii="Simplified Arabic" w:hAnsi="Simplified Arabic" w:cs="Simplified Arabic"/>
          <w:sz w:val="28"/>
          <w:szCs w:val="28"/>
          <w:rtl/>
          <w:lang w:bidi="ar-EG"/>
        </w:rPr>
        <w:t xml:space="preserve"> </w:t>
      </w:r>
      <w:r w:rsidRPr="00755B29">
        <w:rPr>
          <w:rFonts w:ascii="Simplified Arabic" w:hAnsi="Simplified Arabic" w:cs="Simplified Arabic"/>
          <w:sz w:val="28"/>
          <w:szCs w:val="28"/>
          <w:rtl/>
          <w:lang w:bidi="ar-EG"/>
        </w:rPr>
        <w:t>النووي في شرح مسلم، وأيضًا ابن حجر في فتح الباري، الإخبار عن الشيء على خلاف ما هو، عمدًا كان أو سهوًا، الإخبار عن الشيء على خلاف ما هو، عمدًا كان أو سهوًا، كله كذب، فإذا أخبر الإنسان عن شيء بخلاف الواقع، فهو كاذب، لكن الفرق في الإثم، إذا تعمد فهو آثم، وإذا حصل الخطأ في كلامه من غير عمد، فلا إثم عليه، فلا يشترط حينئٍذ لتسمية الكلام كذبًا، كونه صدر من قائله عمدًا، بل مجرد الإخبار بخلاف الواقع يسمى كذبًا، بدليل قوله</w:t>
      </w:r>
      <w:r w:rsidR="00405EB9">
        <w:rPr>
          <w:rFonts w:ascii="Simplified Arabic" w:hAnsi="Simplified Arabic" w:cs="Simplified Arabic"/>
          <w:sz w:val="28"/>
          <w:szCs w:val="28"/>
          <w:rtl/>
          <w:lang w:bidi="ar-EG"/>
        </w:rPr>
        <w:t xml:space="preserve"> </w:t>
      </w:r>
      <w:r w:rsidRPr="00755B29">
        <w:rPr>
          <w:rFonts w:ascii="Simplified Arabic" w:hAnsi="Simplified Arabic" w:cs="Simplified Arabic"/>
          <w:sz w:val="28"/>
          <w:szCs w:val="28"/>
          <w:rtl/>
          <w:lang w:bidi="ar-EG"/>
        </w:rPr>
        <w:t xml:space="preserve">-عليه الصلاة والسلام-: </w:t>
      </w:r>
      <w:r w:rsidRPr="00755B29">
        <w:rPr>
          <w:rFonts w:ascii="Simplified Arabic" w:hAnsi="Simplified Arabic" w:cs="Simplified Arabic"/>
          <w:b/>
          <w:bCs/>
          <w:color w:val="0000FF"/>
          <w:sz w:val="28"/>
          <w:szCs w:val="28"/>
          <w:rtl/>
          <w:lang w:bidi="ar-EG"/>
        </w:rPr>
        <w:t>«من كذب علي متعمدًا»</w:t>
      </w:r>
      <w:r w:rsidR="00405EB9">
        <w:rPr>
          <w:rFonts w:ascii="Simplified Arabic" w:hAnsi="Simplified Arabic" w:cs="Simplified Arabic"/>
          <w:b/>
          <w:bCs/>
          <w:color w:val="0000FF"/>
          <w:sz w:val="28"/>
          <w:szCs w:val="28"/>
          <w:rtl/>
          <w:lang w:bidi="ar-EG"/>
        </w:rPr>
        <w:t xml:space="preserve"> </w:t>
      </w:r>
      <w:r w:rsidRPr="00755B29">
        <w:rPr>
          <w:rFonts w:ascii="Simplified Arabic" w:hAnsi="Simplified Arabic" w:cs="Simplified Arabic"/>
          <w:sz w:val="28"/>
          <w:szCs w:val="28"/>
          <w:rtl/>
          <w:lang w:bidi="ar-EG"/>
        </w:rPr>
        <w:t xml:space="preserve">على ما سيأتي </w:t>
      </w:r>
      <w:r w:rsidRPr="00755B29">
        <w:rPr>
          <w:rFonts w:ascii="Simplified Arabic" w:hAnsi="Simplified Arabic" w:cs="Simplified Arabic"/>
          <w:bCs/>
          <w:color w:val="0000FF"/>
          <w:sz w:val="28"/>
          <w:szCs w:val="28"/>
          <w:rtl/>
          <w:lang w:bidi="ar-EG"/>
        </w:rPr>
        <w:t>«فليتبوأ مقعده من النار»</w:t>
      </w:r>
      <w:r w:rsidRPr="00755B29">
        <w:rPr>
          <w:rFonts w:ascii="Simplified Arabic" w:hAnsi="Simplified Arabic" w:cs="Simplified Arabic"/>
          <w:sz w:val="28"/>
          <w:szCs w:val="28"/>
          <w:rtl/>
          <w:lang w:bidi="ar-EG"/>
        </w:rPr>
        <w:t xml:space="preserve">، </w:t>
      </w:r>
      <w:r w:rsidRPr="00755B29">
        <w:rPr>
          <w:rFonts w:ascii="Simplified Arabic" w:hAnsi="Simplified Arabic" w:cs="Simplified Arabic"/>
          <w:b/>
          <w:bCs/>
          <w:color w:val="0000FF"/>
          <w:sz w:val="28"/>
          <w:szCs w:val="28"/>
          <w:rtl/>
          <w:lang w:bidi="ar-EG"/>
        </w:rPr>
        <w:t>«من كذب علي متعمدًا»</w:t>
      </w:r>
      <w:r w:rsidRPr="00755B29">
        <w:rPr>
          <w:rFonts w:ascii="Simplified Arabic" w:hAnsi="Simplified Arabic" w:cs="Simplified Arabic"/>
          <w:sz w:val="28"/>
          <w:szCs w:val="28"/>
          <w:rtl/>
          <w:lang w:bidi="ar-EG"/>
        </w:rPr>
        <w:t xml:space="preserve"> إذ لو كان اشتراط العمدية في الكذب ليسمى كذبًا، ما نص على متعمدًا، لقال </w:t>
      </w:r>
      <w:r w:rsidR="00405EB9">
        <w:rPr>
          <w:rFonts w:ascii="Simplified Arabic" w:hAnsi="Simplified Arabic" w:cs="Simplified Arabic"/>
          <w:b/>
          <w:bCs/>
          <w:color w:val="0000FF"/>
          <w:sz w:val="28"/>
          <w:szCs w:val="28"/>
          <w:rtl/>
          <w:lang w:bidi="ar-EG"/>
        </w:rPr>
        <w:t>«من كذب علي»</w:t>
      </w:r>
      <w:r w:rsidRPr="00755B29">
        <w:rPr>
          <w:rFonts w:ascii="Simplified Arabic" w:hAnsi="Simplified Arabic" w:cs="Simplified Arabic"/>
          <w:sz w:val="28"/>
          <w:szCs w:val="28"/>
          <w:rtl/>
          <w:lang w:bidi="ar-EG"/>
        </w:rPr>
        <w:t>، ثم بعد ذلك ينصرف إلى التعمد، فدل على أنه يقع الكذب على غير التعمد، وجه الاستدلال من الحديث حيث قيد الكذب المتوعد عليه بدخول النار بالتعمد، فيدل على أن هناك كذبًا آخر.</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lastRenderedPageBreak/>
        <w:t>المقدم: غير متعمد .</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إلا أنه لا وعيد فيه، وهو السهو والغلط.</w:t>
      </w:r>
    </w:p>
    <w:p w:rsidR="004459FF" w:rsidRPr="00755B29" w:rsidRDefault="004459FF" w:rsidP="003D3D17">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لكن هذا ما موجود في حديث</w:t>
      </w:r>
      <w:r w:rsidR="00405EB9">
        <w:rPr>
          <w:rFonts w:ascii="Simplified Arabic" w:hAnsi="Simplified Arabic" w:cs="Simplified Arabic"/>
          <w:b/>
          <w:bCs/>
          <w:sz w:val="28"/>
          <w:szCs w:val="28"/>
          <w:rtl/>
          <w:lang w:bidi="ar-EG"/>
        </w:rPr>
        <w:t xml:space="preserve"> </w:t>
      </w:r>
      <w:r w:rsidRPr="00755B29">
        <w:rPr>
          <w:rFonts w:ascii="Simplified Arabic" w:hAnsi="Simplified Arabic" w:cs="Simplified Arabic"/>
          <w:b/>
          <w:bCs/>
          <w:sz w:val="28"/>
          <w:szCs w:val="28"/>
          <w:rtl/>
          <w:lang w:bidi="ar-EG"/>
        </w:rPr>
        <w:t>علي، التقييد بالمتعمد .</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b/>
          <w:bCs/>
          <w:color w:val="0000FF"/>
          <w:sz w:val="28"/>
          <w:szCs w:val="28"/>
          <w:rtl/>
          <w:lang w:bidi="ar-EG"/>
        </w:rPr>
        <w:t>«من كذب علي متعمدًا»</w:t>
      </w:r>
      <w:r w:rsidRPr="00755B29">
        <w:rPr>
          <w:rFonts w:ascii="Simplified Arabic" w:hAnsi="Simplified Arabic" w:cs="Simplified Arabic"/>
          <w:sz w:val="28"/>
          <w:szCs w:val="28"/>
          <w:rtl/>
          <w:lang w:bidi="ar-EG"/>
        </w:rPr>
        <w:t xml:space="preserve"> سيأتي في الأحاديث الأخرى. </w:t>
      </w:r>
    </w:p>
    <w:p w:rsidR="004459FF" w:rsidRPr="00755B29" w:rsidRDefault="004459FF" w:rsidP="00405EB9">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نعم، لكن في حديث</w:t>
      </w:r>
      <w:r w:rsidR="00405EB9">
        <w:rPr>
          <w:rFonts w:ascii="Simplified Arabic" w:hAnsi="Simplified Arabic" w:cs="Simplified Arabic"/>
          <w:b/>
          <w:bCs/>
          <w:sz w:val="28"/>
          <w:szCs w:val="28"/>
          <w:rtl/>
          <w:lang w:bidi="ar-EG"/>
        </w:rPr>
        <w:t xml:space="preserve"> علي ليس نص</w:t>
      </w:r>
      <w:r w:rsidR="00405EB9">
        <w:rPr>
          <w:rFonts w:ascii="Simplified Arabic" w:hAnsi="Simplified Arabic" w:cs="Simplified Arabic" w:hint="cs"/>
          <w:b/>
          <w:bCs/>
          <w:sz w:val="28"/>
          <w:szCs w:val="28"/>
          <w:rtl/>
          <w:lang w:bidi="ar-EG"/>
        </w:rPr>
        <w:t>ًّ</w:t>
      </w:r>
      <w:r w:rsidRPr="00755B29">
        <w:rPr>
          <w:rFonts w:ascii="Simplified Arabic" w:hAnsi="Simplified Arabic" w:cs="Simplified Arabic"/>
          <w:b/>
          <w:bCs/>
          <w:sz w:val="28"/>
          <w:szCs w:val="28"/>
          <w:rtl/>
          <w:lang w:bidi="ar-EG"/>
        </w:rPr>
        <w:t>ا.</w:t>
      </w:r>
    </w:p>
    <w:p w:rsidR="004459FF" w:rsidRPr="00755B29" w:rsidRDefault="004459FF" w:rsidP="003D3D17">
      <w:pPr>
        <w:jc w:val="lowKashida"/>
        <w:rPr>
          <w:rFonts w:ascii="Simplified Arabic" w:hAnsi="Simplified Arabic" w:cs="Simplified Arabic"/>
          <w:sz w:val="28"/>
          <w:szCs w:val="28"/>
          <w:rtl/>
          <w:lang w:bidi="ar-EG"/>
        </w:rPr>
      </w:pPr>
      <w:r w:rsidRPr="00755B29">
        <w:rPr>
          <w:rFonts w:ascii="Simplified Arabic" w:hAnsi="Simplified Arabic" w:cs="Simplified Arabic"/>
          <w:sz w:val="28"/>
          <w:szCs w:val="28"/>
          <w:rtl/>
          <w:lang w:bidi="ar-EG"/>
        </w:rPr>
        <w:t>لابد من حمل المطلق على المقيد .</w:t>
      </w:r>
    </w:p>
    <w:p w:rsidR="004459FF" w:rsidRPr="00755B29" w:rsidRDefault="004459FF" w:rsidP="00405EB9">
      <w:pPr>
        <w:jc w:val="lowKashida"/>
        <w:rPr>
          <w:rFonts w:ascii="Simplified Arabic" w:hAnsi="Simplified Arabic" w:cs="Simplified Arabic"/>
          <w:b/>
          <w:bCs/>
          <w:sz w:val="28"/>
          <w:szCs w:val="28"/>
          <w:rtl/>
          <w:lang w:bidi="ar-EG"/>
        </w:rPr>
      </w:pPr>
      <w:r w:rsidRPr="00755B29">
        <w:rPr>
          <w:rFonts w:ascii="Simplified Arabic" w:hAnsi="Simplified Arabic" w:cs="Simplified Arabic"/>
          <w:b/>
          <w:bCs/>
          <w:sz w:val="28"/>
          <w:szCs w:val="28"/>
          <w:rtl/>
          <w:lang w:bidi="ar-EG"/>
        </w:rPr>
        <w:t>المقدم: نعم.</w:t>
      </w:r>
    </w:p>
    <w:p w:rsidR="004459FF" w:rsidRPr="00755B29" w:rsidRDefault="004459FF" w:rsidP="00FF29FE">
      <w:pPr>
        <w:jc w:val="lowKashida"/>
        <w:rPr>
          <w:rFonts w:ascii="Simplified Arabic" w:hAnsi="Simplified Arabic" w:cs="Simplified Arabic"/>
          <w:b/>
          <w:color w:val="0000FF"/>
          <w:sz w:val="28"/>
          <w:szCs w:val="28"/>
          <w:rtl/>
        </w:rPr>
      </w:pPr>
      <w:r w:rsidRPr="00755B29">
        <w:rPr>
          <w:rFonts w:ascii="Simplified Arabic" w:hAnsi="Simplified Arabic" w:cs="Simplified Arabic"/>
          <w:sz w:val="28"/>
          <w:szCs w:val="28"/>
          <w:rtl/>
          <w:lang w:bidi="ar-EG"/>
        </w:rPr>
        <w:t xml:space="preserve">وهو السهو والغلط كما يدل له قوله -عليه الصلاة والسلام-: </w:t>
      </w:r>
      <w:r w:rsidRPr="00755B29">
        <w:rPr>
          <w:rFonts w:ascii="Simplified Arabic" w:hAnsi="Simplified Arabic" w:cs="Simplified Arabic"/>
          <w:b/>
          <w:bCs/>
          <w:color w:val="0000FF"/>
          <w:sz w:val="28"/>
          <w:szCs w:val="28"/>
          <w:rtl/>
          <w:lang w:bidi="ar-EG"/>
        </w:rPr>
        <w:t>«صدق الله وكذب بطن أخيك»</w:t>
      </w:r>
      <w:r w:rsidRPr="00755B29">
        <w:rPr>
          <w:rFonts w:ascii="Simplified Arabic" w:hAnsi="Simplified Arabic" w:cs="Simplified Arabic"/>
          <w:sz w:val="28"/>
          <w:szCs w:val="28"/>
          <w:rtl/>
          <w:lang w:bidi="ar-EG"/>
        </w:rPr>
        <w:t xml:space="preserve">، </w:t>
      </w:r>
      <w:r w:rsidRPr="00755B29">
        <w:rPr>
          <w:rFonts w:ascii="Simplified Arabic" w:hAnsi="Simplified Arabic" w:cs="Simplified Arabic"/>
          <w:b/>
          <w:bCs/>
          <w:color w:val="0000FF"/>
          <w:sz w:val="28"/>
          <w:szCs w:val="28"/>
          <w:rtl/>
          <w:lang w:bidi="ar-EG"/>
        </w:rPr>
        <w:t>«صدق الله وكذب بطن أخيك»</w:t>
      </w:r>
      <w:r w:rsidR="00405EB9">
        <w:rPr>
          <w:rFonts w:ascii="Simplified Arabic" w:hAnsi="Simplified Arabic" w:cs="Simplified Arabic"/>
          <w:sz w:val="28"/>
          <w:szCs w:val="28"/>
          <w:rtl/>
          <w:lang w:bidi="ar-EG"/>
        </w:rPr>
        <w:t xml:space="preserve"> </w:t>
      </w:r>
      <w:r w:rsidRPr="00755B29">
        <w:rPr>
          <w:rFonts w:ascii="Simplified Arabic" w:hAnsi="Simplified Arabic" w:cs="Simplified Arabic"/>
          <w:sz w:val="28"/>
          <w:szCs w:val="28"/>
          <w:rtl/>
          <w:lang w:bidi="ar-EG"/>
        </w:rPr>
        <w:t xml:space="preserve">قال الحافظ </w:t>
      </w:r>
      <w:r w:rsidR="00B97F50">
        <w:rPr>
          <w:rFonts w:ascii="Simplified Arabic" w:hAnsi="Simplified Arabic" w:cs="Simplified Arabic" w:hint="cs"/>
          <w:sz w:val="28"/>
          <w:szCs w:val="28"/>
          <w:rtl/>
          <w:lang w:bidi="ar-EG"/>
        </w:rPr>
        <w:t>ا</w:t>
      </w:r>
      <w:r w:rsidRPr="00755B29">
        <w:rPr>
          <w:rFonts w:ascii="Simplified Arabic" w:hAnsi="Simplified Arabic" w:cs="Simplified Arabic"/>
          <w:sz w:val="28"/>
          <w:szCs w:val="28"/>
          <w:rtl/>
          <w:lang w:bidi="ar-EG"/>
        </w:rPr>
        <w:t>بن حجر: أهل الحجاز يطلقون الكذب في م</w:t>
      </w:r>
      <w:r w:rsidR="003C4C09">
        <w:rPr>
          <w:rFonts w:ascii="Simplified Arabic" w:hAnsi="Simplified Arabic" w:cs="Simplified Arabic"/>
          <w:sz w:val="28"/>
          <w:szCs w:val="28"/>
          <w:rtl/>
          <w:lang w:bidi="ar-EG"/>
        </w:rPr>
        <w:t>وضع الخطأ، يقال</w:t>
      </w:r>
      <w:r w:rsidR="00FF29FE">
        <w:rPr>
          <w:rFonts w:ascii="Simplified Arabic" w:hAnsi="Simplified Arabic" w:cs="Simplified Arabic" w:hint="cs"/>
          <w:sz w:val="28"/>
          <w:szCs w:val="28"/>
          <w:rtl/>
          <w:lang w:bidi="ar-EG"/>
        </w:rPr>
        <w:t>:</w:t>
      </w:r>
      <w:r w:rsidR="003C4C09">
        <w:rPr>
          <w:rFonts w:ascii="Simplified Arabic" w:hAnsi="Simplified Arabic" w:cs="Simplified Arabic"/>
          <w:sz w:val="28"/>
          <w:szCs w:val="28"/>
          <w:rtl/>
          <w:lang w:bidi="ar-EG"/>
        </w:rPr>
        <w:t xml:space="preserve"> كذب سمعك؛ يعني </w:t>
      </w:r>
      <w:r w:rsidR="003C4C09">
        <w:rPr>
          <w:rFonts w:ascii="Simplified Arabic" w:hAnsi="Simplified Arabic" w:cs="Simplified Arabic" w:hint="cs"/>
          <w:sz w:val="28"/>
          <w:szCs w:val="28"/>
          <w:rtl/>
          <w:lang w:bidi="ar-EG"/>
        </w:rPr>
        <w:t>ز</w:t>
      </w:r>
      <w:r w:rsidRPr="00755B29">
        <w:rPr>
          <w:rFonts w:ascii="Simplified Arabic" w:hAnsi="Simplified Arabic" w:cs="Simplified Arabic"/>
          <w:sz w:val="28"/>
          <w:szCs w:val="28"/>
          <w:rtl/>
          <w:lang w:bidi="ar-EG"/>
        </w:rPr>
        <w:t>ل، فلم يدرك حقيقة ما قيل له، لم يدرك الشيء على ما هو عليه، فنسب إليه الكذب، ومعلوم أن الخطأ ضد العمد، فعلى هذا المذهب لا واسطة بين الصدق والكذب، وهو قول أهل السنة، أما المعتزلة فيرون اشتراط العمدية لتسمية الكلام كذبًا، أما اشتراط العم</w:t>
      </w:r>
      <w:r w:rsidR="0070101C">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دية للمؤاخذة فلا إشكال فيه، أما اشتراط العمدية لمجرد التسمية فقال به المعتزلة، يرون اشتراط العمدية لتسمية الكلام كذبًا</w:t>
      </w:r>
      <w:r w:rsidR="00FF29FE">
        <w:rPr>
          <w:rFonts w:ascii="Simplified Arabic" w:hAnsi="Simplified Arabic" w:cs="Simplified Arabic" w:hint="cs"/>
          <w:sz w:val="28"/>
          <w:szCs w:val="28"/>
          <w:rtl/>
          <w:lang w:bidi="ar-EG"/>
        </w:rPr>
        <w:t>،</w:t>
      </w:r>
      <w:r w:rsidRPr="00755B29">
        <w:rPr>
          <w:rFonts w:ascii="Simplified Arabic" w:hAnsi="Simplified Arabic" w:cs="Simplified Arabic"/>
          <w:sz w:val="28"/>
          <w:szCs w:val="28"/>
          <w:rtl/>
          <w:lang w:bidi="ar-EG"/>
        </w:rPr>
        <w:t xml:space="preserve"> وعندهم أن هناك واسطة بين الصدق والكذب، وهي كلامٌ ليس بصدٍق ولا كذب، مستدلين بقوله تعالى: </w:t>
      </w:r>
      <w:r w:rsidRPr="00755B29">
        <w:rPr>
          <w:rFonts w:ascii="Simplified Arabic" w:hAnsi="Simplified Arabic" w:cs="Simplified Arabic"/>
          <w:b/>
          <w:bCs/>
          <w:color w:val="FF0000"/>
          <w:sz w:val="28"/>
          <w:szCs w:val="28"/>
          <w:rtl/>
          <w:lang w:bidi="ar-EG"/>
        </w:rPr>
        <w:t>{</w:t>
      </w:r>
      <w:r w:rsidRPr="00755B29">
        <w:rPr>
          <w:rFonts w:ascii="Simplified Arabic" w:hAnsi="Simplified Arabic" w:cs="Simplified Arabic"/>
          <w:b/>
          <w:bCs/>
          <w:color w:val="FF0000"/>
          <w:sz w:val="28"/>
          <w:szCs w:val="28"/>
          <w:rtl/>
        </w:rPr>
        <w:t>أَفْتَرَى عَلَى اللَّهِ كَذِبًا أَمْ بِهِ جِنَّةٌ}</w:t>
      </w:r>
      <w:r w:rsidRPr="00755B29">
        <w:rPr>
          <w:rFonts w:ascii="Simplified Arabic" w:hAnsi="Simplified Arabic" w:cs="Simplified Arabic"/>
          <w:b/>
          <w:color w:val="0000FF"/>
          <w:sz w:val="28"/>
          <w:szCs w:val="28"/>
          <w:rtl/>
        </w:rPr>
        <w:t xml:space="preserve"> </w:t>
      </w:r>
      <w:r w:rsidRPr="00755B29">
        <w:rPr>
          <w:rFonts w:ascii="Simplified Arabic" w:hAnsi="Simplified Arabic" w:cs="Simplified Arabic"/>
          <w:b/>
          <w:bCs/>
          <w:color w:val="000000"/>
          <w:sz w:val="28"/>
          <w:szCs w:val="28"/>
          <w:rtl/>
        </w:rPr>
        <w:t>[سبأ:8]</w:t>
      </w:r>
      <w:r w:rsidRPr="00755B29">
        <w:rPr>
          <w:rFonts w:ascii="Simplified Arabic" w:hAnsi="Simplified Arabic" w:cs="Simplified Arabic"/>
          <w:b/>
          <w:color w:val="0000FF"/>
          <w:sz w:val="28"/>
          <w:szCs w:val="28"/>
          <w:rtl/>
        </w:rPr>
        <w:t xml:space="preserve"> </w:t>
      </w:r>
      <w:r w:rsidRPr="00755B29">
        <w:rPr>
          <w:rFonts w:ascii="Simplified Arabic" w:hAnsi="Simplified Arabic" w:cs="Simplified Arabic"/>
          <w:b/>
          <w:sz w:val="28"/>
          <w:szCs w:val="28"/>
          <w:rtl/>
        </w:rPr>
        <w:t>يعني المقابلة، أفترى على الله كذبًا، أم كان صادقًا، المقابلة إذا قلنا ما في</w:t>
      </w:r>
      <w:r w:rsidR="00FF29FE">
        <w:rPr>
          <w:rFonts w:ascii="Simplified Arabic" w:hAnsi="Simplified Arabic" w:cs="Simplified Arabic" w:hint="cs"/>
          <w:b/>
          <w:sz w:val="28"/>
          <w:szCs w:val="28"/>
          <w:rtl/>
        </w:rPr>
        <w:t>ه</w:t>
      </w:r>
      <w:r w:rsidRPr="00755B29">
        <w:rPr>
          <w:rFonts w:ascii="Simplified Arabic" w:hAnsi="Simplified Arabic" w:cs="Simplified Arabic"/>
          <w:b/>
          <w:sz w:val="28"/>
          <w:szCs w:val="28"/>
          <w:rtl/>
        </w:rPr>
        <w:t xml:space="preserve"> شيء ثالث، لكن قابل الكذب بغير الصدق، فدل على أن، أن هناك شي</w:t>
      </w:r>
      <w:r w:rsidR="00FF29FE">
        <w:rPr>
          <w:rFonts w:ascii="Simplified Arabic" w:hAnsi="Simplified Arabic" w:cs="Simplified Arabic" w:hint="cs"/>
          <w:b/>
          <w:sz w:val="28"/>
          <w:szCs w:val="28"/>
          <w:rtl/>
        </w:rPr>
        <w:t>ئًا</w:t>
      </w:r>
      <w:r w:rsidRPr="00755B29">
        <w:rPr>
          <w:rFonts w:ascii="Simplified Arabic" w:hAnsi="Simplified Arabic" w:cs="Simplified Arabic"/>
          <w:b/>
          <w:sz w:val="28"/>
          <w:szCs w:val="28"/>
          <w:rtl/>
        </w:rPr>
        <w:t xml:space="preserve"> ليس بصدق ولا كذب، على حد استنباطهم </w:t>
      </w:r>
      <w:r>
        <w:rPr>
          <w:rFonts w:ascii="Simplified Arabic" w:hAnsi="Simplified Arabic" w:cs="Simplified Arabic"/>
          <w:b/>
          <w:sz w:val="28"/>
          <w:szCs w:val="28"/>
          <w:rtl/>
          <w:cs/>
        </w:rPr>
        <w:t xml:space="preserve">وفهمهم </w:t>
      </w:r>
      <w:r w:rsidRPr="00755B29">
        <w:rPr>
          <w:rFonts w:ascii="Simplified Arabic" w:hAnsi="Simplified Arabic" w:cs="Simplified Arabic"/>
          <w:b/>
          <w:sz w:val="28"/>
          <w:szCs w:val="28"/>
          <w:rtl/>
        </w:rPr>
        <w:t>للآية</w:t>
      </w:r>
      <w:r w:rsidRPr="00755B29">
        <w:rPr>
          <w:rFonts w:ascii="Simplified Arabic" w:hAnsi="Simplified Arabic" w:cs="Simplified Arabic"/>
          <w:sz w:val="28"/>
          <w:szCs w:val="28"/>
          <w:rtl/>
          <w:lang w:bidi="ar-EG"/>
        </w:rPr>
        <w:t xml:space="preserve">: </w:t>
      </w:r>
      <w:r w:rsidRPr="00755B29">
        <w:rPr>
          <w:rFonts w:ascii="Simplified Arabic" w:hAnsi="Simplified Arabic" w:cs="Simplified Arabic"/>
          <w:b/>
          <w:bCs/>
          <w:color w:val="FF0000"/>
          <w:sz w:val="28"/>
          <w:szCs w:val="28"/>
          <w:rtl/>
          <w:lang w:bidi="ar-EG"/>
        </w:rPr>
        <w:t>{</w:t>
      </w:r>
      <w:r w:rsidRPr="00755B29">
        <w:rPr>
          <w:rFonts w:ascii="Simplified Arabic" w:hAnsi="Simplified Arabic" w:cs="Simplified Arabic"/>
          <w:b/>
          <w:bCs/>
          <w:color w:val="FF0000"/>
          <w:sz w:val="28"/>
          <w:szCs w:val="28"/>
          <w:rtl/>
        </w:rPr>
        <w:t>أَفْتَرَى عَلَى اللَّهِ كَذِبًا أَمْ بِهِ جِنَّةٌ}</w:t>
      </w:r>
      <w:r w:rsidRPr="00755B29">
        <w:rPr>
          <w:rFonts w:ascii="Simplified Arabic" w:hAnsi="Simplified Arabic" w:cs="Simplified Arabic"/>
          <w:b/>
          <w:color w:val="0000FF"/>
          <w:sz w:val="28"/>
          <w:szCs w:val="28"/>
          <w:rtl/>
        </w:rPr>
        <w:t xml:space="preserve"> </w:t>
      </w:r>
      <w:r w:rsidRPr="00755B29">
        <w:rPr>
          <w:rFonts w:ascii="Simplified Arabic" w:hAnsi="Simplified Arabic" w:cs="Simplified Arabic"/>
          <w:b/>
          <w:bCs/>
          <w:color w:val="000000"/>
          <w:sz w:val="28"/>
          <w:szCs w:val="28"/>
          <w:rtl/>
        </w:rPr>
        <w:t>[سبأ</w:t>
      </w:r>
      <w:r w:rsidRPr="00755B29">
        <w:rPr>
          <w:rFonts w:ascii="Simplified Arabic" w:hAnsi="Simplified Arabic" w:cs="Simplified Arabic"/>
          <w:b/>
          <w:bCs/>
          <w:sz w:val="28"/>
          <w:szCs w:val="28"/>
          <w:rtl/>
        </w:rPr>
        <w:t>:8]</w:t>
      </w:r>
      <w:r w:rsidRPr="00755B29">
        <w:rPr>
          <w:rFonts w:ascii="Simplified Arabic" w:hAnsi="Simplified Arabic" w:cs="Simplified Arabic"/>
          <w:b/>
          <w:sz w:val="28"/>
          <w:szCs w:val="28"/>
          <w:rtl/>
        </w:rPr>
        <w:t>.</w:t>
      </w:r>
    </w:p>
    <w:p w:rsidR="004459FF" w:rsidRPr="00755B29" w:rsidRDefault="004459FF" w:rsidP="00F4326A">
      <w:pPr>
        <w:jc w:val="lowKashida"/>
        <w:rPr>
          <w:rFonts w:ascii="Simplified Arabic" w:hAnsi="Simplified Arabic" w:cs="Simplified Arabic"/>
          <w:b/>
          <w:color w:val="0000FF"/>
          <w:sz w:val="28"/>
          <w:szCs w:val="28"/>
          <w:rtl/>
        </w:rPr>
      </w:pPr>
      <w:r w:rsidRPr="00755B29">
        <w:rPr>
          <w:rFonts w:ascii="Simplified Arabic" w:hAnsi="Simplified Arabic" w:cs="Simplified Arabic"/>
          <w:b/>
          <w:color w:val="0000FF"/>
          <w:sz w:val="28"/>
          <w:szCs w:val="28"/>
          <w:rtl/>
        </w:rPr>
        <w:t xml:space="preserve"> </w:t>
      </w:r>
      <w:r w:rsidR="0070101C">
        <w:rPr>
          <w:rFonts w:ascii="Simplified Arabic" w:hAnsi="Simplified Arabic" w:cs="Simplified Arabic" w:hint="cs"/>
          <w:b/>
          <w:sz w:val="28"/>
          <w:szCs w:val="28"/>
          <w:rtl/>
        </w:rPr>
        <w:t>و</w:t>
      </w:r>
      <w:r w:rsidRPr="00755B29">
        <w:rPr>
          <w:rFonts w:ascii="Simplified Arabic" w:hAnsi="Simplified Arabic" w:cs="Simplified Arabic"/>
          <w:b/>
          <w:sz w:val="28"/>
          <w:szCs w:val="28"/>
          <w:rtl/>
        </w:rPr>
        <w:t>وجه استدلا</w:t>
      </w:r>
      <w:r w:rsidR="00FF29FE">
        <w:rPr>
          <w:rFonts w:ascii="Simplified Arabic" w:hAnsi="Simplified Arabic" w:cs="Simplified Arabic"/>
          <w:b/>
          <w:sz w:val="28"/>
          <w:szCs w:val="28"/>
          <w:rtl/>
        </w:rPr>
        <w:t>لهم من الآية أن الجنة غير الكذب</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لأنها صارت قسيمًا له، وغير الصدق</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لأنهم لم يعتقدوه، هي غير الكذب</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لأنها صارت، جعلت قسيم الكذب، فهي غيره، وهي أيضًا غير الصدق</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لأنهم لم يعتقدوا صدقه، ورد استدلال بأن المعنى، أ</w:t>
      </w:r>
      <w:r w:rsidR="0070101C">
        <w:rPr>
          <w:rFonts w:ascii="Simplified Arabic" w:hAnsi="Simplified Arabic" w:cs="Simplified Arabic"/>
          <w:b/>
          <w:sz w:val="28"/>
          <w:szCs w:val="28"/>
          <w:rtl/>
        </w:rPr>
        <w:t>فترى على الله كذبًا، أم لم يفتر</w:t>
      </w:r>
      <w:r w:rsidRPr="00755B29">
        <w:rPr>
          <w:rFonts w:ascii="Simplified Arabic" w:hAnsi="Simplified Arabic" w:cs="Simplified Arabic"/>
          <w:b/>
          <w:sz w:val="28"/>
          <w:szCs w:val="28"/>
          <w:rtl/>
        </w:rPr>
        <w:t>، المقابلة هنا، أ</w:t>
      </w:r>
      <w:r w:rsidR="0070101C">
        <w:rPr>
          <w:rFonts w:ascii="Simplified Arabic" w:hAnsi="Simplified Arabic" w:cs="Simplified Arabic"/>
          <w:b/>
          <w:sz w:val="28"/>
          <w:szCs w:val="28"/>
          <w:rtl/>
        </w:rPr>
        <w:t>فترى على الله كذبًا، أم لم يفتر</w:t>
      </w:r>
      <w:r w:rsidRPr="00755B29">
        <w:rPr>
          <w:rFonts w:ascii="Simplified Arabic" w:hAnsi="Simplified Arabic" w:cs="Simplified Arabic"/>
          <w:b/>
          <w:sz w:val="28"/>
          <w:szCs w:val="28"/>
          <w:rtl/>
        </w:rPr>
        <w:t>، فعبر عنه،</w:t>
      </w:r>
      <w:r w:rsidR="00FF29FE">
        <w:rPr>
          <w:rFonts w:ascii="Simplified Arabic" w:hAnsi="Simplified Arabic" w:cs="Simplified Arabic"/>
          <w:b/>
          <w:sz w:val="28"/>
          <w:szCs w:val="28"/>
          <w:rtl/>
        </w:rPr>
        <w:t xml:space="preserve"> بعدم الافتراء بالجنة، لماذا؟ لأن المجنون لا افتراء له</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لأن المجنون لا افتراء له كما قال</w:t>
      </w:r>
      <w:r w:rsidR="00405EB9">
        <w:rPr>
          <w:rFonts w:ascii="Simplified Arabic" w:hAnsi="Simplified Arabic" w:cs="Simplified Arabic"/>
          <w:b/>
          <w:sz w:val="28"/>
          <w:szCs w:val="28"/>
          <w:rtl/>
        </w:rPr>
        <w:t xml:space="preserve"> </w:t>
      </w:r>
      <w:r w:rsidRPr="00755B29">
        <w:rPr>
          <w:rFonts w:ascii="Simplified Arabic" w:hAnsi="Simplified Arabic" w:cs="Simplified Arabic"/>
          <w:b/>
          <w:sz w:val="28"/>
          <w:szCs w:val="28"/>
          <w:rtl/>
        </w:rPr>
        <w:t>النووي في تهذيب الأسماء واللغات، وقيل</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إن أم منقطعة، فلا يتم لهم الاستدلال، فلا تكن من باب المقابلة، كما في روح المعاني</w:t>
      </w:r>
      <w:r w:rsidR="00405EB9">
        <w:rPr>
          <w:rFonts w:ascii="Simplified Arabic" w:hAnsi="Simplified Arabic" w:cs="Simplified Arabic"/>
          <w:b/>
          <w:sz w:val="28"/>
          <w:szCs w:val="28"/>
          <w:rtl/>
        </w:rPr>
        <w:t xml:space="preserve"> </w:t>
      </w:r>
      <w:r w:rsidRPr="00755B29">
        <w:rPr>
          <w:rFonts w:ascii="Simplified Arabic" w:hAnsi="Simplified Arabic" w:cs="Simplified Arabic"/>
          <w:b/>
          <w:sz w:val="28"/>
          <w:szCs w:val="28"/>
          <w:rtl/>
        </w:rPr>
        <w:t>للألوسي، حينما يجعلون الجنون في مقابل الكذب، في مقابل الكذب، هل يرون أن الجنون ذاته هو المقابل للكذب، أو شيءٌ آخر يصدر عن المجنون ليس بكذب ولا صدق، الآن نتأمل كلامهم</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w:t>
      </w:r>
      <w:r>
        <w:rPr>
          <w:rFonts w:ascii="Simplified Arabic" w:hAnsi="Simplified Arabic" w:cs="Simplified Arabic"/>
          <w:b/>
          <w:sz w:val="28"/>
          <w:szCs w:val="28"/>
          <w:rtl/>
          <w:cs/>
        </w:rPr>
        <w:t xml:space="preserve">لأن </w:t>
      </w:r>
      <w:r w:rsidRPr="00755B29">
        <w:rPr>
          <w:rFonts w:ascii="Simplified Arabic" w:hAnsi="Simplified Arabic" w:cs="Simplified Arabic"/>
          <w:b/>
          <w:sz w:val="28"/>
          <w:szCs w:val="28"/>
          <w:rtl/>
        </w:rPr>
        <w:t>الإنسان لم</w:t>
      </w:r>
      <w:r w:rsidR="0070101C">
        <w:rPr>
          <w:rFonts w:ascii="Simplified Arabic" w:hAnsi="Simplified Arabic" w:cs="Simplified Arabic"/>
          <w:b/>
          <w:sz w:val="28"/>
          <w:szCs w:val="28"/>
          <w:rtl/>
        </w:rPr>
        <w:t>ا يسمع مثل هذه الآية، لا يرى له</w:t>
      </w:r>
      <w:r w:rsidR="0070101C">
        <w:rPr>
          <w:rFonts w:ascii="Simplified Arabic" w:hAnsi="Simplified Arabic" w:cs="Simplified Arabic" w:hint="cs"/>
          <w:b/>
          <w:sz w:val="28"/>
          <w:szCs w:val="28"/>
          <w:rtl/>
        </w:rPr>
        <w:t>ا</w:t>
      </w:r>
      <w:r w:rsidRPr="00755B29">
        <w:rPr>
          <w:rFonts w:ascii="Simplified Arabic" w:hAnsi="Simplified Arabic" w:cs="Simplified Arabic"/>
          <w:b/>
          <w:sz w:val="28"/>
          <w:szCs w:val="28"/>
          <w:rtl/>
        </w:rPr>
        <w:t xml:space="preserve"> مستمسكًا أصلاً بها، الآن مقابلة الكذب بالج</w:t>
      </w:r>
      <w:r w:rsidR="0070101C">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نة، به جنة؛ يعني مجنون، </w:t>
      </w:r>
      <w:r w:rsidRPr="00755B29">
        <w:rPr>
          <w:rFonts w:ascii="Simplified Arabic" w:hAnsi="Simplified Arabic" w:cs="Simplified Arabic"/>
          <w:b/>
          <w:bCs/>
          <w:color w:val="FF0000"/>
          <w:sz w:val="28"/>
          <w:szCs w:val="28"/>
          <w:rtl/>
          <w:lang w:bidi="ar-EG"/>
        </w:rPr>
        <w:t>{</w:t>
      </w:r>
      <w:r w:rsidRPr="00755B29">
        <w:rPr>
          <w:rFonts w:ascii="Simplified Arabic" w:hAnsi="Simplified Arabic" w:cs="Simplified Arabic"/>
          <w:b/>
          <w:bCs/>
          <w:color w:val="FF0000"/>
          <w:sz w:val="28"/>
          <w:szCs w:val="28"/>
          <w:rtl/>
        </w:rPr>
        <w:t>أَفْتَرَى عَلَى اللَّهِ كَذِبًا أَمْ بِهِ جِنَّةٌ}</w:t>
      </w:r>
      <w:r>
        <w:rPr>
          <w:rFonts w:ascii="Simplified Arabic" w:hAnsi="Simplified Arabic" w:cs="Simplified Arabic"/>
          <w:b/>
          <w:bCs/>
          <w:color w:val="000000"/>
          <w:sz w:val="28"/>
          <w:szCs w:val="28"/>
          <w:rtl/>
        </w:rPr>
        <w:t>[سبأ:8]</w:t>
      </w:r>
      <w:r>
        <w:rPr>
          <w:rFonts w:ascii="Simplified Arabic" w:hAnsi="Simplified Arabic" w:cs="Simplified Arabic"/>
          <w:b/>
          <w:color w:val="000000"/>
          <w:sz w:val="28"/>
          <w:szCs w:val="28"/>
          <w:rtl/>
        </w:rPr>
        <w:t>.</w:t>
      </w:r>
    </w:p>
    <w:p w:rsidR="00D65B9F" w:rsidRDefault="00AC6567">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t xml:space="preserve"> يعني مجنون، وليس فيه تعرض لقسيم الكذب، هم يقولون مقابلة الكذب بالجنون، والمجنون كلامه لا يوصف بأنه لا صدق ولا كذب.</w:t>
      </w:r>
    </w:p>
    <w:p w:rsidR="004459FF" w:rsidRPr="00755B29" w:rsidRDefault="004459FF" w:rsidP="003D3D17">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المقدم: لأن به جنة.</w:t>
      </w:r>
    </w:p>
    <w:p w:rsidR="004459FF" w:rsidRPr="00755B29" w:rsidRDefault="004459FF" w:rsidP="003D3D17">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lastRenderedPageBreak/>
        <w:t>نعم، إذًا يوجد كلام مثل كلام المجنون، لا يوصف بأنه صدق ولا كذب، لكن هل الح</w:t>
      </w:r>
      <w:r w:rsidR="00FF29FE">
        <w:rPr>
          <w:rFonts w:ascii="Simplified Arabic" w:hAnsi="Simplified Arabic" w:cs="Simplified Arabic"/>
          <w:b/>
          <w:sz w:val="28"/>
          <w:szCs w:val="28"/>
          <w:rtl/>
        </w:rPr>
        <w:t>ديث عن المجانين، أو عن العقلاء؟</w:t>
      </w:r>
      <w:r w:rsidRPr="00755B29">
        <w:rPr>
          <w:rFonts w:ascii="Simplified Arabic" w:hAnsi="Simplified Arabic" w:cs="Simplified Arabic"/>
          <w:b/>
          <w:sz w:val="28"/>
          <w:szCs w:val="28"/>
          <w:rtl/>
        </w:rPr>
        <w:t xml:space="preserve"> في الأصل يعني. </w:t>
      </w:r>
    </w:p>
    <w:p w:rsidR="004459FF" w:rsidRPr="00755B29" w:rsidRDefault="004459FF" w:rsidP="003D3D17">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المقدم: العقلاء.</w:t>
      </w:r>
    </w:p>
    <w:p w:rsidR="004459FF" w:rsidRPr="00755B29" w:rsidRDefault="004459FF" w:rsidP="00FF29FE">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t>الذين يعون ما يقولو</w:t>
      </w:r>
      <w:r w:rsidR="00FF29FE">
        <w:rPr>
          <w:rFonts w:ascii="Simplified Arabic" w:hAnsi="Simplified Arabic" w:cs="Simplified Arabic" w:hint="cs"/>
          <w:b/>
          <w:sz w:val="28"/>
          <w:szCs w:val="28"/>
          <w:rtl/>
        </w:rPr>
        <w:t>ن</w:t>
      </w:r>
      <w:r w:rsidRPr="00755B29">
        <w:rPr>
          <w:rFonts w:ascii="Simplified Arabic" w:hAnsi="Simplified Arabic" w:cs="Simplified Arabic"/>
          <w:b/>
          <w:sz w:val="28"/>
          <w:szCs w:val="28"/>
          <w:rtl/>
        </w:rPr>
        <w:t>، وإلا لو أردنا كلام</w:t>
      </w:r>
      <w:r w:rsidR="00405EB9">
        <w:rPr>
          <w:rFonts w:ascii="Simplified Arabic" w:hAnsi="Simplified Arabic" w:cs="Simplified Arabic"/>
          <w:b/>
          <w:sz w:val="28"/>
          <w:szCs w:val="28"/>
          <w:rtl/>
        </w:rPr>
        <w:t xml:space="preserve"> </w:t>
      </w:r>
      <w:r w:rsidRPr="00755B29">
        <w:rPr>
          <w:rFonts w:ascii="Simplified Arabic" w:hAnsi="Simplified Arabic" w:cs="Simplified Arabic"/>
          <w:b/>
          <w:sz w:val="28"/>
          <w:szCs w:val="28"/>
          <w:rtl/>
        </w:rPr>
        <w:t>المجانين مثلاً، لتصورنا أقسام</w:t>
      </w:r>
      <w:r w:rsidR="00FF29FE">
        <w:rPr>
          <w:rFonts w:ascii="Simplified Arabic" w:hAnsi="Simplified Arabic" w:cs="Simplified Arabic" w:hint="cs"/>
          <w:b/>
          <w:sz w:val="28"/>
          <w:szCs w:val="28"/>
          <w:rtl/>
        </w:rPr>
        <w:t>ًا</w:t>
      </w:r>
      <w:r w:rsidRPr="00755B29">
        <w:rPr>
          <w:rFonts w:ascii="Simplified Arabic" w:hAnsi="Simplified Arabic" w:cs="Simplified Arabic"/>
          <w:b/>
          <w:sz w:val="28"/>
          <w:szCs w:val="28"/>
          <w:rtl/>
        </w:rPr>
        <w:t xml:space="preserve"> أخرى بعد، غير الثلاثة التي يزعمونها، لكن الكلام في كلام من يعتد بقوله من العقلاء، ويستدل بقوله من أهل اللسان، ولذا يقول الألوسي في روح المعاني: إن أم منقطعة فلا يتم لهم </w:t>
      </w:r>
      <w:r>
        <w:rPr>
          <w:rFonts w:ascii="Simplified Arabic" w:hAnsi="Simplified Arabic" w:cs="Simplified Arabic"/>
          <w:b/>
          <w:sz w:val="28"/>
          <w:szCs w:val="28"/>
          <w:rtl/>
          <w:cs/>
        </w:rPr>
        <w:t>الاستدلال</w:t>
      </w:r>
      <w:r w:rsidRPr="00755B29">
        <w:rPr>
          <w:rFonts w:ascii="Simplified Arabic" w:hAnsi="Simplified Arabic" w:cs="Simplified Arabic"/>
          <w:b/>
          <w:sz w:val="28"/>
          <w:szCs w:val="28"/>
          <w:rtl/>
        </w:rPr>
        <w:t>، إذًا لا تكون هناك مقابلة بين هذا وهذا، قال</w:t>
      </w:r>
      <w:r w:rsidR="00405EB9">
        <w:rPr>
          <w:rFonts w:ascii="Simplified Arabic" w:hAnsi="Simplified Arabic" w:cs="Simplified Arabic"/>
          <w:b/>
          <w:sz w:val="28"/>
          <w:szCs w:val="28"/>
          <w:rtl/>
        </w:rPr>
        <w:t xml:space="preserve"> </w:t>
      </w:r>
      <w:r w:rsidRPr="00755B29">
        <w:rPr>
          <w:rFonts w:ascii="Simplified Arabic" w:hAnsi="Simplified Arabic" w:cs="Simplified Arabic"/>
          <w:b/>
          <w:sz w:val="28"/>
          <w:szCs w:val="28"/>
          <w:rtl/>
        </w:rPr>
        <w:t>الكرماني على عادته في إيراد الأسئلة والجواب عنها: فإن قلت</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هل فرق بين كذب عليه، وكذب له؟ الحديث فيه.</w:t>
      </w:r>
    </w:p>
    <w:p w:rsidR="004459FF" w:rsidRPr="00755B29" w:rsidRDefault="004459FF" w:rsidP="003D3D17">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 xml:space="preserve">المقدم: كذب علي. </w:t>
      </w:r>
    </w:p>
    <w:p w:rsidR="004459FF" w:rsidRPr="00755B29" w:rsidRDefault="004459FF" w:rsidP="003D3D17">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t>كذب علي، لو أن إنسان</w:t>
      </w:r>
      <w:r w:rsidR="00FF29FE">
        <w:rPr>
          <w:rFonts w:ascii="Simplified Arabic" w:hAnsi="Simplified Arabic" w:cs="Simplified Arabic" w:hint="cs"/>
          <w:b/>
          <w:sz w:val="28"/>
          <w:szCs w:val="28"/>
          <w:rtl/>
        </w:rPr>
        <w:t>ًا</w:t>
      </w:r>
      <w:r w:rsidRPr="00755B29">
        <w:rPr>
          <w:rFonts w:ascii="Simplified Arabic" w:hAnsi="Simplified Arabic" w:cs="Simplified Arabic"/>
          <w:b/>
          <w:sz w:val="28"/>
          <w:szCs w:val="28"/>
          <w:rtl/>
        </w:rPr>
        <w:t xml:space="preserve"> كذب</w:t>
      </w:r>
      <w:r w:rsidR="00405EB9">
        <w:rPr>
          <w:rFonts w:ascii="Simplified Arabic" w:hAnsi="Simplified Arabic" w:cs="Simplified Arabic"/>
          <w:b/>
          <w:sz w:val="28"/>
          <w:szCs w:val="28"/>
          <w:rtl/>
        </w:rPr>
        <w:t xml:space="preserve"> </w:t>
      </w:r>
      <w:r w:rsidRPr="00755B29">
        <w:rPr>
          <w:rFonts w:ascii="Simplified Arabic" w:hAnsi="Simplified Arabic" w:cs="Simplified Arabic"/>
          <w:b/>
          <w:sz w:val="28"/>
          <w:szCs w:val="28"/>
          <w:rtl/>
        </w:rPr>
        <w:t xml:space="preserve">للنبي -عليه الصلاة والسلام-. </w:t>
      </w:r>
    </w:p>
    <w:p w:rsidR="004459FF" w:rsidRPr="00755B29" w:rsidRDefault="004459FF" w:rsidP="003D3D17">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 xml:space="preserve">المقدم: في فضائله </w:t>
      </w:r>
      <w:r>
        <w:rPr>
          <w:rFonts w:ascii="Simplified Arabic" w:hAnsi="Simplified Arabic" w:cs="Simplified Arabic"/>
          <w:bCs/>
          <w:sz w:val="28"/>
          <w:szCs w:val="28"/>
          <w:rtl/>
          <w:cs/>
        </w:rPr>
        <w:t>مثلًا</w:t>
      </w:r>
      <w:r w:rsidRPr="00755B29">
        <w:rPr>
          <w:rFonts w:ascii="Simplified Arabic" w:hAnsi="Simplified Arabic" w:cs="Simplified Arabic"/>
          <w:bCs/>
          <w:sz w:val="28"/>
          <w:szCs w:val="28"/>
          <w:rtl/>
        </w:rPr>
        <w:t>.</w:t>
      </w:r>
    </w:p>
    <w:p w:rsidR="004459FF" w:rsidRPr="00755B29" w:rsidRDefault="004459FF" w:rsidP="003D3D17">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t xml:space="preserve">أو في التشريع. </w:t>
      </w:r>
    </w:p>
    <w:p w:rsidR="004459FF" w:rsidRPr="00755B29" w:rsidRDefault="004459FF" w:rsidP="003D3D17">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المقدم: أو في التشريع نعم، من أجل أن يرغّب في عباد</w:t>
      </w:r>
      <w:r>
        <w:rPr>
          <w:rFonts w:ascii="Simplified Arabic" w:hAnsi="Simplified Arabic" w:cs="Simplified Arabic"/>
          <w:bCs/>
          <w:sz w:val="28"/>
          <w:szCs w:val="28"/>
          <w:rtl/>
          <w:cs/>
        </w:rPr>
        <w:t>ة</w:t>
      </w:r>
      <w:r w:rsidRPr="00755B29">
        <w:rPr>
          <w:rFonts w:ascii="Simplified Arabic" w:hAnsi="Simplified Arabic" w:cs="Simplified Arabic"/>
          <w:bCs/>
          <w:sz w:val="28"/>
          <w:szCs w:val="28"/>
          <w:rtl/>
        </w:rPr>
        <w:t xml:space="preserve"> </w:t>
      </w:r>
      <w:r>
        <w:rPr>
          <w:rFonts w:ascii="Simplified Arabic" w:hAnsi="Simplified Arabic" w:cs="Simplified Arabic"/>
          <w:bCs/>
          <w:sz w:val="28"/>
          <w:szCs w:val="28"/>
          <w:rtl/>
          <w:cs/>
        </w:rPr>
        <w:t>معينة</w:t>
      </w:r>
      <w:r w:rsidRPr="00755B29">
        <w:rPr>
          <w:rFonts w:ascii="Simplified Arabic" w:hAnsi="Simplified Arabic" w:cs="Simplified Arabic"/>
          <w:bCs/>
          <w:sz w:val="28"/>
          <w:szCs w:val="28"/>
          <w:rtl/>
        </w:rPr>
        <w:t>، هذا كذب للنبي.</w:t>
      </w:r>
    </w:p>
    <w:p w:rsidR="004459FF" w:rsidRPr="00755B29" w:rsidRDefault="004459FF" w:rsidP="003D3D17">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t>هذا على حد زعمه.</w:t>
      </w:r>
    </w:p>
    <w:p w:rsidR="004459FF" w:rsidRPr="00755B29" w:rsidRDefault="004459FF" w:rsidP="00FF29FE">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المقدم: نعم.</w:t>
      </w:r>
    </w:p>
    <w:p w:rsidR="004459FF" w:rsidRPr="00755B29" w:rsidRDefault="004459FF" w:rsidP="003D3D17">
      <w:pPr>
        <w:jc w:val="lowKashida"/>
        <w:rPr>
          <w:rFonts w:ascii="Simplified Arabic" w:hAnsi="Simplified Arabic" w:cs="Simplified Arabic"/>
          <w:b/>
          <w:sz w:val="28"/>
          <w:szCs w:val="28"/>
          <w:rtl/>
        </w:rPr>
      </w:pPr>
      <w:r w:rsidRPr="00755B29">
        <w:rPr>
          <w:rFonts w:ascii="Simplified Arabic" w:hAnsi="Simplified Arabic" w:cs="Simplified Arabic"/>
          <w:b/>
          <w:sz w:val="28"/>
          <w:szCs w:val="28"/>
          <w:rtl/>
        </w:rPr>
        <w:t>يقول: فإن قلت</w:t>
      </w:r>
      <w:r w:rsidR="00FF29FE">
        <w:rPr>
          <w:rFonts w:ascii="Simplified Arabic" w:hAnsi="Simplified Arabic" w:cs="Simplified Arabic" w:hint="cs"/>
          <w:b/>
          <w:sz w:val="28"/>
          <w:szCs w:val="28"/>
          <w:rtl/>
        </w:rPr>
        <w:t>:</w:t>
      </w:r>
      <w:r w:rsidR="00FF29FE">
        <w:rPr>
          <w:rFonts w:ascii="Simplified Arabic" w:hAnsi="Simplified Arabic" w:cs="Simplified Arabic"/>
          <w:b/>
          <w:sz w:val="28"/>
          <w:szCs w:val="28"/>
          <w:rtl/>
        </w:rPr>
        <w:t xml:space="preserve"> هل فرق بين كذب عليه، وكذب له؟</w:t>
      </w:r>
      <w:r w:rsidRPr="00755B29">
        <w:rPr>
          <w:rFonts w:ascii="Simplified Arabic" w:hAnsi="Simplified Arabic" w:cs="Simplified Arabic"/>
          <w:b/>
          <w:sz w:val="28"/>
          <w:szCs w:val="28"/>
          <w:rtl/>
        </w:rPr>
        <w:t xml:space="preserve"> أم الحكم فيهما سواء؟</w:t>
      </w:r>
      <w:r w:rsidR="00405EB9">
        <w:rPr>
          <w:rFonts w:ascii="Simplified Arabic" w:hAnsi="Simplified Arabic" w:cs="Simplified Arabic"/>
          <w:b/>
          <w:sz w:val="28"/>
          <w:szCs w:val="28"/>
          <w:rtl/>
        </w:rPr>
        <w:t xml:space="preserve"> </w:t>
      </w:r>
      <w:r w:rsidRPr="00755B29">
        <w:rPr>
          <w:rFonts w:ascii="Simplified Arabic" w:hAnsi="Simplified Arabic" w:cs="Simplified Arabic"/>
          <w:b/>
          <w:sz w:val="28"/>
          <w:szCs w:val="28"/>
          <w:rtl/>
        </w:rPr>
        <w:t>قلت: معنى كذب عليه، نسب الكلام إليه، نسب الكلام.</w:t>
      </w:r>
      <w:r>
        <w:rPr>
          <w:rFonts w:ascii="Simplified Arabic" w:hAnsi="Simplified Arabic" w:cs="Simplified Arabic"/>
          <w:b/>
          <w:sz w:val="28"/>
          <w:szCs w:val="28"/>
          <w:rtl/>
          <w:cs/>
        </w:rPr>
        <w:t xml:space="preserve">.. </w:t>
      </w:r>
    </w:p>
    <w:p w:rsidR="004459FF" w:rsidRPr="00755B29" w:rsidRDefault="004459FF" w:rsidP="003D3D17">
      <w:pPr>
        <w:jc w:val="lowKashida"/>
        <w:rPr>
          <w:rFonts w:ascii="Simplified Arabic" w:hAnsi="Simplified Arabic" w:cs="Simplified Arabic"/>
          <w:bCs/>
          <w:sz w:val="28"/>
          <w:szCs w:val="28"/>
          <w:rtl/>
        </w:rPr>
      </w:pPr>
      <w:r w:rsidRPr="00755B29">
        <w:rPr>
          <w:rFonts w:ascii="Simplified Arabic" w:hAnsi="Simplified Arabic" w:cs="Simplified Arabic"/>
          <w:bCs/>
          <w:sz w:val="28"/>
          <w:szCs w:val="28"/>
          <w:rtl/>
        </w:rPr>
        <w:t xml:space="preserve">المقدم: إليه. </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sz w:val="28"/>
          <w:szCs w:val="28"/>
          <w:rtl/>
        </w:rPr>
        <w:t xml:space="preserve">الذي لم يقله، إليه سواء إن كان عليه أو له، يعني أخبر عنه بغير الواقع، فهو كذب عليه، </w:t>
      </w:r>
      <w:r>
        <w:rPr>
          <w:rFonts w:ascii="Simplified Arabic" w:hAnsi="Simplified Arabic" w:cs="Simplified Arabic"/>
          <w:b/>
          <w:sz w:val="28"/>
          <w:szCs w:val="28"/>
          <w:rtl/>
          <w:cs/>
        </w:rPr>
        <w:t xml:space="preserve">وكأن </w:t>
      </w:r>
      <w:r w:rsidRPr="00755B29">
        <w:rPr>
          <w:rFonts w:ascii="Simplified Arabic" w:hAnsi="Simplified Arabic" w:cs="Simplified Arabic"/>
          <w:b/>
          <w:sz w:val="28"/>
          <w:szCs w:val="28"/>
          <w:rtl/>
        </w:rPr>
        <w:t>الكرماني يريد بذلك الرد على الكرا</w:t>
      </w:r>
      <w:r>
        <w:rPr>
          <w:rFonts w:ascii="Simplified Arabic" w:hAnsi="Simplified Arabic" w:cs="Simplified Arabic"/>
          <w:b/>
          <w:sz w:val="28"/>
          <w:szCs w:val="28"/>
          <w:rtl/>
          <w:cs/>
        </w:rPr>
        <w:t>مية</w:t>
      </w:r>
      <w:r w:rsidRPr="00755B29">
        <w:rPr>
          <w:rFonts w:ascii="Simplified Arabic" w:hAnsi="Simplified Arabic" w:cs="Simplified Arabic"/>
          <w:b/>
          <w:sz w:val="28"/>
          <w:szCs w:val="28"/>
          <w:rtl/>
        </w:rPr>
        <w:t xml:space="preserve"> الذين أباحوا الكذب، ووضع الأحاديث المتضمنة </w:t>
      </w:r>
      <w:r>
        <w:rPr>
          <w:rFonts w:ascii="Simplified Arabic" w:hAnsi="Simplified Arabic" w:cs="Simplified Arabic"/>
          <w:b/>
          <w:sz w:val="28"/>
          <w:szCs w:val="28"/>
          <w:rtl/>
          <w:cs/>
        </w:rPr>
        <w:t xml:space="preserve">للترغيب </w:t>
      </w:r>
      <w:r w:rsidRPr="00755B29">
        <w:rPr>
          <w:rFonts w:ascii="Simplified Arabic" w:hAnsi="Simplified Arabic" w:cs="Simplified Arabic"/>
          <w:b/>
          <w:sz w:val="28"/>
          <w:szCs w:val="28"/>
          <w:rtl/>
        </w:rPr>
        <w:t>والترهيب، دونما يتعلق بالأحكام، معللين ذلك بأنهم يكذبون له لا عليه، يكذبون له لا عليه، لكنه باطل، مناقض للإجماع، متضمن للجهل بالعربية، والدين ليس بحا</w:t>
      </w:r>
      <w:r>
        <w:rPr>
          <w:rFonts w:ascii="Simplified Arabic" w:hAnsi="Simplified Arabic" w:cs="Simplified Arabic"/>
          <w:b/>
          <w:sz w:val="28"/>
          <w:szCs w:val="28"/>
          <w:rtl/>
          <w:cs/>
        </w:rPr>
        <w:t xml:space="preserve">جة </w:t>
      </w:r>
      <w:r w:rsidRPr="00755B29">
        <w:rPr>
          <w:rFonts w:ascii="Simplified Arabic" w:hAnsi="Simplified Arabic" w:cs="Simplified Arabic"/>
          <w:b/>
          <w:sz w:val="28"/>
          <w:szCs w:val="28"/>
          <w:rtl/>
        </w:rPr>
        <w:t>إلى كذابين، ودجالين ليروجوه، فقد أكمله الله تعالى قبل وفاة النبي -عليه الصلاة والسلام- كما قال</w:t>
      </w:r>
      <w:r>
        <w:rPr>
          <w:rFonts w:ascii="Simplified Arabic" w:hAnsi="Simplified Arabic" w:cs="Simplified Arabic"/>
          <w:b/>
          <w:sz w:val="28"/>
          <w:szCs w:val="28"/>
          <w:rtl/>
          <w:cs/>
        </w:rPr>
        <w:t xml:space="preserve"> </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جل وعلا</w:t>
      </w:r>
      <w:r w:rsidR="00FF29FE">
        <w:rPr>
          <w:rFonts w:ascii="Simplified Arabic" w:hAnsi="Simplified Arabic" w:cs="Simplified Arabic" w:hint="cs"/>
          <w:b/>
          <w:sz w:val="28"/>
          <w:szCs w:val="28"/>
          <w:rtl/>
        </w:rPr>
        <w:t>-</w:t>
      </w:r>
      <w:r w:rsidRPr="00755B29">
        <w:rPr>
          <w:rFonts w:ascii="Simplified Arabic" w:hAnsi="Simplified Arabic" w:cs="Simplified Arabic"/>
          <w:b/>
          <w:sz w:val="28"/>
          <w:szCs w:val="28"/>
          <w:rtl/>
        </w:rPr>
        <w:t xml:space="preserve">: </w:t>
      </w:r>
      <w:r w:rsidRPr="00755B29">
        <w:rPr>
          <w:rFonts w:ascii="Simplified Arabic" w:hAnsi="Simplified Arabic" w:cs="Simplified Arabic"/>
          <w:bCs/>
          <w:color w:val="FF0000"/>
          <w:sz w:val="28"/>
          <w:szCs w:val="28"/>
          <w:rtl/>
        </w:rPr>
        <w:t>{الْيَوْمَ أَكْمَلْتُ لَكُمْ دِينَكُمْ وَأَتْمَمْتُ عَلَيْكُمْ نِعْمَتِي وَرَضِيتُ لَكُمُ الإِسْلامَ دِينًا}</w:t>
      </w:r>
      <w:r w:rsidRPr="00755B29">
        <w:rPr>
          <w:rFonts w:ascii="Simplified Arabic" w:hAnsi="Simplified Arabic" w:cs="Simplified Arabic"/>
          <w:b/>
          <w:color w:val="0000FF"/>
          <w:sz w:val="28"/>
          <w:szCs w:val="28"/>
          <w:rtl/>
        </w:rPr>
        <w:t xml:space="preserve"> </w:t>
      </w:r>
      <w:r w:rsidRPr="00755B29">
        <w:rPr>
          <w:rFonts w:ascii="Simplified Arabic" w:hAnsi="Simplified Arabic" w:cs="Simplified Arabic"/>
          <w:b/>
          <w:bCs/>
          <w:color w:val="000000"/>
          <w:sz w:val="28"/>
          <w:szCs w:val="28"/>
          <w:rtl/>
        </w:rPr>
        <w:t>[المائدة:3]</w:t>
      </w:r>
      <w:r w:rsidRPr="00755B29">
        <w:rPr>
          <w:rFonts w:ascii="Simplified Arabic" w:hAnsi="Simplified Arabic" w:cs="Simplified Arabic"/>
          <w:b/>
          <w:color w:val="0000FF"/>
          <w:sz w:val="28"/>
          <w:szCs w:val="28"/>
          <w:rtl/>
        </w:rPr>
        <w:t xml:space="preserve"> </w:t>
      </w:r>
      <w:r w:rsidRPr="00755B29">
        <w:rPr>
          <w:rFonts w:ascii="Simplified Arabic" w:hAnsi="Simplified Arabic" w:cs="Simplified Arabic"/>
          <w:b/>
          <w:color w:val="000000"/>
          <w:sz w:val="28"/>
          <w:szCs w:val="28"/>
          <w:rtl/>
        </w:rPr>
        <w:t>يقول الغزالي في الإحياء: وقد ظن ظانون أنه يجوز، أنه يجوز وضع الأحاديث في فضائل الأعمال، وفي التشديد في المعاصي، وزعموا أن القصد صحيح، وهو خطأ محض، يعني هل الوسيلة تبرر الغاية؟ يعني لو</w:t>
      </w:r>
      <w:r w:rsidR="00FF29FE">
        <w:rPr>
          <w:rFonts w:ascii="Simplified Arabic" w:hAnsi="Simplified Arabic" w:cs="Simplified Arabic" w:hint="cs"/>
          <w:b/>
          <w:color w:val="000000"/>
          <w:sz w:val="28"/>
          <w:szCs w:val="28"/>
          <w:rtl/>
        </w:rPr>
        <w:t xml:space="preserve"> أن</w:t>
      </w:r>
      <w:r w:rsidRPr="00755B29">
        <w:rPr>
          <w:rFonts w:ascii="Simplified Arabic" w:hAnsi="Simplified Arabic" w:cs="Simplified Arabic"/>
          <w:b/>
          <w:color w:val="000000"/>
          <w:sz w:val="28"/>
          <w:szCs w:val="28"/>
          <w:rtl/>
        </w:rPr>
        <w:t xml:space="preserve"> إنسانًا شهد برؤية الهلال، وهو لم يره. </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المقدم: لا يجوز.</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 xml:space="preserve">لا يجوز قطعًا، يحرم عليه ذلك، لكن إذا نوقش قال: ماذا يتضرر الناس بزيادة صيام يوم، </w:t>
      </w:r>
      <w:r>
        <w:rPr>
          <w:rFonts w:ascii="Simplified Arabic" w:hAnsi="Simplified Arabic" w:cs="Simplified Arabic"/>
          <w:b/>
          <w:color w:val="000000"/>
          <w:sz w:val="28"/>
          <w:szCs w:val="28"/>
          <w:rtl/>
          <w:cs/>
        </w:rPr>
        <w:t xml:space="preserve">ينكفون </w:t>
      </w:r>
      <w:r w:rsidRPr="00755B29">
        <w:rPr>
          <w:rFonts w:ascii="Simplified Arabic" w:hAnsi="Simplified Arabic" w:cs="Simplified Arabic"/>
          <w:b/>
          <w:color w:val="000000"/>
          <w:sz w:val="28"/>
          <w:szCs w:val="28"/>
          <w:rtl/>
        </w:rPr>
        <w:t xml:space="preserve">عن الشر، </w:t>
      </w:r>
      <w:r>
        <w:rPr>
          <w:rFonts w:ascii="Simplified Arabic" w:hAnsi="Simplified Arabic" w:cs="Simplified Arabic"/>
          <w:b/>
          <w:color w:val="000000"/>
          <w:sz w:val="28"/>
          <w:szCs w:val="28"/>
          <w:rtl/>
          <w:cs/>
        </w:rPr>
        <w:t xml:space="preserve">وقد </w:t>
      </w:r>
      <w:r w:rsidRPr="00755B29">
        <w:rPr>
          <w:rFonts w:ascii="Simplified Arabic" w:hAnsi="Simplified Arabic" w:cs="Simplified Arabic"/>
          <w:b/>
          <w:color w:val="000000"/>
          <w:sz w:val="28"/>
          <w:szCs w:val="28"/>
          <w:rtl/>
        </w:rPr>
        <w:t xml:space="preserve">فعله بعضهم من هذا الباب، يقول يصومون زيادة يوم، </w:t>
      </w:r>
      <w:r w:rsidR="00332EDD">
        <w:rPr>
          <w:rFonts w:ascii="Simplified Arabic" w:hAnsi="Simplified Arabic" w:cs="Simplified Arabic" w:hint="cs"/>
          <w:b/>
          <w:color w:val="000000"/>
          <w:sz w:val="28"/>
          <w:szCs w:val="28"/>
          <w:rtl/>
        </w:rPr>
        <w:t>و</w:t>
      </w:r>
      <w:r w:rsidRPr="00755B29">
        <w:rPr>
          <w:rFonts w:ascii="Simplified Arabic" w:hAnsi="Simplified Arabic" w:cs="Simplified Arabic"/>
          <w:b/>
          <w:color w:val="000000"/>
          <w:sz w:val="28"/>
          <w:szCs w:val="28"/>
          <w:rtl/>
        </w:rPr>
        <w:t>يكفون عن الشر ولا يضرهم.</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 xml:space="preserve">المقدم: هذا، الغاية لا تبرر الوسيلة. </w:t>
      </w:r>
    </w:p>
    <w:p w:rsidR="004459FF" w:rsidRPr="00755B29" w:rsidRDefault="004459FF" w:rsidP="00E6401A">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lastRenderedPageBreak/>
        <w:t>لا تبرر الوسيلة، يقول</w:t>
      </w:r>
      <w:r w:rsidR="00FF29FE">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قد ظن ظانون أنه يجوز وضع الأحاديث في فضائل الأعمال، و</w:t>
      </w:r>
      <w:r>
        <w:rPr>
          <w:rFonts w:ascii="Simplified Arabic" w:hAnsi="Simplified Arabic" w:cs="Simplified Arabic"/>
          <w:b/>
          <w:color w:val="000000"/>
          <w:sz w:val="28"/>
          <w:szCs w:val="28"/>
          <w:rtl/>
          <w:cs/>
        </w:rPr>
        <w:t xml:space="preserve">في </w:t>
      </w:r>
      <w:r w:rsidRPr="00755B29">
        <w:rPr>
          <w:rFonts w:ascii="Simplified Arabic" w:hAnsi="Simplified Arabic" w:cs="Simplified Arabic"/>
          <w:b/>
          <w:color w:val="000000"/>
          <w:sz w:val="28"/>
          <w:szCs w:val="28"/>
          <w:rtl/>
        </w:rPr>
        <w:t>التشديد في المعاصي، وزعموا أن القصد صحيح، وهو خطأ محض</w:t>
      </w:r>
      <w:r w:rsidR="00FF29FE">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إذ قال النبي</w:t>
      </w:r>
      <w:r w:rsidR="00FF29FE">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 xml:space="preserve">-صلى الله عليه وسلم-: </w:t>
      </w:r>
      <w:r w:rsidRPr="00755B29">
        <w:rPr>
          <w:rFonts w:ascii="Simplified Arabic" w:hAnsi="Simplified Arabic" w:cs="Simplified Arabic"/>
          <w:bCs/>
          <w:color w:val="0000FF"/>
          <w:sz w:val="28"/>
          <w:szCs w:val="28"/>
          <w:rtl/>
        </w:rPr>
        <w:t>«من كذب علي متعمدًا فليتبوأ مقعده من النار»</w:t>
      </w:r>
      <w:r w:rsidRPr="00755B29">
        <w:rPr>
          <w:rFonts w:ascii="Simplified Arabic" w:hAnsi="Simplified Arabic" w:cs="Simplified Arabic"/>
          <w:b/>
          <w:color w:val="000000"/>
          <w:sz w:val="28"/>
          <w:szCs w:val="28"/>
          <w:rtl/>
        </w:rPr>
        <w:t xml:space="preserve"> وهذا لا يرتكب إلا لضرورة، ولا ضرورة، إذ في الصدق مندوحة عن الكذب، ففيما ورد من الآيات والأخبار كفاية عن غيرهما، وقول قائل</w:t>
      </w:r>
      <w:r w:rsidR="00FF29FE">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إن ذلك </w:t>
      </w:r>
      <w:r>
        <w:rPr>
          <w:rFonts w:ascii="Simplified Arabic" w:hAnsi="Simplified Arabic" w:cs="Simplified Arabic"/>
          <w:b/>
          <w:color w:val="000000"/>
          <w:sz w:val="28"/>
          <w:szCs w:val="28"/>
          <w:rtl/>
          <w:cs/>
        </w:rPr>
        <w:t xml:space="preserve">يعني </w:t>
      </w:r>
      <w:r w:rsidRPr="00755B29">
        <w:rPr>
          <w:rFonts w:ascii="Simplified Arabic" w:hAnsi="Simplified Arabic" w:cs="Simplified Arabic"/>
          <w:b/>
          <w:color w:val="000000"/>
          <w:sz w:val="28"/>
          <w:szCs w:val="28"/>
          <w:rtl/>
        </w:rPr>
        <w:t>بعض الناس،</w:t>
      </w:r>
      <w:r w:rsidR="00E6401A">
        <w:rPr>
          <w:rFonts w:ascii="Simplified Arabic" w:hAnsi="Simplified Arabic" w:cs="Simplified Arabic" w:hint="cs"/>
          <w:b/>
          <w:color w:val="000000"/>
          <w:sz w:val="28"/>
          <w:szCs w:val="28"/>
          <w:rtl/>
        </w:rPr>
        <w:t xml:space="preserve"> لا سيما</w:t>
      </w:r>
      <w:r w:rsidR="00FF29FE">
        <w:rPr>
          <w:rFonts w:ascii="Simplified Arabic" w:hAnsi="Simplified Arabic" w:cs="Simplified Arabic"/>
          <w:b/>
          <w:color w:val="000000"/>
          <w:sz w:val="28"/>
          <w:szCs w:val="28"/>
          <w:rtl/>
        </w:rPr>
        <w:t xml:space="preserve"> من القُصاص، القُص</w:t>
      </w:r>
      <w:r w:rsidRPr="00755B29">
        <w:rPr>
          <w:rFonts w:ascii="Simplified Arabic" w:hAnsi="Simplified Arabic" w:cs="Simplified Arabic"/>
          <w:b/>
          <w:color w:val="000000"/>
          <w:sz w:val="28"/>
          <w:szCs w:val="28"/>
          <w:rtl/>
        </w:rPr>
        <w:t>اص والوعاظ الجُهال، الذين سبقت ا</w:t>
      </w:r>
      <w:r w:rsidR="00FF29FE">
        <w:rPr>
          <w:rFonts w:ascii="Simplified Arabic" w:hAnsi="Simplified Arabic" w:cs="Simplified Arabic"/>
          <w:b/>
          <w:color w:val="000000"/>
          <w:sz w:val="28"/>
          <w:szCs w:val="28"/>
          <w:rtl/>
        </w:rPr>
        <w:t>لإشارة إليهم مرارًا، قد يقولون</w:t>
      </w:r>
      <w:r w:rsidR="00FF29FE">
        <w:rPr>
          <w:rFonts w:ascii="Simplified Arabic" w:hAnsi="Simplified Arabic" w:cs="Simplified Arabic" w:hint="cs"/>
          <w:b/>
          <w:color w:val="000000"/>
          <w:sz w:val="28"/>
          <w:szCs w:val="28"/>
          <w:rtl/>
        </w:rPr>
        <w:t>: إ</w:t>
      </w:r>
      <w:r w:rsidRPr="00755B29">
        <w:rPr>
          <w:rFonts w:ascii="Simplified Arabic" w:hAnsi="Simplified Arabic" w:cs="Simplified Arabic"/>
          <w:b/>
          <w:color w:val="000000"/>
          <w:sz w:val="28"/>
          <w:szCs w:val="28"/>
          <w:rtl/>
        </w:rPr>
        <w:t>ن الآيات والأحاديث الصحيحة تكررت على الأسما</w:t>
      </w:r>
      <w:r>
        <w:rPr>
          <w:rFonts w:ascii="Simplified Arabic" w:hAnsi="Simplified Arabic" w:cs="Simplified Arabic"/>
          <w:b/>
          <w:color w:val="000000"/>
          <w:sz w:val="28"/>
          <w:szCs w:val="28"/>
          <w:rtl/>
          <w:cs/>
        </w:rPr>
        <w:t>ع</w:t>
      </w:r>
      <w:r w:rsidRPr="00755B29">
        <w:rPr>
          <w:rFonts w:ascii="Simplified Arabic" w:hAnsi="Simplified Arabic" w:cs="Simplified Arabic"/>
          <w:b/>
          <w:color w:val="000000"/>
          <w:sz w:val="28"/>
          <w:szCs w:val="28"/>
          <w:rtl/>
        </w:rPr>
        <w:t>، فملها الناس، وخف وقعها عندهم.</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المقدم: هذه دعواهم.</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يقول قول القائل إن ذلك تكرر على الأسما</w:t>
      </w:r>
      <w:r>
        <w:rPr>
          <w:rFonts w:ascii="Simplified Arabic" w:hAnsi="Simplified Arabic" w:cs="Simplified Arabic"/>
          <w:b/>
          <w:color w:val="000000"/>
          <w:sz w:val="28"/>
          <w:szCs w:val="28"/>
          <w:rtl/>
          <w:cs/>
        </w:rPr>
        <w:t>ع</w:t>
      </w:r>
      <w:r w:rsidRPr="00755B29">
        <w:rPr>
          <w:rFonts w:ascii="Simplified Arabic" w:hAnsi="Simplified Arabic" w:cs="Simplified Arabic"/>
          <w:b/>
          <w:color w:val="000000"/>
          <w:sz w:val="28"/>
          <w:szCs w:val="28"/>
          <w:rtl/>
        </w:rPr>
        <w:t xml:space="preserve"> وسقط وقعه وما هو جديد، فوقعه أعظم. </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 xml:space="preserve">المقدم: </w:t>
      </w:r>
      <w:r>
        <w:rPr>
          <w:rFonts w:ascii="Simplified Arabic" w:hAnsi="Simplified Arabic" w:cs="Simplified Arabic"/>
          <w:bCs/>
          <w:color w:val="000000"/>
          <w:sz w:val="28"/>
          <w:szCs w:val="28"/>
          <w:rtl/>
          <w:cs/>
        </w:rPr>
        <w:t>فيستحدث</w:t>
      </w:r>
      <w:r w:rsidRPr="00755B29">
        <w:rPr>
          <w:rFonts w:ascii="Simplified Arabic" w:hAnsi="Simplified Arabic" w:cs="Simplified Arabic"/>
          <w:bCs/>
          <w:color w:val="000000"/>
          <w:sz w:val="28"/>
          <w:szCs w:val="28"/>
          <w:rtl/>
        </w:rPr>
        <w:t xml:space="preserve">. </w:t>
      </w:r>
    </w:p>
    <w:p w:rsidR="004459FF" w:rsidRPr="00755B29" w:rsidRDefault="004459FF" w:rsidP="00986939">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يقول: فهذا هوس، إذ ليس هذا من الأغراض التي تقاوم محظور الكذب على</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رسول الله</w:t>
      </w:r>
      <w:r w:rsidR="00986939">
        <w:rPr>
          <w:rFonts w:ascii="Simplified Arabic" w:hAnsi="Simplified Arabic" w:cs="Simplified Arabic" w:hint="cs"/>
          <w:b/>
          <w:color w:val="000000"/>
          <w:sz w:val="28"/>
          <w:szCs w:val="28"/>
          <w:rtl/>
        </w:rPr>
        <w:t xml:space="preserve"> </w:t>
      </w:r>
      <w:r w:rsidR="00986939">
        <w:rPr>
          <w:rFonts w:ascii="Simplified Arabic" w:hAnsi="Simplified Arabic" w:cs="Simplified Arabic"/>
          <w:b/>
          <w:color w:val="000000"/>
          <w:sz w:val="28"/>
          <w:szCs w:val="28"/>
          <w:rtl/>
        </w:rPr>
        <w:t>-صلى الله عليه وسلم-</w:t>
      </w:r>
      <w:r w:rsidRPr="00755B29">
        <w:rPr>
          <w:rFonts w:ascii="Simplified Arabic" w:hAnsi="Simplified Arabic" w:cs="Simplified Arabic"/>
          <w:b/>
          <w:color w:val="000000"/>
          <w:sz w:val="28"/>
          <w:szCs w:val="28"/>
          <w:rtl/>
        </w:rPr>
        <w:t xml:space="preserve"> وعلى الله تعالى، ويؤدي إلى أمور تشوش الشريعة، فلا يقاوم خير هذا شره </w:t>
      </w:r>
      <w:r>
        <w:rPr>
          <w:rFonts w:ascii="Simplified Arabic" w:hAnsi="Simplified Arabic" w:cs="Simplified Arabic"/>
          <w:b/>
          <w:color w:val="000000"/>
          <w:sz w:val="28"/>
          <w:szCs w:val="28"/>
          <w:rtl/>
          <w:cs/>
        </w:rPr>
        <w:t>أصلًا</w:t>
      </w:r>
      <w:r w:rsidRPr="00755B29">
        <w:rPr>
          <w:rFonts w:ascii="Simplified Arabic" w:hAnsi="Simplified Arabic" w:cs="Simplified Arabic"/>
          <w:b/>
          <w:color w:val="000000"/>
          <w:sz w:val="28"/>
          <w:szCs w:val="28"/>
          <w:rtl/>
        </w:rPr>
        <w:t>، والكذب علي</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رسول الله-صلى الله عليه وسلم- من الكبائر التي لا يقاومها شيء، نسأل الله العفو عنا وعن ج</w:t>
      </w:r>
      <w:r w:rsidR="00986939">
        <w:rPr>
          <w:rFonts w:ascii="Simplified Arabic" w:hAnsi="Simplified Arabic" w:cs="Simplified Arabic"/>
          <w:b/>
          <w:color w:val="000000"/>
          <w:sz w:val="28"/>
          <w:szCs w:val="28"/>
          <w:rtl/>
        </w:rPr>
        <w:t>ميع المسلمين، فالمسألة خطيرة جد</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ا، والجاهل قد يحمل على مثل </w:t>
      </w:r>
      <w:r w:rsidR="00986939">
        <w:rPr>
          <w:rFonts w:ascii="Simplified Arabic" w:hAnsi="Simplified Arabic" w:cs="Simplified Arabic"/>
          <w:b/>
          <w:color w:val="000000"/>
          <w:sz w:val="28"/>
          <w:szCs w:val="28"/>
          <w:rtl/>
        </w:rPr>
        <w:t>هذا وقد وقع، وبعض الوعاظ والقُص</w:t>
      </w:r>
      <w:r w:rsidRPr="00755B29">
        <w:rPr>
          <w:rFonts w:ascii="Simplified Arabic" w:hAnsi="Simplified Arabic" w:cs="Simplified Arabic"/>
          <w:b/>
          <w:color w:val="000000"/>
          <w:sz w:val="28"/>
          <w:szCs w:val="28"/>
          <w:rtl/>
        </w:rPr>
        <w:t>اص يعدلون عن نصوص الكتاب والسنة، إلى</w:t>
      </w:r>
      <w:r w:rsidR="00986939">
        <w:rPr>
          <w:rFonts w:ascii="Simplified Arabic" w:hAnsi="Simplified Arabic" w:cs="Simplified Arabic"/>
          <w:b/>
          <w:color w:val="000000"/>
          <w:sz w:val="28"/>
          <w:szCs w:val="28"/>
          <w:rtl/>
        </w:rPr>
        <w:t xml:space="preserve"> بعض القَصَص، ليس حكم هذه القَص</w:t>
      </w:r>
      <w:r w:rsidRPr="00755B29">
        <w:rPr>
          <w:rFonts w:ascii="Simplified Arabic" w:hAnsi="Simplified Arabic" w:cs="Simplified Arabic"/>
          <w:b/>
          <w:color w:val="000000"/>
          <w:sz w:val="28"/>
          <w:szCs w:val="28"/>
          <w:rtl/>
        </w:rPr>
        <w:t>ص، وإن كانت مكذوبةً مفتراةً، كحكم الكذب على</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الرسول</w:t>
      </w:r>
      <w:r>
        <w:rPr>
          <w:rFonts w:ascii="Simplified Arabic" w:hAnsi="Simplified Arabic" w:cs="Simplified Arabic"/>
          <w:b/>
          <w:color w:val="000000"/>
          <w:sz w:val="28"/>
          <w:szCs w:val="28"/>
          <w:rtl/>
          <w:cs/>
        </w:rPr>
        <w:t>-</w:t>
      </w:r>
      <w:r w:rsidRPr="00755B29">
        <w:rPr>
          <w:rFonts w:ascii="Simplified Arabic" w:hAnsi="Simplified Arabic" w:cs="Simplified Arabic"/>
          <w:b/>
          <w:color w:val="000000"/>
          <w:sz w:val="28"/>
          <w:szCs w:val="28"/>
          <w:rtl/>
        </w:rPr>
        <w:t>عليه الصلاة والسلام</w:t>
      </w:r>
      <w:r>
        <w:rPr>
          <w:rFonts w:ascii="Simplified Arabic" w:hAnsi="Simplified Arabic" w:cs="Simplified Arabic"/>
          <w:b/>
          <w:color w:val="000000"/>
          <w:sz w:val="28"/>
          <w:szCs w:val="28"/>
          <w:rtl/>
          <w:cs/>
        </w:rPr>
        <w:t>-</w:t>
      </w:r>
      <w:r w:rsidRPr="00755B29">
        <w:rPr>
          <w:rFonts w:ascii="Simplified Arabic" w:hAnsi="Simplified Arabic" w:cs="Simplified Arabic"/>
          <w:b/>
          <w:color w:val="000000"/>
          <w:sz w:val="28"/>
          <w:szCs w:val="28"/>
          <w:rtl/>
        </w:rPr>
        <w:t xml:space="preserve">، الحكم يختلف، لكن أيضًا الكذب كبيرة </w:t>
      </w:r>
      <w:r>
        <w:rPr>
          <w:rFonts w:ascii="Simplified Arabic" w:hAnsi="Simplified Arabic" w:cs="Simplified Arabic"/>
          <w:b/>
          <w:color w:val="000000"/>
          <w:sz w:val="28"/>
          <w:szCs w:val="28"/>
          <w:rtl/>
          <w:cs/>
        </w:rPr>
        <w:t>وموبقة</w:t>
      </w:r>
      <w:r w:rsidR="00986939">
        <w:rPr>
          <w:rFonts w:ascii="Simplified Arabic" w:hAnsi="Simplified Arabic" w:cs="Simplified Arabic" w:hint="cs"/>
          <w:b/>
          <w:color w:val="000000"/>
          <w:sz w:val="28"/>
          <w:szCs w:val="28"/>
          <w:rtl/>
          <w:cs/>
        </w:rPr>
        <w:t>-</w:t>
      </w:r>
      <w:r>
        <w:rPr>
          <w:rFonts w:ascii="Simplified Arabic" w:hAnsi="Simplified Arabic" w:cs="Simplified Arabic"/>
          <w:b/>
          <w:color w:val="000000"/>
          <w:sz w:val="28"/>
          <w:szCs w:val="28"/>
          <w:rtl/>
          <w:cs/>
        </w:rPr>
        <w:t xml:space="preserve"> </w:t>
      </w:r>
      <w:r w:rsidRPr="00755B29">
        <w:rPr>
          <w:rFonts w:ascii="Simplified Arabic" w:hAnsi="Simplified Arabic" w:cs="Simplified Arabic"/>
          <w:b/>
          <w:color w:val="000000"/>
          <w:sz w:val="28"/>
          <w:szCs w:val="28"/>
          <w:rtl/>
        </w:rPr>
        <w:t>نسأل الله العافية</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حرام أن يكذب، ولو كان هدفه صحيح، إلا فيما استثني مما يجوز من الكذب، </w:t>
      </w:r>
      <w:r w:rsidR="00E6401A">
        <w:rPr>
          <w:rFonts w:ascii="Simplified Arabic" w:hAnsi="Simplified Arabic" w:cs="Simplified Arabic" w:hint="cs"/>
          <w:b/>
          <w:color w:val="000000"/>
          <w:sz w:val="28"/>
          <w:szCs w:val="28"/>
          <w:rtl/>
        </w:rPr>
        <w:t>أ</w:t>
      </w:r>
      <w:r w:rsidR="00E6401A">
        <w:rPr>
          <w:rFonts w:ascii="Simplified Arabic" w:hAnsi="Simplified Arabic" w:cs="Simplified Arabic"/>
          <w:b/>
          <w:color w:val="000000"/>
          <w:sz w:val="28"/>
          <w:szCs w:val="28"/>
          <w:rtl/>
        </w:rPr>
        <w:t xml:space="preserve">ما </w:t>
      </w:r>
      <w:r w:rsidR="00E6401A">
        <w:rPr>
          <w:rFonts w:ascii="Simplified Arabic" w:hAnsi="Simplified Arabic" w:cs="Simplified Arabic" w:hint="cs"/>
          <w:b/>
          <w:color w:val="000000"/>
          <w:sz w:val="28"/>
          <w:szCs w:val="28"/>
          <w:rtl/>
        </w:rPr>
        <w:t>أ</w:t>
      </w:r>
      <w:r w:rsidRPr="00755B29">
        <w:rPr>
          <w:rFonts w:ascii="Simplified Arabic" w:hAnsi="Simplified Arabic" w:cs="Simplified Arabic"/>
          <w:b/>
          <w:color w:val="000000"/>
          <w:sz w:val="28"/>
          <w:szCs w:val="28"/>
          <w:rtl/>
        </w:rPr>
        <w:t>ن يرغّب الناس، أو يرهّب الناس بقصص يختلقها هو</w:t>
      </w:r>
      <w:r>
        <w:rPr>
          <w:rFonts w:ascii="Simplified Arabic" w:hAnsi="Simplified Arabic" w:cs="Simplified Arabic"/>
          <w:b/>
          <w:color w:val="000000"/>
          <w:sz w:val="28"/>
          <w:szCs w:val="28"/>
          <w:rtl/>
          <w:cs/>
        </w:rPr>
        <w:t xml:space="preserve"> </w:t>
      </w:r>
      <w:r w:rsidRPr="00755B29">
        <w:rPr>
          <w:rFonts w:ascii="Simplified Arabic" w:hAnsi="Simplified Arabic" w:cs="Simplified Arabic"/>
          <w:b/>
          <w:color w:val="000000"/>
          <w:sz w:val="28"/>
          <w:szCs w:val="28"/>
          <w:rtl/>
        </w:rPr>
        <w:t>لا يجوز</w:t>
      </w:r>
      <w:r>
        <w:rPr>
          <w:rFonts w:ascii="Simplified Arabic" w:hAnsi="Simplified Arabic" w:cs="Simplified Arabic"/>
          <w:b/>
          <w:color w:val="000000"/>
          <w:sz w:val="28"/>
          <w:szCs w:val="28"/>
          <w:rtl/>
          <w:cs/>
        </w:rPr>
        <w:t xml:space="preserve"> له</w:t>
      </w:r>
      <w:r w:rsidRPr="00755B29">
        <w:rPr>
          <w:rFonts w:ascii="Simplified Arabic" w:hAnsi="Simplified Arabic" w:cs="Simplified Arabic"/>
          <w:b/>
          <w:color w:val="000000"/>
          <w:sz w:val="28"/>
          <w:szCs w:val="28"/>
          <w:rtl/>
        </w:rPr>
        <w:t xml:space="preserve"> ذلك، وفي كتاب الله</w:t>
      </w:r>
      <w:r w:rsidR="00986939">
        <w:rPr>
          <w:rFonts w:ascii="Simplified Arabic" w:hAnsi="Simplified Arabic" w:cs="Simplified Arabic" w:hint="cs"/>
          <w:b/>
          <w:color w:val="000000"/>
          <w:sz w:val="28"/>
          <w:szCs w:val="28"/>
          <w:rtl/>
          <w:cs/>
        </w:rPr>
        <w:t xml:space="preserve"> </w:t>
      </w:r>
      <w:r>
        <w:rPr>
          <w:rFonts w:ascii="Simplified Arabic" w:hAnsi="Simplified Arabic" w:cs="Simplified Arabic"/>
          <w:b/>
          <w:color w:val="000000"/>
          <w:sz w:val="28"/>
          <w:szCs w:val="28"/>
          <w:rtl/>
          <w:cs/>
        </w:rPr>
        <w:t>-</w:t>
      </w:r>
      <w:r w:rsidRPr="00755B29">
        <w:rPr>
          <w:rFonts w:ascii="Simplified Arabic" w:hAnsi="Simplified Arabic" w:cs="Simplified Arabic"/>
          <w:b/>
          <w:color w:val="000000"/>
          <w:sz w:val="28"/>
          <w:szCs w:val="28"/>
          <w:rtl/>
        </w:rPr>
        <w:t>جل وعلا- وم</w:t>
      </w:r>
      <w:r w:rsidR="00986939">
        <w:rPr>
          <w:rFonts w:ascii="Simplified Arabic" w:hAnsi="Simplified Arabic" w:cs="Simplified Arabic"/>
          <w:b/>
          <w:color w:val="000000"/>
          <w:sz w:val="28"/>
          <w:szCs w:val="28"/>
          <w:rtl/>
        </w:rPr>
        <w:t>ا صح من سنته</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عليه الصلاة والسلام</w:t>
      </w:r>
      <w:r w:rsidR="00986939">
        <w:rPr>
          <w:rFonts w:ascii="Simplified Arabic" w:hAnsi="Simplified Arabic" w:cs="Simplified Arabic" w:hint="cs"/>
          <w:b/>
          <w:color w:val="000000"/>
          <w:sz w:val="28"/>
          <w:szCs w:val="28"/>
          <w:rtl/>
        </w:rPr>
        <w:t>-</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ما يغني عن مثل هذا، فلسنا في حا</w:t>
      </w:r>
      <w:r>
        <w:rPr>
          <w:rFonts w:ascii="Simplified Arabic" w:hAnsi="Simplified Arabic" w:cs="Simplified Arabic"/>
          <w:b/>
          <w:color w:val="000000"/>
          <w:sz w:val="28"/>
          <w:szCs w:val="28"/>
          <w:rtl/>
          <w:cs/>
        </w:rPr>
        <w:t>جة</w:t>
      </w:r>
      <w:r w:rsidRPr="00755B29">
        <w:rPr>
          <w:rFonts w:ascii="Simplified Arabic" w:hAnsi="Simplified Arabic" w:cs="Simplified Arabic"/>
          <w:b/>
          <w:color w:val="000000"/>
          <w:sz w:val="28"/>
          <w:szCs w:val="28"/>
          <w:rtl/>
        </w:rPr>
        <w:t xml:space="preserve"> فديننا كامل، ونجد أحيانًا ما ينسب إلى بعض الناس في جهة من الجهات أنه رأى رؤية، ورأى</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النبي</w:t>
      </w:r>
      <w:r w:rsidR="00986939">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-عليه الصلاة والسلام- يقول فيها كذا، ويقول كذا، ويرهّب الناس، ويأمر بتوزيع هذه الرؤيا، وتصويرها، وإشاعتها، ويتوعد من لم يفعل ذلك، ويذكر أن</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النبي</w:t>
      </w:r>
      <w:r w:rsidR="00986939">
        <w:rPr>
          <w:rFonts w:ascii="Simplified Arabic" w:hAnsi="Simplified Arabic" w:cs="Simplified Arabic" w:hint="cs"/>
          <w:b/>
          <w:color w:val="000000"/>
          <w:sz w:val="28"/>
          <w:szCs w:val="28"/>
          <w:rtl/>
        </w:rPr>
        <w:t xml:space="preserve"> </w:t>
      </w:r>
      <w:r>
        <w:rPr>
          <w:rFonts w:ascii="Simplified Arabic" w:hAnsi="Simplified Arabic" w:cs="Simplified Arabic"/>
          <w:b/>
          <w:color w:val="000000"/>
          <w:sz w:val="28"/>
          <w:szCs w:val="28"/>
          <w:rtl/>
          <w:cs/>
        </w:rPr>
        <w:t>-</w:t>
      </w:r>
      <w:r w:rsidRPr="00755B29">
        <w:rPr>
          <w:rFonts w:ascii="Simplified Arabic" w:hAnsi="Simplified Arabic" w:cs="Simplified Arabic"/>
          <w:b/>
          <w:color w:val="000000"/>
          <w:sz w:val="28"/>
          <w:szCs w:val="28"/>
          <w:rtl/>
        </w:rPr>
        <w:t>عليه الصلاة والسلام</w:t>
      </w:r>
      <w:r>
        <w:rPr>
          <w:rFonts w:ascii="Simplified Arabic" w:hAnsi="Simplified Arabic" w:cs="Simplified Arabic"/>
          <w:b/>
          <w:color w:val="000000"/>
          <w:sz w:val="28"/>
          <w:szCs w:val="28"/>
          <w:rtl/>
          <w:cs/>
        </w:rPr>
        <w:t>-</w:t>
      </w:r>
      <w:r w:rsidRPr="00755B29">
        <w:rPr>
          <w:rFonts w:ascii="Simplified Arabic" w:hAnsi="Simplified Arabic" w:cs="Simplified Arabic"/>
          <w:b/>
          <w:color w:val="000000"/>
          <w:sz w:val="28"/>
          <w:szCs w:val="28"/>
          <w:rtl/>
        </w:rPr>
        <w:t xml:space="preserve"> قال له ذلك، من فعل كذا فله كذا، ومن لم يفعل هذه افتراء ومحض كذب.</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المقدم: هذه المسماة بوصية</w:t>
      </w:r>
      <w:r w:rsidR="00405EB9">
        <w:rPr>
          <w:rFonts w:ascii="Simplified Arabic" w:hAnsi="Simplified Arabic" w:cs="Simplified Arabic"/>
          <w:bCs/>
          <w:color w:val="000000"/>
          <w:sz w:val="28"/>
          <w:szCs w:val="28"/>
          <w:rtl/>
        </w:rPr>
        <w:t xml:space="preserve"> </w:t>
      </w:r>
      <w:r w:rsidRPr="00755B29">
        <w:rPr>
          <w:rFonts w:ascii="Simplified Arabic" w:hAnsi="Simplified Arabic" w:cs="Simplified Arabic"/>
          <w:bCs/>
          <w:color w:val="000000"/>
          <w:sz w:val="28"/>
          <w:szCs w:val="28"/>
          <w:rtl/>
        </w:rPr>
        <w:t>أحمد؟</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وصية</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 xml:space="preserve">أحمد، وهي منذ سنين متطاولة، من ثلاثين سنة. </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المقدم: سبحان الله.</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
          <w:color w:val="000000"/>
          <w:sz w:val="28"/>
          <w:szCs w:val="28"/>
          <w:rtl/>
        </w:rPr>
        <w:t>وهي تبرز في.</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Cs/>
          <w:color w:val="000000"/>
          <w:sz w:val="28"/>
          <w:szCs w:val="28"/>
          <w:rtl/>
        </w:rPr>
        <w:t>المقدم: فتر</w:t>
      </w:r>
      <w:r>
        <w:rPr>
          <w:rFonts w:ascii="Simplified Arabic" w:hAnsi="Simplified Arabic" w:cs="Simplified Arabic"/>
          <w:bCs/>
          <w:color w:val="000000"/>
          <w:sz w:val="28"/>
          <w:szCs w:val="28"/>
          <w:rtl/>
          <w:cs/>
        </w:rPr>
        <w:t>ة</w:t>
      </w:r>
      <w:r w:rsidRPr="00755B29">
        <w:rPr>
          <w:rFonts w:ascii="Simplified Arabic" w:hAnsi="Simplified Arabic" w:cs="Simplified Arabic"/>
          <w:bCs/>
          <w:color w:val="000000"/>
          <w:sz w:val="28"/>
          <w:szCs w:val="28"/>
          <w:rtl/>
        </w:rPr>
        <w:t xml:space="preserve">. </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
          <w:color w:val="000000"/>
          <w:sz w:val="28"/>
          <w:szCs w:val="28"/>
          <w:rtl/>
        </w:rPr>
        <w:t>على فترات، إذا نسيت، أبرزت، وللشيخ</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عبد العزيز</w:t>
      </w:r>
      <w:r w:rsidR="00986939">
        <w:rPr>
          <w:rFonts w:ascii="Simplified Arabic" w:hAnsi="Simplified Arabic" w:cs="Simplified Arabic" w:hint="cs"/>
          <w:b/>
          <w:color w:val="000000"/>
          <w:sz w:val="28"/>
          <w:szCs w:val="28"/>
          <w:rtl/>
        </w:rPr>
        <w:t xml:space="preserve"> </w:t>
      </w:r>
      <w:r>
        <w:rPr>
          <w:rFonts w:ascii="Simplified Arabic" w:hAnsi="Simplified Arabic" w:cs="Simplified Arabic"/>
          <w:b/>
          <w:color w:val="000000"/>
          <w:sz w:val="28"/>
          <w:szCs w:val="28"/>
          <w:rtl/>
          <w:cs/>
        </w:rPr>
        <w:t>-</w:t>
      </w:r>
      <w:r w:rsidRPr="00755B29">
        <w:rPr>
          <w:rFonts w:ascii="Simplified Arabic" w:hAnsi="Simplified Arabic" w:cs="Simplified Arabic"/>
          <w:b/>
          <w:color w:val="000000"/>
          <w:sz w:val="28"/>
          <w:szCs w:val="28"/>
          <w:rtl/>
        </w:rPr>
        <w:t>رحمه الله- رد على</w:t>
      </w:r>
      <w:r w:rsidR="00E6401A">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cs/>
        </w:rPr>
        <w:t xml:space="preserve">وتفنيد </w:t>
      </w:r>
      <w:r w:rsidRPr="00755B29">
        <w:rPr>
          <w:rFonts w:ascii="Simplified Arabic" w:hAnsi="Simplified Arabic" w:cs="Simplified Arabic"/>
          <w:b/>
          <w:color w:val="000000"/>
          <w:sz w:val="28"/>
          <w:szCs w:val="28"/>
          <w:rtl/>
        </w:rPr>
        <w:t xml:space="preserve">لهذه الوصية، مطبوع. </w:t>
      </w:r>
      <w:r w:rsidRPr="00755B29">
        <w:rPr>
          <w:rFonts w:ascii="Simplified Arabic" w:hAnsi="Simplified Arabic" w:cs="Simplified Arabic"/>
          <w:bCs/>
          <w:color w:val="000000"/>
          <w:sz w:val="28"/>
          <w:szCs w:val="28"/>
          <w:rtl/>
        </w:rPr>
        <w:t>المقدم:</w:t>
      </w:r>
      <w:r w:rsidR="00405EB9">
        <w:rPr>
          <w:rFonts w:ascii="Simplified Arabic" w:hAnsi="Simplified Arabic" w:cs="Simplified Arabic"/>
          <w:bCs/>
          <w:color w:val="000000"/>
          <w:sz w:val="28"/>
          <w:szCs w:val="28"/>
          <w:rtl/>
        </w:rPr>
        <w:t xml:space="preserve"> </w:t>
      </w:r>
      <w:r w:rsidRPr="00755B29">
        <w:rPr>
          <w:rFonts w:ascii="Simplified Arabic" w:hAnsi="Simplified Arabic" w:cs="Simplified Arabic"/>
          <w:bCs/>
          <w:color w:val="000000"/>
          <w:sz w:val="28"/>
          <w:szCs w:val="28"/>
          <w:rtl/>
        </w:rPr>
        <w:t>عبد العزيز بن باز</w:t>
      </w:r>
      <w:r>
        <w:rPr>
          <w:rFonts w:ascii="Simplified Arabic" w:hAnsi="Simplified Arabic" w:cs="Simplified Arabic"/>
          <w:bCs/>
          <w:color w:val="000000"/>
          <w:sz w:val="28"/>
          <w:szCs w:val="28"/>
          <w:rtl/>
          <w:cs/>
        </w:rPr>
        <w:t>-</w:t>
      </w:r>
      <w:r w:rsidRPr="00755B29">
        <w:rPr>
          <w:rFonts w:ascii="Simplified Arabic" w:hAnsi="Simplified Arabic" w:cs="Simplified Arabic"/>
          <w:bCs/>
          <w:color w:val="000000"/>
          <w:sz w:val="28"/>
          <w:szCs w:val="28"/>
          <w:rtl/>
        </w:rPr>
        <w:t>رحمه الله-.</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نعم، وروجت في هذه السنة، قد يكون الهدف صحيح</w:t>
      </w:r>
      <w:r w:rsidR="00986939">
        <w:rPr>
          <w:rFonts w:ascii="Simplified Arabic" w:hAnsi="Simplified Arabic" w:cs="Simplified Arabic" w:hint="cs"/>
          <w:b/>
          <w:color w:val="000000"/>
          <w:sz w:val="28"/>
          <w:szCs w:val="28"/>
          <w:rtl/>
        </w:rPr>
        <w:t>ًا</w:t>
      </w:r>
      <w:r w:rsidRPr="00755B29">
        <w:rPr>
          <w:rFonts w:ascii="Simplified Arabic" w:hAnsi="Simplified Arabic" w:cs="Simplified Arabic"/>
          <w:b/>
          <w:color w:val="000000"/>
          <w:sz w:val="28"/>
          <w:szCs w:val="28"/>
          <w:rtl/>
        </w:rPr>
        <w:t>، لكن هل الهدف يبرر الكذب على النبي</w:t>
      </w:r>
      <w:r w:rsidR="00986939">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 xml:space="preserve">-عليه الصلاة والسلام-؟ </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lastRenderedPageBreak/>
        <w:t xml:space="preserve">المقدم: أبدًا. </w:t>
      </w:r>
    </w:p>
    <w:p w:rsidR="0098693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نسأل الله</w:t>
      </w:r>
      <w:r w:rsidR="00986939">
        <w:rPr>
          <w:rFonts w:ascii="Simplified Arabic" w:hAnsi="Simplified Arabic" w:cs="Simplified Arabic"/>
          <w:b/>
          <w:color w:val="000000"/>
          <w:sz w:val="28"/>
          <w:szCs w:val="28"/>
          <w:rtl/>
        </w:rPr>
        <w:t xml:space="preserve"> السلامة والعافية، ولا يعفيه م</w:t>
      </w:r>
      <w:r w:rsidRPr="00755B29">
        <w:rPr>
          <w:rFonts w:ascii="Simplified Arabic" w:hAnsi="Simplified Arabic" w:cs="Simplified Arabic"/>
          <w:b/>
          <w:color w:val="000000"/>
          <w:sz w:val="28"/>
          <w:szCs w:val="28"/>
          <w:rtl/>
        </w:rPr>
        <w:t>ما ورد من الوعيد الشديد في مثل هذه الأحاديث، ولو كانت غايته ونيته حسنه على حد زعمه،</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بعضهم يعمد إلى قَصَص ووقائع حصلت لبعض العصاة عند النزع، أو بعد الوفاة، أو ر</w:t>
      </w:r>
      <w:r w:rsidR="00E6401A">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ئ</w:t>
      </w:r>
      <w:r w:rsidR="00E6401A">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ي في المنام بعد وفاته، ليرهّب الناس من عملهم، </w:t>
      </w:r>
      <w:r>
        <w:rPr>
          <w:rFonts w:ascii="Simplified Arabic" w:hAnsi="Simplified Arabic" w:cs="Simplified Arabic"/>
          <w:b/>
          <w:color w:val="000000"/>
          <w:sz w:val="28"/>
          <w:szCs w:val="28"/>
          <w:rtl/>
          <w:cs/>
        </w:rPr>
        <w:t xml:space="preserve">أولًا </w:t>
      </w:r>
      <w:r w:rsidRPr="00755B29">
        <w:rPr>
          <w:rFonts w:ascii="Simplified Arabic" w:hAnsi="Simplified Arabic" w:cs="Simplified Arabic"/>
          <w:b/>
          <w:color w:val="000000"/>
          <w:sz w:val="28"/>
          <w:szCs w:val="28"/>
          <w:rtl/>
        </w:rPr>
        <w:t>التشهير بالأشخاص وتسميتهم في مثل هذه الوقائع</w:t>
      </w:r>
      <w:r>
        <w:rPr>
          <w:rFonts w:ascii="Simplified Arabic" w:hAnsi="Simplified Arabic" w:cs="Simplified Arabic"/>
          <w:b/>
          <w:color w:val="000000"/>
          <w:sz w:val="28"/>
          <w:szCs w:val="28"/>
          <w:rtl/>
          <w:cs/>
        </w:rPr>
        <w:t xml:space="preserve"> </w:t>
      </w:r>
      <w:r w:rsidRPr="00755B29">
        <w:rPr>
          <w:rFonts w:ascii="Simplified Arabic" w:hAnsi="Simplified Arabic" w:cs="Simplified Arabic"/>
          <w:b/>
          <w:color w:val="000000"/>
          <w:sz w:val="28"/>
          <w:szCs w:val="28"/>
          <w:rtl/>
        </w:rPr>
        <w:t>لا يجوز بالتسمية، والتعيين؛ لأنه جاء النهي عن سب الأموات</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وهذا سب لهم، وجاء الأمر بذكر محاسنهم، لكن لو ذكرت هذه الأمور من غير نسبة إلى شخص، توفي شخص، فحصل له كذا عند النزع، أو حصل له بعد ذلك </w:t>
      </w:r>
      <w:r w:rsidR="00654365">
        <w:rPr>
          <w:rFonts w:ascii="Simplified Arabic" w:hAnsi="Simplified Arabic" w:cs="Simplified Arabic"/>
          <w:b/>
          <w:color w:val="000000"/>
          <w:sz w:val="28"/>
          <w:szCs w:val="28"/>
          <w:rtl/>
        </w:rPr>
        <w:t xml:space="preserve">كذا، أو </w:t>
      </w:r>
      <w:r w:rsidR="00654365">
        <w:rPr>
          <w:rFonts w:ascii="Simplified Arabic" w:hAnsi="Simplified Arabic" w:cs="Simplified Arabic" w:hint="cs"/>
          <w:b/>
          <w:color w:val="000000"/>
          <w:sz w:val="28"/>
          <w:szCs w:val="28"/>
          <w:rtl/>
        </w:rPr>
        <w:t>رُ</w:t>
      </w:r>
      <w:r w:rsidRPr="00755B29">
        <w:rPr>
          <w:rFonts w:ascii="Simplified Arabic" w:hAnsi="Simplified Arabic" w:cs="Simplified Arabic"/>
          <w:b/>
          <w:color w:val="000000"/>
          <w:sz w:val="28"/>
          <w:szCs w:val="28"/>
          <w:rtl/>
        </w:rPr>
        <w:t>ئي في المنام، وهذا لا يجوز أن يقال يجاوز الواقع، من شخص يحكي الواقع، فلما سئل عنه تتبع وضعه أنه يفعل كذا، فمثل هذا يؤتى به، بعد استكمال النصوص، فالمعول على ما جاء عن الله، وعن</w:t>
      </w:r>
      <w:r w:rsidR="00405EB9">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cs/>
        </w:rPr>
        <w:t>نبيه</w:t>
      </w:r>
      <w:r w:rsidRPr="00755B29">
        <w:rPr>
          <w:rFonts w:ascii="Simplified Arabic" w:hAnsi="Simplified Arabic" w:cs="Simplified Arabic"/>
          <w:b/>
          <w:color w:val="000000"/>
          <w:sz w:val="28"/>
          <w:szCs w:val="28"/>
          <w:rtl/>
        </w:rPr>
        <w:t>-عليه الصلاة والسلام-،</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 xml:space="preserve">ثم بعد ذلك إذا </w:t>
      </w:r>
      <w:r w:rsidR="00986939">
        <w:rPr>
          <w:rFonts w:ascii="Simplified Arabic" w:hAnsi="Simplified Arabic" w:cs="Simplified Arabic"/>
          <w:b/>
          <w:color w:val="000000"/>
          <w:sz w:val="28"/>
          <w:szCs w:val="28"/>
          <w:rtl/>
        </w:rPr>
        <w:t>وجد من هذه القَصَص لا مانع منها</w:t>
      </w:r>
      <w:r w:rsidR="00986939">
        <w:rPr>
          <w:rFonts w:ascii="Simplified Arabic" w:hAnsi="Simplified Arabic" w:cs="Simplified Arabic" w:hint="cs"/>
          <w:b/>
          <w:color w:val="000000"/>
          <w:sz w:val="28"/>
          <w:szCs w:val="28"/>
          <w:rtl/>
        </w:rPr>
        <w:t>.</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 xml:space="preserve"> وشيخ الإسلام يقول</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إن التحذير</w:t>
      </w:r>
      <w:r>
        <w:rPr>
          <w:rFonts w:ascii="Simplified Arabic" w:hAnsi="Simplified Arabic" w:cs="Simplified Arabic"/>
          <w:b/>
          <w:color w:val="000000"/>
          <w:sz w:val="28"/>
          <w:szCs w:val="28"/>
          <w:rtl/>
          <w:cs/>
        </w:rPr>
        <w:t xml:space="preserve"> </w:t>
      </w:r>
      <w:r w:rsidRPr="00755B29">
        <w:rPr>
          <w:rFonts w:ascii="Simplified Arabic" w:hAnsi="Simplified Arabic" w:cs="Simplified Arabic"/>
          <w:b/>
          <w:color w:val="000000"/>
          <w:sz w:val="28"/>
          <w:szCs w:val="28"/>
          <w:rtl/>
        </w:rPr>
        <w:t xml:space="preserve">والتنفير، والترغيب يقع في القَصَص والحوادث، وأخبار العالم، وما حصل للأمم السابقة، ولو لم </w:t>
      </w:r>
      <w:r w:rsidR="00654365">
        <w:rPr>
          <w:rFonts w:ascii="Simplified Arabic" w:hAnsi="Simplified Arabic" w:cs="Simplified Arabic"/>
          <w:b/>
          <w:color w:val="000000"/>
          <w:sz w:val="28"/>
          <w:szCs w:val="28"/>
          <w:rtl/>
        </w:rPr>
        <w:t xml:space="preserve">يرد به نص، صحيح إذا تلقي عن </w:t>
      </w:r>
      <w:r w:rsidR="00654365">
        <w:rPr>
          <w:rFonts w:ascii="Simplified Arabic" w:hAnsi="Simplified Arabic" w:cs="Simplified Arabic" w:hint="cs"/>
          <w:b/>
          <w:color w:val="000000"/>
          <w:sz w:val="28"/>
          <w:szCs w:val="28"/>
          <w:rtl/>
        </w:rPr>
        <w:t xml:space="preserve">أهل </w:t>
      </w:r>
      <w:r w:rsidRPr="00755B29">
        <w:rPr>
          <w:rFonts w:ascii="Simplified Arabic" w:hAnsi="Simplified Arabic" w:cs="Simplified Arabic"/>
          <w:b/>
          <w:color w:val="000000"/>
          <w:sz w:val="28"/>
          <w:szCs w:val="28"/>
          <w:rtl/>
        </w:rPr>
        <w:t xml:space="preserve">الكتاب </w:t>
      </w:r>
      <w:r>
        <w:rPr>
          <w:rFonts w:ascii="Simplified Arabic" w:hAnsi="Simplified Arabic" w:cs="Simplified Arabic"/>
          <w:b/>
          <w:color w:val="000000"/>
          <w:sz w:val="28"/>
          <w:szCs w:val="28"/>
          <w:rtl/>
          <w:cs/>
        </w:rPr>
        <w:t>مثلًا</w:t>
      </w:r>
      <w:r w:rsidRPr="00755B29">
        <w:rPr>
          <w:rFonts w:ascii="Simplified Arabic" w:hAnsi="Simplified Arabic" w:cs="Simplified Arabic"/>
          <w:b/>
          <w:color w:val="000000"/>
          <w:sz w:val="28"/>
          <w:szCs w:val="28"/>
          <w:rtl/>
        </w:rPr>
        <w:t>، بعد استيفاء ما جاء عن الله وعن رسوله، لكن لا يتضمن كذب</w:t>
      </w:r>
      <w:r w:rsidR="00986939">
        <w:rPr>
          <w:rFonts w:ascii="Simplified Arabic" w:hAnsi="Simplified Arabic" w:cs="Simplified Arabic" w:hint="cs"/>
          <w:b/>
          <w:color w:val="000000"/>
          <w:sz w:val="28"/>
          <w:szCs w:val="28"/>
          <w:rtl/>
        </w:rPr>
        <w:t>ًا</w:t>
      </w:r>
      <w:r w:rsidRPr="00755B29">
        <w:rPr>
          <w:rFonts w:ascii="Simplified Arabic" w:hAnsi="Simplified Arabic" w:cs="Simplified Arabic"/>
          <w:b/>
          <w:color w:val="000000"/>
          <w:sz w:val="28"/>
          <w:szCs w:val="28"/>
          <w:rtl/>
        </w:rPr>
        <w:t xml:space="preserve"> أو مخا</w:t>
      </w:r>
      <w:r>
        <w:rPr>
          <w:rFonts w:ascii="Simplified Arabic" w:hAnsi="Simplified Arabic" w:cs="Simplified Arabic"/>
          <w:b/>
          <w:color w:val="000000"/>
          <w:sz w:val="28"/>
          <w:szCs w:val="28"/>
          <w:rtl/>
          <w:cs/>
        </w:rPr>
        <w:t>لفة</w:t>
      </w:r>
      <w:r w:rsidRPr="00755B29">
        <w:rPr>
          <w:rFonts w:ascii="Simplified Arabic" w:hAnsi="Simplified Arabic" w:cs="Simplified Arabic"/>
          <w:b/>
          <w:color w:val="000000"/>
          <w:sz w:val="28"/>
          <w:szCs w:val="28"/>
          <w:rtl/>
        </w:rPr>
        <w:t xml:space="preserve"> لما جاء في شرعنا. في مقدمة صحيح</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مسلم يقول: الأثر المشهور عن</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رسول الله -صلى الله عليه وسلم-</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w:t>
      </w:r>
      <w:r w:rsidRPr="00755B29">
        <w:rPr>
          <w:rFonts w:ascii="Simplified Arabic" w:hAnsi="Simplified Arabic" w:cs="Simplified Arabic"/>
          <w:bCs/>
          <w:color w:val="0000FF"/>
          <w:sz w:val="28"/>
          <w:szCs w:val="28"/>
          <w:rtl/>
        </w:rPr>
        <w:t>«من حدث عني بحديث يُرى أنه كذب، فهو أحد الكَاذبِين»</w:t>
      </w:r>
      <w:r w:rsidRPr="00755B29">
        <w:rPr>
          <w:rFonts w:ascii="Simplified Arabic" w:hAnsi="Simplified Arabic" w:cs="Simplified Arabic"/>
          <w:b/>
          <w:color w:val="000000"/>
          <w:sz w:val="28"/>
          <w:szCs w:val="28"/>
          <w:rtl/>
        </w:rPr>
        <w:t xml:space="preserve"> وضبط </w:t>
      </w:r>
      <w:r>
        <w:rPr>
          <w:rFonts w:ascii="Simplified Arabic" w:hAnsi="Simplified Arabic" w:cs="Simplified Arabic"/>
          <w:b/>
          <w:color w:val="000000"/>
          <w:sz w:val="28"/>
          <w:szCs w:val="28"/>
          <w:rtl/>
          <w:cs/>
        </w:rPr>
        <w:t xml:space="preserve">بـ.. </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 xml:space="preserve">المقدم: </w:t>
      </w:r>
      <w:r>
        <w:rPr>
          <w:rFonts w:ascii="Simplified Arabic" w:hAnsi="Simplified Arabic" w:cs="Simplified Arabic"/>
          <w:b/>
          <w:bCs/>
          <w:color w:val="000000"/>
          <w:sz w:val="28"/>
          <w:szCs w:val="28"/>
          <w:rtl/>
        </w:rPr>
        <w:t>الكاذبيْن</w:t>
      </w:r>
      <w:r w:rsidRPr="00755B29">
        <w:rPr>
          <w:rFonts w:ascii="Simplified Arabic" w:hAnsi="Simplified Arabic" w:cs="Simplified Arabic"/>
          <w:bCs/>
          <w:color w:val="000000"/>
          <w:sz w:val="28"/>
          <w:szCs w:val="28"/>
          <w:rtl/>
        </w:rPr>
        <w:t>.</w:t>
      </w:r>
    </w:p>
    <w:p w:rsidR="004459FF" w:rsidRPr="00755B29" w:rsidRDefault="004459FF" w:rsidP="003D3D17">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 xml:space="preserve">الكاذبيْن، وضبط يَرى، </w:t>
      </w:r>
      <w:r w:rsidRPr="00755B29">
        <w:rPr>
          <w:rFonts w:ascii="Simplified Arabic" w:hAnsi="Simplified Arabic" w:cs="Simplified Arabic"/>
          <w:bCs/>
          <w:color w:val="0000FF"/>
          <w:sz w:val="28"/>
          <w:szCs w:val="28"/>
          <w:rtl/>
        </w:rPr>
        <w:t>«من حدث عني بحديث يَرى أنه كذب، فهو أحد الكاذبيْن»</w:t>
      </w:r>
      <w:r w:rsidRPr="00755B29">
        <w:rPr>
          <w:rFonts w:ascii="Simplified Arabic" w:hAnsi="Simplified Arabic" w:cs="Simplified Arabic"/>
          <w:b/>
          <w:color w:val="000000"/>
          <w:sz w:val="28"/>
          <w:szCs w:val="28"/>
          <w:rtl/>
        </w:rPr>
        <w:t xml:space="preserve"> أو الكاذبيِن، والضبط الآخر يُرى أنه كذب، وهذا الحديث فيه تخويف شديد، ووعيد على من يلقي بالأحاديث من غير تحقيق، لاسيم</w:t>
      </w:r>
      <w:r w:rsidR="00986939">
        <w:rPr>
          <w:rFonts w:ascii="Simplified Arabic" w:hAnsi="Simplified Arabic" w:cs="Simplified Arabic"/>
          <w:b/>
          <w:color w:val="000000"/>
          <w:sz w:val="28"/>
          <w:szCs w:val="28"/>
          <w:rtl/>
        </w:rPr>
        <w:t>ا على الضبط الأول، يُرى أنه كذب</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لأن بعض الناس يذكر الأحاديث، ولا يتبين من صحتها، فقد يراه بعض الحاضرين، أو بعض الأئمة، أنه مكذوب على النبي</w:t>
      </w:r>
      <w:r w:rsidR="00986939">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-عليه الصلاة والسلام- فيدخل في عموم هذا الحديث. أما الضبط الآخر يَرى أنه كذ</w:t>
      </w:r>
      <w:r>
        <w:rPr>
          <w:rFonts w:ascii="Simplified Arabic" w:hAnsi="Simplified Arabic" w:cs="Simplified Arabic"/>
          <w:b/>
          <w:color w:val="000000"/>
          <w:sz w:val="28"/>
          <w:szCs w:val="28"/>
          <w:rtl/>
          <w:cs/>
        </w:rPr>
        <w:t>ب</w:t>
      </w:r>
      <w:r w:rsidRPr="00755B29">
        <w:rPr>
          <w:rFonts w:ascii="Simplified Arabic" w:hAnsi="Simplified Arabic" w:cs="Simplified Arabic"/>
          <w:b/>
          <w:color w:val="000000"/>
          <w:sz w:val="28"/>
          <w:szCs w:val="28"/>
          <w:rtl/>
        </w:rPr>
        <w:t xml:space="preserve"> فهو أخف، إذا رآه كذب</w:t>
      </w:r>
      <w:r w:rsidR="00986939">
        <w:rPr>
          <w:rFonts w:ascii="Simplified Arabic" w:hAnsi="Simplified Arabic" w:cs="Simplified Arabic" w:hint="cs"/>
          <w:b/>
          <w:color w:val="000000"/>
          <w:sz w:val="28"/>
          <w:szCs w:val="28"/>
          <w:rtl/>
        </w:rPr>
        <w:t>ًا</w:t>
      </w:r>
      <w:r w:rsidRPr="00755B29">
        <w:rPr>
          <w:rFonts w:ascii="Simplified Arabic" w:hAnsi="Simplified Arabic" w:cs="Simplified Arabic"/>
          <w:b/>
          <w:color w:val="000000"/>
          <w:sz w:val="28"/>
          <w:szCs w:val="28"/>
          <w:rtl/>
        </w:rPr>
        <w:t xml:space="preserve"> </w:t>
      </w:r>
      <w:r w:rsidR="00986939">
        <w:rPr>
          <w:rFonts w:ascii="Simplified Arabic" w:hAnsi="Simplified Arabic" w:cs="Simplified Arabic" w:hint="cs"/>
          <w:b/>
          <w:color w:val="000000"/>
          <w:sz w:val="28"/>
          <w:szCs w:val="28"/>
          <w:rtl/>
        </w:rPr>
        <w:t>ف</w:t>
      </w:r>
      <w:r w:rsidRPr="00755B29">
        <w:rPr>
          <w:rFonts w:ascii="Simplified Arabic" w:hAnsi="Simplified Arabic" w:cs="Simplified Arabic"/>
          <w:b/>
          <w:color w:val="000000"/>
          <w:sz w:val="28"/>
          <w:szCs w:val="28"/>
          <w:rtl/>
        </w:rPr>
        <w:t>لا يجوز له أن يلقيه</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ولا يمنع أن يلقيه إذا رآه غيره، وعلى كل حال، على الإنسان أن يحتاط، لما ينسبه إلى النبي</w:t>
      </w:r>
      <w:r w:rsidR="00986939">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-عليه الصلاة والسلام-، وي</w:t>
      </w:r>
      <w:r w:rsidR="00654365">
        <w:rPr>
          <w:rFonts w:ascii="Simplified Arabic" w:hAnsi="Simplified Arabic" w:cs="Simplified Arabic" w:hint="cs"/>
          <w:b/>
          <w:color w:val="000000"/>
          <w:sz w:val="28"/>
          <w:szCs w:val="28"/>
          <w:rtl/>
        </w:rPr>
        <w:t>ت</w:t>
      </w:r>
      <w:r w:rsidRPr="00755B29">
        <w:rPr>
          <w:rFonts w:ascii="Simplified Arabic" w:hAnsi="Simplified Arabic" w:cs="Simplified Arabic"/>
          <w:b/>
          <w:color w:val="000000"/>
          <w:sz w:val="28"/>
          <w:szCs w:val="28"/>
          <w:rtl/>
        </w:rPr>
        <w:t>ثبت مما يلقيه.</w:t>
      </w:r>
    </w:p>
    <w:p w:rsidR="004459FF" w:rsidRPr="00755B29" w:rsidRDefault="004459FF" w:rsidP="003D3D17">
      <w:pPr>
        <w:jc w:val="lowKashida"/>
        <w:rPr>
          <w:rFonts w:ascii="Simplified Arabic" w:hAnsi="Simplified Arabic" w:cs="Simplified Arabic"/>
          <w:bCs/>
          <w:color w:val="000000"/>
          <w:sz w:val="28"/>
          <w:szCs w:val="28"/>
          <w:rtl/>
        </w:rPr>
      </w:pPr>
      <w:r w:rsidRPr="00755B29">
        <w:rPr>
          <w:rFonts w:ascii="Simplified Arabic" w:hAnsi="Simplified Arabic" w:cs="Simplified Arabic"/>
          <w:bCs/>
          <w:color w:val="000000"/>
          <w:sz w:val="28"/>
          <w:szCs w:val="28"/>
          <w:rtl/>
        </w:rPr>
        <w:t>المقدم: تخف تبعة طالب العلم يا شيخ، لو نسب عند</w:t>
      </w:r>
      <w:r w:rsidR="00405EB9">
        <w:rPr>
          <w:rFonts w:ascii="Simplified Arabic" w:hAnsi="Simplified Arabic" w:cs="Simplified Arabic"/>
          <w:bCs/>
          <w:color w:val="000000"/>
          <w:sz w:val="28"/>
          <w:szCs w:val="28"/>
          <w:rtl/>
        </w:rPr>
        <w:t xml:space="preserve"> </w:t>
      </w:r>
      <w:r w:rsidRPr="00755B29">
        <w:rPr>
          <w:rFonts w:ascii="Simplified Arabic" w:hAnsi="Simplified Arabic" w:cs="Simplified Arabic"/>
          <w:bCs/>
          <w:color w:val="000000"/>
          <w:sz w:val="28"/>
          <w:szCs w:val="28"/>
          <w:rtl/>
        </w:rPr>
        <w:t>الترمذي</w:t>
      </w:r>
      <w:r w:rsidR="00405EB9">
        <w:rPr>
          <w:rFonts w:ascii="Simplified Arabic" w:hAnsi="Simplified Arabic" w:cs="Simplified Arabic"/>
          <w:bCs/>
          <w:color w:val="000000"/>
          <w:sz w:val="28"/>
          <w:szCs w:val="28"/>
          <w:rtl/>
        </w:rPr>
        <w:t xml:space="preserve"> </w:t>
      </w:r>
      <w:r w:rsidRPr="00755B29">
        <w:rPr>
          <w:rFonts w:ascii="Simplified Arabic" w:hAnsi="Simplified Arabic" w:cs="Simplified Arabic"/>
          <w:bCs/>
          <w:color w:val="000000"/>
          <w:sz w:val="28"/>
          <w:szCs w:val="28"/>
          <w:rtl/>
        </w:rPr>
        <w:t>عند</w:t>
      </w:r>
      <w:r w:rsidR="00405EB9">
        <w:rPr>
          <w:rFonts w:ascii="Simplified Arabic" w:hAnsi="Simplified Arabic" w:cs="Simplified Arabic"/>
          <w:bCs/>
          <w:color w:val="000000"/>
          <w:sz w:val="28"/>
          <w:szCs w:val="28"/>
          <w:rtl/>
        </w:rPr>
        <w:t xml:space="preserve"> </w:t>
      </w:r>
      <w:r w:rsidRPr="00755B29">
        <w:rPr>
          <w:rFonts w:ascii="Simplified Arabic" w:hAnsi="Simplified Arabic" w:cs="Simplified Arabic"/>
          <w:bCs/>
          <w:color w:val="000000"/>
          <w:sz w:val="28"/>
          <w:szCs w:val="28"/>
          <w:rtl/>
        </w:rPr>
        <w:t>البخاري عند فلان.</w:t>
      </w:r>
    </w:p>
    <w:p w:rsidR="004459FF" w:rsidRPr="00755B29" w:rsidRDefault="004459FF" w:rsidP="00986939">
      <w:pPr>
        <w:jc w:val="lowKashida"/>
        <w:rPr>
          <w:rFonts w:ascii="Simplified Arabic" w:hAnsi="Simplified Arabic" w:cs="Simplified Arabic"/>
          <w:b/>
          <w:color w:val="000000"/>
          <w:sz w:val="28"/>
          <w:szCs w:val="28"/>
          <w:rtl/>
        </w:rPr>
      </w:pPr>
      <w:r w:rsidRPr="00755B29">
        <w:rPr>
          <w:rFonts w:ascii="Simplified Arabic" w:hAnsi="Simplified Arabic" w:cs="Simplified Arabic"/>
          <w:b/>
          <w:color w:val="000000"/>
          <w:sz w:val="28"/>
          <w:szCs w:val="28"/>
          <w:rtl/>
        </w:rPr>
        <w:t>في الزمن السابق، في زمن الرواية، في ز</w:t>
      </w:r>
      <w:r w:rsidR="00654365">
        <w:rPr>
          <w:rFonts w:ascii="Simplified Arabic" w:hAnsi="Simplified Arabic" w:cs="Simplified Arabic"/>
          <w:b/>
          <w:color w:val="000000"/>
          <w:sz w:val="28"/>
          <w:szCs w:val="28"/>
          <w:rtl/>
        </w:rPr>
        <w:t>من الرواية "إذا ذكره بإسناده بر</w:t>
      </w:r>
      <w:r w:rsidR="00654365">
        <w:rPr>
          <w:rFonts w:ascii="Simplified Arabic" w:hAnsi="Simplified Arabic" w:cs="Simplified Arabic" w:hint="cs"/>
          <w:b/>
          <w:color w:val="000000"/>
          <w:sz w:val="28"/>
          <w:szCs w:val="28"/>
          <w:rtl/>
        </w:rPr>
        <w:t>ئ</w:t>
      </w:r>
      <w:r w:rsidRPr="00755B29">
        <w:rPr>
          <w:rFonts w:ascii="Simplified Arabic" w:hAnsi="Simplified Arabic" w:cs="Simplified Arabic"/>
          <w:b/>
          <w:color w:val="000000"/>
          <w:sz w:val="28"/>
          <w:szCs w:val="28"/>
          <w:rtl/>
        </w:rPr>
        <w:t xml:space="preserve"> من عهدته"، يعني في زمن الرواية يعرفون أن هذا الحديث جاء من طريق فلان فلا يثبت، بعد ذلك لا يبرأ من العهدة إلا أن يبين ضعفه أو وضعه، بأن يقول</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ضعيف </w:t>
      </w:r>
      <w:r w:rsidR="00986939">
        <w:rPr>
          <w:rFonts w:ascii="Simplified Arabic" w:hAnsi="Simplified Arabic" w:cs="Simplified Arabic" w:hint="cs"/>
          <w:b/>
          <w:color w:val="000000"/>
          <w:sz w:val="28"/>
          <w:szCs w:val="28"/>
          <w:rtl/>
        </w:rPr>
        <w:t>أو</w:t>
      </w:r>
      <w:r w:rsidRPr="00755B29">
        <w:rPr>
          <w:rFonts w:ascii="Simplified Arabic" w:hAnsi="Simplified Arabic" w:cs="Simplified Arabic"/>
          <w:b/>
          <w:color w:val="000000"/>
          <w:sz w:val="28"/>
          <w:szCs w:val="28"/>
          <w:rtl/>
        </w:rPr>
        <w:t xml:space="preserve"> موضوع، بعد ذلك لما خفي معنى الضعيف، ومعنى الموضوع لابد أن يبين معنى الضعيف، ومعنى الموضوع، ذكر السخاوي</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في فتح المغيث</w:t>
      </w:r>
      <w:r>
        <w:rPr>
          <w:rFonts w:ascii="Simplified Arabic" w:hAnsi="Simplified Arabic" w:cs="Simplified Arabic"/>
          <w:b/>
          <w:color w:val="000000"/>
          <w:sz w:val="28"/>
          <w:szCs w:val="28"/>
          <w:rtl/>
          <w:cs/>
        </w:rPr>
        <w:t xml:space="preserve">: </w:t>
      </w:r>
      <w:r w:rsidRPr="00755B29">
        <w:rPr>
          <w:rFonts w:ascii="Simplified Arabic" w:hAnsi="Simplified Arabic" w:cs="Simplified Arabic"/>
          <w:b/>
          <w:color w:val="000000"/>
          <w:sz w:val="28"/>
          <w:szCs w:val="28"/>
          <w:rtl/>
        </w:rPr>
        <w:t>أن الحافظ العراقي سئل عن حديث فقال</w:t>
      </w:r>
      <w:r w:rsidR="00986939">
        <w:rPr>
          <w:rFonts w:ascii="Simplified Arabic" w:hAnsi="Simplified Arabic" w:cs="Simplified Arabic" w:hint="cs"/>
          <w:b/>
          <w:color w:val="000000"/>
          <w:sz w:val="28"/>
          <w:szCs w:val="28"/>
          <w:rtl/>
        </w:rPr>
        <w:t>:</w:t>
      </w:r>
      <w:r w:rsidRPr="00755B29">
        <w:rPr>
          <w:rFonts w:ascii="Simplified Arabic" w:hAnsi="Simplified Arabic" w:cs="Simplified Arabic"/>
          <w:b/>
          <w:color w:val="000000"/>
          <w:sz w:val="28"/>
          <w:szCs w:val="28"/>
          <w:rtl/>
        </w:rPr>
        <w:t xml:space="preserve"> هذا الحديث موضوع، مكذوب على</w:t>
      </w:r>
      <w:r w:rsidR="00405EB9">
        <w:rPr>
          <w:rFonts w:ascii="Simplified Arabic" w:hAnsi="Simplified Arabic" w:cs="Simplified Arabic"/>
          <w:b/>
          <w:color w:val="000000"/>
          <w:sz w:val="28"/>
          <w:szCs w:val="28"/>
          <w:rtl/>
        </w:rPr>
        <w:t xml:space="preserve"> </w:t>
      </w:r>
      <w:r w:rsidRPr="00755B29">
        <w:rPr>
          <w:rFonts w:ascii="Simplified Arabic" w:hAnsi="Simplified Arabic" w:cs="Simplified Arabic"/>
          <w:b/>
          <w:color w:val="000000"/>
          <w:sz w:val="28"/>
          <w:szCs w:val="28"/>
          <w:rtl/>
        </w:rPr>
        <w:t>النبي</w:t>
      </w:r>
      <w:r w:rsidR="00986939">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-عليه الصلاة والسلام- فاستدرك عليه شخص حاضر، ينتسب إلى العلم من الأعاجم، فقال له: يا شيخ كيف تقول هذا الحديث مكذوب، وهو موجود في كتب السنة بالأسانيد؟ فأحضره من الموضوعات، طلب العراقي أن يحضر الكتاب الذي فيه الحديث بإسناده، وهذه عادة أهل العلم يرجعون، هذا الأصل في العالم وط</w:t>
      </w:r>
      <w:r w:rsidR="00FE7BEA">
        <w:rPr>
          <w:rFonts w:ascii="Simplified Arabic" w:hAnsi="Simplified Arabic" w:cs="Simplified Arabic"/>
          <w:b/>
          <w:color w:val="000000"/>
          <w:sz w:val="28"/>
          <w:szCs w:val="28"/>
          <w:rtl/>
        </w:rPr>
        <w:t xml:space="preserve">الب العلم، فأحضره من الموضوعات </w:t>
      </w:r>
      <w:r w:rsidR="00FE7BEA">
        <w:rPr>
          <w:rFonts w:ascii="Simplified Arabic" w:hAnsi="Simplified Arabic" w:cs="Simplified Arabic" w:hint="cs"/>
          <w:b/>
          <w:color w:val="000000"/>
          <w:sz w:val="28"/>
          <w:szCs w:val="28"/>
          <w:rtl/>
        </w:rPr>
        <w:t>لا</w:t>
      </w:r>
      <w:r w:rsidRPr="00755B29">
        <w:rPr>
          <w:rFonts w:ascii="Simplified Arabic" w:hAnsi="Simplified Arabic" w:cs="Simplified Arabic"/>
          <w:b/>
          <w:color w:val="000000"/>
          <w:sz w:val="28"/>
          <w:szCs w:val="28"/>
          <w:rtl/>
        </w:rPr>
        <w:t xml:space="preserve">بن الجوزي بإسناده، فتعجب من كونه لا يعرف </w:t>
      </w:r>
      <w:r w:rsidRPr="00755B29">
        <w:rPr>
          <w:rFonts w:ascii="Simplified Arabic" w:hAnsi="Simplified Arabic" w:cs="Simplified Arabic"/>
          <w:b/>
          <w:color w:val="000000"/>
          <w:sz w:val="28"/>
          <w:szCs w:val="28"/>
          <w:rtl/>
        </w:rPr>
        <w:lastRenderedPageBreak/>
        <w:t>موضوع الموضوع، ولذا على الخطباء والعلماء والمعلمين أن يب</w:t>
      </w:r>
      <w:r w:rsidR="00FE7BEA">
        <w:rPr>
          <w:rFonts w:ascii="Simplified Arabic" w:hAnsi="Simplified Arabic" w:cs="Simplified Arabic" w:hint="cs"/>
          <w:b/>
          <w:color w:val="000000"/>
          <w:sz w:val="28"/>
          <w:szCs w:val="28"/>
          <w:rtl/>
        </w:rPr>
        <w:t>ي</w:t>
      </w:r>
      <w:r w:rsidRPr="00755B29">
        <w:rPr>
          <w:rFonts w:ascii="Simplified Arabic" w:hAnsi="Simplified Arabic" w:cs="Simplified Arabic"/>
          <w:b/>
          <w:color w:val="000000"/>
          <w:sz w:val="28"/>
          <w:szCs w:val="28"/>
          <w:rtl/>
        </w:rPr>
        <w:t>نوا ما لا تصح نسبته إلى النبي</w:t>
      </w:r>
      <w:r w:rsidR="00986939">
        <w:rPr>
          <w:rFonts w:ascii="Simplified Arabic" w:hAnsi="Simplified Arabic" w:cs="Simplified Arabic" w:hint="cs"/>
          <w:b/>
          <w:color w:val="000000"/>
          <w:sz w:val="28"/>
          <w:szCs w:val="28"/>
          <w:rtl/>
        </w:rPr>
        <w:t xml:space="preserve"> </w:t>
      </w:r>
      <w:r w:rsidRPr="00755B29">
        <w:rPr>
          <w:rFonts w:ascii="Simplified Arabic" w:hAnsi="Simplified Arabic" w:cs="Simplified Arabic"/>
          <w:b/>
          <w:color w:val="000000"/>
          <w:sz w:val="28"/>
          <w:szCs w:val="28"/>
          <w:rtl/>
        </w:rPr>
        <w:t>-عليه الصلاة والسلام- بالكلام الصحيح الصريح الواضح، الذي لا يخفى على أحد.</w:t>
      </w:r>
    </w:p>
    <w:p w:rsidR="004459FF" w:rsidRPr="003D3D17" w:rsidRDefault="00986939" w:rsidP="003D3D17">
      <w:pPr>
        <w:jc w:val="lowKashida"/>
        <w:rPr>
          <w:rFonts w:ascii="Simplified Arabic" w:hAnsi="Simplified Arabic" w:cs="Simplified Arabic"/>
          <w:b/>
          <w:bCs/>
          <w:sz w:val="28"/>
          <w:szCs w:val="28"/>
          <w:rtl/>
        </w:rPr>
      </w:pPr>
      <w:r>
        <w:rPr>
          <w:rFonts w:ascii="Simplified Arabic" w:hAnsi="Simplified Arabic" w:cs="Simplified Arabic"/>
          <w:bCs/>
          <w:color w:val="000000"/>
          <w:sz w:val="28"/>
          <w:szCs w:val="28"/>
          <w:rtl/>
        </w:rPr>
        <w:t xml:space="preserve">المقدم: أحسن الله </w:t>
      </w:r>
      <w:r>
        <w:rPr>
          <w:rFonts w:ascii="Simplified Arabic" w:hAnsi="Simplified Arabic" w:cs="Simplified Arabic" w:hint="cs"/>
          <w:bCs/>
          <w:color w:val="000000"/>
          <w:sz w:val="28"/>
          <w:szCs w:val="28"/>
          <w:rtl/>
        </w:rPr>
        <w:t>إ</w:t>
      </w:r>
      <w:r w:rsidR="004459FF" w:rsidRPr="00755B29">
        <w:rPr>
          <w:rFonts w:ascii="Simplified Arabic" w:hAnsi="Simplified Arabic" w:cs="Simplified Arabic"/>
          <w:bCs/>
          <w:color w:val="000000"/>
          <w:sz w:val="28"/>
          <w:szCs w:val="28"/>
          <w:rtl/>
        </w:rPr>
        <w:t>ليكم فضيلة الدكتور، ونستكمل بإذن الله ما تبقى في حلقة قادمة من هذا الحديث، وأنتم على خير، أيها الإخوة والأخوات بهذا نصل وإياكم إلى ختام هذه الحلقة من شرح كتاب</w:t>
      </w:r>
      <w:r w:rsidR="00405EB9">
        <w:rPr>
          <w:rFonts w:ascii="Simplified Arabic" w:hAnsi="Simplified Arabic" w:cs="Simplified Arabic"/>
          <w:bCs/>
          <w:color w:val="000000"/>
          <w:sz w:val="28"/>
          <w:szCs w:val="28"/>
          <w:rtl/>
        </w:rPr>
        <w:t xml:space="preserve"> </w:t>
      </w:r>
      <w:r w:rsidR="004459FF" w:rsidRPr="00755B29">
        <w:rPr>
          <w:rFonts w:ascii="Simplified Arabic" w:hAnsi="Simplified Arabic" w:cs="Simplified Arabic"/>
          <w:bCs/>
          <w:color w:val="000000"/>
          <w:sz w:val="28"/>
          <w:szCs w:val="28"/>
          <w:rtl/>
        </w:rPr>
        <w:t>التجريد الصريح لأحاديث الجامع الصحيح لقاؤنا بكم يتجدد بإذن الله وأنتم على خير، نسأل الله تعالى</w:t>
      </w:r>
      <w:r>
        <w:rPr>
          <w:rFonts w:ascii="Simplified Arabic" w:hAnsi="Simplified Arabic" w:cs="Simplified Arabic" w:hint="cs"/>
          <w:bCs/>
          <w:color w:val="000000"/>
          <w:sz w:val="28"/>
          <w:szCs w:val="28"/>
          <w:rtl/>
        </w:rPr>
        <w:t xml:space="preserve"> أن</w:t>
      </w:r>
      <w:r w:rsidR="004459FF" w:rsidRPr="00755B29">
        <w:rPr>
          <w:rFonts w:ascii="Simplified Arabic" w:hAnsi="Simplified Arabic" w:cs="Simplified Arabic"/>
          <w:bCs/>
          <w:color w:val="000000"/>
          <w:sz w:val="28"/>
          <w:szCs w:val="28"/>
          <w:rtl/>
        </w:rPr>
        <w:t xml:space="preserve"> يوفقنا وإياكم لكل خير، حتى نلقاكم، نستودعكم الله</w:t>
      </w:r>
      <w:r>
        <w:rPr>
          <w:rFonts w:ascii="Simplified Arabic" w:hAnsi="Simplified Arabic" w:cs="Simplified Arabic" w:hint="cs"/>
          <w:bCs/>
          <w:color w:val="000000"/>
          <w:sz w:val="28"/>
          <w:szCs w:val="28"/>
          <w:rtl/>
        </w:rPr>
        <w:t>،</w:t>
      </w:r>
      <w:r w:rsidR="004459FF" w:rsidRPr="00755B29">
        <w:rPr>
          <w:rFonts w:ascii="Simplified Arabic" w:hAnsi="Simplified Arabic" w:cs="Simplified Arabic"/>
          <w:bCs/>
          <w:color w:val="000000"/>
          <w:sz w:val="28"/>
          <w:szCs w:val="28"/>
          <w:rtl/>
        </w:rPr>
        <w:t xml:space="preserve"> والسلام عليكم ورحمة الله وبركاته.</w:t>
      </w:r>
    </w:p>
    <w:p w:rsidR="004459FF" w:rsidRPr="0045042A" w:rsidRDefault="00405EB9" w:rsidP="0045042A">
      <w:pPr>
        <w:spacing w:after="200" w:line="276" w:lineRule="auto"/>
        <w:rPr>
          <w:rFonts w:cs="Simplified Arabic"/>
          <w:b/>
          <w:color w:val="000000"/>
          <w:sz w:val="28"/>
          <w:szCs w:val="28"/>
          <w:rtl/>
        </w:rPr>
      </w:pPr>
      <w:r>
        <w:rPr>
          <w:rFonts w:cs="Simplified Arabic"/>
          <w:b/>
          <w:color w:val="000000"/>
          <w:sz w:val="28"/>
          <w:szCs w:val="28"/>
          <w:rtl/>
        </w:rPr>
        <w:t xml:space="preserve">  </w:t>
      </w:r>
      <w:bookmarkStart w:id="0" w:name="_GoBack"/>
      <w:bookmarkEnd w:id="0"/>
    </w:p>
    <w:sectPr w:rsidR="004459FF" w:rsidRPr="0045042A"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37D" w:rsidRDefault="00CD237D" w:rsidP="008C0EC7">
      <w:r>
        <w:separator/>
      </w:r>
    </w:p>
  </w:endnote>
  <w:endnote w:type="continuationSeparator" w:id="0">
    <w:p w:rsidR="00CD237D" w:rsidRDefault="00CD237D"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32F00B1-F571-4320-AE2F-66D82C8FA95D}"/>
  </w:font>
  <w:font w:name="Arial">
    <w:panose1 w:val="020B0604020202020204"/>
    <w:charset w:val="00"/>
    <w:family w:val="swiss"/>
    <w:pitch w:val="variable"/>
    <w:sig w:usb0="E0002EFF" w:usb1="C0007843" w:usb2="00000009" w:usb3="00000000" w:csb0="000001FF" w:csb1="00000000"/>
    <w:embedRegular r:id="rId2" w:fontKey="{80714BCE-9847-4633-BC95-59479B5BB5BC}"/>
  </w:font>
  <w:font w:name="Times New Roman">
    <w:panose1 w:val="02020603050405020304"/>
    <w:charset w:val="00"/>
    <w:family w:val="roman"/>
    <w:pitch w:val="variable"/>
    <w:sig w:usb0="E0002EFF" w:usb1="C000785B" w:usb2="00000009" w:usb3="00000000" w:csb0="000001FF" w:csb1="00000000"/>
    <w:embedRegular r:id="rId3" w:fontKey="{CE1B95CA-CBC3-409E-85D9-3079A1A1155E}"/>
    <w:embedBold r:id="rId4" w:fontKey="{BDF26832-C7D6-4953-B4C8-B455C0712B1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4651F1E-8D01-4D30-9771-AA28171B303A}"/>
    <w:embedBold r:id="rId6" w:fontKey="{A6B946B9-1154-46E8-9727-862CA3C33D4A}"/>
  </w:font>
  <w:font w:name="Traditional Arabic">
    <w:panose1 w:val="02020603050405020304"/>
    <w:charset w:val="00"/>
    <w:family w:val="roman"/>
    <w:pitch w:val="variable"/>
    <w:sig w:usb0="00002003" w:usb1="80000000" w:usb2="00000008" w:usb3="00000000" w:csb0="00000041" w:csb1="00000000"/>
    <w:embedRegular r:id="rId7" w:fontKey="{9E0FBDB1-45DF-45C5-AACF-081F837FFBD1}"/>
    <w:embedBold r:id="rId8" w:fontKey="{DFEE7233-D8E2-4F54-A4F8-DC152F139B2C}"/>
  </w:font>
  <w:font w:name="Tahoma">
    <w:panose1 w:val="020B0604030504040204"/>
    <w:charset w:val="00"/>
    <w:family w:val="swiss"/>
    <w:pitch w:val="variable"/>
    <w:sig w:usb0="E1002EFF" w:usb1="C000605B" w:usb2="00000029" w:usb3="00000000" w:csb0="000101FF" w:csb1="00000000"/>
    <w:embedRegular r:id="rId9" w:fontKey="{D62FC8C6-A7F3-4D5A-806E-483AE5E19EF4}"/>
    <w:embedBold r:id="rId10" w:fontKey="{794760EF-88B1-459D-83D9-80217323DAFB}"/>
  </w:font>
  <w:font w:name="AGA Arabesque">
    <w:panose1 w:val="05000000000000000000"/>
    <w:charset w:val="02"/>
    <w:family w:val="auto"/>
    <w:pitch w:val="variable"/>
    <w:sig w:usb0="00000000" w:usb1="10000000" w:usb2="00000000" w:usb3="00000000" w:csb0="80000000" w:csb1="00000000"/>
    <w:embedRegular r:id="rId11" w:fontKey="{D6A2DB0C-1790-4AC8-AEEA-555D51EA4384}"/>
  </w:font>
  <w:font w:name="PT Bold Heading">
    <w:panose1 w:val="00000400000000000000"/>
    <w:charset w:val="B2"/>
    <w:family w:val="auto"/>
    <w:pitch w:val="variable"/>
    <w:sig w:usb0="00002001" w:usb1="80000000" w:usb2="00000008" w:usb3="00000000" w:csb0="00000040" w:csb1="00000000"/>
    <w:embedRegular r:id="rId12" w:fontKey="{6E8ACB3D-3D38-436C-B2D3-73207D141BCD}"/>
  </w:font>
  <w:font w:name="Andalus">
    <w:panose1 w:val="02020603050405020304"/>
    <w:charset w:val="00"/>
    <w:family w:val="roman"/>
    <w:pitch w:val="variable"/>
    <w:sig w:usb0="00002003" w:usb1="80000000" w:usb2="00000008" w:usb3="00000000" w:csb0="00000041" w:csb1="00000000"/>
    <w:embedRegular r:id="rId13" w:fontKey="{08947500-D6D6-40F6-A9DC-5667A1C12037}"/>
    <w:embedBold r:id="rId14" w:fontKey="{FDCEFB7F-A471-48D1-8C6A-A8A019151880}"/>
  </w:font>
  <w:font w:name="AL-Mohanad Bold">
    <w:panose1 w:val="00000000000000000000"/>
    <w:charset w:val="B2"/>
    <w:family w:val="auto"/>
    <w:pitch w:val="variable"/>
    <w:sig w:usb0="00002001" w:usb1="00000000" w:usb2="00000000" w:usb3="00000000" w:csb0="00000040" w:csb1="00000000"/>
    <w:embedRegular r:id="rId15" w:fontKey="{296F4AF5-21A3-44A3-B764-529F6953C4F4}"/>
  </w:font>
  <w:font w:name="QCF_P039">
    <w:panose1 w:val="02000400000000000000"/>
    <w:charset w:val="00"/>
    <w:family w:val="auto"/>
    <w:pitch w:val="variable"/>
    <w:sig w:usb0="80002003" w:usb1="90000000" w:usb2="00000008" w:usb3="00000000" w:csb0="80000041" w:csb1="00000000"/>
    <w:embedBold r:id="rId16" w:fontKey="{ECE6D367-D6B5-4FF1-900B-9927F35364B8}"/>
  </w:font>
  <w:font w:name="AL-Mohanad">
    <w:altName w:val="Times New Roman"/>
    <w:panose1 w:val="00000000000000000000"/>
    <w:charset w:val="B2"/>
    <w:family w:val="auto"/>
    <w:pitch w:val="variable"/>
    <w:sig w:usb0="00002001" w:usb1="00000000" w:usb2="00000000" w:usb3="00000000" w:csb0="00000040" w:csb1="00000000"/>
    <w:embedBold r:id="rId17" w:fontKey="{8945FE73-A514-4CA3-8707-20E06ED4D486}"/>
  </w:font>
  <w:font w:name="Simplified Arabic">
    <w:panose1 w:val="02020603050405020304"/>
    <w:charset w:val="00"/>
    <w:family w:val="roman"/>
    <w:pitch w:val="variable"/>
    <w:sig w:usb0="00002003" w:usb1="80000000" w:usb2="00000008" w:usb3="00000000" w:csb0="00000041" w:csb1="00000000"/>
    <w:embedRegular r:id="rId18" w:fontKey="{0C78671E-C3AA-4640-8F67-7271BA529D86}"/>
    <w:embedBold r:id="rId19" w:fontKey="{CD6241A5-8B93-4425-B5B5-F94D54306BA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37D" w:rsidRDefault="00CD237D" w:rsidP="008C0EC7">
      <w:r>
        <w:separator/>
      </w:r>
    </w:p>
  </w:footnote>
  <w:footnote w:type="continuationSeparator" w:id="0">
    <w:p w:rsidR="00CD237D" w:rsidRDefault="00CD237D"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9FF" w:rsidRDefault="00CD237D"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49" type="#_x0000_t202" style="position:absolute;left:0;text-align:left;margin-left:410.55pt;margin-top:21.3pt;width:45pt;height:3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4459FF" w:rsidRDefault="00C808ED"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459FF">
                  <w:rPr>
                    <w:rStyle w:val="PageNumber"/>
                    <w:rFonts w:cs="Traditional Arabic"/>
                    <w:sz w:val="26"/>
                    <w:szCs w:val="26"/>
                  </w:rPr>
                  <w:instrText xml:space="preserve"> PAGE </w:instrText>
                </w:r>
                <w:r>
                  <w:rPr>
                    <w:rStyle w:val="PageNumber"/>
                    <w:rFonts w:cs="Traditional Arabic"/>
                    <w:sz w:val="26"/>
                    <w:szCs w:val="26"/>
                  </w:rPr>
                  <w:fldChar w:fldCharType="separate"/>
                </w:r>
                <w:r w:rsidR="00570FCD">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2" o:spid="_x0000_s2050" type="#_x0000_t202" style="position:absolute;left:0;text-align:left;margin-left:34.8pt;margin-top:16.7pt;width:141pt;height:2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4459FF" w:rsidRPr="00CA4BBD" w:rsidRDefault="004459FF" w:rsidP="00CA4BBD">
                <w:pPr>
                  <w:jc w:val="center"/>
                  <w:rPr>
                    <w:rFonts w:cs="AL-Mohanad Bold"/>
                    <w:sz w:val="22"/>
                    <w:szCs w:val="22"/>
                    <w:rtl/>
                  </w:rPr>
                </w:pPr>
                <w:r w:rsidRPr="00CA4BBD">
                  <w:rPr>
                    <w:rFonts w:cs="AL-Mohanad Bold"/>
                    <w:sz w:val="22"/>
                    <w:szCs w:val="22"/>
                    <w:rtl/>
                  </w:rPr>
                  <w:t>التجريد الصريح– الحلقة الثالثة والتسعون بعد المائة</w:t>
                </w:r>
              </w:p>
            </w:txbxContent>
          </v:textbox>
        </v:shape>
      </w:pict>
    </w:r>
    <w:r>
      <w:rPr>
        <w:noProof/>
        <w:rtl/>
      </w:rPr>
      <w:pict>
        <v:shape id="Text Box 3" o:spid="_x0000_s2051" type="#_x0000_t202" style="position:absolute;left:0;text-align:left;margin-left:382.05pt;margin-top:7.7pt;width:99pt;height: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4459FF" w:rsidRDefault="004459FF" w:rsidP="00D063C6">
                <w:pPr>
                  <w:jc w:val="center"/>
                  <w:rPr>
                    <w:sz w:val="36"/>
                    <w:rtl/>
                  </w:rPr>
                </w:pPr>
                <w:r>
                  <w:rPr>
                    <w:rFonts w:ascii="AGA Arabesque" w:hAnsi="AGA Arabesque"/>
                    <w:sz w:val="72"/>
                    <w:szCs w:val="72"/>
                  </w:rPr>
                  <w:t></w:t>
                </w:r>
                <w:r>
                  <w:rPr>
                    <w:rFonts w:ascii="AGA Arabesque" w:hAnsi="AGA Arabesque"/>
                    <w:sz w:val="72"/>
                    <w:szCs w:val="72"/>
                  </w:rPr>
                  <w:t></w:t>
                </w:r>
              </w:p>
              <w:p w:rsidR="004459FF" w:rsidRDefault="00C808ED" w:rsidP="00D063C6">
                <w:pPr>
                  <w:pStyle w:val="Heading2"/>
                  <w:ind w:firstLine="32"/>
                  <w:rPr>
                    <w:rFonts w:cs="Traditional Arabic"/>
                    <w:noProof w:val="0"/>
                    <w:rtl/>
                  </w:rPr>
                </w:pPr>
                <w:r>
                  <w:rPr>
                    <w:sz w:val="28"/>
                    <w:szCs w:val="28"/>
                  </w:rPr>
                  <w:fldChar w:fldCharType="begin"/>
                </w:r>
                <w:r w:rsidR="004459FF">
                  <w:rPr>
                    <w:sz w:val="28"/>
                    <w:szCs w:val="28"/>
                  </w:rPr>
                  <w:instrText xml:space="preserve"> PAGE </w:instrText>
                </w:r>
                <w:r>
                  <w:rPr>
                    <w:sz w:val="28"/>
                    <w:szCs w:val="28"/>
                  </w:rPr>
                  <w:fldChar w:fldCharType="separate"/>
                </w:r>
                <w:r w:rsidR="00570FCD">
                  <w:rPr>
                    <w:sz w:val="28"/>
                    <w:szCs w:val="28"/>
                    <w:rtl/>
                  </w:rPr>
                  <w:t>8</w:t>
                </w:r>
                <w:r>
                  <w:rPr>
                    <w:sz w:val="28"/>
                    <w:szCs w:val="28"/>
                  </w:rPr>
                  <w:fldChar w:fldCharType="end"/>
                </w:r>
              </w:p>
            </w:txbxContent>
          </v:textbox>
          <w10:wrap type="square"/>
        </v:shape>
      </w:pict>
    </w:r>
    <w:r w:rsidR="004459FF">
      <w:rPr>
        <w:rtl/>
      </w:rPr>
      <w:tab/>
    </w:r>
    <w:r w:rsidR="004459FF">
      <w:rPr>
        <w:rtl/>
      </w:rPr>
      <w:tab/>
    </w:r>
    <w:r w:rsidR="004459FF">
      <w:rPr>
        <w:rtl/>
      </w:rPr>
      <w:tab/>
    </w:r>
    <w:r w:rsidR="004459FF">
      <w:rPr>
        <w:rtl/>
      </w:rPr>
      <w:tab/>
    </w:r>
    <w:r w:rsidR="004459FF">
      <w:rPr>
        <w:rtl/>
      </w:rPr>
      <w:tab/>
    </w:r>
  </w:p>
  <w:p w:rsidR="004459FF" w:rsidRPr="00CD4C3A" w:rsidRDefault="004459FF" w:rsidP="00D063C6">
    <w:pPr>
      <w:pStyle w:val="Header"/>
      <w:tabs>
        <w:tab w:val="left" w:pos="8"/>
      </w:tabs>
      <w:ind w:left="8"/>
      <w:jc w:val="center"/>
    </w:pPr>
  </w:p>
  <w:p w:rsidR="004459FF" w:rsidRPr="007D1514" w:rsidRDefault="00CD237D" w:rsidP="00D063C6">
    <w:pPr>
      <w:pStyle w:val="Header"/>
      <w:tabs>
        <w:tab w:val="clear" w:pos="4513"/>
        <w:tab w:val="clear" w:pos="9026"/>
        <w:tab w:val="left" w:pos="2333"/>
      </w:tabs>
    </w:pPr>
    <w:r>
      <w:rPr>
        <w:noProof/>
      </w:rPr>
      <w:pict>
        <v:line id="Line 4" o:spid="_x0000_s2052" style="position:absolute;left:0;text-align:left;z-index:-1;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4459FF">
      <w:tab/>
    </w:r>
  </w:p>
  <w:p w:rsidR="004459FF" w:rsidRPr="00064954" w:rsidRDefault="004459FF" w:rsidP="00D063C6">
    <w:pPr>
      <w:pStyle w:val="Header"/>
    </w:pPr>
  </w:p>
  <w:p w:rsidR="004459FF" w:rsidRPr="00D063C6" w:rsidRDefault="004459FF"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9FF" w:rsidRDefault="00CD237D"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4459FF" w:rsidRDefault="00C808ED" w:rsidP="00D063C6">
                <w:pPr>
                  <w:jc w:val="center"/>
                  <w:rPr>
                    <w:sz w:val="30"/>
                    <w:szCs w:val="30"/>
                    <w:rtl/>
                  </w:rPr>
                </w:pPr>
                <w:r>
                  <w:rPr>
                    <w:rStyle w:val="PageNumber"/>
                    <w:rFonts w:eastAsia="SimSun"/>
                    <w:sz w:val="26"/>
                    <w:szCs w:val="26"/>
                  </w:rPr>
                  <w:fldChar w:fldCharType="begin"/>
                </w:r>
                <w:r w:rsidR="004459FF">
                  <w:rPr>
                    <w:rStyle w:val="PageNumber"/>
                    <w:rFonts w:eastAsia="SimSun"/>
                    <w:sz w:val="26"/>
                    <w:szCs w:val="26"/>
                  </w:rPr>
                  <w:instrText xml:space="preserve"> PAGE </w:instrText>
                </w:r>
                <w:r>
                  <w:rPr>
                    <w:rStyle w:val="PageNumber"/>
                    <w:rFonts w:eastAsia="SimSun"/>
                    <w:sz w:val="26"/>
                    <w:szCs w:val="26"/>
                  </w:rPr>
                  <w:fldChar w:fldCharType="separate"/>
                </w:r>
                <w:r w:rsidR="00570FCD">
                  <w:rPr>
                    <w:rStyle w:val="PageNumber"/>
                    <w:rFonts w:eastAsia="SimSun"/>
                    <w:noProof/>
                    <w:sz w:val="26"/>
                    <w:szCs w:val="26"/>
                    <w:rtl/>
                  </w:rPr>
                  <w:t>9</w:t>
                </w:r>
                <w:r>
                  <w:rPr>
                    <w:rStyle w:val="PageNumber"/>
                    <w:rFonts w:eastAsia="SimSun"/>
                    <w:sz w:val="26"/>
                    <w:szCs w:val="26"/>
                  </w:rPr>
                  <w:fldChar w:fldCharType="end"/>
                </w:r>
              </w:p>
            </w:txbxContent>
          </v:textbox>
        </v:shape>
      </w:pict>
    </w:r>
    <w:r>
      <w:rPr>
        <w:noProof/>
        <w:rtl/>
      </w:rPr>
      <w:pict>
        <v:shape id="Text Box 6" o:spid="_x0000_s2054" type="#_x0000_t202" style="position:absolute;left:0;text-align:left;margin-left:-22.55pt;margin-top:16.7pt;width:99pt;height: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4459FF" w:rsidRDefault="004459FF" w:rsidP="00D063C6">
                <w:pPr>
                  <w:jc w:val="center"/>
                  <w:rPr>
                    <w:sz w:val="36"/>
                    <w:rtl/>
                  </w:rPr>
                </w:pPr>
                <w:r>
                  <w:rPr>
                    <w:rFonts w:ascii="AGA Arabesque" w:hAnsi="AGA Arabesque"/>
                    <w:sz w:val="72"/>
                    <w:szCs w:val="72"/>
                  </w:rPr>
                  <w:t></w:t>
                </w:r>
                <w:r>
                  <w:rPr>
                    <w:rFonts w:ascii="AGA Arabesque" w:hAnsi="AGA Arabesque"/>
                    <w:sz w:val="72"/>
                    <w:szCs w:val="72"/>
                  </w:rPr>
                  <w:t></w:t>
                </w:r>
              </w:p>
              <w:p w:rsidR="004459FF" w:rsidRDefault="00C808ED" w:rsidP="00D063C6">
                <w:pPr>
                  <w:pStyle w:val="Heading2"/>
                  <w:ind w:firstLine="32"/>
                  <w:rPr>
                    <w:rFonts w:cs="Traditional Arabic"/>
                    <w:noProof w:val="0"/>
                    <w:rtl/>
                  </w:rPr>
                </w:pPr>
                <w:r>
                  <w:rPr>
                    <w:rStyle w:val="PageNumber"/>
                    <w:rFonts w:cs="Traditional Arabic"/>
                    <w:sz w:val="28"/>
                    <w:szCs w:val="28"/>
                  </w:rPr>
                  <w:fldChar w:fldCharType="begin"/>
                </w:r>
                <w:r w:rsidR="004459FF">
                  <w:rPr>
                    <w:rStyle w:val="PageNumber"/>
                    <w:rFonts w:cs="Traditional Arabic"/>
                    <w:sz w:val="28"/>
                    <w:szCs w:val="28"/>
                  </w:rPr>
                  <w:instrText xml:space="preserve"> PAGE </w:instrText>
                </w:r>
                <w:r>
                  <w:rPr>
                    <w:rStyle w:val="PageNumber"/>
                    <w:rFonts w:cs="Traditional Arabic"/>
                    <w:sz w:val="28"/>
                    <w:szCs w:val="28"/>
                  </w:rPr>
                  <w:fldChar w:fldCharType="separate"/>
                </w:r>
                <w:r w:rsidR="00570FCD">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Text Box 7" o:spid="_x0000_s2055" type="#_x0000_t202" style="position:absolute;left:0;text-align:left;margin-left:12.55pt;margin-top:30.2pt;width:39pt;height:28.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4459FF" w:rsidRDefault="00C808ED" w:rsidP="00D063C6">
                <w:pPr>
                  <w:pStyle w:val="Heading2"/>
                  <w:rPr>
                    <w:rFonts w:cs="Traditional Arabic"/>
                    <w:noProof w:val="0"/>
                    <w:rtl/>
                  </w:rPr>
                </w:pPr>
                <w:r>
                  <w:rPr>
                    <w:rStyle w:val="PageNumber"/>
                    <w:rFonts w:cs="Traditional Arabic"/>
                  </w:rPr>
                  <w:fldChar w:fldCharType="begin"/>
                </w:r>
                <w:r w:rsidR="004459FF">
                  <w:rPr>
                    <w:rStyle w:val="PageNumber"/>
                    <w:rFonts w:cs="Traditional Arabic"/>
                  </w:rPr>
                  <w:instrText xml:space="preserve"> PAGE </w:instrText>
                </w:r>
                <w:r>
                  <w:rPr>
                    <w:rStyle w:val="PageNumber"/>
                    <w:rFonts w:cs="Traditional Arabic"/>
                  </w:rPr>
                  <w:fldChar w:fldCharType="separate"/>
                </w:r>
                <w:r w:rsidR="00570FCD">
                  <w:rPr>
                    <w:rStyle w:val="PageNumber"/>
                    <w:rFonts w:cs="Traditional Arabic"/>
                    <w:rtl/>
                  </w:rPr>
                  <w:t>9</w:t>
                </w:r>
                <w:r>
                  <w:rPr>
                    <w:rStyle w:val="PageNumber"/>
                    <w:rFonts w:cs="Traditional Arabic"/>
                  </w:rPr>
                  <w:fldChar w:fldCharType="end"/>
                </w:r>
              </w:p>
            </w:txbxContent>
          </v:textbox>
        </v:shape>
      </w:pict>
    </w:r>
  </w:p>
  <w:p w:rsidR="004459FF" w:rsidRPr="00CD4C3A" w:rsidRDefault="004459FF" w:rsidP="00D063C6">
    <w:pPr>
      <w:pStyle w:val="Header"/>
    </w:pPr>
  </w:p>
  <w:p w:rsidR="004459FF" w:rsidRPr="007D1514" w:rsidRDefault="00CD237D" w:rsidP="00D063C6">
    <w:pPr>
      <w:pStyle w:val="Header"/>
    </w:pPr>
    <w:r>
      <w:rPr>
        <w:noProof/>
      </w:rPr>
      <w:pict>
        <v:shape id="Text Box 8" o:spid="_x0000_s2056" type="#_x0000_t202" style="position:absolute;left:0;text-align:left;margin-left:271.4pt;margin-top:.35pt;width:145.05pt;height:27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4459FF" w:rsidRPr="0004247D" w:rsidRDefault="004459FF" w:rsidP="00D063C6">
                <w:pPr>
                  <w:jc w:val="center"/>
                  <w:rPr>
                    <w:rFonts w:cs="AL-Mohanad Bold"/>
                    <w:szCs w:val="22"/>
                    <w:rtl/>
                  </w:rPr>
                </w:pPr>
                <w:r>
                  <w:rPr>
                    <w:rFonts w:cs="AL-Mohanad Bold"/>
                    <w:szCs w:val="22"/>
                    <w:rtl/>
                  </w:rPr>
                  <w:t>فضيلة الشيخ عبد الكريم الخضير</w:t>
                </w:r>
              </w:p>
              <w:p w:rsidR="004459FF" w:rsidRDefault="004459FF" w:rsidP="00D063C6">
                <w:pPr>
                  <w:rPr>
                    <w:rtl/>
                  </w:rPr>
                </w:pPr>
              </w:p>
              <w:p w:rsidR="004459FF" w:rsidRDefault="00C808ED"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459FF">
                  <w:rPr>
                    <w:rStyle w:val="PageNumber"/>
                    <w:rFonts w:cs="Traditional Arabic"/>
                    <w:sz w:val="26"/>
                    <w:szCs w:val="26"/>
                  </w:rPr>
                  <w:instrText xml:space="preserve"> PAGE </w:instrText>
                </w:r>
                <w:r>
                  <w:rPr>
                    <w:rStyle w:val="PageNumber"/>
                    <w:rFonts w:cs="Traditional Arabic"/>
                    <w:sz w:val="26"/>
                    <w:szCs w:val="26"/>
                  </w:rPr>
                  <w:fldChar w:fldCharType="separate"/>
                </w:r>
                <w:r w:rsidR="00570FCD">
                  <w:rPr>
                    <w:rStyle w:val="PageNumber"/>
                    <w:rFonts w:cs="Traditional Arabic"/>
                    <w:sz w:val="26"/>
                    <w:szCs w:val="26"/>
                    <w:rtl/>
                  </w:rPr>
                  <w:t>9</w:t>
                </w:r>
                <w:r>
                  <w:rPr>
                    <w:rStyle w:val="PageNumber"/>
                    <w:rFonts w:cs="Traditional Arabic"/>
                    <w:sz w:val="26"/>
                    <w:szCs w:val="26"/>
                  </w:rPr>
                  <w:fldChar w:fldCharType="end"/>
                </w:r>
              </w:p>
              <w:p w:rsidR="004459FF" w:rsidRDefault="004459FF" w:rsidP="00D063C6">
                <w:pPr>
                  <w:jc w:val="center"/>
                  <w:rPr>
                    <w:sz w:val="30"/>
                    <w:szCs w:val="30"/>
                    <w:rtl/>
                  </w:rPr>
                </w:pPr>
                <w:r>
                  <w:rPr>
                    <w:rFonts w:cs="AL-Mohanad Bold"/>
                    <w:szCs w:val="22"/>
                    <w:rtl/>
                  </w:rPr>
                  <w:t xml:space="preserve">ئتان </w:t>
                </w:r>
              </w:p>
            </w:txbxContent>
          </v:textbox>
        </v:shape>
      </w:pict>
    </w:r>
    <w:r>
      <w:rPr>
        <w:noProof/>
      </w:rPr>
      <w:pict>
        <v:line id="Line 9" o:spid="_x0000_s2057" style="position:absolute;left:0;text-align:left;z-index:5;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4459FF" w:rsidRPr="00E811C5" w:rsidRDefault="004459FF" w:rsidP="00D063C6">
    <w:pPr>
      <w:pStyle w:val="Header"/>
    </w:pPr>
  </w:p>
  <w:p w:rsidR="004459FF" w:rsidRPr="00D063C6" w:rsidRDefault="004459FF"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77D1A"/>
    <w:rsid w:val="000C36FF"/>
    <w:rsid w:val="00122D23"/>
    <w:rsid w:val="00172D4A"/>
    <w:rsid w:val="001B2010"/>
    <w:rsid w:val="00205826"/>
    <w:rsid w:val="002225F9"/>
    <w:rsid w:val="0025376A"/>
    <w:rsid w:val="002C35F2"/>
    <w:rsid w:val="002E179E"/>
    <w:rsid w:val="00332EDD"/>
    <w:rsid w:val="00380EF7"/>
    <w:rsid w:val="003B0A16"/>
    <w:rsid w:val="003C1432"/>
    <w:rsid w:val="003C4C09"/>
    <w:rsid w:val="003D3D17"/>
    <w:rsid w:val="00405EB9"/>
    <w:rsid w:val="004459FF"/>
    <w:rsid w:val="0045042A"/>
    <w:rsid w:val="004676CC"/>
    <w:rsid w:val="00570FCD"/>
    <w:rsid w:val="005749B8"/>
    <w:rsid w:val="005A4637"/>
    <w:rsid w:val="00606410"/>
    <w:rsid w:val="00654365"/>
    <w:rsid w:val="00686EAD"/>
    <w:rsid w:val="00690CAF"/>
    <w:rsid w:val="006A1D3D"/>
    <w:rsid w:val="006A2F13"/>
    <w:rsid w:val="006C0C16"/>
    <w:rsid w:val="006D5DEC"/>
    <w:rsid w:val="0070101C"/>
    <w:rsid w:val="00736B92"/>
    <w:rsid w:val="00741736"/>
    <w:rsid w:val="0075077E"/>
    <w:rsid w:val="00755B29"/>
    <w:rsid w:val="00770A70"/>
    <w:rsid w:val="007C1839"/>
    <w:rsid w:val="007D1514"/>
    <w:rsid w:val="008277D0"/>
    <w:rsid w:val="008C0EC7"/>
    <w:rsid w:val="00954058"/>
    <w:rsid w:val="00986939"/>
    <w:rsid w:val="009A1428"/>
    <w:rsid w:val="009F0657"/>
    <w:rsid w:val="00A019B0"/>
    <w:rsid w:val="00A33839"/>
    <w:rsid w:val="00A822D1"/>
    <w:rsid w:val="00AA110F"/>
    <w:rsid w:val="00AB508A"/>
    <w:rsid w:val="00AC6567"/>
    <w:rsid w:val="00B02481"/>
    <w:rsid w:val="00B03D05"/>
    <w:rsid w:val="00B533C4"/>
    <w:rsid w:val="00B97F50"/>
    <w:rsid w:val="00BC0CF8"/>
    <w:rsid w:val="00BF2523"/>
    <w:rsid w:val="00C808ED"/>
    <w:rsid w:val="00CA4BBD"/>
    <w:rsid w:val="00CD237D"/>
    <w:rsid w:val="00CD4C3A"/>
    <w:rsid w:val="00CF6483"/>
    <w:rsid w:val="00D063C6"/>
    <w:rsid w:val="00D14792"/>
    <w:rsid w:val="00D65B9F"/>
    <w:rsid w:val="00DF62EC"/>
    <w:rsid w:val="00E26FE0"/>
    <w:rsid w:val="00E6401A"/>
    <w:rsid w:val="00E72CD9"/>
    <w:rsid w:val="00E77FFA"/>
    <w:rsid w:val="00E811C5"/>
    <w:rsid w:val="00E93D37"/>
    <w:rsid w:val="00F4326A"/>
    <w:rsid w:val="00FD3964"/>
    <w:rsid w:val="00FE7BEA"/>
    <w:rsid w:val="00FF29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7567B63-4172-401B-AD2C-B50C91B6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styleId="CommentReference">
    <w:name w:val="annotation reference"/>
    <w:uiPriority w:val="99"/>
    <w:semiHidden/>
    <w:rsid w:val="00CA4BBD"/>
    <w:rPr>
      <w:rFonts w:cs="Times New Roman"/>
      <w:sz w:val="16"/>
    </w:rPr>
  </w:style>
  <w:style w:type="paragraph" w:styleId="CommentText">
    <w:name w:val="annotation text"/>
    <w:basedOn w:val="Normal"/>
    <w:link w:val="CommentTextChar"/>
    <w:uiPriority w:val="99"/>
    <w:semiHidden/>
    <w:rsid w:val="00CA4BBD"/>
    <w:rPr>
      <w:sz w:val="20"/>
      <w:szCs w:val="20"/>
    </w:rPr>
  </w:style>
  <w:style w:type="character" w:customStyle="1" w:styleId="CommentTextChar">
    <w:name w:val="Comment Text Char"/>
    <w:link w:val="CommentText"/>
    <w:uiPriority w:val="99"/>
    <w:semiHidden/>
    <w:locked/>
    <w:rsid w:val="00D65B9F"/>
    <w:rPr>
      <w:rFonts w:ascii="Times New Roman" w:hAnsi="Times New Roman"/>
      <w:sz w:val="20"/>
    </w:rPr>
  </w:style>
  <w:style w:type="paragraph" w:styleId="CommentSubject">
    <w:name w:val="annotation subject"/>
    <w:basedOn w:val="CommentText"/>
    <w:next w:val="CommentText"/>
    <w:link w:val="CommentSubjectChar"/>
    <w:uiPriority w:val="99"/>
    <w:semiHidden/>
    <w:rsid w:val="00CA4BBD"/>
    <w:rPr>
      <w:b/>
      <w:bCs/>
    </w:rPr>
  </w:style>
  <w:style w:type="character" w:customStyle="1" w:styleId="CommentSubjectChar">
    <w:name w:val="Comment Subject Char"/>
    <w:link w:val="CommentSubject"/>
    <w:uiPriority w:val="99"/>
    <w:semiHidden/>
    <w:locked/>
    <w:rsid w:val="00D65B9F"/>
    <w:rPr>
      <w:rFonts w:ascii="Times New Roman" w:hAnsi="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616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2445</Words>
  <Characters>13940</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13</cp:revision>
  <dcterms:created xsi:type="dcterms:W3CDTF">2015-11-18T11:57:00Z</dcterms:created>
  <dcterms:modified xsi:type="dcterms:W3CDTF">2017-06-02T13:36:00Z</dcterms:modified>
</cp:coreProperties>
</file>