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bookmarkStart w:id="0" w:name="Last"/>
      <w:bookmarkStart w:id="1" w:name="_GoBack"/>
      <w:bookmarkEnd w:id="0"/>
      <w:bookmarkEnd w:id="1"/>
      <w:r>
        <w:rPr>
          <w:rFonts w:ascii="Lotus Linotype" w:hAnsi="Lotus Linotype" w:cs="Lotus Linotype"/>
          <w:b w:val="0"/>
          <w:bCs w:val="0"/>
          <w:sz w:val="96"/>
          <w:szCs w:val="96"/>
        </w:rPr>
        <w:sym w:font="AGA Arabesque" w:char="0050"/>
      </w:r>
    </w:p>
    <w:p w:rsidR="007670D1" w:rsidRDefault="007670D1" w:rsidP="007670D1">
      <w:pPr>
        <w:tabs>
          <w:tab w:val="left" w:pos="720"/>
        </w:tabs>
        <w:ind w:left="540" w:right="360"/>
        <w:jc w:val="center"/>
        <w:rPr>
          <w:rFonts w:ascii="Lotus Linotype" w:hAnsi="Lotus Linotype" w:cs="Lotus Linotype"/>
          <w:b w:val="0"/>
          <w:bCs w:val="0"/>
          <w:noProof w:val="0"/>
          <w:sz w:val="96"/>
          <w:szCs w:val="96"/>
        </w:rPr>
      </w:pPr>
    </w:p>
    <w:p w:rsidR="007670D1" w:rsidRDefault="00BA4152" w:rsidP="007670D1">
      <w:pPr>
        <w:tabs>
          <w:tab w:val="clear" w:pos="5187"/>
          <w:tab w:val="left" w:pos="7082"/>
        </w:tabs>
        <w:jc w:val="center"/>
        <w:rPr>
          <w:rFonts w:cs="PT Bold Heading"/>
          <w:b w:val="0"/>
          <w:bCs w:val="0"/>
          <w:noProof w:val="0"/>
          <w:sz w:val="92"/>
          <w:szCs w:val="92"/>
          <w:rtl/>
        </w:rPr>
      </w:pPr>
      <w:r>
        <w:rPr>
          <w:rFonts w:cs="PT Bold Heading" w:hint="cs"/>
          <w:b w:val="0"/>
          <w:bCs w:val="0"/>
          <w:noProof w:val="0"/>
          <w:sz w:val="92"/>
          <w:szCs w:val="92"/>
          <w:rtl/>
        </w:rPr>
        <w:t>صحيح مسلم</w:t>
      </w:r>
      <w:r w:rsidR="00147FBB">
        <w:rPr>
          <w:rFonts w:cs="PT Bold Heading" w:hint="cs"/>
          <w:b w:val="0"/>
          <w:bCs w:val="0"/>
          <w:noProof w:val="0"/>
          <w:sz w:val="92"/>
          <w:szCs w:val="92"/>
          <w:rtl/>
        </w:rPr>
        <w:t xml:space="preserve"> </w:t>
      </w:r>
    </w:p>
    <w:p w:rsidR="00BA4152" w:rsidRDefault="005B5149" w:rsidP="007670D1">
      <w:pPr>
        <w:tabs>
          <w:tab w:val="clear" w:pos="5187"/>
          <w:tab w:val="left" w:pos="7082"/>
        </w:tabs>
        <w:jc w:val="center"/>
        <w:rPr>
          <w:rFonts w:cs="PT Bold Heading"/>
          <w:b w:val="0"/>
          <w:bCs w:val="0"/>
          <w:noProof w:val="0"/>
          <w:sz w:val="96"/>
          <w:szCs w:val="96"/>
          <w:rtl/>
        </w:rPr>
      </w:pPr>
      <w:r>
        <w:rPr>
          <w:rFonts w:cs="PT Bold Heading" w:hint="cs"/>
          <w:b w:val="0"/>
          <w:bCs w:val="0"/>
          <w:noProof w:val="0"/>
          <w:sz w:val="92"/>
          <w:szCs w:val="92"/>
          <w:rtl/>
        </w:rPr>
        <w:t>المقدمة</w:t>
      </w:r>
      <w:r w:rsidR="00147FBB">
        <w:rPr>
          <w:rFonts w:cs="PT Bold Heading" w:hint="cs"/>
          <w:b w:val="0"/>
          <w:bCs w:val="0"/>
          <w:noProof w:val="0"/>
          <w:sz w:val="96"/>
          <w:szCs w:val="96"/>
          <w:rtl/>
        </w:rPr>
        <w:t xml:space="preserve"> </w:t>
      </w:r>
    </w:p>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p>
    <w:p w:rsidR="007670D1" w:rsidRDefault="007670D1" w:rsidP="007670D1">
      <w:pPr>
        <w:tabs>
          <w:tab w:val="left" w:pos="720"/>
        </w:tabs>
        <w:jc w:val="center"/>
        <w:rPr>
          <w:rFonts w:ascii="Andalus" w:hAnsi="Andalus" w:cs="Andalus"/>
          <w:bCs w:val="0"/>
          <w:noProof w:val="0"/>
          <w:sz w:val="48"/>
          <w:szCs w:val="48"/>
          <w:rtl/>
        </w:rPr>
      </w:pPr>
      <w:r>
        <w:rPr>
          <w:rFonts w:ascii="Andalus" w:hAnsi="Andalus" w:cs="Andalus"/>
          <w:bCs w:val="0"/>
          <w:noProof w:val="0"/>
          <w:sz w:val="48"/>
          <w:szCs w:val="48"/>
          <w:rtl/>
        </w:rPr>
        <w:t>معالي الشيخ الدكتور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عبد الكريم بن عبد الله الخضير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عضو هيئة كبار العلماء</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وعضو اللجنة الدائمة للبحوث العلمية والإفتاء</w:t>
      </w:r>
    </w:p>
    <w:p w:rsidR="007670D1" w:rsidRDefault="007670D1" w:rsidP="007670D1">
      <w:pPr>
        <w:pStyle w:val="BodyTextIndent"/>
        <w:rPr>
          <w:noProof w:val="0"/>
          <w:rtl/>
        </w:rPr>
      </w:pPr>
      <w:r>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670D1" w:rsidTr="007670D1">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Default="007670D1" w:rsidP="00B74C42">
            <w:pPr>
              <w:pStyle w:val="BodyTextIndent"/>
              <w:ind w:firstLine="0"/>
              <w:jc w:val="center"/>
              <w:rPr>
                <w:noProof w:val="0"/>
              </w:rPr>
            </w:pPr>
            <w:r>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Default="007670D1" w:rsidP="00BA4152">
            <w:pPr>
              <w:pStyle w:val="BodyTextIndent"/>
              <w:ind w:firstLine="0"/>
              <w:jc w:val="center"/>
              <w:rPr>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Default="007670D1" w:rsidP="00B74C42">
            <w:pPr>
              <w:pStyle w:val="BodyTextIndent"/>
              <w:ind w:firstLine="0"/>
              <w:jc w:val="center"/>
              <w:rPr>
                <w:noProof w:val="0"/>
              </w:rPr>
            </w:pPr>
            <w:r>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Default="007670D1" w:rsidP="00B74C42">
            <w:pPr>
              <w:pStyle w:val="BodyTextIndent"/>
              <w:ind w:firstLine="0"/>
              <w:jc w:val="center"/>
              <w:rPr>
                <w:noProof w:val="0"/>
              </w:rPr>
            </w:pPr>
          </w:p>
        </w:tc>
      </w:tr>
    </w:tbl>
    <w:p w:rsidR="007670D1" w:rsidRDefault="007670D1" w:rsidP="007670D1">
      <w:pPr>
        <w:rPr>
          <w:noProof w:val="0"/>
          <w:rtl/>
        </w:rPr>
      </w:pPr>
    </w:p>
    <w:p w:rsidR="007670D1" w:rsidRDefault="007670D1" w:rsidP="007670D1">
      <w:pPr>
        <w:bidi w:val="0"/>
      </w:pPr>
      <w:r>
        <w:rPr>
          <w:noProof w:val="0"/>
          <w:rtl/>
        </w:rPr>
        <w:br w:type="page"/>
      </w:r>
    </w:p>
    <w:p w:rsidR="009734E4" w:rsidRDefault="009734E4" w:rsidP="009C3F48">
      <w:pPr>
        <w:rPr>
          <w:b w:val="0"/>
          <w:rtl/>
        </w:rPr>
      </w:pPr>
    </w:p>
    <w:p w:rsidR="0051101D" w:rsidRPr="0051101D" w:rsidRDefault="0051101D" w:rsidP="00DF58C8">
      <w:pPr>
        <w:rPr>
          <w:bCs w:val="0"/>
          <w:rtl/>
        </w:rPr>
      </w:pPr>
      <w:r w:rsidRPr="0051101D">
        <w:rPr>
          <w:rFonts w:hint="cs"/>
          <w:bCs w:val="0"/>
          <w:rtl/>
        </w:rPr>
        <w:t>سم.</w:t>
      </w:r>
    </w:p>
    <w:p w:rsidR="00923517" w:rsidRDefault="0051101D" w:rsidP="00CC265A">
      <w:pPr>
        <w:tabs>
          <w:tab w:val="left" w:pos="3061"/>
        </w:tabs>
        <w:rPr>
          <w:b w:val="0"/>
          <w:rtl/>
        </w:rPr>
      </w:pPr>
      <w:r>
        <w:rPr>
          <w:rFonts w:hint="cs"/>
          <w:b w:val="0"/>
          <w:rtl/>
        </w:rPr>
        <w:t>الحمد لله رب العالمين وصلى الله وسلم وبارك على عبده ورسوله نبينا محمد وعلى آله وصحبه أجمعين قال الإمام مسلم</w:t>
      </w:r>
      <w:r w:rsidR="003D6599">
        <w:rPr>
          <w:rFonts w:hint="cs"/>
          <w:b w:val="0"/>
          <w:rtl/>
        </w:rPr>
        <w:t>-</w:t>
      </w:r>
      <w:r>
        <w:rPr>
          <w:rFonts w:hint="cs"/>
          <w:b w:val="0"/>
          <w:rtl/>
        </w:rPr>
        <w:t xml:space="preserve"> رحمه الله تعالى</w:t>
      </w:r>
      <w:r w:rsidR="003D6599">
        <w:rPr>
          <w:rFonts w:hint="cs"/>
          <w:b w:val="0"/>
          <w:rtl/>
        </w:rPr>
        <w:t>-</w:t>
      </w:r>
      <w:r>
        <w:rPr>
          <w:rFonts w:hint="cs"/>
          <w:b w:val="0"/>
          <w:rtl/>
        </w:rPr>
        <w:t xml:space="preserve">: حدثني عمرو بن علي أبو حفص قال سمعت معاذ بن معاذ يقول قلت لعوف بن أبي جميلة إن عمرو بن عبيد حدثنا عن الحسن أن رسول الله -صلى الله عليه وسلم- قال: </w:t>
      </w:r>
      <w:r w:rsidR="00B3506B" w:rsidRPr="003D6599">
        <w:rPr>
          <w:rFonts w:hint="cs"/>
          <w:b w:val="0"/>
          <w:color w:val="0000FF"/>
          <w:rtl/>
        </w:rPr>
        <w:t>«</w:t>
      </w:r>
      <w:r w:rsidRPr="003D6599">
        <w:rPr>
          <w:rFonts w:hint="cs"/>
          <w:b w:val="0"/>
          <w:color w:val="0000FF"/>
          <w:rtl/>
        </w:rPr>
        <w:t>من حمل علينا السلاح فليس منا</w:t>
      </w:r>
      <w:r w:rsidR="00B3506B" w:rsidRPr="003D6599">
        <w:rPr>
          <w:rFonts w:hint="cs"/>
          <w:b w:val="0"/>
          <w:color w:val="0000FF"/>
          <w:rtl/>
        </w:rPr>
        <w:t>»</w:t>
      </w:r>
      <w:r>
        <w:rPr>
          <w:rFonts w:hint="cs"/>
          <w:b w:val="0"/>
          <w:rtl/>
        </w:rPr>
        <w:t xml:space="preserve"> قال كذب والله عمرو ولكنه أراد أن يحوزها إلى قوله الخبيث</w:t>
      </w:r>
      <w:r w:rsidR="003D6599">
        <w:rPr>
          <w:rFonts w:hint="cs"/>
          <w:b w:val="0"/>
          <w:rtl/>
        </w:rPr>
        <w:t>،</w:t>
      </w:r>
      <w:r>
        <w:rPr>
          <w:rFonts w:hint="cs"/>
          <w:b w:val="0"/>
          <w:rtl/>
        </w:rPr>
        <w:t xml:space="preserve"> وحدثنا عبيد الله بن عمر القواريري قال حدثنا حماد بن زيد قال كان رجل قد لزم أيوب وسمع منه ففقده أيوب فقالوا له يا أبا بكر إنه قد لزم عمرو بن عبيد قال حماد فبينا أنا يوما مع أيوب وقد بكرنا إلى السوق فاستقبله الرجل فسلم عليه أيوب وسأله ثم قال له أيوب بلغني أنك لزمت ذلك الرجل قال حماد سماه يعني عمرا قال نعم يا أبا بكر إنه يجيئنا بأشياء غرائب قال يقول له أيوب إنما نفر أو نفرَق من تلك الغرائب</w:t>
      </w:r>
      <w:r w:rsidR="003D6599">
        <w:rPr>
          <w:rFonts w:hint="cs"/>
          <w:b w:val="0"/>
          <w:rtl/>
        </w:rPr>
        <w:t>،</w:t>
      </w:r>
      <w:r>
        <w:rPr>
          <w:rFonts w:hint="cs"/>
          <w:b w:val="0"/>
          <w:rtl/>
        </w:rPr>
        <w:t xml:space="preserve"> وحدثني حجاج بن الشاعر قال حدثنا سليمان بن حرب قال حدثنا ابن زيد يعني حمادا قال قيل لأيوب إن عمرو بن عبيد روى عن الحسن قال لا يجلد السكران من النبيذ فقال كذب أنا سمعت الحسن يقول يجلد السكران من النبيذ</w:t>
      </w:r>
      <w:r w:rsidR="003D6599">
        <w:rPr>
          <w:rFonts w:hint="cs"/>
          <w:b w:val="0"/>
          <w:rtl/>
        </w:rPr>
        <w:t>،</w:t>
      </w:r>
      <w:r>
        <w:rPr>
          <w:rFonts w:hint="cs"/>
          <w:b w:val="0"/>
          <w:rtl/>
        </w:rPr>
        <w:t xml:space="preserve"> وحدثنا حجاج قال حدثنا سليمان بن حرب قال سمعت سلام بن أبي مطيع يقول بلغ أيوب أني آتي عمرا فأقبل علي يوما فقال أرأيت رجلا لا تأمنه على دينه كيف تأمنه على الحديث</w:t>
      </w:r>
      <w:r w:rsidR="003D6599">
        <w:rPr>
          <w:rFonts w:hint="cs"/>
          <w:b w:val="0"/>
          <w:rtl/>
        </w:rPr>
        <w:t>،</w:t>
      </w:r>
      <w:r>
        <w:rPr>
          <w:rFonts w:hint="cs"/>
          <w:b w:val="0"/>
          <w:rtl/>
        </w:rPr>
        <w:t xml:space="preserve"> وحدثني سلمة بن شبيب قال حدثنا الحميدي قال حدثنا سفيان قال سمعت أبا موسى يقول حدثنا عمرو بن عبيد قبل أن يحدث حدثنا عبيد الله بن معاذ العنبري قال حدثنا أبي قال كتبت إلى شعبة أسأله عن أبي شيبة قاضي واسط فكتب إليّ لا تكتب عنه شيئا ومزق كتابي</w:t>
      </w:r>
      <w:r w:rsidR="003D6599">
        <w:rPr>
          <w:rFonts w:hint="cs"/>
          <w:b w:val="0"/>
          <w:rtl/>
        </w:rPr>
        <w:t>،</w:t>
      </w:r>
      <w:r>
        <w:rPr>
          <w:rFonts w:hint="cs"/>
          <w:b w:val="0"/>
          <w:rtl/>
        </w:rPr>
        <w:t xml:space="preserve"> قال وحدثنا الحلواني قال سمعت عفان قال حدثت حماد بن سلمة عن صالح المُري بحديث عن ثابت فقال كذب وحدثت همام عن صالح المري بحديث فقال كذب</w:t>
      </w:r>
      <w:r w:rsidR="003D6599">
        <w:rPr>
          <w:rFonts w:hint="cs"/>
          <w:b w:val="0"/>
          <w:rtl/>
        </w:rPr>
        <w:t>،</w:t>
      </w:r>
      <w:r>
        <w:rPr>
          <w:rFonts w:hint="cs"/>
          <w:b w:val="0"/>
          <w:rtl/>
        </w:rPr>
        <w:t xml:space="preserve"> وحدثنا محمود بن غيلان قال حدث</w:t>
      </w:r>
      <w:r w:rsidR="003D6599">
        <w:rPr>
          <w:rFonts w:hint="cs"/>
          <w:b w:val="0"/>
          <w:rtl/>
        </w:rPr>
        <w:t>نا أبو داود قال قال لي شعبة ائت</w:t>
      </w:r>
      <w:r>
        <w:rPr>
          <w:rFonts w:hint="cs"/>
          <w:b w:val="0"/>
          <w:rtl/>
        </w:rPr>
        <w:t xml:space="preserve"> جرير بن حازم وقل له لا يحل لك أن تروي عن الحسن بن عمارة فإنه يكذب قال أبو داود قلت لشعبة وكيف ذاك</w:t>
      </w:r>
      <w:r w:rsidR="003D6599">
        <w:rPr>
          <w:rFonts w:hint="cs"/>
          <w:b w:val="0"/>
          <w:rtl/>
        </w:rPr>
        <w:t>؟</w:t>
      </w:r>
      <w:r>
        <w:rPr>
          <w:rFonts w:hint="cs"/>
          <w:b w:val="0"/>
          <w:rtl/>
        </w:rPr>
        <w:t xml:space="preserve"> قال حدثنا عن الحكم بأشياء لم أجد لها أصلا قال </w:t>
      </w:r>
      <w:r w:rsidR="00923517">
        <w:rPr>
          <w:rFonts w:hint="cs"/>
          <w:b w:val="0"/>
          <w:rtl/>
        </w:rPr>
        <w:t>قلت له بأي شيء؟ قال قلت للحكم أصلى النبي -صلى الله عليه وسلم- على قتلى أحد؟ قال لم يصل عليهم فقال الحسن بن عمارة عن الحكم عن مقسم عن ابن عباس رضي الله عنهما إن النبي -صلى الله عليه وسلم- صلى عليهم ودفنهم</w:t>
      </w:r>
      <w:r w:rsidR="003D6599">
        <w:rPr>
          <w:rFonts w:hint="cs"/>
          <w:b w:val="0"/>
          <w:rtl/>
        </w:rPr>
        <w:t>،</w:t>
      </w:r>
      <w:r w:rsidR="00923517">
        <w:rPr>
          <w:rFonts w:hint="cs"/>
          <w:b w:val="0"/>
          <w:rtl/>
        </w:rPr>
        <w:t xml:space="preserve"> قلت للحكم ما تقول في أولاد الزنا قال يصلى عليهم قلت من حديث من حديث من يروى</w:t>
      </w:r>
      <w:r w:rsidR="003D6599">
        <w:rPr>
          <w:rFonts w:hint="cs"/>
          <w:b w:val="0"/>
          <w:rtl/>
        </w:rPr>
        <w:t>؟</w:t>
      </w:r>
      <w:r w:rsidR="00923517">
        <w:rPr>
          <w:rFonts w:hint="cs"/>
          <w:b w:val="0"/>
          <w:rtl/>
        </w:rPr>
        <w:t xml:space="preserve"> قال يروى عن الحسن البصري فقال الحسن بن عمارة حدثنا الحكم عن يحيى بن الجزار عن علي رضي الله عنه وحدثنا الحسن الحلواني قال سمعت يزيد بن هارون وذكر زياد بن ميمون فقال حلفت ألا أروي عنه شيئا ولا عن خالد بن محدوج</w:t>
      </w:r>
      <w:r w:rsidR="003D6599">
        <w:rPr>
          <w:rFonts w:hint="cs"/>
          <w:b w:val="0"/>
          <w:rtl/>
        </w:rPr>
        <w:t>،</w:t>
      </w:r>
      <w:r w:rsidR="00923517">
        <w:rPr>
          <w:rFonts w:hint="cs"/>
          <w:b w:val="0"/>
          <w:rtl/>
        </w:rPr>
        <w:t xml:space="preserve"> وقال </w:t>
      </w:r>
      <w:r w:rsidR="00923517">
        <w:rPr>
          <w:rFonts w:hint="cs"/>
          <w:b w:val="0"/>
          <w:rtl/>
        </w:rPr>
        <w:lastRenderedPageBreak/>
        <w:t>لقيت زياد بن ميمون فسألته عن حديث فحدثني به عن بكر المزني ثم عدت إليه فحدثني به عن مورق ثم عدت إليه فحدثني به عن الحسن وكان ينسبهما إلى الكذب</w:t>
      </w:r>
      <w:r w:rsidR="003D6599">
        <w:rPr>
          <w:rFonts w:hint="cs"/>
          <w:b w:val="0"/>
          <w:rtl/>
        </w:rPr>
        <w:t>،</w:t>
      </w:r>
      <w:r w:rsidR="00923517">
        <w:rPr>
          <w:rFonts w:hint="cs"/>
          <w:b w:val="0"/>
          <w:rtl/>
        </w:rPr>
        <w:t xml:space="preserve"> قال الحلواني سمعت عبد الصمد وذكرت عنده زياد بن ميمون فنسبه إلى الكذب</w:t>
      </w:r>
      <w:r w:rsidR="003D6599">
        <w:rPr>
          <w:rFonts w:hint="cs"/>
          <w:b w:val="0"/>
          <w:rtl/>
        </w:rPr>
        <w:t>،</w:t>
      </w:r>
      <w:r w:rsidR="00923517">
        <w:rPr>
          <w:rFonts w:hint="cs"/>
          <w:b w:val="0"/>
          <w:rtl/>
        </w:rPr>
        <w:t xml:space="preserve"> وحدثنا محمود بن غيلان قال قلت لأبي داود الطيالسي قد أكثرت عن عباد بن منصور فما لك لم تسمع منه حديث العطارة التي روى لنا النضر بن شميل قال لي اسكت فأنا لقيت زياد بن ميمون وعبد الرحمن بن مهدي فسألناه فقلنا له هذه الأحاديث التي ترويها عن أنس فقال أرأيتما رجلا يذنب فيتوب أليس يتوب الله عليه</w:t>
      </w:r>
      <w:r w:rsidR="003D6599">
        <w:rPr>
          <w:rFonts w:hint="cs"/>
          <w:b w:val="0"/>
          <w:rtl/>
        </w:rPr>
        <w:t>؟</w:t>
      </w:r>
      <w:r w:rsidR="00923517">
        <w:rPr>
          <w:rFonts w:hint="cs"/>
          <w:b w:val="0"/>
          <w:rtl/>
        </w:rPr>
        <w:t xml:space="preserve"> قال فقلنا نعم</w:t>
      </w:r>
      <w:r w:rsidR="00CC265A">
        <w:rPr>
          <w:rFonts w:hint="cs"/>
          <w:b w:val="0"/>
          <w:rtl/>
        </w:rPr>
        <w:t>،</w:t>
      </w:r>
      <w:r w:rsidR="00923517">
        <w:rPr>
          <w:rFonts w:hint="cs"/>
          <w:b w:val="0"/>
          <w:rtl/>
        </w:rPr>
        <w:t xml:space="preserve"> قال</w:t>
      </w:r>
      <w:r w:rsidR="00CC265A">
        <w:rPr>
          <w:rFonts w:hint="cs"/>
          <w:b w:val="0"/>
          <w:rtl/>
        </w:rPr>
        <w:t>:</w:t>
      </w:r>
      <w:r w:rsidR="00923517">
        <w:rPr>
          <w:rFonts w:hint="cs"/>
          <w:b w:val="0"/>
          <w:rtl/>
        </w:rPr>
        <w:t xml:space="preserve"> ما سمعت من أنس من ذا قليلا ولا كثيرا إن كان لا يعلم الناس فأنتم ألا تعلمان أني لم ألق أنسًا</w:t>
      </w:r>
      <w:r w:rsidR="00CC265A">
        <w:rPr>
          <w:rFonts w:hint="cs"/>
          <w:b w:val="0"/>
          <w:rtl/>
        </w:rPr>
        <w:t>،</w:t>
      </w:r>
      <w:r w:rsidR="00923517">
        <w:rPr>
          <w:rFonts w:hint="cs"/>
          <w:b w:val="0"/>
          <w:rtl/>
        </w:rPr>
        <w:t xml:space="preserve"> قال أبو داود فبلغنا بعد أنه يروي فأتيناه أنا وعبد الرحمن فقال ثم بعد كان يحدث فتركناه</w:t>
      </w:r>
      <w:r w:rsidR="003D6599">
        <w:rPr>
          <w:rFonts w:hint="cs"/>
          <w:b w:val="0"/>
          <w:rtl/>
        </w:rPr>
        <w:t>،</w:t>
      </w:r>
      <w:r w:rsidR="00923517">
        <w:rPr>
          <w:rFonts w:hint="cs"/>
          <w:b w:val="0"/>
          <w:rtl/>
        </w:rPr>
        <w:t xml:space="preserve"> حدثنا حسن الحلواني قال سمعت شبابة قال كان عبد القدوس يحدثنا فيقول سويد بن علقة قال شبابة وسمعت عبد القدوس يقول نهى رسول الله -صلى الله عليه وسلم- أن تتخذ الروح عرضا قال فقيل له أي شيء هذا؟ قال يعني تتخذ كوة في حائط ليَدخل عليه الروح</w:t>
      </w:r>
      <w:r w:rsidR="003D6599">
        <w:rPr>
          <w:rFonts w:hint="cs"/>
          <w:b w:val="0"/>
          <w:rtl/>
        </w:rPr>
        <w:t>،</w:t>
      </w:r>
      <w:r w:rsidR="00923517">
        <w:rPr>
          <w:rFonts w:hint="cs"/>
          <w:b w:val="0"/>
          <w:rtl/>
        </w:rPr>
        <w:t xml:space="preserve"> قال مسلم وسمعت عبيد الله عبيدَ الله بن عمر القواريري يقول سمعت حماد بن زيد يقول لرجل بعدما جلس مهدي بن قال بعدما جلس مهدي بن هلال بأيام قال ما هذه العين المالحة التي نبعت قبلكم قال نعم يا أبا إسماعيل</w:t>
      </w:r>
      <w:r w:rsidR="00CC265A">
        <w:rPr>
          <w:rFonts w:hint="cs"/>
          <w:b w:val="0"/>
          <w:rtl/>
        </w:rPr>
        <w:t>،</w:t>
      </w:r>
      <w:r w:rsidR="00923517">
        <w:rPr>
          <w:rFonts w:hint="cs"/>
          <w:b w:val="0"/>
          <w:rtl/>
        </w:rPr>
        <w:t xml:space="preserve"> وحدثنا الحسن الحلواني قال سمعت عفان قال سمعت أبا عوانة قال ما بلغني عن الحسن حديث إلا أتيت به أبان بن أبي عياش فقرأه عليّ</w:t>
      </w:r>
      <w:r w:rsidR="00CC265A">
        <w:rPr>
          <w:rFonts w:hint="cs"/>
          <w:b w:val="0"/>
          <w:rtl/>
        </w:rPr>
        <w:t>،</w:t>
      </w:r>
      <w:r w:rsidR="00923517">
        <w:rPr>
          <w:rFonts w:hint="cs"/>
          <w:b w:val="0"/>
          <w:rtl/>
        </w:rPr>
        <w:t xml:space="preserve"> وحدثنا سويد بن سعيد قال حدثنا علي بن مسلم قال سمعت أنا وحمزة الزيات من أبان بن أبي عياش نحوا من ألف حديث قال علي فلقيت حمزة فأخبرني أنه رأى النبي -صلى الله عليه وسلم- في المنام فعرض عليه ما سمع من أبان فما عرف منها إلا شيئا يسيرا خمسة أو ستة</w:t>
      </w:r>
      <w:r w:rsidR="00CC265A">
        <w:rPr>
          <w:rFonts w:hint="cs"/>
          <w:b w:val="0"/>
          <w:rtl/>
        </w:rPr>
        <w:t>،</w:t>
      </w:r>
      <w:r w:rsidR="00923517">
        <w:rPr>
          <w:rFonts w:hint="cs"/>
          <w:b w:val="0"/>
          <w:rtl/>
        </w:rPr>
        <w:t xml:space="preserve"> وحدثنا عبد الله بن عبد الرحمن بن عبد الرحمن الدارمي قال أخبرنا زكريا وابن عدي قال قال لي أبو إسحاق الفزاري اكتب عن بقية ما روى عن المعروفين ولا تكتب عنه ما روى عن غير المعروفين قال ولا تكتب عن إسماعيل بن عياش ما روى عن المعروفين ولا غيرهم</w:t>
      </w:r>
      <w:r w:rsidR="00CC265A">
        <w:rPr>
          <w:rFonts w:hint="cs"/>
          <w:b w:val="0"/>
          <w:rtl/>
        </w:rPr>
        <w:t>،</w:t>
      </w:r>
      <w:r w:rsidR="00923517">
        <w:rPr>
          <w:rFonts w:hint="cs"/>
          <w:b w:val="0"/>
          <w:rtl/>
        </w:rPr>
        <w:t xml:space="preserve"> وحدثني إسحاق بن إبراهيم الحنظلي قال سمعت بعض أصحاب عبد الله قال قال ابن المبارك نعم الرجل بقية لولا أنه يكني الأسامي ويسم الكنى كان دهرا طويلا يحدثنا عن أبي سعيد الوحاضي فنظرنا فإذا هو عبد القدوس</w:t>
      </w:r>
      <w:r w:rsidR="00CC265A">
        <w:rPr>
          <w:rFonts w:hint="cs"/>
          <w:b w:val="0"/>
          <w:rtl/>
        </w:rPr>
        <w:t>،</w:t>
      </w:r>
      <w:r w:rsidR="00923517">
        <w:rPr>
          <w:rFonts w:hint="cs"/>
          <w:b w:val="0"/>
          <w:rtl/>
        </w:rPr>
        <w:t xml:space="preserve"> وحدثنا أحمد بن يوسف الأزدي قال سمعت عبد الرزاق يقول ما رأيت ابن المبارك يفصح بقوله كذاب إلا لعبد القدوس فإني سمعته يقول له كذاب</w:t>
      </w:r>
      <w:r w:rsidR="00CC265A">
        <w:rPr>
          <w:rFonts w:hint="cs"/>
          <w:b w:val="0"/>
          <w:rtl/>
        </w:rPr>
        <w:t>،</w:t>
      </w:r>
      <w:r w:rsidR="00923517">
        <w:rPr>
          <w:rFonts w:hint="cs"/>
          <w:b w:val="0"/>
          <w:rtl/>
        </w:rPr>
        <w:t xml:space="preserve"> وحدثنا عبد الله بن عبد الرحمن الدارمي قال سمعت أبا نعيم وذكر المعلا بن عرفان فقال قال حدثنا أبو وائل عن بن مسعود بصفين فقال أبو نعيم أتراه بعث بعد الموت.</w:t>
      </w:r>
    </w:p>
    <w:p w:rsidR="00923517" w:rsidRDefault="00923517" w:rsidP="00923517">
      <w:pPr>
        <w:tabs>
          <w:tab w:val="left" w:pos="3061"/>
        </w:tabs>
        <w:rPr>
          <w:bCs w:val="0"/>
          <w:rtl/>
        </w:rPr>
      </w:pPr>
      <w:r>
        <w:rPr>
          <w:rFonts w:hint="cs"/>
          <w:bCs w:val="0"/>
          <w:rtl/>
        </w:rPr>
        <w:lastRenderedPageBreak/>
        <w:t>الحمد لله رب العالمين وصلى الله وسلم وبارك على عبده ورسوله نبينا محمد وعلى آله وصحبه أجمعين، أما بعد:</w:t>
      </w:r>
    </w:p>
    <w:p w:rsidR="00923517" w:rsidRDefault="00923517" w:rsidP="00806653">
      <w:pPr>
        <w:tabs>
          <w:tab w:val="left" w:pos="3061"/>
        </w:tabs>
        <w:rPr>
          <w:bCs w:val="0"/>
          <w:rtl/>
        </w:rPr>
      </w:pPr>
      <w:r>
        <w:rPr>
          <w:rFonts w:hint="cs"/>
          <w:bCs w:val="0"/>
          <w:rtl/>
        </w:rPr>
        <w:t>فيقول الإمام مسلم</w:t>
      </w:r>
      <w:r w:rsidR="00CC265A">
        <w:rPr>
          <w:rFonts w:hint="cs"/>
          <w:bCs w:val="0"/>
          <w:rtl/>
        </w:rPr>
        <w:t>-</w:t>
      </w:r>
      <w:r>
        <w:rPr>
          <w:rFonts w:hint="cs"/>
          <w:bCs w:val="0"/>
          <w:rtl/>
        </w:rPr>
        <w:t xml:space="preserve"> رحمه الله تعالى</w:t>
      </w:r>
      <w:r w:rsidR="00CC265A">
        <w:rPr>
          <w:rFonts w:hint="cs"/>
          <w:bCs w:val="0"/>
          <w:rtl/>
        </w:rPr>
        <w:t>-</w:t>
      </w:r>
      <w:r>
        <w:rPr>
          <w:rFonts w:hint="cs"/>
          <w:bCs w:val="0"/>
          <w:rtl/>
        </w:rPr>
        <w:t xml:space="preserve"> </w:t>
      </w:r>
      <w:r w:rsidR="00CC265A" w:rsidRPr="00CC265A">
        <w:rPr>
          <w:rFonts w:hint="cs"/>
          <w:b w:val="0"/>
          <w:rtl/>
        </w:rPr>
        <w:t>"</w:t>
      </w:r>
      <w:r w:rsidRPr="00CC265A">
        <w:rPr>
          <w:rFonts w:hint="cs"/>
          <w:b w:val="0"/>
          <w:rtl/>
        </w:rPr>
        <w:t>حدثنا عمرو بن علي أبو حفص قال سمعت معاذ بن معاذ يقول قلت لعوف بن أبي</w:t>
      </w:r>
      <w:r w:rsidR="0010014B">
        <w:rPr>
          <w:rFonts w:hint="cs"/>
          <w:b w:val="0"/>
          <w:rtl/>
        </w:rPr>
        <w:t xml:space="preserve"> جميلة يعني المعروف بالأعرابي أ</w:t>
      </w:r>
      <w:r w:rsidRPr="00CC265A">
        <w:rPr>
          <w:rFonts w:hint="cs"/>
          <w:b w:val="0"/>
          <w:rtl/>
        </w:rPr>
        <w:t xml:space="preserve">ن عمرو بن عبيد حدثنا يعني الحسن أن رسول الله -صلى الله عليه وسلم- قال: </w:t>
      </w:r>
      <w:r w:rsidR="00B3506B" w:rsidRPr="0010014B">
        <w:rPr>
          <w:rFonts w:hint="cs"/>
          <w:b w:val="0"/>
          <w:color w:val="0000FF"/>
          <w:rtl/>
        </w:rPr>
        <w:t>«</w:t>
      </w:r>
      <w:r w:rsidRPr="0010014B">
        <w:rPr>
          <w:rFonts w:hint="cs"/>
          <w:b w:val="0"/>
          <w:color w:val="0000FF"/>
          <w:rtl/>
        </w:rPr>
        <w:t>من حمل علينا السلاح فليس منا</w:t>
      </w:r>
      <w:r w:rsidR="00B3506B" w:rsidRPr="0010014B">
        <w:rPr>
          <w:rFonts w:hint="cs"/>
          <w:b w:val="0"/>
          <w:color w:val="0000FF"/>
          <w:rtl/>
        </w:rPr>
        <w:t>»</w:t>
      </w:r>
      <w:r w:rsidRPr="00CC265A">
        <w:rPr>
          <w:rFonts w:hint="cs"/>
          <w:b w:val="0"/>
          <w:rtl/>
        </w:rPr>
        <w:t xml:space="preserve"> قال كذب والله عمرو ولكنه أراد أن يحوزها إلى قوله الخبيث </w:t>
      </w:r>
      <w:r>
        <w:rPr>
          <w:rFonts w:hint="cs"/>
          <w:bCs w:val="0"/>
          <w:rtl/>
        </w:rPr>
        <w:t>عمرو بن عبيد من المعتزلة كما هو معروف</w:t>
      </w:r>
      <w:r w:rsidR="002D5FC9">
        <w:rPr>
          <w:rFonts w:hint="cs"/>
          <w:bCs w:val="0"/>
          <w:rtl/>
        </w:rPr>
        <w:t>،</w:t>
      </w:r>
      <w:r>
        <w:rPr>
          <w:rFonts w:hint="cs"/>
          <w:bCs w:val="0"/>
          <w:rtl/>
        </w:rPr>
        <w:t xml:space="preserve"> </w:t>
      </w:r>
      <w:r w:rsidR="00772907">
        <w:rPr>
          <w:rFonts w:hint="cs"/>
          <w:bCs w:val="0"/>
          <w:rtl/>
        </w:rPr>
        <w:t>والمعتزلة رأيهم في مرتكب الكبيرة أنه خالد مخلد في النار وإن لم يجزموا بكفره في الدنيا كقول الخوارج</w:t>
      </w:r>
      <w:r w:rsidR="002D5FC9">
        <w:rPr>
          <w:rFonts w:hint="cs"/>
          <w:bCs w:val="0"/>
          <w:rtl/>
        </w:rPr>
        <w:t>،</w:t>
      </w:r>
      <w:r w:rsidR="00772907">
        <w:rPr>
          <w:rFonts w:hint="cs"/>
          <w:bCs w:val="0"/>
          <w:rtl/>
        </w:rPr>
        <w:t xml:space="preserve"> فالحديث يؤيد بدعته فمثل هذا الحديث لا يقبل من مثل عمرو بن عبيد</w:t>
      </w:r>
      <w:r w:rsidR="002D5FC9">
        <w:rPr>
          <w:rFonts w:hint="cs"/>
          <w:bCs w:val="0"/>
          <w:rtl/>
        </w:rPr>
        <w:t>،</w:t>
      </w:r>
      <w:r w:rsidR="00772907">
        <w:rPr>
          <w:rFonts w:hint="cs"/>
          <w:bCs w:val="0"/>
          <w:rtl/>
        </w:rPr>
        <w:t xml:space="preserve"> </w:t>
      </w:r>
      <w:r w:rsidR="002D5FC9" w:rsidRPr="002D5FC9">
        <w:rPr>
          <w:rFonts w:hint="cs"/>
          <w:b w:val="0"/>
          <w:rtl/>
        </w:rPr>
        <w:t>"</w:t>
      </w:r>
      <w:r w:rsidR="00772907" w:rsidRPr="002D5FC9">
        <w:rPr>
          <w:rFonts w:hint="cs"/>
          <w:b w:val="0"/>
          <w:rtl/>
        </w:rPr>
        <w:t>كذب والله عمرو ولكنه أراد أن يحوزها إلى قوله الخبيث</w:t>
      </w:r>
      <w:r w:rsidR="002D5FC9">
        <w:rPr>
          <w:rFonts w:hint="cs"/>
          <w:bCs w:val="0"/>
          <w:rtl/>
        </w:rPr>
        <w:t>"</w:t>
      </w:r>
      <w:r w:rsidR="00772907">
        <w:rPr>
          <w:rFonts w:hint="cs"/>
          <w:bCs w:val="0"/>
          <w:rtl/>
        </w:rPr>
        <w:t xml:space="preserve"> وجاء في هذا الوعيد الشديد عدة أحاديث مما لا يقتضي الكفر لكن كون هذا الخبر يأتينا من هذا المبتدع الذي يؤيد فيه بدعته لا يقبل منه لأنه يريد أن يحوزها إلى قوله</w:t>
      </w:r>
      <w:r w:rsidR="002D5FC9">
        <w:rPr>
          <w:rFonts w:hint="cs"/>
          <w:bCs w:val="0"/>
          <w:rtl/>
        </w:rPr>
        <w:t>،</w:t>
      </w:r>
      <w:r w:rsidR="00772907">
        <w:rPr>
          <w:rFonts w:hint="cs"/>
          <w:bCs w:val="0"/>
          <w:rtl/>
        </w:rPr>
        <w:t xml:space="preserve"> يستدل بها وينصر بها مذهبه الباطل</w:t>
      </w:r>
      <w:r w:rsidR="002D5FC9">
        <w:rPr>
          <w:rFonts w:hint="cs"/>
          <w:bCs w:val="0"/>
          <w:rtl/>
        </w:rPr>
        <w:t>،</w:t>
      </w:r>
      <w:r w:rsidR="00772907">
        <w:rPr>
          <w:rFonts w:hint="cs"/>
          <w:bCs w:val="0"/>
          <w:rtl/>
        </w:rPr>
        <w:t xml:space="preserve"> وإلا لو رآها لو رواها غيره ممن لا يرى هذا الرأي قبلت هذه السنة</w:t>
      </w:r>
      <w:r w:rsidR="002D5FC9">
        <w:rPr>
          <w:rFonts w:hint="cs"/>
          <w:bCs w:val="0"/>
          <w:rtl/>
        </w:rPr>
        <w:t>؛</w:t>
      </w:r>
      <w:r w:rsidR="00772907">
        <w:rPr>
          <w:rFonts w:hint="cs"/>
          <w:bCs w:val="0"/>
          <w:rtl/>
        </w:rPr>
        <w:t xml:space="preserve"> ولذا المبتدع إذا روى ما يؤيد بدعته يرد قوله ولا تقبل روايته قال بعد ذلك </w:t>
      </w:r>
      <w:r w:rsidR="002D5FC9" w:rsidRPr="002D5FC9">
        <w:rPr>
          <w:rFonts w:hint="cs"/>
          <w:b w:val="0"/>
          <w:rtl/>
        </w:rPr>
        <w:t>"</w:t>
      </w:r>
      <w:r w:rsidR="00772907" w:rsidRPr="002D5FC9">
        <w:rPr>
          <w:rFonts w:hint="cs"/>
          <w:b w:val="0"/>
          <w:rtl/>
        </w:rPr>
        <w:t>وحدثن</w:t>
      </w:r>
      <w:r w:rsidR="002D5FC9" w:rsidRPr="002D5FC9">
        <w:rPr>
          <w:rFonts w:hint="cs"/>
          <w:b w:val="0"/>
          <w:rtl/>
        </w:rPr>
        <w:t>ا</w:t>
      </w:r>
      <w:r w:rsidR="00772907" w:rsidRPr="002D5FC9">
        <w:rPr>
          <w:rFonts w:hint="cs"/>
          <w:b w:val="0"/>
          <w:rtl/>
        </w:rPr>
        <w:t xml:space="preserve"> عبيد الله بن عمر القواريري قال حدثنا حماد بن زيد قال كان رجل قد لزم أيوب وسمع منه ففقده أيوب فقالوا يا أبا بكر إنه قد لزم عمرو بن عبيد</w:t>
      </w:r>
      <w:r w:rsidR="002D5FC9">
        <w:rPr>
          <w:rFonts w:hint="cs"/>
          <w:b w:val="0"/>
          <w:rtl/>
        </w:rPr>
        <w:t>"</w:t>
      </w:r>
      <w:r w:rsidR="00772907">
        <w:rPr>
          <w:rFonts w:hint="cs"/>
          <w:bCs w:val="0"/>
          <w:rtl/>
        </w:rPr>
        <w:t xml:space="preserve"> يعني المعتزلي الذي تقدم ذكره </w:t>
      </w:r>
      <w:r w:rsidR="002D5FC9" w:rsidRPr="002D5FC9">
        <w:rPr>
          <w:rFonts w:hint="cs"/>
          <w:b w:val="0"/>
          <w:rtl/>
        </w:rPr>
        <w:t>"</w:t>
      </w:r>
      <w:r w:rsidR="00772907" w:rsidRPr="002D5FC9">
        <w:rPr>
          <w:rFonts w:hint="cs"/>
          <w:b w:val="0"/>
          <w:rtl/>
        </w:rPr>
        <w:t>قال حماد فبينا أنا يوم مع أيوب وقد بكرنا إلى السوق فاستقبله الرجل فسلم عليه أيوب وسأله ثم قال له أيوب بلغني أنك لزمت ذاك الرجل</w:t>
      </w:r>
      <w:r w:rsidR="002D5FC9">
        <w:rPr>
          <w:rFonts w:hint="cs"/>
          <w:bCs w:val="0"/>
          <w:rtl/>
        </w:rPr>
        <w:t>"</w:t>
      </w:r>
      <w:r w:rsidR="00772907" w:rsidRPr="002D5FC9">
        <w:rPr>
          <w:rFonts w:hint="cs"/>
          <w:bCs w:val="0"/>
          <w:rtl/>
        </w:rPr>
        <w:t xml:space="preserve"> </w:t>
      </w:r>
      <w:r w:rsidR="00772907">
        <w:rPr>
          <w:rFonts w:hint="cs"/>
          <w:bCs w:val="0"/>
          <w:rtl/>
        </w:rPr>
        <w:t>يعني ذاك الرجل المبتدع وتركت مجلس التحديث عند هذه الثقة وإن لم يقله عن نفسه لكن هذا مفاده يعني يترك شخص</w:t>
      </w:r>
      <w:r w:rsidR="002D5FC9">
        <w:rPr>
          <w:rFonts w:hint="cs"/>
          <w:bCs w:val="0"/>
          <w:rtl/>
        </w:rPr>
        <w:t>ا</w:t>
      </w:r>
      <w:r w:rsidR="00772907">
        <w:rPr>
          <w:rFonts w:hint="cs"/>
          <w:bCs w:val="0"/>
          <w:rtl/>
        </w:rPr>
        <w:t xml:space="preserve"> على الجادة ويذهب إلى شخص يأخذ عنه العلم وهو مبتدع ومثل هذا ينكر على من فعله</w:t>
      </w:r>
      <w:r w:rsidR="002D5FC9">
        <w:rPr>
          <w:rFonts w:hint="cs"/>
          <w:bCs w:val="0"/>
          <w:rtl/>
        </w:rPr>
        <w:t>،</w:t>
      </w:r>
      <w:r w:rsidR="00772907">
        <w:rPr>
          <w:rFonts w:hint="cs"/>
          <w:bCs w:val="0"/>
          <w:rtl/>
        </w:rPr>
        <w:t xml:space="preserve"> أن يترك الشخص الذي على الجادة والصراط والسبيل ومع ذلك يذهب إلى شخص منحرف يأخذ عنه العلم مهما كان عنده من العلم</w:t>
      </w:r>
      <w:r w:rsidR="002D5FC9">
        <w:rPr>
          <w:rFonts w:hint="cs"/>
          <w:bCs w:val="0"/>
          <w:rtl/>
        </w:rPr>
        <w:t>،</w:t>
      </w:r>
      <w:r w:rsidR="00772907">
        <w:rPr>
          <w:rFonts w:hint="cs"/>
          <w:bCs w:val="0"/>
          <w:rtl/>
        </w:rPr>
        <w:t xml:space="preserve"> ومهما كان عنده من الغرائب</w:t>
      </w:r>
      <w:r w:rsidR="002D5FC9">
        <w:rPr>
          <w:rFonts w:hint="cs"/>
          <w:bCs w:val="0"/>
          <w:rtl/>
        </w:rPr>
        <w:t>،</w:t>
      </w:r>
      <w:r w:rsidR="00772907">
        <w:rPr>
          <w:rFonts w:hint="cs"/>
          <w:bCs w:val="0"/>
          <w:rtl/>
        </w:rPr>
        <w:t xml:space="preserve"> ومهما كان عنده من الدقائق كل هذا لا يبرر ترك الثقات والمثول بين يدي المبتدعة</w:t>
      </w:r>
      <w:r w:rsidR="002D5FC9">
        <w:rPr>
          <w:rFonts w:hint="cs"/>
          <w:bCs w:val="0"/>
          <w:rtl/>
        </w:rPr>
        <w:t>،</w:t>
      </w:r>
      <w:r w:rsidR="00772907">
        <w:rPr>
          <w:rFonts w:hint="cs"/>
          <w:bCs w:val="0"/>
          <w:rtl/>
        </w:rPr>
        <w:t xml:space="preserve"> </w:t>
      </w:r>
      <w:r w:rsidR="002D5FC9" w:rsidRPr="002D5FC9">
        <w:rPr>
          <w:rFonts w:hint="cs"/>
          <w:b w:val="0"/>
          <w:rtl/>
        </w:rPr>
        <w:t>"</w:t>
      </w:r>
      <w:r w:rsidR="00772907" w:rsidRPr="002D5FC9">
        <w:rPr>
          <w:rFonts w:hint="cs"/>
          <w:b w:val="0"/>
          <w:rtl/>
        </w:rPr>
        <w:t>فسلم عليه أيوب وسأله ثم قال له أيوب بلغني أنك لزمت ذاك الرجل قال حماد سماه يعني عمرا يعني عمرو بن عبيد قال نعم يا أبا بكر إنه يجيئنا بأشياء غرائب قال يقول له أيوب إنما نفر ونهرب أو نفرق يعني نخاف من تلك الغرائب</w:t>
      </w:r>
      <w:r w:rsidR="002D5FC9" w:rsidRPr="002D5FC9">
        <w:rPr>
          <w:rFonts w:hint="cs"/>
          <w:b w:val="0"/>
          <w:rtl/>
        </w:rPr>
        <w:t>"</w:t>
      </w:r>
      <w:r w:rsidR="00772907">
        <w:rPr>
          <w:rFonts w:hint="cs"/>
          <w:bCs w:val="0"/>
          <w:rtl/>
        </w:rPr>
        <w:t xml:space="preserve"> إنما نخاف من تلك الغرائب فليس بمبرر أن يوجد عند شخص من الغرائب والنوادر والطرائف ما يجعل طالب العلم ينصرف إليه وهو عنده ما عنده من المخالفات ويترك العلماء الثقات الأثبات هذا لا يبرر له ترك أهل العلم والانصراف إلى غيرهم</w:t>
      </w:r>
      <w:r w:rsidR="002D5FC9">
        <w:rPr>
          <w:rFonts w:hint="cs"/>
          <w:bCs w:val="0"/>
          <w:rtl/>
        </w:rPr>
        <w:t>،</w:t>
      </w:r>
      <w:r w:rsidR="00772907">
        <w:rPr>
          <w:rFonts w:hint="cs"/>
          <w:bCs w:val="0"/>
          <w:rtl/>
        </w:rPr>
        <w:t xml:space="preserve"> </w:t>
      </w:r>
      <w:r w:rsidR="002D5FC9" w:rsidRPr="002D5FC9">
        <w:rPr>
          <w:rFonts w:hint="cs"/>
          <w:b w:val="0"/>
          <w:rtl/>
        </w:rPr>
        <w:t>"</w:t>
      </w:r>
      <w:r w:rsidR="00772907" w:rsidRPr="002D5FC9">
        <w:rPr>
          <w:rFonts w:hint="cs"/>
          <w:b w:val="0"/>
          <w:rtl/>
        </w:rPr>
        <w:t>ثم</w:t>
      </w:r>
      <w:r w:rsidR="002D5FC9" w:rsidRPr="002D5FC9">
        <w:rPr>
          <w:rFonts w:hint="cs"/>
          <w:b w:val="0"/>
          <w:rtl/>
        </w:rPr>
        <w:t xml:space="preserve"> قال</w:t>
      </w:r>
      <w:r w:rsidR="00772907" w:rsidRPr="002D5FC9">
        <w:rPr>
          <w:rFonts w:hint="cs"/>
          <w:b w:val="0"/>
          <w:rtl/>
        </w:rPr>
        <w:t xml:space="preserve"> حدثني الحجاج بن الشاعري قال حدثنا سليمان بن حرب قال حدثنا ابن زيد</w:t>
      </w:r>
      <w:r w:rsidR="002D5FC9">
        <w:rPr>
          <w:rFonts w:hint="cs"/>
          <w:b w:val="0"/>
          <w:rtl/>
        </w:rPr>
        <w:t>-</w:t>
      </w:r>
      <w:r w:rsidR="00772907" w:rsidRPr="002D5FC9">
        <w:rPr>
          <w:rFonts w:hint="cs"/>
          <w:b w:val="0"/>
          <w:rtl/>
        </w:rPr>
        <w:t xml:space="preserve"> </w:t>
      </w:r>
      <w:r w:rsidR="00772907" w:rsidRPr="002D5FC9">
        <w:rPr>
          <w:rFonts w:hint="cs"/>
          <w:bCs w:val="0"/>
          <w:rtl/>
        </w:rPr>
        <w:t>يعني حمادا</w:t>
      </w:r>
      <w:r w:rsidR="002D5FC9">
        <w:rPr>
          <w:rFonts w:hint="cs"/>
          <w:b w:val="0"/>
          <w:rtl/>
        </w:rPr>
        <w:t>-</w:t>
      </w:r>
      <w:r w:rsidR="00772907" w:rsidRPr="002D5FC9">
        <w:rPr>
          <w:rFonts w:hint="cs"/>
          <w:b w:val="0"/>
          <w:rtl/>
        </w:rPr>
        <w:t xml:space="preserve"> قال قيل لأيوب إن عمرو بن عبيد روى عن الحسن قال لا يجلد السكران من النبيذ فقال كذب أنا سمعت الحسن يقول يجلد السكران من النبيذ</w:t>
      </w:r>
      <w:r w:rsidR="002D5FC9">
        <w:rPr>
          <w:rFonts w:hint="cs"/>
          <w:b w:val="0"/>
          <w:rtl/>
        </w:rPr>
        <w:t>"</w:t>
      </w:r>
      <w:r w:rsidR="00772907" w:rsidRPr="002D5FC9">
        <w:rPr>
          <w:rFonts w:hint="cs"/>
          <w:b w:val="0"/>
          <w:rtl/>
        </w:rPr>
        <w:t xml:space="preserve"> </w:t>
      </w:r>
      <w:r w:rsidR="00772907">
        <w:rPr>
          <w:rFonts w:hint="cs"/>
          <w:bCs w:val="0"/>
          <w:rtl/>
        </w:rPr>
        <w:t>يعني من قوله</w:t>
      </w:r>
      <w:r w:rsidR="002D5FC9">
        <w:rPr>
          <w:rFonts w:hint="cs"/>
          <w:bCs w:val="0"/>
          <w:rtl/>
        </w:rPr>
        <w:t>،</w:t>
      </w:r>
      <w:r w:rsidR="00772907">
        <w:rPr>
          <w:rFonts w:hint="cs"/>
          <w:bCs w:val="0"/>
          <w:rtl/>
        </w:rPr>
        <w:t xml:space="preserve"> هم ينقلون قول الحسن في المسألة هل يجلد أو </w:t>
      </w:r>
      <w:r w:rsidR="009E7CFF">
        <w:rPr>
          <w:rFonts w:hint="cs"/>
          <w:bCs w:val="0"/>
          <w:rtl/>
        </w:rPr>
        <w:t>ل</w:t>
      </w:r>
      <w:r w:rsidR="00772907">
        <w:rPr>
          <w:rFonts w:hint="cs"/>
          <w:bCs w:val="0"/>
          <w:rtl/>
        </w:rPr>
        <w:t xml:space="preserve">ا يجلد فإن كان النبيذ </w:t>
      </w:r>
      <w:r w:rsidR="009E7CFF">
        <w:rPr>
          <w:rFonts w:hint="cs"/>
          <w:bCs w:val="0"/>
          <w:rtl/>
        </w:rPr>
        <w:t xml:space="preserve">يراد به ما يسكر ويغطي العقل لأنه يطلق النبيذ على الخمر </w:t>
      </w:r>
      <w:r w:rsidR="009E7CFF">
        <w:rPr>
          <w:rFonts w:hint="cs"/>
          <w:bCs w:val="0"/>
          <w:rtl/>
        </w:rPr>
        <w:lastRenderedPageBreak/>
        <w:t>الذي يغطي العقل تغطية هذا لا شك أن حده ثابت بالنص وهذا لا يخضع لاجتهاد الحسن ولا لغيره فهو يحد</w:t>
      </w:r>
      <w:r w:rsidR="002D5FC9">
        <w:rPr>
          <w:rFonts w:hint="cs"/>
          <w:bCs w:val="0"/>
          <w:rtl/>
        </w:rPr>
        <w:t>،</w:t>
      </w:r>
      <w:r w:rsidR="009E7CFF">
        <w:rPr>
          <w:rFonts w:hint="cs"/>
          <w:bCs w:val="0"/>
          <w:rtl/>
        </w:rPr>
        <w:t xml:space="preserve"> وإن كان المراد به النبيذ الذي لا يسكر مما هو مظنة للإسكار الذي يقول بجوازه بعض أهل الرأي ويحرمه الجمهور فجلده من باب التعزير</w:t>
      </w:r>
      <w:r w:rsidR="002D5FC9">
        <w:rPr>
          <w:rFonts w:hint="cs"/>
          <w:bCs w:val="0"/>
          <w:rtl/>
        </w:rPr>
        <w:t>،</w:t>
      </w:r>
      <w:r w:rsidR="009E7CFF">
        <w:rPr>
          <w:rFonts w:hint="cs"/>
          <w:bCs w:val="0"/>
          <w:rtl/>
        </w:rPr>
        <w:t xml:space="preserve"> يعني لو أن شخصا شافعيا أو حنبليا أو مالكيا شرب من النبيذ الذي يمنعه إمامه من شربه مثل هذا يعزر</w:t>
      </w:r>
      <w:r w:rsidR="00F307BB">
        <w:rPr>
          <w:rFonts w:hint="cs"/>
          <w:bCs w:val="0"/>
          <w:rtl/>
        </w:rPr>
        <w:t>،</w:t>
      </w:r>
      <w:r w:rsidR="009E7CFF">
        <w:rPr>
          <w:rFonts w:hint="cs"/>
          <w:bCs w:val="0"/>
          <w:rtl/>
        </w:rPr>
        <w:t xml:space="preserve"> لكن لو قال والله أنا حنفي وأبو حنيفة يجو</w:t>
      </w:r>
      <w:r w:rsidR="00F307BB">
        <w:rPr>
          <w:rFonts w:hint="cs"/>
          <w:bCs w:val="0"/>
          <w:rtl/>
        </w:rPr>
        <w:t>ِّ</w:t>
      </w:r>
      <w:r w:rsidR="009E7CFF">
        <w:rPr>
          <w:rFonts w:hint="cs"/>
          <w:bCs w:val="0"/>
          <w:rtl/>
        </w:rPr>
        <w:t>ز شرب النبيذ ويجيز الوضوء بالنبيذ هو لا يحد في هذه الحالة لكن إن سكر حُد لأنه القدر الذي يبيحونه من النبيذ وهو إذا مر عليه أكثر من أربع وعشرين ساعة يوم وليلة صار مظنة لاسيما مع شدة الحرارة</w:t>
      </w:r>
      <w:r w:rsidR="00F307BB">
        <w:rPr>
          <w:rFonts w:hint="cs"/>
          <w:bCs w:val="0"/>
          <w:rtl/>
        </w:rPr>
        <w:t>-</w:t>
      </w:r>
      <w:r w:rsidR="009E7CFF">
        <w:rPr>
          <w:rFonts w:hint="cs"/>
          <w:bCs w:val="0"/>
          <w:rtl/>
        </w:rPr>
        <w:t xml:space="preserve"> حرارة الجو</w:t>
      </w:r>
      <w:r w:rsidR="00F307BB">
        <w:rPr>
          <w:rFonts w:hint="cs"/>
          <w:bCs w:val="0"/>
          <w:rtl/>
        </w:rPr>
        <w:t>-</w:t>
      </w:r>
      <w:r w:rsidR="009E7CFF">
        <w:rPr>
          <w:rFonts w:hint="cs"/>
          <w:bCs w:val="0"/>
          <w:rtl/>
        </w:rPr>
        <w:t xml:space="preserve"> صار مظنة للإسكار فيُمنع من</w:t>
      </w:r>
      <w:r w:rsidR="00F307BB">
        <w:rPr>
          <w:rFonts w:hint="cs"/>
          <w:bCs w:val="0"/>
          <w:rtl/>
        </w:rPr>
        <w:t xml:space="preserve"> </w:t>
      </w:r>
      <w:r w:rsidR="009E7CFF">
        <w:rPr>
          <w:rFonts w:hint="cs"/>
          <w:bCs w:val="0"/>
          <w:rtl/>
        </w:rPr>
        <w:t>قبل الجمهور لأنه مظنة</w:t>
      </w:r>
      <w:r w:rsidR="00F307BB">
        <w:rPr>
          <w:rFonts w:hint="cs"/>
          <w:bCs w:val="0"/>
          <w:rtl/>
        </w:rPr>
        <w:t>،</w:t>
      </w:r>
      <w:r w:rsidR="009E7CFF">
        <w:rPr>
          <w:rFonts w:hint="cs"/>
          <w:bCs w:val="0"/>
          <w:rtl/>
        </w:rPr>
        <w:t xml:space="preserve"> ويبيحه من يبيحه لأنه غير مسكر</w:t>
      </w:r>
      <w:r w:rsidR="00F307BB">
        <w:rPr>
          <w:rFonts w:hint="cs"/>
          <w:bCs w:val="0"/>
          <w:rtl/>
        </w:rPr>
        <w:t>،</w:t>
      </w:r>
      <w:r w:rsidR="009E7CFF">
        <w:rPr>
          <w:rFonts w:hint="cs"/>
          <w:bCs w:val="0"/>
          <w:rtl/>
        </w:rPr>
        <w:t xml:space="preserve"> والنبي -عليه الصلاة والسلام- كان ينتبذ له يلقى إليه الزبيب في الماء</w:t>
      </w:r>
      <w:r w:rsidR="00F307BB">
        <w:rPr>
          <w:rFonts w:hint="cs"/>
          <w:bCs w:val="0"/>
          <w:rtl/>
        </w:rPr>
        <w:t>،</w:t>
      </w:r>
      <w:r w:rsidR="009E7CFF">
        <w:rPr>
          <w:rFonts w:hint="cs"/>
          <w:bCs w:val="0"/>
          <w:rtl/>
        </w:rPr>
        <w:t xml:space="preserve"> يلقى له التمر في الماء ليكون طعمه حلوا لكن لا تطول به المدة حتى يتغير ويشتد ويقذف بالزبد ولو لم يصل إلى حد الإسكار</w:t>
      </w:r>
      <w:r w:rsidR="00F307BB">
        <w:rPr>
          <w:rFonts w:hint="cs"/>
          <w:bCs w:val="0"/>
          <w:rtl/>
        </w:rPr>
        <w:t>،</w:t>
      </w:r>
      <w:r w:rsidR="009E7CFF">
        <w:rPr>
          <w:rFonts w:hint="cs"/>
          <w:bCs w:val="0"/>
          <w:rtl/>
        </w:rPr>
        <w:t xml:space="preserve"> فالنبيذ لا شك أنه لا يجوز عند جمهور أهل العلم</w:t>
      </w:r>
      <w:r w:rsidR="00F307BB">
        <w:rPr>
          <w:rFonts w:hint="cs"/>
          <w:bCs w:val="0"/>
          <w:rtl/>
        </w:rPr>
        <w:t>؛</w:t>
      </w:r>
      <w:r w:rsidR="009E7CFF">
        <w:rPr>
          <w:rFonts w:hint="cs"/>
          <w:bCs w:val="0"/>
          <w:rtl/>
        </w:rPr>
        <w:t xml:space="preserve"> ولذا قال</w:t>
      </w:r>
      <w:r w:rsidR="00F307BB">
        <w:rPr>
          <w:rFonts w:hint="cs"/>
          <w:bCs w:val="0"/>
          <w:rtl/>
        </w:rPr>
        <w:t>:</w:t>
      </w:r>
      <w:r w:rsidR="009E7CFF" w:rsidRPr="00F307BB">
        <w:rPr>
          <w:rFonts w:hint="cs"/>
          <w:b w:val="0"/>
          <w:rtl/>
        </w:rPr>
        <w:t xml:space="preserve"> </w:t>
      </w:r>
      <w:r w:rsidR="00F307BB" w:rsidRPr="00F307BB">
        <w:rPr>
          <w:rFonts w:hint="cs"/>
          <w:b w:val="0"/>
          <w:rtl/>
        </w:rPr>
        <w:t>"</w:t>
      </w:r>
      <w:r w:rsidR="009E7CFF" w:rsidRPr="00F307BB">
        <w:rPr>
          <w:rFonts w:hint="cs"/>
          <w:b w:val="0"/>
          <w:rtl/>
        </w:rPr>
        <w:t>كذب أنا سمعت الحسن يقول يجلد السكران من النبيذ</w:t>
      </w:r>
      <w:r w:rsidR="00F307BB" w:rsidRPr="00F307BB">
        <w:rPr>
          <w:rFonts w:hint="cs"/>
          <w:b w:val="0"/>
          <w:rtl/>
        </w:rPr>
        <w:t>"</w:t>
      </w:r>
      <w:r w:rsidR="009E7CFF" w:rsidRPr="00F307BB">
        <w:rPr>
          <w:rFonts w:hint="cs"/>
          <w:b w:val="0"/>
          <w:rtl/>
        </w:rPr>
        <w:t xml:space="preserve"> </w:t>
      </w:r>
      <w:r w:rsidR="009E7CFF">
        <w:rPr>
          <w:rFonts w:hint="cs"/>
          <w:bCs w:val="0"/>
          <w:rtl/>
        </w:rPr>
        <w:t>يعني إذا سكر لا شك أنه يجلد حد الخمر</w:t>
      </w:r>
      <w:r w:rsidR="00F307BB">
        <w:rPr>
          <w:rFonts w:hint="cs"/>
          <w:bCs w:val="0"/>
          <w:rtl/>
        </w:rPr>
        <w:t>،</w:t>
      </w:r>
      <w:r w:rsidR="009E7CFF">
        <w:rPr>
          <w:rFonts w:hint="cs"/>
          <w:bCs w:val="0"/>
          <w:rtl/>
        </w:rPr>
        <w:t xml:space="preserve"> أما إذا شربه قبل أن يشتد ويقذف بالزبد ويصل إلى حد الإسكار مما يبيحه الحنفية فإن هذا عند من يمنعه يجلد تعزيرا يعني يضرب أسواط يسيرة تعزيرا لئلا يعود إلى هذه المعصية لا مانع أما أنه يجلد الحد فلا</w:t>
      </w:r>
      <w:r w:rsidR="00F307BB">
        <w:rPr>
          <w:rFonts w:hint="cs"/>
          <w:bCs w:val="0"/>
          <w:rtl/>
        </w:rPr>
        <w:t>،</w:t>
      </w:r>
      <w:r w:rsidR="009E7CFF">
        <w:rPr>
          <w:rFonts w:hint="cs"/>
          <w:bCs w:val="0"/>
          <w:rtl/>
        </w:rPr>
        <w:t xml:space="preserve"> </w:t>
      </w:r>
      <w:r w:rsidR="00F307BB">
        <w:rPr>
          <w:rFonts w:hint="cs"/>
          <w:bCs w:val="0"/>
          <w:rtl/>
        </w:rPr>
        <w:t>"</w:t>
      </w:r>
      <w:r w:rsidR="009E7CFF" w:rsidRPr="00F307BB">
        <w:rPr>
          <w:rFonts w:hint="cs"/>
          <w:b w:val="0"/>
          <w:rtl/>
        </w:rPr>
        <w:t>قال وحدثني حجاج قال حدثنا سليمان بن حرب قال سمعت سلام بن أبي مطيع يقول بلغ أيوب أني آتي عمرا</w:t>
      </w:r>
      <w:r w:rsidR="00F307BB">
        <w:rPr>
          <w:rFonts w:hint="cs"/>
          <w:b w:val="0"/>
          <w:rtl/>
        </w:rPr>
        <w:t>"</w:t>
      </w:r>
      <w:r w:rsidR="009E7CFF" w:rsidRPr="00F307BB">
        <w:rPr>
          <w:rFonts w:hint="cs"/>
          <w:b w:val="0"/>
          <w:rtl/>
        </w:rPr>
        <w:t xml:space="preserve"> </w:t>
      </w:r>
      <w:r w:rsidR="009E7CFF" w:rsidRPr="00F307BB">
        <w:rPr>
          <w:rFonts w:hint="cs"/>
          <w:bCs w:val="0"/>
          <w:rtl/>
        </w:rPr>
        <w:t>يعني أيوب السختياني</w:t>
      </w:r>
      <w:r w:rsidR="009E7CFF" w:rsidRPr="00F307BB">
        <w:rPr>
          <w:rFonts w:hint="cs"/>
          <w:b w:val="0"/>
          <w:rtl/>
        </w:rPr>
        <w:t xml:space="preserve"> </w:t>
      </w:r>
      <w:r w:rsidR="00F307BB">
        <w:rPr>
          <w:rFonts w:hint="cs"/>
          <w:b w:val="0"/>
          <w:rtl/>
        </w:rPr>
        <w:t>"</w:t>
      </w:r>
      <w:r w:rsidR="009E7CFF" w:rsidRPr="00F307BB">
        <w:rPr>
          <w:rFonts w:hint="cs"/>
          <w:b w:val="0"/>
          <w:rtl/>
        </w:rPr>
        <w:t>أني آتي عمرا</w:t>
      </w:r>
      <w:r w:rsidR="00F307BB">
        <w:rPr>
          <w:rFonts w:hint="cs"/>
          <w:b w:val="0"/>
          <w:rtl/>
        </w:rPr>
        <w:t>"</w:t>
      </w:r>
      <w:r w:rsidR="009E7CFF" w:rsidRPr="00F307BB">
        <w:rPr>
          <w:rFonts w:hint="cs"/>
          <w:b w:val="0"/>
          <w:rtl/>
        </w:rPr>
        <w:t xml:space="preserve"> </w:t>
      </w:r>
      <w:r w:rsidR="009E7CFF" w:rsidRPr="00F307BB">
        <w:rPr>
          <w:rFonts w:hint="cs"/>
          <w:bCs w:val="0"/>
          <w:rtl/>
        </w:rPr>
        <w:t>يعني ابن عبيد</w:t>
      </w:r>
      <w:r w:rsidR="009E7CFF" w:rsidRPr="00F307BB">
        <w:rPr>
          <w:rFonts w:hint="cs"/>
          <w:b w:val="0"/>
          <w:rtl/>
        </w:rPr>
        <w:t xml:space="preserve"> </w:t>
      </w:r>
      <w:r w:rsidR="00F307BB">
        <w:rPr>
          <w:rFonts w:hint="cs"/>
          <w:b w:val="0"/>
          <w:rtl/>
        </w:rPr>
        <w:t>"</w:t>
      </w:r>
      <w:r w:rsidR="009E7CFF" w:rsidRPr="00F307BB">
        <w:rPr>
          <w:rFonts w:hint="cs"/>
          <w:b w:val="0"/>
          <w:rtl/>
        </w:rPr>
        <w:t>فأقبل علي يوما فقال أرأيت رجلا لا  تأمنه على دينه فكيف تأمنه على حديث</w:t>
      </w:r>
      <w:r w:rsidR="00F307BB" w:rsidRPr="00F307BB">
        <w:rPr>
          <w:rFonts w:hint="cs"/>
          <w:b w:val="0"/>
          <w:rtl/>
        </w:rPr>
        <w:t>"</w:t>
      </w:r>
      <w:r w:rsidR="009E7CFF" w:rsidRPr="00F307BB">
        <w:rPr>
          <w:rFonts w:hint="cs"/>
          <w:b w:val="0"/>
          <w:rtl/>
        </w:rPr>
        <w:t xml:space="preserve"> </w:t>
      </w:r>
      <w:r w:rsidR="009E7CFF">
        <w:rPr>
          <w:rFonts w:hint="cs"/>
          <w:bCs w:val="0"/>
          <w:rtl/>
        </w:rPr>
        <w:t>يعني إذا كان دينه الذي هو رأس ماله لا يؤمن عليه وقد حصل منه الإخلال فيه ف</w:t>
      </w:r>
      <w:r w:rsidR="00F307BB">
        <w:rPr>
          <w:rFonts w:hint="cs"/>
          <w:bCs w:val="0"/>
          <w:rtl/>
        </w:rPr>
        <w:t>كيف تأمنه على الحديث؟! لأن العدال</w:t>
      </w:r>
      <w:r w:rsidR="009E7CFF">
        <w:rPr>
          <w:rFonts w:hint="cs"/>
          <w:bCs w:val="0"/>
          <w:rtl/>
        </w:rPr>
        <w:t>ة وهي لزوم التقوى والمروءة شرط في قبول الرواية ومن ليس بعدل لا تقبل روايته فكيف تأمنه على الحديث</w:t>
      </w:r>
      <w:r w:rsidR="00F307BB">
        <w:rPr>
          <w:rFonts w:hint="cs"/>
          <w:bCs w:val="0"/>
          <w:rtl/>
        </w:rPr>
        <w:t>؟</w:t>
      </w:r>
      <w:r w:rsidR="009E7CFF">
        <w:rPr>
          <w:rFonts w:hint="cs"/>
          <w:bCs w:val="0"/>
          <w:rtl/>
        </w:rPr>
        <w:t xml:space="preserve"> </w:t>
      </w:r>
      <w:r w:rsidR="00F307BB" w:rsidRPr="00F307BB">
        <w:rPr>
          <w:rFonts w:hint="cs"/>
          <w:b w:val="0"/>
          <w:rtl/>
        </w:rPr>
        <w:t>"</w:t>
      </w:r>
      <w:r w:rsidR="009E7CFF" w:rsidRPr="00F307BB">
        <w:rPr>
          <w:rFonts w:hint="cs"/>
          <w:b w:val="0"/>
          <w:rtl/>
        </w:rPr>
        <w:t>وحدثني سلمة بن شبيب قال حدثنا الحميدي قال حدثنا سفيان قال سمعت أبا موسى يقول حدثنا عمرو بن عبيد قبل أن يحدث</w:t>
      </w:r>
      <w:r w:rsidR="00F307BB" w:rsidRPr="00F307BB">
        <w:rPr>
          <w:rFonts w:hint="cs"/>
          <w:b w:val="0"/>
          <w:rtl/>
        </w:rPr>
        <w:t>"</w:t>
      </w:r>
      <w:r w:rsidR="009E7CFF">
        <w:rPr>
          <w:rFonts w:hint="cs"/>
          <w:bCs w:val="0"/>
          <w:rtl/>
        </w:rPr>
        <w:t xml:space="preserve"> قبل أن يبتدع</w:t>
      </w:r>
      <w:r w:rsidR="00F307BB">
        <w:rPr>
          <w:rFonts w:hint="cs"/>
          <w:bCs w:val="0"/>
          <w:rtl/>
        </w:rPr>
        <w:t>،</w:t>
      </w:r>
      <w:r w:rsidR="009E7CFF">
        <w:rPr>
          <w:rFonts w:hint="cs"/>
          <w:bCs w:val="0"/>
          <w:rtl/>
        </w:rPr>
        <w:t xml:space="preserve"> قبل أن يحدث في الدين</w:t>
      </w:r>
      <w:r w:rsidR="00F307BB">
        <w:rPr>
          <w:rFonts w:hint="cs"/>
          <w:bCs w:val="0"/>
          <w:rtl/>
        </w:rPr>
        <w:t>،</w:t>
      </w:r>
      <w:r w:rsidR="009E7CFF">
        <w:rPr>
          <w:rFonts w:hint="cs"/>
          <w:bCs w:val="0"/>
          <w:rtl/>
        </w:rPr>
        <w:t xml:space="preserve"> </w:t>
      </w:r>
      <w:r w:rsidR="00B3506B" w:rsidRPr="00F307BB">
        <w:rPr>
          <w:rFonts w:hint="cs"/>
          <w:bCs w:val="0"/>
          <w:color w:val="0000FF"/>
          <w:rtl/>
        </w:rPr>
        <w:t>«</w:t>
      </w:r>
      <w:r w:rsidR="009E7CFF" w:rsidRPr="00F307BB">
        <w:rPr>
          <w:rFonts w:hint="cs"/>
          <w:bCs w:val="0"/>
          <w:color w:val="0000FF"/>
          <w:rtl/>
        </w:rPr>
        <w:t>من أحدث في أمرنا هذا ما ليس منه فهو رد</w:t>
      </w:r>
      <w:r w:rsidR="00B3506B" w:rsidRPr="00F307BB">
        <w:rPr>
          <w:rFonts w:hint="cs"/>
          <w:bCs w:val="0"/>
          <w:color w:val="0000FF"/>
          <w:rtl/>
        </w:rPr>
        <w:t>»</w:t>
      </w:r>
      <w:r w:rsidR="009E7CFF">
        <w:rPr>
          <w:rFonts w:hint="cs"/>
          <w:bCs w:val="0"/>
          <w:rtl/>
        </w:rPr>
        <w:t xml:space="preserve"> وقد أحدث يقول بالقدر</w:t>
      </w:r>
      <w:r w:rsidR="00F307BB">
        <w:rPr>
          <w:rFonts w:hint="cs"/>
          <w:bCs w:val="0"/>
          <w:rtl/>
        </w:rPr>
        <w:t>،</w:t>
      </w:r>
      <w:r w:rsidR="009E7CFF">
        <w:rPr>
          <w:rFonts w:hint="cs"/>
          <w:bCs w:val="0"/>
          <w:rtl/>
        </w:rPr>
        <w:t xml:space="preserve"> ويقول بخلق القرآن</w:t>
      </w:r>
      <w:r w:rsidR="00F307BB">
        <w:rPr>
          <w:rFonts w:hint="cs"/>
          <w:bCs w:val="0"/>
          <w:rtl/>
        </w:rPr>
        <w:t>،</w:t>
      </w:r>
      <w:r w:rsidR="009E7CFF">
        <w:rPr>
          <w:rFonts w:hint="cs"/>
          <w:bCs w:val="0"/>
          <w:rtl/>
        </w:rPr>
        <w:t xml:space="preserve"> ويقول بعظائم الأمور وينفي الرؤية</w:t>
      </w:r>
      <w:r w:rsidR="00F307BB">
        <w:rPr>
          <w:rFonts w:hint="cs"/>
          <w:bCs w:val="0"/>
          <w:rtl/>
        </w:rPr>
        <w:t>؛</w:t>
      </w:r>
      <w:r w:rsidR="009E7CFF">
        <w:rPr>
          <w:rFonts w:hint="cs"/>
          <w:bCs w:val="0"/>
          <w:rtl/>
        </w:rPr>
        <w:t xml:space="preserve"> لأنه على مذهب المعتزلة وهذا قولهم فهذه محدثات</w:t>
      </w:r>
      <w:r w:rsidR="00F307BB">
        <w:rPr>
          <w:rFonts w:hint="cs"/>
          <w:bCs w:val="0"/>
          <w:rtl/>
        </w:rPr>
        <w:t>،</w:t>
      </w:r>
      <w:r w:rsidR="009E7CFF">
        <w:rPr>
          <w:rFonts w:hint="cs"/>
          <w:bCs w:val="0"/>
          <w:rtl/>
        </w:rPr>
        <w:t xml:space="preserve"> فكان مقبول الرواية قبل أن يحدث وبعد أن أحدث صار مبتدعا مردود الرواية </w:t>
      </w:r>
      <w:r w:rsidR="00F307BB" w:rsidRPr="00F75F68">
        <w:rPr>
          <w:rFonts w:hint="cs"/>
          <w:b w:val="0"/>
          <w:rtl/>
        </w:rPr>
        <w:t>"</w:t>
      </w:r>
      <w:r w:rsidR="009E7CFF" w:rsidRPr="00F75F68">
        <w:rPr>
          <w:rFonts w:hint="cs"/>
          <w:b w:val="0"/>
          <w:rtl/>
        </w:rPr>
        <w:t>قال حدثني عبيد الله بن معاذ العنبري قال حدثنا أبي قال كتبت إلى شعبة أسأله عن أبي شيبة قاضي واسط فكتب إلي لا تكتب عنه شيئا ومزق كتابي</w:t>
      </w:r>
      <w:r w:rsidR="00F75F68" w:rsidRPr="00F75F68">
        <w:rPr>
          <w:rFonts w:hint="cs"/>
          <w:b w:val="0"/>
          <w:rtl/>
        </w:rPr>
        <w:t>"</w:t>
      </w:r>
      <w:r w:rsidR="009E7CFF">
        <w:rPr>
          <w:rFonts w:hint="cs"/>
          <w:bCs w:val="0"/>
          <w:rtl/>
        </w:rPr>
        <w:t xml:space="preserve"> هذا قاضي ولا شك أن القضاء له رجاله</w:t>
      </w:r>
      <w:r w:rsidR="00F75F68">
        <w:rPr>
          <w:rFonts w:hint="cs"/>
          <w:bCs w:val="0"/>
          <w:rtl/>
        </w:rPr>
        <w:t>،</w:t>
      </w:r>
      <w:r w:rsidR="009E7CFF">
        <w:rPr>
          <w:rFonts w:hint="cs"/>
          <w:bCs w:val="0"/>
          <w:rtl/>
        </w:rPr>
        <w:t xml:space="preserve"> لكن لا يعني أنه مادام قاضي أنه يكون من حفاظ الحديث وأئمة الحديث هو مقبول الرواية</w:t>
      </w:r>
      <w:r w:rsidR="00E72B92">
        <w:rPr>
          <w:rFonts w:hint="cs"/>
          <w:bCs w:val="0"/>
          <w:rtl/>
        </w:rPr>
        <w:t>،</w:t>
      </w:r>
      <w:r w:rsidR="009E7CFF">
        <w:rPr>
          <w:rFonts w:hint="cs"/>
          <w:bCs w:val="0"/>
          <w:rtl/>
        </w:rPr>
        <w:t xml:space="preserve"> تقدم لنا أن ابن أبي ليلى من كبار القضاة ومع ذلك سيء الحفظ روايته فيها ضعف</w:t>
      </w:r>
      <w:r w:rsidR="00E72B92">
        <w:rPr>
          <w:rFonts w:hint="cs"/>
          <w:bCs w:val="0"/>
          <w:rtl/>
        </w:rPr>
        <w:t>،</w:t>
      </w:r>
      <w:r w:rsidR="009E7CFF">
        <w:rPr>
          <w:rFonts w:hint="cs"/>
          <w:bCs w:val="0"/>
          <w:rtl/>
        </w:rPr>
        <w:t xml:space="preserve"> وهذا أيضا أبو شيبة قاضي واسط لكن لا يعني أنه تقبل روايته </w:t>
      </w:r>
      <w:r w:rsidR="00806653" w:rsidRPr="00806653">
        <w:rPr>
          <w:rFonts w:hint="cs"/>
          <w:b w:val="0"/>
          <w:rtl/>
        </w:rPr>
        <w:t>"</w:t>
      </w:r>
      <w:r w:rsidR="00EE4EE5" w:rsidRPr="00806653">
        <w:rPr>
          <w:rFonts w:hint="cs"/>
          <w:b w:val="0"/>
          <w:rtl/>
        </w:rPr>
        <w:t>قال لا تكتب عنه شيئا ومزق كتابي</w:t>
      </w:r>
      <w:r w:rsidR="00806653" w:rsidRPr="00806653">
        <w:rPr>
          <w:rFonts w:hint="cs"/>
          <w:b w:val="0"/>
          <w:rtl/>
        </w:rPr>
        <w:t>"</w:t>
      </w:r>
      <w:r w:rsidR="00EE4EE5">
        <w:rPr>
          <w:rFonts w:hint="cs"/>
          <w:bCs w:val="0"/>
          <w:rtl/>
        </w:rPr>
        <w:t xml:space="preserve"> يخشى أن يقع في يده أو في يد من له به صلة فيحصل بذلك مفسدة</w:t>
      </w:r>
      <w:r w:rsidR="00806653">
        <w:rPr>
          <w:rFonts w:hint="cs"/>
          <w:bCs w:val="0"/>
          <w:rtl/>
        </w:rPr>
        <w:t>؛</w:t>
      </w:r>
      <w:r w:rsidR="00EE4EE5">
        <w:rPr>
          <w:rFonts w:hint="cs"/>
          <w:bCs w:val="0"/>
          <w:rtl/>
        </w:rPr>
        <w:t xml:space="preserve"> لأن مسألة النصيحة ينبغي أن تكون بين الناصح والمنصوح لا يتعدى أمرها إلى غيرهما</w:t>
      </w:r>
      <w:r w:rsidR="00806653">
        <w:rPr>
          <w:rFonts w:hint="cs"/>
          <w:bCs w:val="0"/>
          <w:rtl/>
        </w:rPr>
        <w:t>،</w:t>
      </w:r>
      <w:r w:rsidR="00EE4EE5">
        <w:rPr>
          <w:rFonts w:hint="cs"/>
          <w:bCs w:val="0"/>
          <w:rtl/>
        </w:rPr>
        <w:t xml:space="preserve"> </w:t>
      </w:r>
      <w:r w:rsidR="00806653" w:rsidRPr="00806653">
        <w:rPr>
          <w:rFonts w:hint="cs"/>
          <w:b w:val="0"/>
          <w:rtl/>
        </w:rPr>
        <w:lastRenderedPageBreak/>
        <w:t>"</w:t>
      </w:r>
      <w:r w:rsidR="00EE4EE5" w:rsidRPr="00806653">
        <w:rPr>
          <w:rFonts w:hint="cs"/>
          <w:b w:val="0"/>
          <w:rtl/>
        </w:rPr>
        <w:t>وحدثنا الحلواني قال سمعت عفان قال حدثت حماد بن سلمة عن صالح المُري بحديث عن ثابت فقال كذب وحدثت هماما عن صالح المُري بحديث فقال كذب</w:t>
      </w:r>
      <w:r w:rsidR="00806653" w:rsidRPr="00806653">
        <w:rPr>
          <w:rFonts w:hint="cs"/>
          <w:b w:val="0"/>
          <w:rtl/>
        </w:rPr>
        <w:t>"</w:t>
      </w:r>
      <w:r w:rsidR="00EE4EE5">
        <w:rPr>
          <w:rFonts w:hint="cs"/>
          <w:bCs w:val="0"/>
          <w:rtl/>
        </w:rPr>
        <w:t xml:space="preserve"> صالح المري ضعيف عند أهل العلم وهو معروف بصلاحه واستقامته على الدين وحرصه عليه</w:t>
      </w:r>
      <w:r w:rsidR="00806653">
        <w:rPr>
          <w:rFonts w:hint="cs"/>
          <w:bCs w:val="0"/>
          <w:rtl/>
        </w:rPr>
        <w:t>،</w:t>
      </w:r>
      <w:r w:rsidR="00EE4EE5">
        <w:rPr>
          <w:rFonts w:hint="cs"/>
          <w:bCs w:val="0"/>
          <w:rtl/>
        </w:rPr>
        <w:t xml:space="preserve"> لكنه ممن قفل عن حفظ الحديث فصار يكثر الخطأ في حديثه فصحت نسبة الكذب إليه الذي هو بمعنى الخطأ</w:t>
      </w:r>
      <w:r w:rsidR="00806653">
        <w:rPr>
          <w:rFonts w:hint="cs"/>
          <w:bCs w:val="0"/>
          <w:rtl/>
        </w:rPr>
        <w:t>،</w:t>
      </w:r>
      <w:r w:rsidR="00EE4EE5">
        <w:rPr>
          <w:rFonts w:hint="cs"/>
          <w:bCs w:val="0"/>
          <w:rtl/>
        </w:rPr>
        <w:t xml:space="preserve"> </w:t>
      </w:r>
      <w:r w:rsidR="00806653" w:rsidRPr="00806653">
        <w:rPr>
          <w:rFonts w:hint="cs"/>
          <w:b w:val="0"/>
          <w:rtl/>
        </w:rPr>
        <w:t>"</w:t>
      </w:r>
      <w:r w:rsidR="00EE4EE5" w:rsidRPr="00806653">
        <w:rPr>
          <w:rFonts w:hint="cs"/>
          <w:b w:val="0"/>
          <w:rtl/>
        </w:rPr>
        <w:t xml:space="preserve">وحدثنا محمود بن غيلان قال حدثنا أبو داود قال </w:t>
      </w:r>
      <w:r w:rsidR="00806653" w:rsidRPr="00806653">
        <w:rPr>
          <w:rFonts w:hint="cs"/>
          <w:b w:val="0"/>
          <w:rtl/>
        </w:rPr>
        <w:t>قال لي شعبة ائت</w:t>
      </w:r>
      <w:r w:rsidR="00EE4EE5" w:rsidRPr="00806653">
        <w:rPr>
          <w:rFonts w:hint="cs"/>
          <w:b w:val="0"/>
          <w:rtl/>
        </w:rPr>
        <w:t xml:space="preserve"> جرير بن حازم فقل له لا يحل لك أن تروي عن الحسن بن عمارة فإنه يكذب قال أبو داود قلت لشعبة وكيف ذاك</w:t>
      </w:r>
      <w:r w:rsidR="00806653" w:rsidRPr="00806653">
        <w:rPr>
          <w:rFonts w:hint="cs"/>
          <w:b w:val="0"/>
          <w:rtl/>
        </w:rPr>
        <w:t>؟</w:t>
      </w:r>
      <w:r w:rsidR="00EE4EE5" w:rsidRPr="00806653">
        <w:rPr>
          <w:rFonts w:hint="cs"/>
          <w:b w:val="0"/>
          <w:rtl/>
        </w:rPr>
        <w:t xml:space="preserve"> فقال حدثنا عن الحكم بأشياء لم أجد لها أصلا</w:t>
      </w:r>
      <w:r w:rsidR="00806653" w:rsidRPr="00806653">
        <w:rPr>
          <w:rFonts w:hint="cs"/>
          <w:b w:val="0"/>
          <w:rtl/>
        </w:rPr>
        <w:t>"</w:t>
      </w:r>
      <w:r w:rsidR="00EE4EE5">
        <w:rPr>
          <w:rFonts w:hint="cs"/>
          <w:bCs w:val="0"/>
          <w:rtl/>
        </w:rPr>
        <w:t xml:space="preserve"> يعني لم يجد لها ذكر</w:t>
      </w:r>
      <w:r w:rsidR="00806653">
        <w:rPr>
          <w:rFonts w:hint="cs"/>
          <w:bCs w:val="0"/>
          <w:rtl/>
        </w:rPr>
        <w:t>ا</w:t>
      </w:r>
      <w:r w:rsidR="00EE4EE5">
        <w:rPr>
          <w:rFonts w:hint="cs"/>
          <w:bCs w:val="0"/>
          <w:rtl/>
        </w:rPr>
        <w:t xml:space="preserve"> عند أصحاب الحكم</w:t>
      </w:r>
      <w:r w:rsidR="00806653">
        <w:rPr>
          <w:rFonts w:hint="cs"/>
          <w:bCs w:val="0"/>
          <w:rtl/>
        </w:rPr>
        <w:t>،</w:t>
      </w:r>
      <w:r w:rsidR="00EE4EE5">
        <w:rPr>
          <w:rFonts w:hint="cs"/>
          <w:bCs w:val="0"/>
          <w:rtl/>
        </w:rPr>
        <w:t xml:space="preserve"> </w:t>
      </w:r>
      <w:r w:rsidR="00806653" w:rsidRPr="00806653">
        <w:rPr>
          <w:rFonts w:hint="cs"/>
          <w:b w:val="0"/>
          <w:rtl/>
        </w:rPr>
        <w:t>"</w:t>
      </w:r>
      <w:r w:rsidR="00EE4EE5" w:rsidRPr="00806653">
        <w:rPr>
          <w:rFonts w:hint="cs"/>
          <w:b w:val="0"/>
          <w:rtl/>
        </w:rPr>
        <w:t>قلت له بأي شيء؟ قال قلت للحكم أصلى النبي -صلى الله عليه وسلم- على قتلى أحد؟ فقال لم يصل عليهم</w:t>
      </w:r>
      <w:r w:rsidR="00806653">
        <w:rPr>
          <w:rFonts w:hint="cs"/>
          <w:b w:val="0"/>
          <w:rtl/>
        </w:rPr>
        <w:t>،</w:t>
      </w:r>
      <w:r w:rsidR="00EE4EE5" w:rsidRPr="00806653">
        <w:rPr>
          <w:rFonts w:hint="cs"/>
          <w:b w:val="0"/>
          <w:rtl/>
        </w:rPr>
        <w:t xml:space="preserve"> فقال الحسن بن عمارة عن الحكم عن مقسم عن ابن عباس أن النبي -صلى الله عليه وسلم- صلى عليهم ودفنهم</w:t>
      </w:r>
      <w:r w:rsidR="00806653" w:rsidRPr="00806653">
        <w:rPr>
          <w:rFonts w:hint="cs"/>
          <w:b w:val="0"/>
          <w:rtl/>
        </w:rPr>
        <w:t>"</w:t>
      </w:r>
      <w:r w:rsidR="00EE4EE5" w:rsidRPr="00806653">
        <w:rPr>
          <w:rFonts w:hint="cs"/>
          <w:b w:val="0"/>
          <w:rtl/>
        </w:rPr>
        <w:t xml:space="preserve"> </w:t>
      </w:r>
      <w:r w:rsidR="00EE4EE5">
        <w:rPr>
          <w:rFonts w:hint="cs"/>
          <w:bCs w:val="0"/>
          <w:rtl/>
        </w:rPr>
        <w:t>معروف أن الشهيد شهيد المعركة لا يصلى عليه</w:t>
      </w:r>
      <w:r w:rsidR="00806653">
        <w:rPr>
          <w:rFonts w:hint="cs"/>
          <w:bCs w:val="0"/>
          <w:rtl/>
        </w:rPr>
        <w:t>،</w:t>
      </w:r>
      <w:r w:rsidR="00EE4EE5">
        <w:rPr>
          <w:rFonts w:hint="cs"/>
          <w:bCs w:val="0"/>
          <w:rtl/>
        </w:rPr>
        <w:t xml:space="preserve"> والنبي -عليه الصلاة والسلام- دفن الشهداء بدون صلاة</w:t>
      </w:r>
      <w:r w:rsidR="00806653">
        <w:rPr>
          <w:rFonts w:hint="cs"/>
          <w:bCs w:val="0"/>
          <w:rtl/>
        </w:rPr>
        <w:t>،</w:t>
      </w:r>
      <w:r w:rsidR="00EE4EE5">
        <w:rPr>
          <w:rFonts w:hint="cs"/>
          <w:bCs w:val="0"/>
          <w:rtl/>
        </w:rPr>
        <w:t xml:space="preserve"> لكنه في آخر حياته -عليه الصلاة والسلام- بعد ثماني سنين ذهب إليهم وصلى عليهم كالمودع لهم</w:t>
      </w:r>
      <w:r w:rsidR="00806653">
        <w:rPr>
          <w:rFonts w:hint="cs"/>
          <w:bCs w:val="0"/>
          <w:rtl/>
        </w:rPr>
        <w:t>،</w:t>
      </w:r>
      <w:r w:rsidR="00EE4EE5">
        <w:rPr>
          <w:rFonts w:hint="cs"/>
          <w:bCs w:val="0"/>
          <w:rtl/>
        </w:rPr>
        <w:t xml:space="preserve"> على خلاف ما المراد بهذه الصلاة</w:t>
      </w:r>
      <w:r w:rsidR="00806653">
        <w:rPr>
          <w:rFonts w:hint="cs"/>
          <w:bCs w:val="0"/>
          <w:rtl/>
        </w:rPr>
        <w:t>،</w:t>
      </w:r>
      <w:r w:rsidR="00EE4EE5">
        <w:rPr>
          <w:rFonts w:hint="cs"/>
          <w:bCs w:val="0"/>
          <w:rtl/>
        </w:rPr>
        <w:t xml:space="preserve"> وأما الشهيد فلا يصلى عليه لكن صلاته عليهم من أهل العلم من يرى أنه أنها الصلاة اللغوية يعني دعا لهم</w:t>
      </w:r>
      <w:r w:rsidR="00806653">
        <w:rPr>
          <w:rFonts w:hint="cs"/>
          <w:bCs w:val="0"/>
          <w:rtl/>
        </w:rPr>
        <w:t xml:space="preserve">، </w:t>
      </w:r>
      <w:r w:rsidR="00806653" w:rsidRPr="00806653">
        <w:rPr>
          <w:rFonts w:hint="cs"/>
          <w:b w:val="0"/>
          <w:rtl/>
        </w:rPr>
        <w:t>"</w:t>
      </w:r>
      <w:r w:rsidR="00EE4EE5" w:rsidRPr="00806653">
        <w:rPr>
          <w:rFonts w:hint="cs"/>
          <w:b w:val="0"/>
          <w:rtl/>
        </w:rPr>
        <w:t xml:space="preserve"> صلى عليهم ودفنهم قلت للحكم ما تقول في أولاد الزنا قال يصلى عليهم قلت من حديث من يروى قال يروى عن الحسن البصري فقال الحسن بن عمارة حدثنا الحكم عن يحيى بن الجزار عن علي</w:t>
      </w:r>
      <w:r w:rsidR="00806653" w:rsidRPr="00806653">
        <w:rPr>
          <w:rFonts w:hint="cs"/>
          <w:b w:val="0"/>
          <w:rtl/>
        </w:rPr>
        <w:t>"</w:t>
      </w:r>
      <w:r w:rsidR="00EE4EE5">
        <w:rPr>
          <w:rFonts w:hint="cs"/>
          <w:bCs w:val="0"/>
          <w:rtl/>
        </w:rPr>
        <w:t xml:space="preserve"> فنسبه إلى علي وإنما هو من كلام الحسن فدل على أن الحسن بن عمارة يكذب يعني إما أن يكون عن قصد أو غير قصد</w:t>
      </w:r>
      <w:r w:rsidR="00806653">
        <w:rPr>
          <w:rFonts w:hint="cs"/>
          <w:bCs w:val="0"/>
          <w:rtl/>
        </w:rPr>
        <w:t>،</w:t>
      </w:r>
      <w:r w:rsidR="00EE4EE5">
        <w:rPr>
          <w:rFonts w:hint="cs"/>
          <w:bCs w:val="0"/>
          <w:rtl/>
        </w:rPr>
        <w:t xml:space="preserve">  المقصود أن الخطأ يقع وما يخالف الواقع يقع في حديثه</w:t>
      </w:r>
      <w:r w:rsidR="00806653">
        <w:rPr>
          <w:rFonts w:hint="cs"/>
          <w:bCs w:val="0"/>
          <w:rtl/>
        </w:rPr>
        <w:t>،</w:t>
      </w:r>
      <w:r w:rsidR="00EE4EE5">
        <w:rPr>
          <w:rFonts w:hint="cs"/>
          <w:bCs w:val="0"/>
          <w:rtl/>
        </w:rPr>
        <w:t xml:space="preserve"> </w:t>
      </w:r>
      <w:r w:rsidR="00806653" w:rsidRPr="00806653">
        <w:rPr>
          <w:rFonts w:hint="cs"/>
          <w:b w:val="0"/>
          <w:rtl/>
        </w:rPr>
        <w:t>"</w:t>
      </w:r>
      <w:r w:rsidR="00EE4EE5" w:rsidRPr="00806653">
        <w:rPr>
          <w:rFonts w:hint="cs"/>
          <w:b w:val="0"/>
          <w:rtl/>
        </w:rPr>
        <w:t>قال وحدثنا الحسن الحلواني قال سمعت يزيد بن هارون وذكر زياد بن ميمون فقال حلفت ألا أروي عنه شيئا ولا عن خالد بن محدوج وقال لقيت زياد بن ميمون فسألته عن حديث حدثني به عن بكر المزني ثم عدت إليه فحدثني به عن مورق ثم عدت إليه فحدثني به عن الحسن وكان ينسبهما إلى الكذب</w:t>
      </w:r>
      <w:r w:rsidR="00806653" w:rsidRPr="00806653">
        <w:rPr>
          <w:rFonts w:hint="cs"/>
          <w:b w:val="0"/>
          <w:rtl/>
        </w:rPr>
        <w:t>"</w:t>
      </w:r>
      <w:r w:rsidR="00EE4EE5">
        <w:rPr>
          <w:rFonts w:hint="cs"/>
          <w:bCs w:val="0"/>
          <w:rtl/>
        </w:rPr>
        <w:t xml:space="preserve"> الآن هذا الذي ا لذي حدث بالحديث على هذه الأوجه هل لأنه يرويها من هذه الأوجه أو لأنه لم يضبطها ولم يتقنها فمرة يرويها عن فلان ومرة يرويها هذه عادة من يحصل الخلل في كلامه أو من لم يضبط ما يقول</w:t>
      </w:r>
      <w:r w:rsidR="00806653">
        <w:rPr>
          <w:rFonts w:hint="cs"/>
          <w:bCs w:val="0"/>
          <w:rtl/>
        </w:rPr>
        <w:t>،</w:t>
      </w:r>
      <w:r w:rsidR="00EE4EE5">
        <w:rPr>
          <w:rFonts w:hint="cs"/>
          <w:bCs w:val="0"/>
          <w:rtl/>
        </w:rPr>
        <w:t xml:space="preserve"> الذي لا يضبط تجده مرة ينسب إلى فلان ومرة إلى فلان هذا خلل في الضبط</w:t>
      </w:r>
      <w:r w:rsidR="00806653">
        <w:rPr>
          <w:rFonts w:hint="cs"/>
          <w:bCs w:val="0"/>
          <w:rtl/>
        </w:rPr>
        <w:t>،</w:t>
      </w:r>
      <w:r w:rsidR="00EE4EE5">
        <w:rPr>
          <w:rFonts w:hint="cs"/>
          <w:bCs w:val="0"/>
          <w:rtl/>
        </w:rPr>
        <w:t xml:space="preserve"> هذا إن لم يكن مقصودا أو يكون الكلام مختلق</w:t>
      </w:r>
      <w:r w:rsidR="00806653">
        <w:rPr>
          <w:rFonts w:hint="cs"/>
          <w:bCs w:val="0"/>
          <w:rtl/>
        </w:rPr>
        <w:t>ا</w:t>
      </w:r>
      <w:r w:rsidR="00EE4EE5">
        <w:rPr>
          <w:rFonts w:hint="cs"/>
          <w:bCs w:val="0"/>
          <w:rtl/>
        </w:rPr>
        <w:t xml:space="preserve"> لأن الكلام إذا كان مختلقا لا أصل له فإن صاحبه لا يثبت على قدم</w:t>
      </w:r>
      <w:r w:rsidR="00806653">
        <w:rPr>
          <w:rFonts w:hint="cs"/>
          <w:bCs w:val="0"/>
          <w:rtl/>
        </w:rPr>
        <w:t>؛</w:t>
      </w:r>
      <w:r w:rsidR="00EE4EE5">
        <w:rPr>
          <w:rFonts w:hint="cs"/>
          <w:bCs w:val="0"/>
          <w:rtl/>
        </w:rPr>
        <w:t xml:space="preserve"> لأنه ليس عنده أساس يرجع إليه</w:t>
      </w:r>
      <w:r w:rsidR="00806653">
        <w:rPr>
          <w:rFonts w:hint="cs"/>
          <w:bCs w:val="0"/>
          <w:rtl/>
        </w:rPr>
        <w:t>،</w:t>
      </w:r>
      <w:r w:rsidR="00EE4EE5">
        <w:rPr>
          <w:rFonts w:hint="cs"/>
          <w:bCs w:val="0"/>
          <w:rtl/>
        </w:rPr>
        <w:t xml:space="preserve"> الشخص الذي يروي عن شخص ويضبط هذه الرواية عن شخص لا ينساه أو ينسبه إلى غيره</w:t>
      </w:r>
      <w:r w:rsidR="00806653">
        <w:rPr>
          <w:rFonts w:hint="cs"/>
          <w:bCs w:val="0"/>
          <w:rtl/>
        </w:rPr>
        <w:t>،</w:t>
      </w:r>
      <w:r w:rsidR="00EE4EE5">
        <w:rPr>
          <w:rFonts w:hint="cs"/>
          <w:bCs w:val="0"/>
          <w:rtl/>
        </w:rPr>
        <w:t xml:space="preserve"> لكن الشخص الذي لم يضبط القول تجده أحيانا ينسبه إلى فلان أو إلى فلان أو لا يدري من تكلم به أو تجده يقول لا يروي عن أحد أصلا</w:t>
      </w:r>
      <w:r w:rsidR="00806653">
        <w:rPr>
          <w:rFonts w:hint="cs"/>
          <w:bCs w:val="0"/>
          <w:rtl/>
        </w:rPr>
        <w:t>،</w:t>
      </w:r>
      <w:r w:rsidR="00EE4EE5">
        <w:rPr>
          <w:rFonts w:hint="cs"/>
          <w:bCs w:val="0"/>
          <w:rtl/>
        </w:rPr>
        <w:t xml:space="preserve"> فتجده مرة ينسبه إلى فلان ينسى فينسبه إلى فلان وهكذا</w:t>
      </w:r>
      <w:r w:rsidR="00806653">
        <w:rPr>
          <w:rFonts w:hint="cs"/>
          <w:bCs w:val="0"/>
          <w:rtl/>
        </w:rPr>
        <w:t>،</w:t>
      </w:r>
      <w:r w:rsidR="00EE4EE5">
        <w:rPr>
          <w:rFonts w:hint="cs"/>
          <w:bCs w:val="0"/>
          <w:rtl/>
        </w:rPr>
        <w:t xml:space="preserve"> </w:t>
      </w:r>
      <w:r w:rsidR="00806653" w:rsidRPr="00806653">
        <w:rPr>
          <w:rFonts w:hint="cs"/>
          <w:b w:val="0"/>
          <w:rtl/>
        </w:rPr>
        <w:t>"</w:t>
      </w:r>
      <w:r w:rsidR="00EE4EE5" w:rsidRPr="00806653">
        <w:rPr>
          <w:rFonts w:hint="cs"/>
          <w:b w:val="0"/>
          <w:rtl/>
        </w:rPr>
        <w:t>وكان ينسبهما إلى الكذب</w:t>
      </w:r>
      <w:r w:rsidR="00806653" w:rsidRPr="00806653">
        <w:rPr>
          <w:rFonts w:hint="cs"/>
          <w:b w:val="0"/>
          <w:rtl/>
        </w:rPr>
        <w:t>"</w:t>
      </w:r>
      <w:r w:rsidR="00EE4EE5">
        <w:rPr>
          <w:rFonts w:hint="cs"/>
          <w:bCs w:val="0"/>
          <w:rtl/>
        </w:rPr>
        <w:t xml:space="preserve"> يعني زياد بن ميمون وخالد بن محدوج </w:t>
      </w:r>
      <w:r w:rsidR="00806653" w:rsidRPr="00806653">
        <w:rPr>
          <w:rFonts w:hint="cs"/>
          <w:b w:val="0"/>
          <w:rtl/>
        </w:rPr>
        <w:t>"</w:t>
      </w:r>
      <w:r w:rsidR="00EE4EE5" w:rsidRPr="00806653">
        <w:rPr>
          <w:rFonts w:hint="cs"/>
          <w:b w:val="0"/>
          <w:rtl/>
        </w:rPr>
        <w:t>قال الحلواني سمعت عبد الصمد وذكرت عنده زياد بن ميمون ونسبه إلى الكذب</w:t>
      </w:r>
      <w:r w:rsidR="00806653" w:rsidRPr="00806653">
        <w:rPr>
          <w:rFonts w:hint="cs"/>
          <w:b w:val="0"/>
          <w:rtl/>
        </w:rPr>
        <w:t>"</w:t>
      </w:r>
      <w:r w:rsidR="00EE4EE5" w:rsidRPr="00806653">
        <w:rPr>
          <w:rFonts w:hint="cs"/>
          <w:b w:val="0"/>
          <w:rtl/>
        </w:rPr>
        <w:t xml:space="preserve"> </w:t>
      </w:r>
      <w:r w:rsidR="00EE4EE5">
        <w:rPr>
          <w:rFonts w:hint="cs"/>
          <w:bCs w:val="0"/>
          <w:rtl/>
        </w:rPr>
        <w:t xml:space="preserve">وكل هذا كلام في </w:t>
      </w:r>
      <w:r w:rsidR="00EE4EE5">
        <w:rPr>
          <w:rFonts w:hint="cs"/>
          <w:bCs w:val="0"/>
          <w:rtl/>
        </w:rPr>
        <w:lastRenderedPageBreak/>
        <w:t>الرواة</w:t>
      </w:r>
      <w:r w:rsidR="00806653">
        <w:rPr>
          <w:rFonts w:hint="cs"/>
          <w:bCs w:val="0"/>
          <w:rtl/>
        </w:rPr>
        <w:t>،</w:t>
      </w:r>
      <w:r w:rsidR="00EE4EE5">
        <w:rPr>
          <w:rFonts w:hint="cs"/>
          <w:bCs w:val="0"/>
          <w:rtl/>
        </w:rPr>
        <w:t xml:space="preserve"> وبعضهم من الصالحين</w:t>
      </w:r>
      <w:r w:rsidR="00806653">
        <w:rPr>
          <w:rFonts w:hint="cs"/>
          <w:bCs w:val="0"/>
          <w:rtl/>
        </w:rPr>
        <w:t>،</w:t>
      </w:r>
      <w:r w:rsidR="00EE4EE5">
        <w:rPr>
          <w:rFonts w:hint="cs"/>
          <w:bCs w:val="0"/>
          <w:rtl/>
        </w:rPr>
        <w:t xml:space="preserve"> ولا يعني أن هذا من الغيبة المحرمة على ما سيأتي بل هو من النصيحة لله ولدينه لا بد لأن هذا لا يتم الواجب إلا به فهو واجب</w:t>
      </w:r>
      <w:r w:rsidR="00806653">
        <w:rPr>
          <w:rFonts w:hint="cs"/>
          <w:bCs w:val="0"/>
          <w:rtl/>
        </w:rPr>
        <w:t>،</w:t>
      </w:r>
      <w:r w:rsidR="00EE4EE5">
        <w:rPr>
          <w:rFonts w:hint="cs"/>
          <w:bCs w:val="0"/>
          <w:rtl/>
        </w:rPr>
        <w:t xml:space="preserve"> وليس الغرض من ذلك التفكه في الأعراض وإنما المراد منه بيان ما يجب بيانه مما يترتب عليه ثبوت الأخبار أو عدم ثبوتها</w:t>
      </w:r>
      <w:r w:rsidR="00806653">
        <w:rPr>
          <w:rFonts w:hint="cs"/>
          <w:bCs w:val="0"/>
          <w:rtl/>
        </w:rPr>
        <w:t>،</w:t>
      </w:r>
      <w:r w:rsidR="00EE4EE5">
        <w:rPr>
          <w:rFonts w:hint="cs"/>
          <w:bCs w:val="0"/>
          <w:rtl/>
        </w:rPr>
        <w:t xml:space="preserve"> </w:t>
      </w:r>
      <w:r w:rsidR="00806653" w:rsidRPr="00806653">
        <w:rPr>
          <w:rFonts w:hint="cs"/>
          <w:b w:val="0"/>
          <w:rtl/>
        </w:rPr>
        <w:t>"</w:t>
      </w:r>
      <w:r w:rsidR="00EE4EE5" w:rsidRPr="00806653">
        <w:rPr>
          <w:rFonts w:hint="cs"/>
          <w:b w:val="0"/>
          <w:rtl/>
        </w:rPr>
        <w:t>قال وحدثنا محمود بن غيلان قال قلت لأبي داود الطيالسي قد أكثرت عن عباد بن منصور فمالك لم تسمع منه حديث العطارة الذي روى لنا النضر بن شميل قال لي أسكت فأنا لقيت زياد بن ميمون وعبد الرحمن بن مهدي</w:t>
      </w:r>
      <w:r w:rsidR="00806653" w:rsidRPr="00806653">
        <w:rPr>
          <w:rFonts w:hint="cs"/>
          <w:b w:val="0"/>
          <w:rtl/>
        </w:rPr>
        <w:t>"</w:t>
      </w:r>
      <w:r w:rsidR="00EE4EE5">
        <w:rPr>
          <w:rFonts w:hint="cs"/>
          <w:bCs w:val="0"/>
          <w:rtl/>
        </w:rPr>
        <w:t xml:space="preserve"> مضبوط </w:t>
      </w:r>
      <w:r w:rsidR="00806653">
        <w:rPr>
          <w:rFonts w:hint="cs"/>
          <w:bCs w:val="0"/>
          <w:rtl/>
        </w:rPr>
        <w:t>بماذا</w:t>
      </w:r>
      <w:r w:rsidR="00EE4EE5">
        <w:rPr>
          <w:rFonts w:hint="cs"/>
          <w:bCs w:val="0"/>
          <w:rtl/>
        </w:rPr>
        <w:t xml:space="preserve"> عندكم؟</w:t>
      </w:r>
    </w:p>
    <w:p w:rsidR="00EE4EE5" w:rsidRDefault="00EE4EE5" w:rsidP="00EE4EE5">
      <w:pPr>
        <w:tabs>
          <w:tab w:val="left" w:pos="3061"/>
        </w:tabs>
        <w:rPr>
          <w:b w:val="0"/>
          <w:rtl/>
        </w:rPr>
      </w:pPr>
      <w:r>
        <w:rPr>
          <w:rFonts w:hint="cs"/>
          <w:b w:val="0"/>
          <w:rtl/>
        </w:rPr>
        <w:t>طالب: ..............</w:t>
      </w:r>
    </w:p>
    <w:p w:rsidR="00EE4EE5" w:rsidRDefault="00EE4EE5" w:rsidP="00EE4EE5">
      <w:pPr>
        <w:tabs>
          <w:tab w:val="left" w:pos="3061"/>
        </w:tabs>
        <w:rPr>
          <w:bCs w:val="0"/>
          <w:rtl/>
        </w:rPr>
      </w:pPr>
      <w:r>
        <w:rPr>
          <w:rFonts w:hint="cs"/>
          <w:bCs w:val="0"/>
          <w:rtl/>
        </w:rPr>
        <w:t xml:space="preserve">يعني أنا لقيت زياد بن ميمون وعبد الرحمن فسألناه؟ أو فسألتهما؟ </w:t>
      </w:r>
      <w:r w:rsidR="00AF0A1E">
        <w:rPr>
          <w:rFonts w:hint="cs"/>
          <w:bCs w:val="0"/>
          <w:rtl/>
        </w:rPr>
        <w:t>يعني إذا كان مضبوط</w:t>
      </w:r>
      <w:r w:rsidR="00806653">
        <w:rPr>
          <w:rFonts w:hint="cs"/>
          <w:bCs w:val="0"/>
          <w:rtl/>
        </w:rPr>
        <w:t>ا</w:t>
      </w:r>
      <w:r w:rsidR="00AF0A1E">
        <w:rPr>
          <w:rFonts w:hint="cs"/>
          <w:bCs w:val="0"/>
          <w:rtl/>
        </w:rPr>
        <w:t xml:space="preserve"> بالفتح..</w:t>
      </w:r>
    </w:p>
    <w:p w:rsidR="00AF0A1E" w:rsidRDefault="00AF0A1E" w:rsidP="00AF0A1E">
      <w:pPr>
        <w:tabs>
          <w:tab w:val="left" w:pos="3061"/>
        </w:tabs>
        <w:rPr>
          <w:b w:val="0"/>
          <w:rtl/>
        </w:rPr>
      </w:pPr>
      <w:r>
        <w:rPr>
          <w:rFonts w:hint="cs"/>
          <w:b w:val="0"/>
          <w:rtl/>
        </w:rPr>
        <w:t>طالب: ..............</w:t>
      </w:r>
    </w:p>
    <w:p w:rsidR="00AF0A1E" w:rsidRPr="00B3506B" w:rsidRDefault="00AF0A1E" w:rsidP="003B216E">
      <w:pPr>
        <w:tabs>
          <w:tab w:val="left" w:pos="3061"/>
        </w:tabs>
        <w:rPr>
          <w:rFonts w:ascii="Simplified Arabic" w:hAnsi="Simplified Arabic"/>
          <w:bCs w:val="0"/>
          <w:sz w:val="28"/>
          <w:rtl/>
        </w:rPr>
      </w:pPr>
      <w:r>
        <w:rPr>
          <w:rFonts w:hint="cs"/>
          <w:bCs w:val="0"/>
          <w:rtl/>
        </w:rPr>
        <w:t>بالضم هذا المتعين</w:t>
      </w:r>
      <w:r w:rsidR="00806653">
        <w:rPr>
          <w:rFonts w:hint="cs"/>
          <w:bCs w:val="0"/>
          <w:rtl/>
        </w:rPr>
        <w:t>؛</w:t>
      </w:r>
      <w:r>
        <w:rPr>
          <w:rFonts w:hint="cs"/>
          <w:bCs w:val="0"/>
          <w:rtl/>
        </w:rPr>
        <w:t xml:space="preserve"> لأنه لو كان بالفتح لقيت زياد بن ميمون وعبد الرحمن قال فسألتهما عن هذه الأحاديث لكن يقول لقيت زياد بن ميمون وعبد الرحمن يعني لقيت أنا وعبد الرحمن بن مهدي زياد بن ميمون </w:t>
      </w:r>
      <w:r w:rsidR="003B216E" w:rsidRPr="003B216E">
        <w:rPr>
          <w:rFonts w:hint="cs"/>
          <w:b w:val="0"/>
          <w:rtl/>
        </w:rPr>
        <w:t>"</w:t>
      </w:r>
      <w:r w:rsidRPr="003B216E">
        <w:rPr>
          <w:rFonts w:hint="cs"/>
          <w:b w:val="0"/>
          <w:rtl/>
        </w:rPr>
        <w:t>فسألناه فقلنا له هذه الأحاديث التي يرويها عن أنس فقال أرأيتما رجلا يذنب فيتوب أليس يتوب الله عليه قال قلنا نعم</w:t>
      </w:r>
      <w:r w:rsidR="003B216E" w:rsidRPr="003B216E">
        <w:rPr>
          <w:rFonts w:hint="cs"/>
          <w:b w:val="0"/>
          <w:rtl/>
        </w:rPr>
        <w:t>"</w:t>
      </w:r>
      <w:r>
        <w:rPr>
          <w:rFonts w:hint="cs"/>
          <w:bCs w:val="0"/>
          <w:rtl/>
        </w:rPr>
        <w:t xml:space="preserve"> هو جاء لهم بهذه المقدمة ليبين له أنه تاب مما كان يقترف</w:t>
      </w:r>
      <w:r w:rsidR="003B216E">
        <w:rPr>
          <w:rFonts w:hint="cs"/>
          <w:bCs w:val="0"/>
          <w:rtl/>
        </w:rPr>
        <w:t>،</w:t>
      </w:r>
      <w:r>
        <w:rPr>
          <w:rFonts w:hint="cs"/>
          <w:bCs w:val="0"/>
          <w:rtl/>
        </w:rPr>
        <w:t xml:space="preserve"> يقول أليست التوبة مقبولة؟ قال نعم مادام التوبة مقبولة وأنا تائب إذًا تقبلون توبتي </w:t>
      </w:r>
      <w:r w:rsidR="003B216E" w:rsidRPr="003B216E">
        <w:rPr>
          <w:rFonts w:hint="cs"/>
          <w:b w:val="0"/>
          <w:rtl/>
        </w:rPr>
        <w:t>"</w:t>
      </w:r>
      <w:r w:rsidRPr="003B216E">
        <w:rPr>
          <w:rFonts w:hint="cs"/>
          <w:b w:val="0"/>
          <w:rtl/>
        </w:rPr>
        <w:t>أليس يتوب الله عليّ قلنا نعم</w:t>
      </w:r>
      <w:r w:rsidR="003B216E">
        <w:rPr>
          <w:rFonts w:hint="cs"/>
          <w:b w:val="0"/>
          <w:rtl/>
        </w:rPr>
        <w:t>،</w:t>
      </w:r>
      <w:r w:rsidRPr="003B216E">
        <w:rPr>
          <w:rFonts w:hint="cs"/>
          <w:b w:val="0"/>
          <w:rtl/>
        </w:rPr>
        <w:t xml:space="preserve"> قال ما سمعت من أنس من ذا قليلا ولا كثير</w:t>
      </w:r>
      <w:r w:rsidR="003B216E">
        <w:rPr>
          <w:rFonts w:hint="cs"/>
          <w:b w:val="0"/>
          <w:rtl/>
        </w:rPr>
        <w:t>ا</w:t>
      </w:r>
      <w:r w:rsidRPr="003B216E">
        <w:rPr>
          <w:rFonts w:hint="cs"/>
          <w:b w:val="0"/>
          <w:rtl/>
        </w:rPr>
        <w:t xml:space="preserve"> إن كان لا يعلم الناس فأنتما لا تعلمان أني لم ألق أنسا قال أبو داود فبلغنا بعد أنه يروي فأتيناه أن</w:t>
      </w:r>
      <w:r w:rsidR="003B216E" w:rsidRPr="003B216E">
        <w:rPr>
          <w:rFonts w:hint="cs"/>
          <w:b w:val="0"/>
          <w:rtl/>
        </w:rPr>
        <w:t>ا</w:t>
      </w:r>
      <w:r w:rsidRPr="003B216E">
        <w:rPr>
          <w:rFonts w:hint="cs"/>
          <w:b w:val="0"/>
          <w:rtl/>
        </w:rPr>
        <w:t xml:space="preserve"> وعبد الرحمن هذه موضحة فقال أتوب ثم كان بعد يحدث فتركناه</w:t>
      </w:r>
      <w:r w:rsidR="003B216E" w:rsidRPr="003B216E">
        <w:rPr>
          <w:rFonts w:hint="cs"/>
          <w:b w:val="0"/>
          <w:rtl/>
        </w:rPr>
        <w:t>"</w:t>
      </w:r>
      <w:r>
        <w:rPr>
          <w:rFonts w:hint="cs"/>
          <w:bCs w:val="0"/>
          <w:rtl/>
        </w:rPr>
        <w:t xml:space="preserve"> وهذه حال كثير من الناس تجده عند المواجهة لا يثبت إذا شذ برأي أو أخطأ في شيء وتعصب لرأيه أو كان من هؤلاء الوضاعين الكذابين يتوب لكن لا يوفق للتوبة</w:t>
      </w:r>
      <w:r w:rsidR="003B216E">
        <w:rPr>
          <w:rFonts w:hint="cs"/>
          <w:bCs w:val="0"/>
          <w:rtl/>
        </w:rPr>
        <w:t>،</w:t>
      </w:r>
      <w:r>
        <w:rPr>
          <w:rFonts w:hint="cs"/>
          <w:bCs w:val="0"/>
          <w:rtl/>
        </w:rPr>
        <w:t xml:space="preserve"> في الغالب</w:t>
      </w:r>
      <w:r w:rsidR="003B216E">
        <w:rPr>
          <w:rFonts w:hint="cs"/>
          <w:bCs w:val="0"/>
          <w:rtl/>
        </w:rPr>
        <w:t xml:space="preserve"> أ</w:t>
      </w:r>
      <w:r>
        <w:rPr>
          <w:rFonts w:hint="cs"/>
          <w:bCs w:val="0"/>
          <w:rtl/>
        </w:rPr>
        <w:t>ن مثل من يصر لا يوفق للتوبة فتجده إذا قوبل ووجه أو نسب إليه قول يشذ فيه إذا ووجه إما أن يقول أنه رجع عنه أو يقول أ</w:t>
      </w:r>
      <w:r w:rsidR="003B216E">
        <w:rPr>
          <w:rFonts w:hint="cs"/>
          <w:bCs w:val="0"/>
          <w:rtl/>
        </w:rPr>
        <w:t>ن ما ينسب إليه ليس بصحيح أو فهموا</w:t>
      </w:r>
      <w:r>
        <w:rPr>
          <w:rFonts w:hint="cs"/>
          <w:bCs w:val="0"/>
          <w:rtl/>
        </w:rPr>
        <w:t xml:space="preserve"> عني غلط</w:t>
      </w:r>
      <w:r w:rsidR="003B216E">
        <w:rPr>
          <w:rFonts w:hint="cs"/>
          <w:bCs w:val="0"/>
          <w:rtl/>
        </w:rPr>
        <w:t>ا</w:t>
      </w:r>
      <w:r>
        <w:rPr>
          <w:rFonts w:hint="cs"/>
          <w:bCs w:val="0"/>
          <w:rtl/>
        </w:rPr>
        <w:t xml:space="preserve"> ثم بعد ذلك يقرر ما نسب إليه وهذا موجود يقول </w:t>
      </w:r>
      <w:r w:rsidR="003B216E" w:rsidRPr="003B216E">
        <w:rPr>
          <w:rFonts w:hint="cs"/>
          <w:b w:val="0"/>
          <w:rtl/>
        </w:rPr>
        <w:t>"</w:t>
      </w:r>
      <w:r w:rsidRPr="003B216E">
        <w:rPr>
          <w:rFonts w:hint="cs"/>
          <w:b w:val="0"/>
          <w:rtl/>
        </w:rPr>
        <w:t>حديث العطارة فأتيناه أنا وعبد الرحمن</w:t>
      </w:r>
      <w:r w:rsidR="003B216E" w:rsidRPr="003B216E">
        <w:rPr>
          <w:rFonts w:hint="cs"/>
          <w:b w:val="0"/>
          <w:rtl/>
        </w:rPr>
        <w:t>"</w:t>
      </w:r>
      <w:r w:rsidRPr="003B216E">
        <w:rPr>
          <w:rFonts w:hint="cs"/>
          <w:b w:val="0"/>
          <w:rtl/>
        </w:rPr>
        <w:t xml:space="preserve"> </w:t>
      </w:r>
      <w:r w:rsidR="003B216E">
        <w:rPr>
          <w:rFonts w:hint="cs"/>
          <w:bCs w:val="0"/>
          <w:rtl/>
        </w:rPr>
        <w:t>نعم</w:t>
      </w:r>
      <w:r>
        <w:rPr>
          <w:rFonts w:hint="cs"/>
          <w:bCs w:val="0"/>
          <w:rtl/>
        </w:rPr>
        <w:t xml:space="preserve"> هذه واو عاطفة عاطفة على ضمير الرفع المتصل فلا بد من الفاصل</w:t>
      </w:r>
      <w:r w:rsidR="003B216E">
        <w:rPr>
          <w:rFonts w:hint="cs"/>
          <w:bCs w:val="0"/>
          <w:rtl/>
        </w:rPr>
        <w:t>،</w:t>
      </w:r>
      <w:r>
        <w:rPr>
          <w:rFonts w:hint="cs"/>
          <w:bCs w:val="0"/>
          <w:rtl/>
        </w:rPr>
        <w:t xml:space="preserve"> الأولى الفصل فصل بالمفعول في الموضع الأول </w:t>
      </w:r>
      <w:r w:rsidR="003B216E" w:rsidRPr="003B216E">
        <w:rPr>
          <w:rFonts w:hint="cs"/>
          <w:b w:val="0"/>
          <w:rtl/>
        </w:rPr>
        <w:t>"ل</w:t>
      </w:r>
      <w:r w:rsidRPr="003B216E">
        <w:rPr>
          <w:rFonts w:hint="cs"/>
          <w:b w:val="0"/>
          <w:rtl/>
        </w:rPr>
        <w:t>ق</w:t>
      </w:r>
      <w:r w:rsidR="003B216E" w:rsidRPr="003B216E">
        <w:rPr>
          <w:rFonts w:hint="cs"/>
          <w:b w:val="0"/>
          <w:rtl/>
        </w:rPr>
        <w:t>ي</w:t>
      </w:r>
      <w:r w:rsidRPr="003B216E">
        <w:rPr>
          <w:rFonts w:hint="cs"/>
          <w:b w:val="0"/>
          <w:rtl/>
        </w:rPr>
        <w:t>ت زياد بن منصور وعبد الرحمن</w:t>
      </w:r>
      <w:r w:rsidR="003B216E" w:rsidRPr="003B216E">
        <w:rPr>
          <w:rFonts w:hint="cs"/>
          <w:b w:val="0"/>
          <w:rtl/>
        </w:rPr>
        <w:t>"</w:t>
      </w:r>
      <w:r>
        <w:rPr>
          <w:rFonts w:hint="cs"/>
          <w:bCs w:val="0"/>
          <w:rtl/>
        </w:rPr>
        <w:t xml:space="preserve"> يعني أنا </w:t>
      </w:r>
      <w:r w:rsidRPr="00B3506B">
        <w:rPr>
          <w:rFonts w:ascii="Simplified Arabic" w:hAnsi="Simplified Arabic"/>
          <w:bCs w:val="0"/>
          <w:sz w:val="28"/>
          <w:rtl/>
        </w:rPr>
        <w:t>وعبد الرحمن الثانية ما فيه فاصل فأتيناه أنا فاضطر أن يأتي بضمير الفصل.</w:t>
      </w:r>
    </w:p>
    <w:tbl>
      <w:tblPr>
        <w:bidiVisual/>
        <w:tblW w:w="7937" w:type="dxa"/>
        <w:jc w:val="center"/>
        <w:tblLayout w:type="fixed"/>
        <w:tblLook w:val="0000" w:firstRow="0" w:lastRow="0" w:firstColumn="0" w:lastColumn="0" w:noHBand="0" w:noVBand="0"/>
      </w:tblPr>
      <w:tblGrid>
        <w:gridCol w:w="3704"/>
        <w:gridCol w:w="529"/>
        <w:gridCol w:w="3704"/>
      </w:tblGrid>
      <w:tr w:rsidR="00B3506B" w:rsidRPr="00B3506B" w:rsidTr="00B3506B">
        <w:trPr>
          <w:trHeight w:hRule="exact" w:val="510"/>
          <w:jc w:val="center"/>
        </w:trPr>
        <w:tc>
          <w:tcPr>
            <w:tcW w:w="3685" w:type="dxa"/>
            <w:shd w:val="clear" w:color="auto" w:fill="auto"/>
          </w:tcPr>
          <w:p w:rsidR="00B3506B" w:rsidRPr="00B3506B" w:rsidRDefault="00B3506B" w:rsidP="00B3506B">
            <w:pPr>
              <w:pStyle w:val="a"/>
              <w:rPr>
                <w:rFonts w:ascii="Simplified Arabic" w:hAnsi="Simplified Arabic" w:cs="Simplified Arabic"/>
                <w:sz w:val="28"/>
                <w:szCs w:val="28"/>
                <w:rtl/>
              </w:rPr>
            </w:pPr>
            <w:r w:rsidRPr="00B3506B">
              <w:rPr>
                <w:rFonts w:ascii="Simplified Arabic" w:hAnsi="Simplified Arabic" w:cs="Simplified Arabic"/>
                <w:sz w:val="28"/>
                <w:szCs w:val="28"/>
                <w:rtl/>
              </w:rPr>
              <w:t>وإن على ضمير رفع متصل</w:t>
            </w:r>
            <w:r w:rsidRPr="00B3506B">
              <w:rPr>
                <w:rFonts w:ascii="Simplified Arabic" w:hAnsi="Simplified Arabic" w:cs="Simplified Arabic"/>
                <w:sz w:val="28"/>
                <w:szCs w:val="28"/>
                <w:rtl/>
              </w:rPr>
              <w:br/>
            </w:r>
          </w:p>
        </w:tc>
        <w:tc>
          <w:tcPr>
            <w:tcW w:w="567" w:type="dxa"/>
          </w:tcPr>
          <w:p w:rsidR="00B3506B" w:rsidRPr="00B3506B" w:rsidRDefault="00B3506B" w:rsidP="00B3506B">
            <w:pPr>
              <w:pStyle w:val="a"/>
              <w:rPr>
                <w:rFonts w:ascii="Simplified Arabic" w:hAnsi="Simplified Arabic" w:cs="Simplified Arabic"/>
                <w:sz w:val="28"/>
                <w:szCs w:val="28"/>
                <w:rtl/>
              </w:rPr>
            </w:pPr>
          </w:p>
        </w:tc>
        <w:tc>
          <w:tcPr>
            <w:tcW w:w="3685" w:type="dxa"/>
            <w:shd w:val="clear" w:color="auto" w:fill="auto"/>
          </w:tcPr>
          <w:p w:rsidR="00B3506B" w:rsidRPr="00B3506B" w:rsidRDefault="001A35C7" w:rsidP="00B3506B">
            <w:pPr>
              <w:pStyle w:val="a"/>
              <w:rPr>
                <w:rFonts w:ascii="Simplified Arabic" w:hAnsi="Simplified Arabic" w:cs="Simplified Arabic"/>
                <w:sz w:val="28"/>
                <w:szCs w:val="28"/>
                <w:rtl/>
              </w:rPr>
            </w:pPr>
            <w:r w:rsidRPr="00B3506B">
              <w:rPr>
                <w:rFonts w:ascii="Simplified Arabic" w:hAnsi="Simplified Arabic" w:cs="Simplified Arabic"/>
                <w:color w:val="808000"/>
                <w:sz w:val="28"/>
                <w:szCs w:val="28"/>
                <w:rtl/>
              </w:rPr>
              <w:fldChar w:fldCharType="begin"/>
            </w:r>
            <w:r w:rsidR="00B3506B" w:rsidRPr="00B3506B">
              <w:rPr>
                <w:rFonts w:ascii="Simplified Arabic" w:hAnsi="Simplified Arabic" w:cs="Simplified Arabic"/>
                <w:color w:val="808000"/>
                <w:sz w:val="28"/>
                <w:szCs w:val="28"/>
              </w:rPr>
              <w:instrText xml:space="preserve"> XE "08-</w:instrText>
            </w:r>
            <w:r w:rsidR="00B3506B" w:rsidRPr="00B3506B">
              <w:rPr>
                <w:rFonts w:ascii="Simplified Arabic" w:hAnsi="Simplified Arabic" w:cs="Simplified Arabic"/>
                <w:color w:val="808000"/>
                <w:sz w:val="28"/>
                <w:szCs w:val="28"/>
                <w:rtl/>
              </w:rPr>
              <w:instrText xml:space="preserve">فهرس القصائد العامة:وإن على ضمير رفع متصل *عطفت فافصل بالضمير المنفصل </w:instrText>
            </w:r>
            <w:r w:rsidR="00B3506B" w:rsidRPr="00B3506B">
              <w:rPr>
                <w:rFonts w:ascii="Simplified Arabic" w:hAnsi="Simplified Arabic" w:cs="Simplified Arabic"/>
                <w:color w:val="808000"/>
                <w:sz w:val="28"/>
                <w:szCs w:val="28"/>
              </w:rPr>
              <w:cr/>
              <w:instrText xml:space="preserve">" </w:instrText>
            </w:r>
            <w:r w:rsidRPr="00B3506B">
              <w:rPr>
                <w:rFonts w:ascii="Simplified Arabic" w:hAnsi="Simplified Arabic" w:cs="Simplified Arabic"/>
                <w:color w:val="808000"/>
                <w:sz w:val="28"/>
                <w:szCs w:val="28"/>
                <w:rtl/>
              </w:rPr>
              <w:fldChar w:fldCharType="end"/>
            </w:r>
            <w:r w:rsidR="00B3506B" w:rsidRPr="00B3506B">
              <w:rPr>
                <w:rFonts w:ascii="Simplified Arabic" w:hAnsi="Simplified Arabic" w:cs="Simplified Arabic"/>
                <w:sz w:val="28"/>
                <w:szCs w:val="28"/>
                <w:rtl/>
              </w:rPr>
              <w:t>عطفت فافصل بالضمير المنفصل</w:t>
            </w:r>
            <w:r w:rsidR="00B3506B" w:rsidRPr="00B3506B">
              <w:rPr>
                <w:rFonts w:ascii="Simplified Arabic" w:hAnsi="Simplified Arabic" w:cs="Simplified Arabic"/>
                <w:sz w:val="28"/>
                <w:szCs w:val="28"/>
                <w:rtl/>
              </w:rPr>
              <w:br/>
            </w:r>
          </w:p>
        </w:tc>
      </w:tr>
      <w:tr w:rsidR="00B3506B" w:rsidRPr="00B3506B" w:rsidTr="00B3506B">
        <w:trPr>
          <w:trHeight w:hRule="exact" w:val="510"/>
          <w:jc w:val="center"/>
        </w:trPr>
        <w:tc>
          <w:tcPr>
            <w:tcW w:w="4153" w:type="dxa"/>
            <w:shd w:val="clear" w:color="auto" w:fill="auto"/>
          </w:tcPr>
          <w:p w:rsidR="00B3506B" w:rsidRPr="00B3506B" w:rsidRDefault="003B216E" w:rsidP="00B3506B">
            <w:pPr>
              <w:pStyle w:val="a"/>
              <w:rPr>
                <w:rFonts w:ascii="Simplified Arabic" w:hAnsi="Simplified Arabic" w:cs="Simplified Arabic"/>
                <w:sz w:val="28"/>
                <w:szCs w:val="28"/>
                <w:rtl/>
              </w:rPr>
            </w:pPr>
            <w:r>
              <w:rPr>
                <w:rFonts w:ascii="Simplified Arabic" w:hAnsi="Simplified Arabic" w:cs="Simplified Arabic"/>
                <w:sz w:val="28"/>
                <w:szCs w:val="28"/>
                <w:rtl/>
              </w:rPr>
              <w:t xml:space="preserve">أو فاصل ما </w:t>
            </w:r>
            <w:r w:rsidR="00B3506B" w:rsidRPr="00B3506B">
              <w:rPr>
                <w:rFonts w:ascii="Simplified Arabic" w:hAnsi="Simplified Arabic" w:cs="Simplified Arabic"/>
                <w:sz w:val="28"/>
                <w:szCs w:val="28"/>
                <w:rtl/>
              </w:rPr>
              <w:t>و بلا فصل يرد</w:t>
            </w:r>
            <w:r w:rsidR="00B3506B" w:rsidRPr="00B3506B">
              <w:rPr>
                <w:rFonts w:ascii="Simplified Arabic" w:hAnsi="Simplified Arabic" w:cs="Simplified Arabic"/>
                <w:sz w:val="28"/>
                <w:szCs w:val="28"/>
                <w:rtl/>
              </w:rPr>
              <w:br/>
            </w:r>
          </w:p>
        </w:tc>
        <w:tc>
          <w:tcPr>
            <w:tcW w:w="567" w:type="dxa"/>
          </w:tcPr>
          <w:p w:rsidR="00B3506B" w:rsidRPr="00B3506B" w:rsidRDefault="00B3506B" w:rsidP="00B3506B">
            <w:pPr>
              <w:pStyle w:val="a"/>
              <w:rPr>
                <w:rFonts w:ascii="Simplified Arabic" w:hAnsi="Simplified Arabic" w:cs="Simplified Arabic"/>
                <w:sz w:val="28"/>
                <w:szCs w:val="28"/>
                <w:rtl/>
              </w:rPr>
            </w:pPr>
          </w:p>
        </w:tc>
        <w:tc>
          <w:tcPr>
            <w:tcW w:w="4153" w:type="dxa"/>
            <w:shd w:val="clear" w:color="auto" w:fill="auto"/>
          </w:tcPr>
          <w:p w:rsidR="00B3506B" w:rsidRPr="00B3506B" w:rsidRDefault="00B3506B" w:rsidP="00B3506B">
            <w:pPr>
              <w:pStyle w:val="a"/>
              <w:rPr>
                <w:rFonts w:ascii="Simplified Arabic" w:hAnsi="Simplified Arabic" w:cs="Simplified Arabic"/>
                <w:sz w:val="28"/>
                <w:szCs w:val="28"/>
                <w:rtl/>
              </w:rPr>
            </w:pPr>
            <w:r w:rsidRPr="00B3506B">
              <w:rPr>
                <w:rFonts w:ascii="Simplified Arabic" w:hAnsi="Simplified Arabic" w:cs="Simplified Arabic"/>
                <w:sz w:val="28"/>
                <w:szCs w:val="28"/>
                <w:rtl/>
              </w:rPr>
              <w:t>في النظم فاشيا وضعفه اعتقد</w:t>
            </w:r>
            <w:r w:rsidRPr="00B3506B">
              <w:rPr>
                <w:rFonts w:ascii="Simplified Arabic" w:hAnsi="Simplified Arabic" w:cs="Simplified Arabic"/>
                <w:sz w:val="28"/>
                <w:szCs w:val="28"/>
                <w:rtl/>
              </w:rPr>
              <w:br/>
            </w:r>
          </w:p>
        </w:tc>
      </w:tr>
    </w:tbl>
    <w:p w:rsidR="00AF0A1E" w:rsidRDefault="003B216E" w:rsidP="00EE4EE5">
      <w:pPr>
        <w:tabs>
          <w:tab w:val="left" w:pos="3061"/>
        </w:tabs>
        <w:rPr>
          <w:bCs w:val="0"/>
          <w:rtl/>
        </w:rPr>
      </w:pPr>
      <w:r w:rsidRPr="003B216E">
        <w:rPr>
          <w:rFonts w:ascii="Simplified Arabic" w:hAnsi="Simplified Arabic" w:hint="cs"/>
          <w:b w:val="0"/>
          <w:sz w:val="28"/>
          <w:rtl/>
        </w:rPr>
        <w:t>"</w:t>
      </w:r>
      <w:r w:rsidR="00AF0A1E" w:rsidRPr="003B216E">
        <w:rPr>
          <w:rFonts w:ascii="Simplified Arabic" w:hAnsi="Simplified Arabic"/>
          <w:b w:val="0"/>
          <w:sz w:val="28"/>
          <w:rtl/>
        </w:rPr>
        <w:t>فقال تبت فكان بعد يحدث فتركناه</w:t>
      </w:r>
      <w:r w:rsidRPr="003B216E">
        <w:rPr>
          <w:rFonts w:ascii="Simplified Arabic" w:hAnsi="Simplified Arabic" w:hint="cs"/>
          <w:b w:val="0"/>
          <w:sz w:val="28"/>
          <w:rtl/>
        </w:rPr>
        <w:t>"</w:t>
      </w:r>
      <w:r w:rsidR="00AF0A1E" w:rsidRPr="00B3506B">
        <w:rPr>
          <w:rFonts w:ascii="Simplified Arabic" w:hAnsi="Simplified Arabic"/>
          <w:bCs w:val="0"/>
          <w:sz w:val="28"/>
          <w:rtl/>
        </w:rPr>
        <w:t xml:space="preserve"> قلنا حديث العطارة قال القاضي عياض</w:t>
      </w:r>
      <w:r>
        <w:rPr>
          <w:rFonts w:ascii="Simplified Arabic" w:hAnsi="Simplified Arabic" w:hint="cs"/>
          <w:bCs w:val="0"/>
          <w:sz w:val="28"/>
          <w:rtl/>
        </w:rPr>
        <w:t>-</w:t>
      </w:r>
      <w:r w:rsidR="00AF0A1E" w:rsidRPr="00B3506B">
        <w:rPr>
          <w:rFonts w:ascii="Simplified Arabic" w:hAnsi="Simplified Arabic"/>
          <w:bCs w:val="0"/>
          <w:sz w:val="28"/>
          <w:rtl/>
        </w:rPr>
        <w:t xml:space="preserve"> رحمه الله</w:t>
      </w:r>
      <w:r>
        <w:rPr>
          <w:rFonts w:ascii="Simplified Arabic" w:hAnsi="Simplified Arabic" w:hint="cs"/>
          <w:bCs w:val="0"/>
          <w:sz w:val="28"/>
          <w:rtl/>
        </w:rPr>
        <w:t>-</w:t>
      </w:r>
      <w:r w:rsidR="00AF0A1E" w:rsidRPr="00B3506B">
        <w:rPr>
          <w:rFonts w:ascii="Simplified Arabic" w:hAnsi="Simplified Arabic"/>
          <w:bCs w:val="0"/>
          <w:sz w:val="28"/>
          <w:rtl/>
        </w:rPr>
        <w:t xml:space="preserve"> وحديث رواه زياد بن ميمون هذا</w:t>
      </w:r>
      <w:r w:rsidR="00AF0A1E">
        <w:rPr>
          <w:rFonts w:hint="cs"/>
          <w:bCs w:val="0"/>
          <w:rtl/>
        </w:rPr>
        <w:t xml:space="preserve"> عن أنس أن امرأة يقال لها الحولاء عطارة كانت في المدينة فدخلت على </w:t>
      </w:r>
      <w:r w:rsidR="00AF0A1E">
        <w:rPr>
          <w:rFonts w:hint="cs"/>
          <w:bCs w:val="0"/>
          <w:rtl/>
        </w:rPr>
        <w:lastRenderedPageBreak/>
        <w:t>عائشة</w:t>
      </w:r>
      <w:r>
        <w:rPr>
          <w:rFonts w:hint="cs"/>
          <w:bCs w:val="0"/>
          <w:rtl/>
        </w:rPr>
        <w:t>-</w:t>
      </w:r>
      <w:r w:rsidR="00AF0A1E">
        <w:rPr>
          <w:rFonts w:hint="cs"/>
          <w:bCs w:val="0"/>
          <w:rtl/>
        </w:rPr>
        <w:t xml:space="preserve"> رضي الله عنها</w:t>
      </w:r>
      <w:r>
        <w:rPr>
          <w:rFonts w:hint="cs"/>
          <w:bCs w:val="0"/>
          <w:rtl/>
        </w:rPr>
        <w:t>-</w:t>
      </w:r>
      <w:r w:rsidR="00AF0A1E">
        <w:rPr>
          <w:rFonts w:hint="cs"/>
          <w:bCs w:val="0"/>
          <w:rtl/>
        </w:rPr>
        <w:t xml:space="preserve"> وذكرت خبرها مع زوجها وأن النبي -عليه الصلاة والسلام- ذكر لها في فضل الزوج وهو حديث طويل غير صحيح</w:t>
      </w:r>
      <w:r>
        <w:rPr>
          <w:rFonts w:hint="cs"/>
          <w:bCs w:val="0"/>
          <w:rtl/>
        </w:rPr>
        <w:t>،</w:t>
      </w:r>
      <w:r w:rsidR="00AF0A1E">
        <w:rPr>
          <w:rFonts w:hint="cs"/>
          <w:bCs w:val="0"/>
          <w:rtl/>
        </w:rPr>
        <w:t xml:space="preserve"> ذكره ابن وضاح بكماله ويقال إن هذه العطارة هي الحولاء بنت تويت الحولاء هذه التي كانت لها حبل مشدود في بيتها إذا تعبت من القيام تعلقت به فقال النبي -عليه الصلاة والسلام- في الصحيح </w:t>
      </w:r>
      <w:r w:rsidR="00B3506B" w:rsidRPr="003B216E">
        <w:rPr>
          <w:rFonts w:hint="cs"/>
          <w:bCs w:val="0"/>
          <w:color w:val="0000FF"/>
          <w:rtl/>
        </w:rPr>
        <w:t>«</w:t>
      </w:r>
      <w:r w:rsidR="00AF0A1E" w:rsidRPr="003B216E">
        <w:rPr>
          <w:rFonts w:hint="cs"/>
          <w:bCs w:val="0"/>
          <w:color w:val="0000FF"/>
          <w:rtl/>
        </w:rPr>
        <w:t>مه، عليكم من الدين ما تطيقون فإنه لن يشاد الدين أحد إلا غلبه</w:t>
      </w:r>
      <w:r w:rsidR="00B3506B" w:rsidRPr="003B216E">
        <w:rPr>
          <w:rFonts w:hint="cs"/>
          <w:bCs w:val="0"/>
          <w:color w:val="0000FF"/>
          <w:rtl/>
        </w:rPr>
        <w:t>»</w:t>
      </w:r>
      <w:r w:rsidR="00AF0A1E">
        <w:rPr>
          <w:rFonts w:hint="cs"/>
          <w:bCs w:val="0"/>
          <w:rtl/>
        </w:rPr>
        <w:t xml:space="preserve"> المقصود أن هذه الحولاء هل يقدح فيها أن روي حديث العطارة وذكر قصة لها يضيرها أو لا يضيرها</w:t>
      </w:r>
      <w:r>
        <w:rPr>
          <w:rFonts w:hint="cs"/>
          <w:bCs w:val="0"/>
          <w:rtl/>
        </w:rPr>
        <w:t>؟ لا يضيرها يعني لو ثبت</w:t>
      </w:r>
      <w:r w:rsidR="00AF0A1E">
        <w:rPr>
          <w:rFonts w:hint="cs"/>
          <w:bCs w:val="0"/>
          <w:rtl/>
        </w:rPr>
        <w:t xml:space="preserve"> أن التصريح باسمها لا يضيرها لأن الكذب والوضع جاء ممن دونها وليس منها.</w:t>
      </w:r>
    </w:p>
    <w:p w:rsidR="00AF0A1E" w:rsidRDefault="00AF0A1E" w:rsidP="00AF0A1E">
      <w:pPr>
        <w:tabs>
          <w:tab w:val="left" w:pos="3061"/>
        </w:tabs>
        <w:rPr>
          <w:b w:val="0"/>
          <w:rtl/>
        </w:rPr>
      </w:pPr>
      <w:r>
        <w:rPr>
          <w:rFonts w:hint="cs"/>
          <w:b w:val="0"/>
          <w:rtl/>
        </w:rPr>
        <w:t>طالب: ..............</w:t>
      </w:r>
    </w:p>
    <w:p w:rsidR="00AF0A1E" w:rsidRDefault="00AF0A1E" w:rsidP="003B216E">
      <w:pPr>
        <w:tabs>
          <w:tab w:val="left" w:pos="3061"/>
        </w:tabs>
        <w:rPr>
          <w:bCs w:val="0"/>
          <w:rtl/>
        </w:rPr>
      </w:pPr>
      <w:r>
        <w:rPr>
          <w:rFonts w:hint="cs"/>
          <w:bCs w:val="0"/>
          <w:rtl/>
        </w:rPr>
        <w:t xml:space="preserve">في </w:t>
      </w:r>
      <w:r w:rsidR="003B216E">
        <w:rPr>
          <w:rFonts w:hint="cs"/>
          <w:bCs w:val="0"/>
          <w:rtl/>
        </w:rPr>
        <w:t>ماذا</w:t>
      </w:r>
      <w:r>
        <w:rPr>
          <w:rFonts w:hint="cs"/>
          <w:bCs w:val="0"/>
          <w:rtl/>
        </w:rPr>
        <w:t>؟</w:t>
      </w:r>
    </w:p>
    <w:p w:rsidR="00AF0A1E" w:rsidRDefault="00AF0A1E" w:rsidP="00AF0A1E">
      <w:pPr>
        <w:tabs>
          <w:tab w:val="left" w:pos="3061"/>
        </w:tabs>
        <w:rPr>
          <w:b w:val="0"/>
          <w:rtl/>
        </w:rPr>
      </w:pPr>
      <w:r>
        <w:rPr>
          <w:rFonts w:hint="cs"/>
          <w:b w:val="0"/>
          <w:rtl/>
        </w:rPr>
        <w:t>طالب: ..............</w:t>
      </w:r>
    </w:p>
    <w:p w:rsidR="00AF0A1E" w:rsidRDefault="003B216E" w:rsidP="00AF0A1E">
      <w:pPr>
        <w:tabs>
          <w:tab w:val="left" w:pos="3061"/>
        </w:tabs>
        <w:rPr>
          <w:bCs w:val="0"/>
          <w:rtl/>
        </w:rPr>
      </w:pPr>
      <w:r>
        <w:rPr>
          <w:rFonts w:hint="cs"/>
          <w:bCs w:val="0"/>
          <w:rtl/>
        </w:rPr>
        <w:t>نعم</w:t>
      </w:r>
      <w:r w:rsidR="00AF0A1E">
        <w:rPr>
          <w:rFonts w:hint="cs"/>
          <w:bCs w:val="0"/>
          <w:rtl/>
        </w:rPr>
        <w:t>، كيف؟</w:t>
      </w:r>
    </w:p>
    <w:p w:rsidR="00AF0A1E" w:rsidRDefault="00AF0A1E" w:rsidP="00AF0A1E">
      <w:pPr>
        <w:tabs>
          <w:tab w:val="left" w:pos="3061"/>
        </w:tabs>
        <w:rPr>
          <w:b w:val="0"/>
          <w:rtl/>
        </w:rPr>
      </w:pPr>
      <w:r>
        <w:rPr>
          <w:rFonts w:hint="cs"/>
          <w:b w:val="0"/>
          <w:rtl/>
        </w:rPr>
        <w:t>طالب: ..............</w:t>
      </w:r>
    </w:p>
    <w:p w:rsidR="00AF0A1E" w:rsidRDefault="003B216E" w:rsidP="00AF0A1E">
      <w:pPr>
        <w:tabs>
          <w:tab w:val="left" w:pos="3061"/>
        </w:tabs>
        <w:rPr>
          <w:bCs w:val="0"/>
          <w:rtl/>
        </w:rPr>
      </w:pPr>
      <w:r>
        <w:rPr>
          <w:rFonts w:hint="cs"/>
          <w:bCs w:val="0"/>
          <w:rtl/>
        </w:rPr>
        <w:t>نعم</w:t>
      </w:r>
      <w:r w:rsidR="00AF0A1E">
        <w:rPr>
          <w:rFonts w:hint="cs"/>
          <w:bCs w:val="0"/>
          <w:rtl/>
        </w:rPr>
        <w:t xml:space="preserve"> لا هو يقول ليبين له أنه ما روى هذ</w:t>
      </w:r>
      <w:r>
        <w:rPr>
          <w:rFonts w:hint="cs"/>
          <w:bCs w:val="0"/>
          <w:rtl/>
        </w:rPr>
        <w:t>ا الحديث يعني فاته هذا الحديث وإ</w:t>
      </w:r>
      <w:r w:rsidR="00AF0A1E">
        <w:rPr>
          <w:rFonts w:hint="cs"/>
          <w:bCs w:val="0"/>
          <w:rtl/>
        </w:rPr>
        <w:t>لا ذكره.. لأنه كذاب.</w:t>
      </w:r>
    </w:p>
    <w:p w:rsidR="00AF0A1E" w:rsidRDefault="00AF0A1E" w:rsidP="00AF0A1E">
      <w:pPr>
        <w:tabs>
          <w:tab w:val="left" w:pos="3061"/>
        </w:tabs>
        <w:rPr>
          <w:b w:val="0"/>
          <w:rtl/>
        </w:rPr>
      </w:pPr>
      <w:r>
        <w:rPr>
          <w:rFonts w:hint="cs"/>
          <w:b w:val="0"/>
          <w:rtl/>
        </w:rPr>
        <w:t>طالب: ..............</w:t>
      </w:r>
    </w:p>
    <w:p w:rsidR="00AF0A1E" w:rsidRDefault="00AF0A1E" w:rsidP="00875F11">
      <w:pPr>
        <w:tabs>
          <w:tab w:val="left" w:pos="3061"/>
        </w:tabs>
        <w:rPr>
          <w:bCs w:val="0"/>
          <w:rtl/>
        </w:rPr>
      </w:pPr>
      <w:r>
        <w:rPr>
          <w:rFonts w:hint="cs"/>
          <w:bCs w:val="0"/>
          <w:rtl/>
        </w:rPr>
        <w:t xml:space="preserve">يقول هنا في الشرح </w:t>
      </w:r>
      <w:r w:rsidR="003B216E">
        <w:rPr>
          <w:rFonts w:hint="cs"/>
          <w:bCs w:val="0"/>
          <w:rtl/>
        </w:rPr>
        <w:t>ماذا</w:t>
      </w:r>
      <w:r>
        <w:rPr>
          <w:rFonts w:hint="cs"/>
          <w:bCs w:val="0"/>
          <w:rtl/>
        </w:rPr>
        <w:t xml:space="preserve"> قال</w:t>
      </w:r>
      <w:r w:rsidR="003B216E">
        <w:rPr>
          <w:rFonts w:hint="cs"/>
          <w:bCs w:val="0"/>
          <w:rtl/>
        </w:rPr>
        <w:t>،</w:t>
      </w:r>
      <w:r>
        <w:rPr>
          <w:rFonts w:hint="cs"/>
          <w:bCs w:val="0"/>
          <w:rtl/>
        </w:rPr>
        <w:t xml:space="preserve"> حديث العطارة قال</w:t>
      </w:r>
      <w:r w:rsidR="003B216E">
        <w:rPr>
          <w:rFonts w:hint="cs"/>
          <w:bCs w:val="0"/>
          <w:rtl/>
        </w:rPr>
        <w:t>:</w:t>
      </w:r>
      <w:r>
        <w:rPr>
          <w:rFonts w:hint="cs"/>
          <w:bCs w:val="0"/>
          <w:rtl/>
        </w:rPr>
        <w:t xml:space="preserve"> لقيت زياد بن ميمون وعبد الرحمن فعبد الرحمن معطوف فأنتما لا تعلمان معناه فأنتما تعلمان</w:t>
      </w:r>
      <w:r w:rsidR="003B216E">
        <w:rPr>
          <w:rFonts w:hint="cs"/>
          <w:bCs w:val="0"/>
          <w:rtl/>
        </w:rPr>
        <w:t>،</w:t>
      </w:r>
      <w:r>
        <w:rPr>
          <w:rFonts w:hint="cs"/>
          <w:bCs w:val="0"/>
          <w:rtl/>
        </w:rPr>
        <w:t xml:space="preserve"> طيّب نعود إلى المتن </w:t>
      </w:r>
      <w:r w:rsidR="003B216E" w:rsidRPr="003B216E">
        <w:rPr>
          <w:rFonts w:hint="cs"/>
          <w:b w:val="0"/>
          <w:rtl/>
        </w:rPr>
        <w:t>"</w:t>
      </w:r>
      <w:r w:rsidRPr="003B216E">
        <w:rPr>
          <w:rFonts w:hint="cs"/>
          <w:b w:val="0"/>
          <w:rtl/>
        </w:rPr>
        <w:t>وحدثنا محمود بن غيلان قال قلت لأبي داود الطيالسي قد أكثرت عن عباد بن منصور عن عباد بن منصور فمالك لم تسمع منه حديث العطارة الذي روى النضر بن شميل قال لي اسكت لقيت زياد</w:t>
      </w:r>
      <w:r>
        <w:rPr>
          <w:rFonts w:hint="cs"/>
          <w:bCs w:val="0"/>
          <w:rtl/>
        </w:rPr>
        <w:t>... إلى آخره</w:t>
      </w:r>
      <w:r w:rsidR="003B216E">
        <w:rPr>
          <w:rFonts w:hint="cs"/>
          <w:bCs w:val="0"/>
          <w:rtl/>
        </w:rPr>
        <w:t>،</w:t>
      </w:r>
      <w:r>
        <w:rPr>
          <w:rFonts w:hint="cs"/>
          <w:bCs w:val="0"/>
          <w:rtl/>
        </w:rPr>
        <w:t xml:space="preserve"> نعم </w:t>
      </w:r>
      <w:r w:rsidR="003B216E">
        <w:rPr>
          <w:rFonts w:hint="cs"/>
          <w:bCs w:val="0"/>
          <w:rtl/>
        </w:rPr>
        <w:t>ما</w:t>
      </w:r>
      <w:r>
        <w:rPr>
          <w:rFonts w:hint="cs"/>
          <w:bCs w:val="0"/>
          <w:rtl/>
        </w:rPr>
        <w:t xml:space="preserve"> الرابط بين أول الخبر لا، قد يكون بعض الأخبار تكون سبب لقصة سبب</w:t>
      </w:r>
      <w:r w:rsidR="00875F11">
        <w:rPr>
          <w:rFonts w:hint="cs"/>
          <w:bCs w:val="0"/>
          <w:rtl/>
        </w:rPr>
        <w:t>ا</w:t>
      </w:r>
      <w:r>
        <w:rPr>
          <w:rFonts w:hint="cs"/>
          <w:bCs w:val="0"/>
          <w:rtl/>
        </w:rPr>
        <w:t xml:space="preserve"> لإيراد قصة ولا يكون لها ارتباط بالقصة إنما تكون سبب</w:t>
      </w:r>
      <w:r w:rsidR="00875F11">
        <w:rPr>
          <w:rFonts w:hint="cs"/>
          <w:bCs w:val="0"/>
          <w:rtl/>
        </w:rPr>
        <w:t>ا</w:t>
      </w:r>
      <w:r>
        <w:rPr>
          <w:rFonts w:hint="cs"/>
          <w:bCs w:val="0"/>
          <w:rtl/>
        </w:rPr>
        <w:t xml:space="preserve"> لإيراد القصة.</w:t>
      </w:r>
    </w:p>
    <w:p w:rsidR="00AF0A1E" w:rsidRDefault="00AF0A1E" w:rsidP="00AF0A1E">
      <w:pPr>
        <w:tabs>
          <w:tab w:val="left" w:pos="3061"/>
        </w:tabs>
        <w:rPr>
          <w:b w:val="0"/>
          <w:rtl/>
        </w:rPr>
      </w:pPr>
      <w:r>
        <w:rPr>
          <w:rFonts w:hint="cs"/>
          <w:b w:val="0"/>
          <w:rtl/>
        </w:rPr>
        <w:t>طالب: ..............</w:t>
      </w:r>
    </w:p>
    <w:p w:rsidR="00AF0A1E" w:rsidRDefault="00AF0A1E" w:rsidP="0099394C">
      <w:pPr>
        <w:tabs>
          <w:tab w:val="left" w:pos="3061"/>
        </w:tabs>
        <w:rPr>
          <w:bCs w:val="0"/>
          <w:rtl/>
        </w:rPr>
      </w:pPr>
      <w:r>
        <w:rPr>
          <w:rFonts w:hint="cs"/>
          <w:bCs w:val="0"/>
          <w:rtl/>
        </w:rPr>
        <w:t>نعم صارت سبب</w:t>
      </w:r>
      <w:r w:rsidR="00875F11">
        <w:rPr>
          <w:rFonts w:hint="cs"/>
          <w:bCs w:val="0"/>
          <w:rtl/>
        </w:rPr>
        <w:t>ا</w:t>
      </w:r>
      <w:r>
        <w:rPr>
          <w:rFonts w:hint="cs"/>
          <w:bCs w:val="0"/>
          <w:rtl/>
        </w:rPr>
        <w:t xml:space="preserve"> لإيراد هذه القصة التي بعدها</w:t>
      </w:r>
      <w:r w:rsidR="00875F11">
        <w:rPr>
          <w:rFonts w:hint="cs"/>
          <w:bCs w:val="0"/>
          <w:rtl/>
        </w:rPr>
        <w:t>،</w:t>
      </w:r>
      <w:r>
        <w:rPr>
          <w:rFonts w:hint="cs"/>
          <w:bCs w:val="0"/>
          <w:rtl/>
        </w:rPr>
        <w:t xml:space="preserve"> </w:t>
      </w:r>
      <w:r w:rsidR="00875F11" w:rsidRPr="00875F11">
        <w:rPr>
          <w:rFonts w:hint="cs"/>
          <w:b w:val="0"/>
          <w:rtl/>
        </w:rPr>
        <w:t>"</w:t>
      </w:r>
      <w:r w:rsidRPr="00875F11">
        <w:rPr>
          <w:rFonts w:hint="cs"/>
          <w:b w:val="0"/>
          <w:rtl/>
        </w:rPr>
        <w:t>قال حدثنا حسن الحلواني قال سمعت شبابة قال كان عبد القدوس يحدثنا فيقول سويد بن عقَلة</w:t>
      </w:r>
      <w:r w:rsidR="00875F11" w:rsidRPr="00875F11">
        <w:rPr>
          <w:rFonts w:hint="cs"/>
          <w:b w:val="0"/>
          <w:rtl/>
        </w:rPr>
        <w:t>"</w:t>
      </w:r>
      <w:r>
        <w:rPr>
          <w:rFonts w:hint="cs"/>
          <w:bCs w:val="0"/>
          <w:rtl/>
        </w:rPr>
        <w:t xml:space="preserve"> وصوابه غفَلة يعني يصحّف </w:t>
      </w:r>
      <w:r w:rsidR="00875F11" w:rsidRPr="00875F11">
        <w:rPr>
          <w:rFonts w:hint="cs"/>
          <w:b w:val="0"/>
          <w:rtl/>
        </w:rPr>
        <w:t>"</w:t>
      </w:r>
      <w:r w:rsidRPr="00875F11">
        <w:rPr>
          <w:rFonts w:hint="cs"/>
          <w:b w:val="0"/>
          <w:rtl/>
        </w:rPr>
        <w:t>كان عبد القدوس يحدثنا فيقول سويد بن عقَلة</w:t>
      </w:r>
      <w:r w:rsidR="00875F11" w:rsidRPr="00875F11">
        <w:rPr>
          <w:rFonts w:hint="cs"/>
          <w:b w:val="0"/>
          <w:rtl/>
        </w:rPr>
        <w:t>"</w:t>
      </w:r>
      <w:r>
        <w:rPr>
          <w:rFonts w:hint="cs"/>
          <w:bCs w:val="0"/>
          <w:rtl/>
        </w:rPr>
        <w:t xml:space="preserve"> يعني وصوابه سويد بن غفَلة </w:t>
      </w:r>
      <w:r w:rsidR="00875F11" w:rsidRPr="00875F11">
        <w:rPr>
          <w:rFonts w:hint="cs"/>
          <w:b w:val="0"/>
          <w:rtl/>
        </w:rPr>
        <w:t>"</w:t>
      </w:r>
      <w:r w:rsidRPr="00875F11">
        <w:rPr>
          <w:rFonts w:hint="cs"/>
          <w:b w:val="0"/>
          <w:rtl/>
        </w:rPr>
        <w:t>قال شبابة فسمعت عبد القدوس يقول نهى رسول الله -صلى الله عليه وسلم- أن يتخذ الر</w:t>
      </w:r>
      <w:r w:rsidR="00875F11">
        <w:rPr>
          <w:rFonts w:hint="cs"/>
          <w:b w:val="0"/>
          <w:rtl/>
        </w:rPr>
        <w:t>َّ</w:t>
      </w:r>
      <w:r w:rsidRPr="00875F11">
        <w:rPr>
          <w:rFonts w:hint="cs"/>
          <w:b w:val="0"/>
          <w:rtl/>
        </w:rPr>
        <w:t>وح</w:t>
      </w:r>
      <w:r w:rsidR="00875F11">
        <w:rPr>
          <w:rFonts w:hint="cs"/>
          <w:b w:val="0"/>
          <w:rtl/>
        </w:rPr>
        <w:t>ُ</w:t>
      </w:r>
      <w:r w:rsidRPr="00875F11">
        <w:rPr>
          <w:rFonts w:hint="cs"/>
          <w:b w:val="0"/>
          <w:rtl/>
        </w:rPr>
        <w:t xml:space="preserve"> عر</w:t>
      </w:r>
      <w:r w:rsidR="00875F11">
        <w:rPr>
          <w:rFonts w:hint="cs"/>
          <w:b w:val="0"/>
          <w:rtl/>
        </w:rPr>
        <w:t>ْ</w:t>
      </w:r>
      <w:r w:rsidRPr="00875F11">
        <w:rPr>
          <w:rFonts w:hint="cs"/>
          <w:b w:val="0"/>
          <w:rtl/>
        </w:rPr>
        <w:t>ضا</w:t>
      </w:r>
      <w:r w:rsidR="00875F11" w:rsidRPr="00875F11">
        <w:rPr>
          <w:rFonts w:hint="cs"/>
          <w:b w:val="0"/>
          <w:rtl/>
        </w:rPr>
        <w:t>"</w:t>
      </w:r>
      <w:r>
        <w:rPr>
          <w:rFonts w:hint="cs"/>
          <w:bCs w:val="0"/>
          <w:rtl/>
        </w:rPr>
        <w:t xml:space="preserve"> الرَّوح يعني الريح</w:t>
      </w:r>
      <w:r w:rsidR="00875F11">
        <w:rPr>
          <w:rFonts w:hint="cs"/>
          <w:bCs w:val="0"/>
          <w:rtl/>
        </w:rPr>
        <w:t>،</w:t>
      </w:r>
      <w:r>
        <w:rPr>
          <w:rFonts w:hint="cs"/>
          <w:bCs w:val="0"/>
          <w:rtl/>
        </w:rPr>
        <w:t xml:space="preserve"> الريح التي تهب في أوقات الحر مثلا فيفتح لها فتحة في الجدار </w:t>
      </w:r>
      <w:r w:rsidR="00D33735">
        <w:rPr>
          <w:rFonts w:hint="cs"/>
          <w:bCs w:val="0"/>
          <w:rtl/>
        </w:rPr>
        <w:t>ما تصلح عرض</w:t>
      </w:r>
      <w:r w:rsidR="00875F11">
        <w:rPr>
          <w:rFonts w:hint="cs"/>
          <w:bCs w:val="0"/>
          <w:rtl/>
        </w:rPr>
        <w:t>ا</w:t>
      </w:r>
      <w:r w:rsidR="00D33735">
        <w:rPr>
          <w:rFonts w:hint="cs"/>
          <w:bCs w:val="0"/>
          <w:rtl/>
        </w:rPr>
        <w:t xml:space="preserve"> تصير طول أفضل وهذا من تصحيفه ليس هذا المراد</w:t>
      </w:r>
      <w:r w:rsidR="00875F11">
        <w:rPr>
          <w:rFonts w:hint="cs"/>
          <w:bCs w:val="0"/>
          <w:rtl/>
        </w:rPr>
        <w:t>،</w:t>
      </w:r>
      <w:r w:rsidR="00D33735">
        <w:rPr>
          <w:rFonts w:hint="cs"/>
          <w:bCs w:val="0"/>
          <w:rtl/>
        </w:rPr>
        <w:t xml:space="preserve"> إنما نهى رسول الله -صلى الله عليه وسلم- أن يتخذ الرُّوح غرضا الرُّوح يعني ما فيه روح من حيوان أو طائر أو شبهه غرض</w:t>
      </w:r>
      <w:r w:rsidR="00875F11">
        <w:rPr>
          <w:rFonts w:hint="cs"/>
          <w:bCs w:val="0"/>
          <w:rtl/>
        </w:rPr>
        <w:t>ا</w:t>
      </w:r>
      <w:r w:rsidR="00D33735">
        <w:rPr>
          <w:rFonts w:hint="cs"/>
          <w:bCs w:val="0"/>
          <w:rtl/>
        </w:rPr>
        <w:t xml:space="preserve"> للسهام والنبال فهذا من تصحيفه ظاهر </w:t>
      </w:r>
      <w:r w:rsidR="00875F11">
        <w:rPr>
          <w:rFonts w:hint="cs"/>
          <w:bCs w:val="0"/>
          <w:rtl/>
        </w:rPr>
        <w:t>أو</w:t>
      </w:r>
      <w:r w:rsidR="00D33735">
        <w:rPr>
          <w:rFonts w:hint="cs"/>
          <w:bCs w:val="0"/>
          <w:rtl/>
        </w:rPr>
        <w:t xml:space="preserve"> </w:t>
      </w:r>
      <w:r w:rsidR="00875F11">
        <w:rPr>
          <w:rFonts w:hint="cs"/>
          <w:bCs w:val="0"/>
          <w:rtl/>
        </w:rPr>
        <w:t>ليس</w:t>
      </w:r>
      <w:r w:rsidR="00D33735">
        <w:rPr>
          <w:rFonts w:hint="cs"/>
          <w:bCs w:val="0"/>
          <w:rtl/>
        </w:rPr>
        <w:t xml:space="preserve"> </w:t>
      </w:r>
      <w:r w:rsidR="00875F11">
        <w:rPr>
          <w:rFonts w:hint="cs"/>
          <w:bCs w:val="0"/>
          <w:rtl/>
        </w:rPr>
        <w:t>ب</w:t>
      </w:r>
      <w:r w:rsidR="00D33735">
        <w:rPr>
          <w:rFonts w:hint="cs"/>
          <w:bCs w:val="0"/>
          <w:rtl/>
        </w:rPr>
        <w:t>ظاهر؟ هو يقول نهى أن يتخذ الرَّوح عرضا</w:t>
      </w:r>
      <w:r w:rsidR="00875F11">
        <w:rPr>
          <w:rFonts w:hint="cs"/>
          <w:bCs w:val="0"/>
          <w:rtl/>
        </w:rPr>
        <w:t>،</w:t>
      </w:r>
      <w:r w:rsidR="00D33735">
        <w:rPr>
          <w:rFonts w:hint="cs"/>
          <w:bCs w:val="0"/>
          <w:rtl/>
        </w:rPr>
        <w:t xml:space="preserve"> يعن</w:t>
      </w:r>
      <w:r w:rsidR="00875F11">
        <w:rPr>
          <w:rFonts w:hint="cs"/>
          <w:bCs w:val="0"/>
          <w:rtl/>
        </w:rPr>
        <w:t>ي</w:t>
      </w:r>
      <w:r w:rsidR="00D33735">
        <w:rPr>
          <w:rFonts w:hint="cs"/>
          <w:bCs w:val="0"/>
          <w:rtl/>
        </w:rPr>
        <w:t xml:space="preserve"> ما تتخذ النافذة عرض</w:t>
      </w:r>
      <w:r w:rsidR="00875F11">
        <w:rPr>
          <w:rFonts w:hint="cs"/>
          <w:bCs w:val="0"/>
          <w:rtl/>
        </w:rPr>
        <w:t>ا</w:t>
      </w:r>
      <w:r w:rsidR="00D33735">
        <w:rPr>
          <w:rFonts w:hint="cs"/>
          <w:bCs w:val="0"/>
          <w:rtl/>
        </w:rPr>
        <w:t xml:space="preserve"> </w:t>
      </w:r>
      <w:r w:rsidR="00875F11">
        <w:rPr>
          <w:rFonts w:hint="cs"/>
          <w:bCs w:val="0"/>
          <w:rtl/>
        </w:rPr>
        <w:t>ه</w:t>
      </w:r>
      <w:r w:rsidR="00D33735">
        <w:rPr>
          <w:rFonts w:hint="cs"/>
          <w:bCs w:val="0"/>
          <w:rtl/>
        </w:rPr>
        <w:t xml:space="preserve">كذا </w:t>
      </w:r>
      <w:r w:rsidR="00875F11">
        <w:rPr>
          <w:rFonts w:hint="cs"/>
          <w:bCs w:val="0"/>
          <w:rtl/>
        </w:rPr>
        <w:t>اجعلها</w:t>
      </w:r>
      <w:r w:rsidR="00D33735">
        <w:rPr>
          <w:rFonts w:hint="cs"/>
          <w:bCs w:val="0"/>
          <w:rtl/>
        </w:rPr>
        <w:t xml:space="preserve"> طول</w:t>
      </w:r>
      <w:r w:rsidR="00875F11">
        <w:rPr>
          <w:rFonts w:hint="cs"/>
          <w:bCs w:val="0"/>
          <w:rtl/>
        </w:rPr>
        <w:t>ا</w:t>
      </w:r>
      <w:r w:rsidR="00D33735">
        <w:rPr>
          <w:rFonts w:hint="cs"/>
          <w:bCs w:val="0"/>
          <w:rtl/>
        </w:rPr>
        <w:t xml:space="preserve"> </w:t>
      </w:r>
      <w:r w:rsidR="00875F11">
        <w:rPr>
          <w:rFonts w:hint="cs"/>
          <w:bCs w:val="0"/>
          <w:rtl/>
        </w:rPr>
        <w:t>كي</w:t>
      </w:r>
      <w:r w:rsidR="00D33735">
        <w:rPr>
          <w:rFonts w:hint="cs"/>
          <w:bCs w:val="0"/>
          <w:rtl/>
        </w:rPr>
        <w:t xml:space="preserve"> تدخل عليك الهواء</w:t>
      </w:r>
      <w:r w:rsidR="00875F11">
        <w:rPr>
          <w:rFonts w:hint="cs"/>
          <w:bCs w:val="0"/>
          <w:rtl/>
        </w:rPr>
        <w:t>،</w:t>
      </w:r>
      <w:r w:rsidR="00D33735">
        <w:rPr>
          <w:rFonts w:hint="cs"/>
          <w:bCs w:val="0"/>
          <w:rtl/>
        </w:rPr>
        <w:t xml:space="preserve"> والحديث نهى أن يختذ الرُّ</w:t>
      </w:r>
      <w:r w:rsidR="00875F11">
        <w:rPr>
          <w:rFonts w:hint="cs"/>
          <w:bCs w:val="0"/>
          <w:rtl/>
        </w:rPr>
        <w:t>و</w:t>
      </w:r>
      <w:r w:rsidR="00D33735">
        <w:rPr>
          <w:rFonts w:hint="cs"/>
          <w:bCs w:val="0"/>
          <w:rtl/>
        </w:rPr>
        <w:t xml:space="preserve">ح غرضا </w:t>
      </w:r>
      <w:r w:rsidR="00D33735">
        <w:rPr>
          <w:rFonts w:hint="cs"/>
          <w:bCs w:val="0"/>
          <w:rtl/>
        </w:rPr>
        <w:lastRenderedPageBreak/>
        <w:t>يعني ما فيه روح لا يجوز أن يكون غرضا للسهام</w:t>
      </w:r>
      <w:r w:rsidR="00875F11">
        <w:rPr>
          <w:rFonts w:hint="cs"/>
          <w:bCs w:val="0"/>
          <w:rtl/>
        </w:rPr>
        <w:t>،</w:t>
      </w:r>
      <w:r w:rsidR="00D33735">
        <w:rPr>
          <w:rFonts w:hint="cs"/>
          <w:bCs w:val="0"/>
          <w:rtl/>
        </w:rPr>
        <w:t xml:space="preserve"> ي</w:t>
      </w:r>
      <w:r w:rsidR="00875F11">
        <w:rPr>
          <w:rFonts w:hint="cs"/>
          <w:bCs w:val="0"/>
          <w:rtl/>
        </w:rPr>
        <w:t>عني حينما يضعون علامة ينصبون شيئا</w:t>
      </w:r>
      <w:r w:rsidR="00D33735">
        <w:rPr>
          <w:rFonts w:hint="cs"/>
          <w:bCs w:val="0"/>
          <w:rtl/>
        </w:rPr>
        <w:t xml:space="preserve"> يترامون فيه أيهم يصيبه لا يجوز أن يكون له روح</w:t>
      </w:r>
      <w:r w:rsidR="00875F11">
        <w:rPr>
          <w:rFonts w:hint="cs"/>
          <w:bCs w:val="0"/>
          <w:rtl/>
        </w:rPr>
        <w:t>،</w:t>
      </w:r>
      <w:r w:rsidR="00D33735">
        <w:rPr>
          <w:rFonts w:hint="cs"/>
          <w:bCs w:val="0"/>
          <w:rtl/>
        </w:rPr>
        <w:t xml:space="preserve"> يجعلون أي شيء يترامون أي جماد يمكن أن يتخذ غرض</w:t>
      </w:r>
      <w:r w:rsidR="00875F11">
        <w:rPr>
          <w:rFonts w:hint="cs"/>
          <w:bCs w:val="0"/>
          <w:rtl/>
        </w:rPr>
        <w:t>ا</w:t>
      </w:r>
      <w:r w:rsidR="00D33735">
        <w:rPr>
          <w:rFonts w:hint="cs"/>
          <w:bCs w:val="0"/>
          <w:rtl/>
        </w:rPr>
        <w:t xml:space="preserve"> لا بأس به</w:t>
      </w:r>
      <w:r w:rsidR="00875F11">
        <w:rPr>
          <w:rFonts w:hint="cs"/>
          <w:bCs w:val="0"/>
          <w:rtl/>
        </w:rPr>
        <w:t>،</w:t>
      </w:r>
      <w:r w:rsidR="00D33735">
        <w:rPr>
          <w:rFonts w:hint="cs"/>
          <w:bCs w:val="0"/>
          <w:rtl/>
        </w:rPr>
        <w:t xml:space="preserve"> لكن ما فيه روح لا يجوز أن يتخذ غرض</w:t>
      </w:r>
      <w:r w:rsidR="00875F11">
        <w:rPr>
          <w:rFonts w:hint="cs"/>
          <w:bCs w:val="0"/>
          <w:rtl/>
        </w:rPr>
        <w:t>ا</w:t>
      </w:r>
      <w:r w:rsidR="00D33735">
        <w:rPr>
          <w:rFonts w:hint="cs"/>
          <w:bCs w:val="0"/>
          <w:rtl/>
        </w:rPr>
        <w:t xml:space="preserve"> للسهام ولا للرماح</w:t>
      </w:r>
      <w:r w:rsidR="00875F11">
        <w:rPr>
          <w:rFonts w:hint="cs"/>
          <w:bCs w:val="0"/>
          <w:rtl/>
        </w:rPr>
        <w:t>،</w:t>
      </w:r>
      <w:r w:rsidR="00D33735">
        <w:rPr>
          <w:rFonts w:hint="cs"/>
          <w:bCs w:val="0"/>
          <w:rtl/>
        </w:rPr>
        <w:t xml:space="preserve"> </w:t>
      </w:r>
      <w:r w:rsidR="00875F11">
        <w:rPr>
          <w:rFonts w:hint="cs"/>
          <w:bCs w:val="0"/>
          <w:rtl/>
        </w:rPr>
        <w:t>"</w:t>
      </w:r>
      <w:r w:rsidR="00D33735" w:rsidRPr="00875F11">
        <w:rPr>
          <w:rFonts w:hint="cs"/>
          <w:b w:val="0"/>
          <w:rtl/>
        </w:rPr>
        <w:t>قال فقيل له أي شيء هذا قال يعني تتخذ كوّة في حائط ليدخل عليها الروح</w:t>
      </w:r>
      <w:r w:rsidR="00875F11" w:rsidRPr="00875F11">
        <w:rPr>
          <w:rFonts w:hint="cs"/>
          <w:b w:val="0"/>
          <w:rtl/>
        </w:rPr>
        <w:t>"</w:t>
      </w:r>
      <w:r w:rsidR="00D33735">
        <w:rPr>
          <w:rFonts w:hint="cs"/>
          <w:bCs w:val="0"/>
          <w:rtl/>
        </w:rPr>
        <w:t xml:space="preserve"> يعني الريح قال مسلم</w:t>
      </w:r>
      <w:r w:rsidR="00875F11">
        <w:rPr>
          <w:rFonts w:hint="cs"/>
          <w:bCs w:val="0"/>
          <w:rtl/>
        </w:rPr>
        <w:t>:</w:t>
      </w:r>
      <w:r w:rsidR="00D33735">
        <w:rPr>
          <w:rFonts w:hint="cs"/>
          <w:bCs w:val="0"/>
          <w:rtl/>
        </w:rPr>
        <w:t xml:space="preserve"> </w:t>
      </w:r>
      <w:r w:rsidR="00875F11" w:rsidRPr="00875F11">
        <w:rPr>
          <w:rFonts w:hint="cs"/>
          <w:b w:val="0"/>
          <w:rtl/>
        </w:rPr>
        <w:t>"</w:t>
      </w:r>
      <w:r w:rsidR="00D33735" w:rsidRPr="00875F11">
        <w:rPr>
          <w:rFonts w:hint="cs"/>
          <w:b w:val="0"/>
          <w:rtl/>
        </w:rPr>
        <w:t>وأنا سمعت عبيد الله بن عمر القواريري يقول سمعت حماد بن زيد يقول لرجل بعدما جلس مهدي بن هلال بأيام ما هذه العَين المالحة التي نبعت قِبَلكم يعني أبا إسماعيل</w:t>
      </w:r>
      <w:r w:rsidR="00875F11" w:rsidRPr="00875F11">
        <w:rPr>
          <w:rFonts w:hint="cs"/>
          <w:b w:val="0"/>
          <w:rtl/>
        </w:rPr>
        <w:t>"</w:t>
      </w:r>
      <w:r w:rsidR="00D33735">
        <w:rPr>
          <w:rFonts w:hint="cs"/>
          <w:bCs w:val="0"/>
          <w:rtl/>
        </w:rPr>
        <w:t xml:space="preserve"> العين المالحة الأصل أن الكلام الطيّب حلو والكلام الذي هو بضده سماه مالح</w:t>
      </w:r>
      <w:r w:rsidR="00955992">
        <w:rPr>
          <w:rFonts w:hint="cs"/>
          <w:bCs w:val="0"/>
          <w:rtl/>
        </w:rPr>
        <w:t>ا</w:t>
      </w:r>
      <w:r w:rsidR="00D33735">
        <w:rPr>
          <w:rFonts w:hint="cs"/>
          <w:bCs w:val="0"/>
          <w:rtl/>
        </w:rPr>
        <w:t xml:space="preserve"> فإذا كانت آراء طيّبة ونقول صحيحة تكون حلوة</w:t>
      </w:r>
      <w:r w:rsidR="00955992">
        <w:rPr>
          <w:rFonts w:hint="cs"/>
          <w:bCs w:val="0"/>
          <w:rtl/>
        </w:rPr>
        <w:t>،</w:t>
      </w:r>
      <w:r w:rsidR="00D33735">
        <w:rPr>
          <w:rFonts w:hint="cs"/>
          <w:bCs w:val="0"/>
          <w:rtl/>
        </w:rPr>
        <w:t xml:space="preserve"> أما إذا جاء من شخص ما هو بخلاف ذلك من آراء خاطئة أو نقول ليست بصحيحة تكون مالحة فيكون المكان الذي وجد فيه هذا الشخص الذي تصدر عنه هذه الأقوال الخاطئة أو النقول المكذوبة هو النبع التي تنبع منه هذه المياه المالحة</w:t>
      </w:r>
      <w:r w:rsidR="00955992">
        <w:rPr>
          <w:rFonts w:hint="cs"/>
          <w:bCs w:val="0"/>
          <w:rtl/>
        </w:rPr>
        <w:t>،</w:t>
      </w:r>
      <w:r w:rsidR="00D33735">
        <w:rPr>
          <w:rFonts w:hint="cs"/>
          <w:bCs w:val="0"/>
          <w:rtl/>
        </w:rPr>
        <w:t xml:space="preserve"> </w:t>
      </w:r>
      <w:r w:rsidR="00955992" w:rsidRPr="00955992">
        <w:rPr>
          <w:rFonts w:hint="cs"/>
          <w:b w:val="0"/>
          <w:rtl/>
        </w:rPr>
        <w:t>"</w:t>
      </w:r>
      <w:r w:rsidR="00D33735" w:rsidRPr="00955992">
        <w:rPr>
          <w:rFonts w:hint="cs"/>
          <w:b w:val="0"/>
          <w:rtl/>
        </w:rPr>
        <w:t>فيقول ما هذه ما هذه العين المالحة التي التي نبعت قبلكم قال نعم يا أبا إسماعيل</w:t>
      </w:r>
      <w:r w:rsidR="00955992">
        <w:rPr>
          <w:rFonts w:hint="cs"/>
          <w:b w:val="0"/>
          <w:rtl/>
        </w:rPr>
        <w:t>"</w:t>
      </w:r>
      <w:r w:rsidR="00D33735">
        <w:rPr>
          <w:rFonts w:hint="cs"/>
          <w:bCs w:val="0"/>
          <w:rtl/>
        </w:rPr>
        <w:t xml:space="preserve"> وأبو إسماعيل كأنها كنية حماد بن زيد وهذه موافقة قال نعم أوافقك على أن ما يصدر من هذا الرجل أو من هذه الجهة ليس بصحيح</w:t>
      </w:r>
      <w:r w:rsidR="00955992">
        <w:rPr>
          <w:rFonts w:hint="cs"/>
          <w:bCs w:val="0"/>
          <w:rtl/>
        </w:rPr>
        <w:t>،</w:t>
      </w:r>
      <w:r w:rsidR="00D33735">
        <w:rPr>
          <w:rFonts w:hint="cs"/>
          <w:bCs w:val="0"/>
          <w:rtl/>
        </w:rPr>
        <w:t xml:space="preserve"> </w:t>
      </w:r>
      <w:r w:rsidR="00955992" w:rsidRPr="00955992">
        <w:rPr>
          <w:rFonts w:hint="cs"/>
          <w:b w:val="0"/>
          <w:rtl/>
        </w:rPr>
        <w:t>"</w:t>
      </w:r>
      <w:r w:rsidR="00D33735" w:rsidRPr="00955992">
        <w:rPr>
          <w:rFonts w:hint="cs"/>
          <w:b w:val="0"/>
          <w:rtl/>
        </w:rPr>
        <w:t>وحدثنا الحسن الحلواني قال سمعت عفان قال سمعت أبا عوانة قال ما بلغني عن الحسن حديث إلا أتيت به أبان بن أبي عياش فقرأه عليّ</w:t>
      </w:r>
      <w:r w:rsidR="00955992" w:rsidRPr="00955992">
        <w:rPr>
          <w:rFonts w:hint="cs"/>
          <w:b w:val="0"/>
          <w:rtl/>
        </w:rPr>
        <w:t>"</w:t>
      </w:r>
      <w:r w:rsidR="00D33735">
        <w:rPr>
          <w:rFonts w:hint="cs"/>
          <w:bCs w:val="0"/>
          <w:rtl/>
        </w:rPr>
        <w:t xml:space="preserve"> معنى هذا الكلام أن أبان كان يحدث عن الحسن بكل ما يُسأل عنه لا يتورع عن بعض الأخبار لا يعني أحيانا يقول صحيح وأحيانا يقول لا والله ما سمعته لا بد أن يحدث به وهذا طعن شديد فيه</w:t>
      </w:r>
      <w:r w:rsidR="00955992">
        <w:rPr>
          <w:rFonts w:hint="cs"/>
          <w:bCs w:val="0"/>
          <w:rtl/>
        </w:rPr>
        <w:t>،</w:t>
      </w:r>
      <w:r w:rsidR="00D33735">
        <w:rPr>
          <w:rFonts w:hint="cs"/>
          <w:bCs w:val="0"/>
          <w:rtl/>
        </w:rPr>
        <w:t xml:space="preserve"> </w:t>
      </w:r>
      <w:r w:rsidR="00955992" w:rsidRPr="00955992">
        <w:rPr>
          <w:rFonts w:hint="cs"/>
          <w:b w:val="0"/>
          <w:rtl/>
        </w:rPr>
        <w:t>"</w:t>
      </w:r>
      <w:r w:rsidR="00D33735" w:rsidRPr="00955992">
        <w:rPr>
          <w:rFonts w:hint="cs"/>
          <w:b w:val="0"/>
          <w:rtl/>
        </w:rPr>
        <w:t>قال وحدثنا سويد بن سعيد قال حدثنا علي بن مسلم قال سمعت أنا وحمزة الزيات من أبانِ</w:t>
      </w:r>
      <w:r w:rsidR="00955992" w:rsidRPr="00955992">
        <w:rPr>
          <w:rFonts w:hint="cs"/>
          <w:b w:val="0"/>
          <w:rtl/>
        </w:rPr>
        <w:t>"</w:t>
      </w:r>
      <w:r w:rsidR="00D33735">
        <w:rPr>
          <w:rFonts w:hint="cs"/>
          <w:bCs w:val="0"/>
          <w:rtl/>
        </w:rPr>
        <w:t xml:space="preserve"> </w:t>
      </w:r>
      <w:r w:rsidR="00955992">
        <w:rPr>
          <w:rFonts w:hint="cs"/>
          <w:bCs w:val="0"/>
          <w:rtl/>
        </w:rPr>
        <w:t>أو</w:t>
      </w:r>
      <w:r w:rsidR="00D33735">
        <w:rPr>
          <w:rFonts w:hint="cs"/>
          <w:bCs w:val="0"/>
          <w:rtl/>
        </w:rPr>
        <w:t xml:space="preserve"> أبانَ ممنوع من الصرف </w:t>
      </w:r>
      <w:r w:rsidR="00955992">
        <w:rPr>
          <w:rFonts w:hint="cs"/>
          <w:bCs w:val="0"/>
          <w:rtl/>
        </w:rPr>
        <w:t>أو</w:t>
      </w:r>
      <w:r w:rsidR="00D33735">
        <w:rPr>
          <w:rFonts w:hint="cs"/>
          <w:bCs w:val="0"/>
          <w:rtl/>
        </w:rPr>
        <w:t xml:space="preserve"> مصروف بفتح النون يصير ممنوع</w:t>
      </w:r>
      <w:r w:rsidR="00955992">
        <w:rPr>
          <w:rFonts w:hint="cs"/>
          <w:bCs w:val="0"/>
          <w:rtl/>
        </w:rPr>
        <w:t>ا</w:t>
      </w:r>
      <w:r w:rsidR="00D33735">
        <w:rPr>
          <w:rFonts w:hint="cs"/>
          <w:bCs w:val="0"/>
          <w:rtl/>
        </w:rPr>
        <w:t xml:space="preserve"> من الصرف وممن يقول بمنعه ابن مالك صاحب الألفية والأكثر على صرفه</w:t>
      </w:r>
      <w:r w:rsidR="00955992">
        <w:rPr>
          <w:rFonts w:hint="cs"/>
          <w:bCs w:val="0"/>
          <w:rtl/>
        </w:rPr>
        <w:t>،</w:t>
      </w:r>
      <w:r w:rsidR="00D33735">
        <w:rPr>
          <w:rFonts w:hint="cs"/>
          <w:bCs w:val="0"/>
          <w:rtl/>
        </w:rPr>
        <w:t xml:space="preserve"> وتقدم القول أن من منع أبان فهو أتان فكلام قوي لاسيما وأن من يقول به من أئمة أهل العربية</w:t>
      </w:r>
      <w:r w:rsidR="00955992">
        <w:rPr>
          <w:rFonts w:hint="cs"/>
          <w:bCs w:val="0"/>
          <w:rtl/>
        </w:rPr>
        <w:t>،</w:t>
      </w:r>
      <w:r w:rsidR="00D33735">
        <w:rPr>
          <w:rFonts w:hint="cs"/>
          <w:bCs w:val="0"/>
          <w:rtl/>
        </w:rPr>
        <w:t xml:space="preserve"> على كل حال مرد الكلام والخلاف إلى أخذ الكلمة هو من الإبانة يعني القطع أو من الإباء وهو الرفض؟ فإن كان من الإباء فالألف والنون مزيدتان فهو يمنع من الصرف لأنه مزيد بالألف والنون فيه زيادة ألف ونون فيمنع من الصرف من الإباء والرفض</w:t>
      </w:r>
      <w:r w:rsidR="00955992">
        <w:rPr>
          <w:rFonts w:hint="cs"/>
          <w:bCs w:val="0"/>
          <w:rtl/>
        </w:rPr>
        <w:t>،</w:t>
      </w:r>
      <w:r w:rsidR="00D33735">
        <w:rPr>
          <w:rFonts w:hint="cs"/>
          <w:bCs w:val="0"/>
          <w:rtl/>
        </w:rPr>
        <w:t xml:space="preserve"> وإن كان من الإبانة التي هي القطع وهذا أظهر فيصرف</w:t>
      </w:r>
      <w:r w:rsidR="00955992">
        <w:rPr>
          <w:rFonts w:hint="cs"/>
          <w:bCs w:val="0"/>
          <w:rtl/>
        </w:rPr>
        <w:t>،</w:t>
      </w:r>
      <w:r w:rsidR="00D33735">
        <w:rPr>
          <w:rFonts w:hint="cs"/>
          <w:bCs w:val="0"/>
          <w:rtl/>
        </w:rPr>
        <w:t xml:space="preserve"> على أنه يمكن منعه من الصرف لمانع آخر وهو وزن الفعل أبانَ فهذا مانع آخر يقوي رأي ابن مالك</w:t>
      </w:r>
      <w:r w:rsidR="00955992">
        <w:rPr>
          <w:rFonts w:hint="cs"/>
          <w:bCs w:val="0"/>
          <w:rtl/>
        </w:rPr>
        <w:t>،</w:t>
      </w:r>
      <w:r w:rsidR="00D33735">
        <w:rPr>
          <w:rFonts w:hint="cs"/>
          <w:bCs w:val="0"/>
          <w:rtl/>
        </w:rPr>
        <w:t xml:space="preserve"> وعلى كل حال بعض الألفاظ التي يطلقها بعض من ينتصر لقوله أو للقول الذي يرجحه لا تمنع المحقق المحرر من التصريح بما يرى ولو قال أتان العبرة بالصواب</w:t>
      </w:r>
      <w:r w:rsidR="00955992">
        <w:rPr>
          <w:rFonts w:hint="cs"/>
          <w:bCs w:val="0"/>
          <w:rtl/>
        </w:rPr>
        <w:t>،</w:t>
      </w:r>
      <w:r w:rsidR="00D33735">
        <w:rPr>
          <w:rFonts w:hint="cs"/>
          <w:bCs w:val="0"/>
          <w:rtl/>
        </w:rPr>
        <w:t xml:space="preserve"> </w:t>
      </w:r>
      <w:r w:rsidR="00955992" w:rsidRPr="00955992">
        <w:rPr>
          <w:rFonts w:hint="cs"/>
          <w:b w:val="0"/>
          <w:rtl/>
        </w:rPr>
        <w:t>"</w:t>
      </w:r>
      <w:r w:rsidR="00D33735" w:rsidRPr="00955992">
        <w:rPr>
          <w:rFonts w:hint="cs"/>
          <w:b w:val="0"/>
          <w:rtl/>
        </w:rPr>
        <w:t>قال وحدثنا سويد بن سعيد قال حدثنا علي بن مسهر قال سمعت أنا وحمزة الزيات</w:t>
      </w:r>
      <w:r w:rsidR="00955992" w:rsidRPr="00955992">
        <w:rPr>
          <w:rFonts w:hint="cs"/>
          <w:b w:val="0"/>
          <w:rtl/>
        </w:rPr>
        <w:t>"</w:t>
      </w:r>
      <w:r w:rsidR="00D33735">
        <w:rPr>
          <w:rFonts w:hint="cs"/>
          <w:bCs w:val="0"/>
          <w:rtl/>
        </w:rPr>
        <w:t xml:space="preserve"> </w:t>
      </w:r>
      <w:r w:rsidR="00955992">
        <w:rPr>
          <w:rFonts w:hint="cs"/>
          <w:bCs w:val="0"/>
          <w:rtl/>
        </w:rPr>
        <w:t>وأتى</w:t>
      </w:r>
      <w:r w:rsidR="00D33735">
        <w:rPr>
          <w:rFonts w:hint="cs"/>
          <w:bCs w:val="0"/>
          <w:rtl/>
        </w:rPr>
        <w:t xml:space="preserve"> </w:t>
      </w:r>
      <w:r w:rsidR="00955992">
        <w:rPr>
          <w:rFonts w:hint="cs"/>
          <w:bCs w:val="0"/>
          <w:rtl/>
        </w:rPr>
        <w:t>ب</w:t>
      </w:r>
      <w:r w:rsidR="00D33735">
        <w:rPr>
          <w:rFonts w:hint="cs"/>
          <w:bCs w:val="0"/>
          <w:rtl/>
        </w:rPr>
        <w:t xml:space="preserve">الفاصل أنا وجوبا للعطف على ضمير الرفع المتصل </w:t>
      </w:r>
      <w:r w:rsidR="00955992" w:rsidRPr="00955992">
        <w:rPr>
          <w:rFonts w:hint="cs"/>
          <w:b w:val="0"/>
          <w:rtl/>
        </w:rPr>
        <w:t>"</w:t>
      </w:r>
      <w:r w:rsidR="00D33735" w:rsidRPr="00955992">
        <w:rPr>
          <w:rFonts w:hint="cs"/>
          <w:b w:val="0"/>
          <w:rtl/>
        </w:rPr>
        <w:t>من أبان بن أبي عياش نحوا من ألف حديث قال علي يعني ابن مسهر فلقيت حمزة يعني الزيات فأخبرني أنه رأى النبي -عليه الصلاة والسلام- في المنام فعرض عليه ما سمع من أبان فما عرف منه إلا شيئا يسيرا خمسة أو ستة من ألف</w:t>
      </w:r>
      <w:r w:rsidR="00955992" w:rsidRPr="00955992">
        <w:rPr>
          <w:rFonts w:hint="cs"/>
          <w:b w:val="0"/>
          <w:rtl/>
        </w:rPr>
        <w:t>"</w:t>
      </w:r>
      <w:r w:rsidR="00D33735" w:rsidRPr="00955992">
        <w:rPr>
          <w:rFonts w:hint="cs"/>
          <w:b w:val="0"/>
          <w:rtl/>
        </w:rPr>
        <w:t xml:space="preserve"> </w:t>
      </w:r>
      <w:r w:rsidR="00D33735">
        <w:rPr>
          <w:rFonts w:hint="cs"/>
          <w:bCs w:val="0"/>
          <w:rtl/>
        </w:rPr>
        <w:t xml:space="preserve">وذكرنا مرارا أن مثل هذا العرض في الرؤيا </w:t>
      </w:r>
      <w:r w:rsidR="00D33735">
        <w:rPr>
          <w:rFonts w:hint="cs"/>
          <w:bCs w:val="0"/>
          <w:rtl/>
        </w:rPr>
        <w:lastRenderedPageBreak/>
        <w:t>لا يثبت به شيء</w:t>
      </w:r>
      <w:r w:rsidR="00955992">
        <w:rPr>
          <w:rFonts w:hint="cs"/>
          <w:bCs w:val="0"/>
          <w:rtl/>
        </w:rPr>
        <w:t>،</w:t>
      </w:r>
      <w:r w:rsidR="00D33735">
        <w:rPr>
          <w:rFonts w:hint="cs"/>
          <w:bCs w:val="0"/>
          <w:rtl/>
        </w:rPr>
        <w:t xml:space="preserve"> لا يثبت حكم شرعي ولا يثبت تصحيح ولا تضعيف</w:t>
      </w:r>
      <w:r w:rsidR="00955992">
        <w:rPr>
          <w:rFonts w:hint="cs"/>
          <w:bCs w:val="0"/>
          <w:rtl/>
        </w:rPr>
        <w:t>،</w:t>
      </w:r>
      <w:r w:rsidR="00D33735">
        <w:rPr>
          <w:rFonts w:hint="cs"/>
          <w:bCs w:val="0"/>
          <w:rtl/>
        </w:rPr>
        <w:t xml:space="preserve"> والنبي -عليه الصلاة والسلام- من رآه في المنام كأنما رآه في اليقظة</w:t>
      </w:r>
      <w:r w:rsidR="0099394C">
        <w:rPr>
          <w:rFonts w:hint="cs"/>
          <w:bCs w:val="0"/>
          <w:rtl/>
        </w:rPr>
        <w:t>،</w:t>
      </w:r>
      <w:r w:rsidR="00D33735">
        <w:rPr>
          <w:rFonts w:hint="cs"/>
          <w:bCs w:val="0"/>
          <w:rtl/>
        </w:rPr>
        <w:t xml:space="preserve"> الشيطان لا يتمثل به</w:t>
      </w:r>
      <w:r w:rsidR="00955992">
        <w:rPr>
          <w:rFonts w:hint="cs"/>
          <w:bCs w:val="0"/>
          <w:rtl/>
        </w:rPr>
        <w:t>،</w:t>
      </w:r>
      <w:r w:rsidR="00D33735">
        <w:rPr>
          <w:rFonts w:hint="cs"/>
          <w:bCs w:val="0"/>
          <w:rtl/>
        </w:rPr>
        <w:t xml:space="preserve"> لكن الدين كمل بوفاته -عليه الصلاة والسلام- لو رئي النبي -عليه الصلاة والسلام- يذكر حكما لا أصل له في الكتاب والسنة ما يعتمد</w:t>
      </w:r>
      <w:r w:rsidR="00955992">
        <w:rPr>
          <w:rFonts w:hint="cs"/>
          <w:bCs w:val="0"/>
          <w:rtl/>
        </w:rPr>
        <w:t>،</w:t>
      </w:r>
      <w:r w:rsidR="00D33735">
        <w:rPr>
          <w:rFonts w:hint="cs"/>
          <w:bCs w:val="0"/>
          <w:rtl/>
        </w:rPr>
        <w:t xml:space="preserve"> ولو جرح راويا لم يعتمد</w:t>
      </w:r>
      <w:r w:rsidR="0099394C">
        <w:rPr>
          <w:rFonts w:hint="cs"/>
          <w:bCs w:val="0"/>
          <w:rtl/>
        </w:rPr>
        <w:t>، إذا ضعّف حديثا صحيحا لا يعتمد لماذا؟ لا لأن الرؤ</w:t>
      </w:r>
      <w:r w:rsidR="00D33735">
        <w:rPr>
          <w:rFonts w:hint="cs"/>
          <w:bCs w:val="0"/>
          <w:rtl/>
        </w:rPr>
        <w:t>يا مشكوك فيها</w:t>
      </w:r>
      <w:r w:rsidR="0099394C">
        <w:rPr>
          <w:rFonts w:hint="cs"/>
          <w:bCs w:val="0"/>
          <w:rtl/>
        </w:rPr>
        <w:t>،</w:t>
      </w:r>
      <w:r w:rsidR="00D33735">
        <w:rPr>
          <w:rFonts w:hint="cs"/>
          <w:bCs w:val="0"/>
          <w:rtl/>
        </w:rPr>
        <w:t xml:space="preserve"> الرؤيا حقيقية لا إشكال فيها والشيطان لا يتمثل به لكن حال الرائي ليست حال ضبط هو في حال منام والنائم لا يضبط</w:t>
      </w:r>
      <w:r w:rsidR="0099394C">
        <w:rPr>
          <w:rFonts w:hint="cs"/>
          <w:bCs w:val="0"/>
          <w:rtl/>
        </w:rPr>
        <w:t>،</w:t>
      </w:r>
      <w:r w:rsidR="00D33735">
        <w:rPr>
          <w:rFonts w:hint="cs"/>
          <w:bCs w:val="0"/>
          <w:rtl/>
        </w:rPr>
        <w:t xml:space="preserve"> إذًا لا يعوّل على قوله</w:t>
      </w:r>
      <w:r w:rsidR="0099394C">
        <w:rPr>
          <w:rFonts w:hint="cs"/>
          <w:bCs w:val="0"/>
          <w:rtl/>
        </w:rPr>
        <w:t>،</w:t>
      </w:r>
      <w:r w:rsidR="00D33735">
        <w:rPr>
          <w:rFonts w:hint="cs"/>
          <w:bCs w:val="0"/>
          <w:rtl/>
        </w:rPr>
        <w:t xml:space="preserve"> النائم لا يضبط فالخلل </w:t>
      </w:r>
      <w:r w:rsidR="0099394C">
        <w:rPr>
          <w:rFonts w:hint="cs"/>
          <w:bCs w:val="0"/>
          <w:rtl/>
        </w:rPr>
        <w:t>ليس</w:t>
      </w:r>
      <w:r w:rsidR="00D33735">
        <w:rPr>
          <w:rFonts w:hint="cs"/>
          <w:bCs w:val="0"/>
          <w:rtl/>
        </w:rPr>
        <w:t xml:space="preserve"> في الرؤيا ولا في المرئي إنما الخلل في الرائي</w:t>
      </w:r>
      <w:r w:rsidR="0099394C">
        <w:rPr>
          <w:rFonts w:hint="cs"/>
          <w:bCs w:val="0"/>
          <w:rtl/>
        </w:rPr>
        <w:t>؛</w:t>
      </w:r>
      <w:r w:rsidR="00D33735">
        <w:rPr>
          <w:rFonts w:hint="cs"/>
          <w:bCs w:val="0"/>
          <w:rtl/>
        </w:rPr>
        <w:t xml:space="preserve"> ولذلك تجدون الإنسان يرى رؤيا طويلة في المنام ثم بعد ذلك إذا قام من النوم ما ضبط ولا نصفها ولا ربعها فالخلل يتطرق إليه من هذه الحيثية الأمر الثاني أن مثل هذا يفتح باب..</w:t>
      </w:r>
    </w:p>
    <w:p w:rsidR="00D33735" w:rsidRDefault="00D33735" w:rsidP="00D33735">
      <w:pPr>
        <w:tabs>
          <w:tab w:val="left" w:pos="3061"/>
        </w:tabs>
        <w:rPr>
          <w:b w:val="0"/>
          <w:rtl/>
        </w:rPr>
      </w:pPr>
      <w:r>
        <w:rPr>
          <w:rFonts w:hint="cs"/>
          <w:b w:val="0"/>
          <w:rtl/>
        </w:rPr>
        <w:t>طالب: ..............</w:t>
      </w:r>
    </w:p>
    <w:p w:rsidR="00D33735" w:rsidRDefault="00D33735" w:rsidP="00BB6EBF">
      <w:pPr>
        <w:tabs>
          <w:tab w:val="left" w:pos="3061"/>
        </w:tabs>
        <w:rPr>
          <w:bCs w:val="0"/>
          <w:rtl/>
        </w:rPr>
      </w:pPr>
      <w:r>
        <w:rPr>
          <w:rFonts w:hint="cs"/>
          <w:bCs w:val="0"/>
          <w:rtl/>
        </w:rPr>
        <w:t>هو الدين كمل بلا شك لكن قد يكون قائل مادام هذا هو الرسول -عليه الصلاة والسلام- بخبره الصادق لماذا لا نعوّل على قوله؟ ليس الخلل لا في الرؤية ولا في المرئي الخلل في الرائي</w:t>
      </w:r>
      <w:r w:rsidR="00405BF5">
        <w:rPr>
          <w:rFonts w:hint="cs"/>
          <w:bCs w:val="0"/>
          <w:rtl/>
        </w:rPr>
        <w:t>؛</w:t>
      </w:r>
      <w:r>
        <w:rPr>
          <w:rFonts w:hint="cs"/>
          <w:bCs w:val="0"/>
          <w:rtl/>
        </w:rPr>
        <w:t xml:space="preserve"> لأن هذا أيضا</w:t>
      </w:r>
      <w:r w:rsidR="00405BF5">
        <w:rPr>
          <w:rFonts w:hint="cs"/>
          <w:bCs w:val="0"/>
          <w:rtl/>
        </w:rPr>
        <w:t xml:space="preserve"> يفتح باب كل من أراد أن ينصر شيئا أو يصحح أوي</w:t>
      </w:r>
      <w:r>
        <w:rPr>
          <w:rFonts w:hint="cs"/>
          <w:bCs w:val="0"/>
          <w:rtl/>
        </w:rPr>
        <w:t xml:space="preserve">ضعف يقول رأيت النبي -عليه الصلاة والسلام- ولم يكتفوا أعني المتصوفة لم يكتفوا برؤيته في المنام حتى ادعوا أنهم يرونه في اليقظة يصحح لهم ويضعف وعولوا على مثل هذا فسد هذا الباب متعيّن متعيّن للخلل في الرائي الناقل عن النبي -عليه الصلاة والسلام- ليس في حال كمال تقبل معها روايته وخبره </w:t>
      </w:r>
      <w:r w:rsidR="00405BF5" w:rsidRPr="00405BF5">
        <w:rPr>
          <w:rFonts w:hint="cs"/>
          <w:b w:val="0"/>
          <w:rtl/>
        </w:rPr>
        <w:t>"</w:t>
      </w:r>
      <w:r w:rsidRPr="00405BF5">
        <w:rPr>
          <w:rFonts w:hint="cs"/>
          <w:b w:val="0"/>
          <w:rtl/>
        </w:rPr>
        <w:t>قال حدثنا عبد الله بن عبد الرحمن الدارمي قال أخبرنا زكريا بن عدي قال قال لي أبو إسحاق الفزاري اكتب عن بقية ما روى عن المعروفين ولا تكتب عنه ما روى عن غير المعروفين</w:t>
      </w:r>
      <w:r w:rsidR="00405BF5" w:rsidRPr="00405BF5">
        <w:rPr>
          <w:rFonts w:hint="cs"/>
          <w:b w:val="0"/>
          <w:rtl/>
        </w:rPr>
        <w:t>"</w:t>
      </w:r>
      <w:r>
        <w:rPr>
          <w:rFonts w:hint="cs"/>
          <w:bCs w:val="0"/>
          <w:rtl/>
        </w:rPr>
        <w:t xml:space="preserve"> لأنه يأخذ عن كل أحد ويدلس ويسقط الضعفاء فلا يكتب عنه إلا ما يرويه عن المعروفين</w:t>
      </w:r>
      <w:r w:rsidR="00405BF5">
        <w:rPr>
          <w:rFonts w:hint="cs"/>
          <w:bCs w:val="0"/>
          <w:rtl/>
        </w:rPr>
        <w:t>،</w:t>
      </w:r>
      <w:r>
        <w:rPr>
          <w:rFonts w:hint="cs"/>
          <w:bCs w:val="0"/>
          <w:rtl/>
        </w:rPr>
        <w:t xml:space="preserve"> أما عن المعروفين لا يؤخذ عنه</w:t>
      </w:r>
      <w:r w:rsidR="00405BF5">
        <w:rPr>
          <w:rFonts w:hint="cs"/>
          <w:bCs w:val="0"/>
          <w:rtl/>
        </w:rPr>
        <w:t>؛</w:t>
      </w:r>
      <w:r>
        <w:rPr>
          <w:rFonts w:hint="cs"/>
          <w:bCs w:val="0"/>
          <w:rtl/>
        </w:rPr>
        <w:t xml:space="preserve"> لأن بعض الناس قد يأخذ عن الراوي ثقة به فمثل هذا الراوي المخلط الذي يأخذ عن الثقات وغيرهم لا يكتب عنه إلا ما يعرف </w:t>
      </w:r>
      <w:r w:rsidR="00405BF5" w:rsidRPr="00405BF5">
        <w:rPr>
          <w:rFonts w:hint="cs"/>
          <w:b w:val="0"/>
          <w:rtl/>
        </w:rPr>
        <w:t>"</w:t>
      </w:r>
      <w:r w:rsidRPr="00405BF5">
        <w:rPr>
          <w:rFonts w:hint="cs"/>
          <w:b w:val="0"/>
          <w:rtl/>
        </w:rPr>
        <w:t>ولا تكتب عن إسماعيل بن عياش ما روى عن المعروفين ولا عن غيرهم لأنهم لم يتميز ما رواه عن المعروفين ولا عن غيرهم فاستحق الترك</w:t>
      </w:r>
      <w:r w:rsidR="00405BF5">
        <w:rPr>
          <w:rFonts w:hint="cs"/>
          <w:b w:val="0"/>
          <w:rtl/>
        </w:rPr>
        <w:t>،</w:t>
      </w:r>
      <w:r w:rsidRPr="00405BF5">
        <w:rPr>
          <w:rFonts w:hint="cs"/>
          <w:b w:val="0"/>
          <w:rtl/>
        </w:rPr>
        <w:t xml:space="preserve"> </w:t>
      </w:r>
      <w:r w:rsidR="00B3506B" w:rsidRPr="00405BF5">
        <w:rPr>
          <w:rFonts w:hint="cs"/>
          <w:b w:val="0"/>
          <w:rtl/>
        </w:rPr>
        <w:t>قال وحدثنا إسحاق بن إبراهيم الحنظلي قال سمعت بعض أصحاب عبد الله قال قال ابن المبارك معروف إيه هذا هو قال سمعت بعض أصحاب عبد الله قال قال ابن المبارك نعم الرجل بقية لولا أنه كان يكني الأسامي ويسمي الكنى كان دهرا طويلا يحدثنا عن أبي سعيد الأحاضي فنظرنا فإذا هو عبد القدوس</w:t>
      </w:r>
      <w:r w:rsidR="00405BF5" w:rsidRPr="00405BF5">
        <w:rPr>
          <w:rFonts w:hint="cs"/>
          <w:b w:val="0"/>
          <w:rtl/>
        </w:rPr>
        <w:t>"</w:t>
      </w:r>
      <w:r w:rsidR="00B3506B">
        <w:rPr>
          <w:rFonts w:hint="cs"/>
          <w:bCs w:val="0"/>
          <w:rtl/>
        </w:rPr>
        <w:t xml:space="preserve"> يعني يدلس تدليس شيوخ</w:t>
      </w:r>
      <w:r w:rsidR="00405BF5">
        <w:rPr>
          <w:rFonts w:hint="cs"/>
          <w:bCs w:val="0"/>
          <w:rtl/>
        </w:rPr>
        <w:t>،</w:t>
      </w:r>
      <w:r w:rsidR="00B3506B">
        <w:rPr>
          <w:rFonts w:hint="cs"/>
          <w:bCs w:val="0"/>
          <w:rtl/>
        </w:rPr>
        <w:t xml:space="preserve"> فتجده يصف الشيخ بما لا يعرف به</w:t>
      </w:r>
      <w:r w:rsidR="00405BF5">
        <w:rPr>
          <w:rFonts w:hint="cs"/>
          <w:bCs w:val="0"/>
          <w:rtl/>
        </w:rPr>
        <w:t>،</w:t>
      </w:r>
      <w:r w:rsidR="00B3506B">
        <w:rPr>
          <w:rFonts w:hint="cs"/>
          <w:bCs w:val="0"/>
          <w:rtl/>
        </w:rPr>
        <w:t xml:space="preserve"> يكني الشيخ بما لم يشتهر به</w:t>
      </w:r>
      <w:r w:rsidR="00405BF5">
        <w:rPr>
          <w:rFonts w:hint="cs"/>
          <w:bCs w:val="0"/>
          <w:rtl/>
        </w:rPr>
        <w:t>،</w:t>
      </w:r>
      <w:r w:rsidR="00B3506B">
        <w:rPr>
          <w:rFonts w:hint="cs"/>
          <w:bCs w:val="0"/>
          <w:rtl/>
        </w:rPr>
        <w:t xml:space="preserve"> يسميه بما لا يعرف به ليوعر الوصول إليه على الناظر والباحث فمثل هذا قدح في الراوي</w:t>
      </w:r>
      <w:r w:rsidR="00405BF5">
        <w:rPr>
          <w:rFonts w:hint="cs"/>
          <w:bCs w:val="0"/>
          <w:rtl/>
        </w:rPr>
        <w:t>،</w:t>
      </w:r>
      <w:r w:rsidR="00B3506B">
        <w:rPr>
          <w:rFonts w:hint="cs"/>
          <w:bCs w:val="0"/>
          <w:rtl/>
        </w:rPr>
        <w:t xml:space="preserve"> </w:t>
      </w:r>
      <w:r w:rsidR="00405BF5" w:rsidRPr="00405BF5">
        <w:rPr>
          <w:rFonts w:hint="cs"/>
          <w:b w:val="0"/>
          <w:rtl/>
        </w:rPr>
        <w:t>"</w:t>
      </w:r>
      <w:r w:rsidR="00B3506B" w:rsidRPr="00405BF5">
        <w:rPr>
          <w:rFonts w:hint="cs"/>
          <w:b w:val="0"/>
          <w:rtl/>
        </w:rPr>
        <w:t>وحدثني أحمد بن يوسف الأزدي قال سمعت عبد الرزاق يقول ما رأيت ابن المبارك يفصح بقوله كذاب</w:t>
      </w:r>
      <w:r w:rsidR="00405BF5" w:rsidRPr="00405BF5">
        <w:rPr>
          <w:rFonts w:hint="cs"/>
          <w:b w:val="0"/>
          <w:rtl/>
        </w:rPr>
        <w:t>"</w:t>
      </w:r>
      <w:r w:rsidR="00B3506B">
        <w:rPr>
          <w:rFonts w:hint="cs"/>
          <w:bCs w:val="0"/>
          <w:rtl/>
        </w:rPr>
        <w:t xml:space="preserve"> يعني لورعه لورعه لا يفصح بقول فلان كذاب هذا من الورع</w:t>
      </w:r>
      <w:r w:rsidR="00405BF5">
        <w:rPr>
          <w:rFonts w:hint="cs"/>
          <w:bCs w:val="0"/>
          <w:rtl/>
        </w:rPr>
        <w:t>،</w:t>
      </w:r>
      <w:r w:rsidR="00B3506B">
        <w:rPr>
          <w:rFonts w:hint="cs"/>
          <w:bCs w:val="0"/>
          <w:rtl/>
        </w:rPr>
        <w:t xml:space="preserve"> والإمام البخاري معروف رأيه في هذا وسيأتي في مراتب التجريح في الألفية </w:t>
      </w:r>
      <w:r w:rsidR="00B3506B">
        <w:rPr>
          <w:rFonts w:hint="cs"/>
          <w:bCs w:val="0"/>
          <w:rtl/>
        </w:rPr>
        <w:lastRenderedPageBreak/>
        <w:t>إن شاء الله تعالى</w:t>
      </w:r>
      <w:r w:rsidR="00B3506B" w:rsidRPr="00BB6EBF">
        <w:rPr>
          <w:rFonts w:hint="cs"/>
          <w:b w:val="0"/>
          <w:rtl/>
        </w:rPr>
        <w:t xml:space="preserve"> </w:t>
      </w:r>
      <w:r w:rsidR="00405BF5" w:rsidRPr="00BB6EBF">
        <w:rPr>
          <w:rFonts w:hint="cs"/>
          <w:b w:val="0"/>
          <w:rtl/>
        </w:rPr>
        <w:t>"</w:t>
      </w:r>
      <w:r w:rsidR="00B3506B" w:rsidRPr="00BB6EBF">
        <w:rPr>
          <w:rFonts w:hint="cs"/>
          <w:b w:val="0"/>
          <w:rtl/>
        </w:rPr>
        <w:t>ما رأيت ابن المبارك يفصح بقوله كذاب إلا لعبد القدوس</w:t>
      </w:r>
      <w:r w:rsidR="00BB6EBF">
        <w:rPr>
          <w:rFonts w:hint="cs"/>
          <w:bCs w:val="0"/>
          <w:rtl/>
        </w:rPr>
        <w:t>"</w:t>
      </w:r>
      <w:r w:rsidR="00B3506B">
        <w:rPr>
          <w:rFonts w:hint="cs"/>
          <w:bCs w:val="0"/>
          <w:rtl/>
        </w:rPr>
        <w:t xml:space="preserve"> لأنه لا يشك في كذبه وبيان أمره مما يتعين عليه فصرح بأنه كذاب </w:t>
      </w:r>
      <w:r w:rsidR="00BB6EBF">
        <w:rPr>
          <w:rFonts w:hint="cs"/>
          <w:bCs w:val="0"/>
          <w:rtl/>
        </w:rPr>
        <w:t>"</w:t>
      </w:r>
      <w:r w:rsidR="00B3506B" w:rsidRPr="00BB6EBF">
        <w:rPr>
          <w:rFonts w:hint="cs"/>
          <w:b w:val="0"/>
          <w:rtl/>
        </w:rPr>
        <w:t>فإني سمعته يقول له كذاب</w:t>
      </w:r>
      <w:r w:rsidR="00BB6EBF">
        <w:rPr>
          <w:rFonts w:hint="cs"/>
          <w:b w:val="0"/>
          <w:rtl/>
        </w:rPr>
        <w:t>،</w:t>
      </w:r>
      <w:r w:rsidR="00B3506B" w:rsidRPr="00BB6EBF">
        <w:rPr>
          <w:rFonts w:hint="cs"/>
          <w:b w:val="0"/>
          <w:rtl/>
        </w:rPr>
        <w:t xml:space="preserve"> وحدثنا عبد الله بن عبد الرحمن الدارمي قال سمعت أبا نعيم وذكر المعلا بن عرفان فقال قال حدثنا أبو وائل قال خرج علينا ابن مسعود بصفين</w:t>
      </w:r>
      <w:r w:rsidR="00BB6EBF" w:rsidRPr="00BB6EBF">
        <w:rPr>
          <w:rFonts w:hint="cs"/>
          <w:b w:val="0"/>
          <w:rtl/>
        </w:rPr>
        <w:t>"</w:t>
      </w:r>
      <w:r w:rsidR="00B3506B">
        <w:rPr>
          <w:rFonts w:hint="cs"/>
          <w:bCs w:val="0"/>
          <w:rtl/>
        </w:rPr>
        <w:t xml:space="preserve"> ابن مسعود توفي سنة اثنين وثلاثين</w:t>
      </w:r>
      <w:r w:rsidR="00BB6EBF">
        <w:rPr>
          <w:rFonts w:hint="cs"/>
          <w:bCs w:val="0"/>
          <w:rtl/>
        </w:rPr>
        <w:t>،</w:t>
      </w:r>
      <w:r w:rsidR="00B3506B">
        <w:rPr>
          <w:rFonts w:hint="cs"/>
          <w:bCs w:val="0"/>
          <w:rtl/>
        </w:rPr>
        <w:t xml:space="preserve"> عبد الله بن مسعود توفي في خلافة عثمان وصفين في خلافة علي </w:t>
      </w:r>
      <w:r w:rsidR="00BB6EBF" w:rsidRPr="00BB6EBF">
        <w:rPr>
          <w:rFonts w:hint="cs"/>
          <w:b w:val="0"/>
          <w:rtl/>
        </w:rPr>
        <w:t>"</w:t>
      </w:r>
      <w:r w:rsidR="00B3506B" w:rsidRPr="00BB6EBF">
        <w:rPr>
          <w:rFonts w:hint="cs"/>
          <w:b w:val="0"/>
          <w:rtl/>
        </w:rPr>
        <w:t>فقال أبو نعيم أتراه بعث بعد الموت؟!</w:t>
      </w:r>
      <w:r w:rsidR="00BB6EBF" w:rsidRPr="00BB6EBF">
        <w:rPr>
          <w:rFonts w:hint="cs"/>
          <w:b w:val="0"/>
          <w:rtl/>
        </w:rPr>
        <w:t>"</w:t>
      </w:r>
      <w:r w:rsidR="00B3506B">
        <w:rPr>
          <w:rFonts w:hint="cs"/>
          <w:bCs w:val="0"/>
          <w:rtl/>
        </w:rPr>
        <w:t xml:space="preserve"> وهذا مما يتنزل منزلة الإقرار في الحكم عليه بالوضع</w:t>
      </w:r>
      <w:r w:rsidR="00BB6EBF">
        <w:rPr>
          <w:rFonts w:hint="cs"/>
          <w:bCs w:val="0"/>
          <w:rtl/>
        </w:rPr>
        <w:t>؛</w:t>
      </w:r>
      <w:r w:rsidR="00B3506B">
        <w:rPr>
          <w:rFonts w:hint="cs"/>
          <w:bCs w:val="0"/>
          <w:rtl/>
        </w:rPr>
        <w:t xml:space="preserve"> لأنه إذا ذكر سنا لا يوافق الواقع أو ذكر تاريخ</w:t>
      </w:r>
      <w:r w:rsidR="00BB6EBF">
        <w:rPr>
          <w:rFonts w:hint="cs"/>
          <w:bCs w:val="0"/>
          <w:rtl/>
        </w:rPr>
        <w:t>ا</w:t>
      </w:r>
      <w:r w:rsidR="00B3506B">
        <w:rPr>
          <w:rFonts w:hint="cs"/>
          <w:bCs w:val="0"/>
          <w:rtl/>
        </w:rPr>
        <w:t xml:space="preserve"> يشهد الواقع ببطلانه فإنه يدل على أن الخبر ليس بصحيح.</w:t>
      </w:r>
    </w:p>
    <w:p w:rsidR="00B3506B" w:rsidRPr="00923517" w:rsidRDefault="00B3506B" w:rsidP="00D33735">
      <w:pPr>
        <w:tabs>
          <w:tab w:val="left" w:pos="3061"/>
        </w:tabs>
        <w:rPr>
          <w:bCs w:val="0"/>
        </w:rPr>
      </w:pPr>
      <w:r>
        <w:rPr>
          <w:rFonts w:hint="cs"/>
          <w:bCs w:val="0"/>
          <w:rtl/>
        </w:rPr>
        <w:t>والله أعلم وصلى الله وسلم وبارك على عبده ورسوله نبينا محمد وعلى آله وصحبه أجمعين.</w:t>
      </w:r>
    </w:p>
    <w:sectPr w:rsidR="00B3506B" w:rsidRPr="00923517"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43A4" w:rsidRDefault="004043A4" w:rsidP="00235F65">
      <w:r>
        <w:separator/>
      </w:r>
    </w:p>
  </w:endnote>
  <w:endnote w:type="continuationSeparator" w:id="0">
    <w:p w:rsidR="004043A4" w:rsidRDefault="004043A4"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embedRegular r:id="rId1" w:fontKey="{3264A998-3FEC-4A85-B23A-218F73438D3D}"/>
    <w:embedBold r:id="rId2" w:fontKey="{7BBAFD4C-00B0-4E2C-89A5-CE64E948C985}"/>
    <w:embedBoldItalic r:id="rId3" w:fontKey="{82DB78FE-DDA4-4F17-B6C2-999FFBD5AF61}"/>
  </w:font>
  <w:font w:name="Courier New">
    <w:panose1 w:val="02070309020205020404"/>
    <w:charset w:val="00"/>
    <w:family w:val="modern"/>
    <w:pitch w:val="fixed"/>
    <w:sig w:usb0="E0002EFF" w:usb1="C0007843" w:usb2="00000009" w:usb3="00000000" w:csb0="000001FF" w:csb1="00000000"/>
    <w:embedRegular r:id="rId4" w:fontKey="{0B011C46-6158-4BCC-9F24-E55EC4E9A530}"/>
  </w:font>
  <w:font w:name="Wingdings">
    <w:panose1 w:val="05000000000000000000"/>
    <w:charset w:val="02"/>
    <w:family w:val="auto"/>
    <w:pitch w:val="variable"/>
    <w:sig w:usb0="00000000" w:usb1="10000000" w:usb2="00000000" w:usb3="00000000" w:csb0="80000000" w:csb1="00000000"/>
    <w:embedRegular r:id="rId5" w:fontKey="{16826447-E24B-43BD-B763-1E8DFCA2CCD0}"/>
  </w:font>
  <w:font w:name="Symbol">
    <w:panose1 w:val="05050102010706020507"/>
    <w:charset w:val="02"/>
    <w:family w:val="roman"/>
    <w:pitch w:val="variable"/>
    <w:sig w:usb0="00000000" w:usb1="10000000" w:usb2="00000000" w:usb3="00000000" w:csb0="80000000" w:csb1="00000000"/>
    <w:embedRegular r:id="rId6" w:fontKey="{104331A8-B45A-4485-9A37-9E986A771D09}"/>
  </w:font>
  <w:font w:name="AL-Mateen">
    <w:charset w:val="B2"/>
    <w:family w:val="auto"/>
    <w:pitch w:val="variable"/>
    <w:sig w:usb0="00002001" w:usb1="00000000" w:usb2="00000000" w:usb3="00000000" w:csb0="00000040" w:csb1="00000000"/>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7" w:fontKey="{E15CB56E-ED10-4871-8596-03618147ACF5}"/>
    <w:embedBold r:id="rId8" w:fontKey="{04C97501-DB7D-4DD9-924D-FDE6AA96A183}"/>
  </w:font>
  <w:font w:name="DecoType Naskh Variants">
    <w:panose1 w:val="02010400000000000000"/>
    <w:charset w:val="B2"/>
    <w:family w:val="auto"/>
    <w:pitch w:val="variable"/>
    <w:sig w:usb0="00002001" w:usb1="80000000" w:usb2="00000008" w:usb3="00000000" w:csb0="00000040" w:csb1="00000000"/>
    <w:embedRegular r:id="rId9" w:fontKey="{EEC9B2CA-E49F-4342-8667-5AE31466BE46}"/>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8" w:usb3="00000000" w:csb0="00000041" w:csb1="00000000"/>
    <w:embedRegular r:id="rId10" w:fontKey="{4C9D2DC4-93E7-4823-AADE-874C63D2E410}"/>
    <w:embedBold r:id="rId11" w:fontKey="{FF15A0E6-D331-4868-87D4-2497E5176843}"/>
  </w:font>
  <w:font w:name="Cambria">
    <w:panose1 w:val="02040503050406030204"/>
    <w:charset w:val="00"/>
    <w:family w:val="roman"/>
    <w:pitch w:val="variable"/>
    <w:sig w:usb0="E00002FF" w:usb1="400004FF" w:usb2="00000000" w:usb3="00000000" w:csb0="0000019F" w:csb1="00000000"/>
    <w:embedRegular r:id="rId12" w:fontKey="{74C69FA6-A7DD-43BE-BBCA-24612857E0C6}"/>
    <w:embedBold r:id="rId13" w:fontKey="{DF8FC718-6F30-48F7-8AFA-F66771F3C44A}"/>
    <w:embedBoldItalic r:id="rId14" w:fontKey="{6023C124-1949-46BD-BCD6-90FBEE0FBAA4}"/>
  </w:font>
  <w:font w:name="Calibri">
    <w:panose1 w:val="020F0502020204030204"/>
    <w:charset w:val="00"/>
    <w:family w:val="swiss"/>
    <w:pitch w:val="variable"/>
    <w:sig w:usb0="E00002FF" w:usb1="4000ACFF" w:usb2="00000001" w:usb3="00000000" w:csb0="0000019F" w:csb1="00000000"/>
    <w:embedRegular r:id="rId15" w:fontKey="{7D193A23-3E87-46FD-8ED5-F5F3C5396324}"/>
    <w:embedBold r:id="rId16" w:fontKey="{F076D6A8-F03F-41AC-BD2A-C206600C35AC}"/>
    <w:embedBoldItalic r:id="rId17" w:fontKey="{943569AE-D739-4859-99E2-87691130E37A}"/>
  </w:font>
  <w:font w:name="Arial">
    <w:panose1 w:val="020B0604020202020204"/>
    <w:charset w:val="00"/>
    <w:family w:val="swiss"/>
    <w:pitch w:val="variable"/>
    <w:sig w:usb0="E0002EFF" w:usb1="C0007843" w:usb2="00000009" w:usb3="00000000" w:csb0="000001FF" w:csb1="00000000"/>
    <w:embedRegular r:id="rId18" w:fontKey="{F6B74EC2-D0D6-4B14-BB3E-7FCEC3F09D37}"/>
    <w:embedBold r:id="rId19" w:fontKey="{669CEEF0-1F66-44BD-A0C5-D9D4A0DF93B1}"/>
    <w:embedBoldItalic r:id="rId20" w:fontKey="{0D57DB80-A0E1-4FC1-9D58-BCA6AAA9EE1B}"/>
  </w:font>
  <w:font w:name="Tahoma">
    <w:panose1 w:val="020B0604030504040204"/>
    <w:charset w:val="00"/>
    <w:family w:val="swiss"/>
    <w:pitch w:val="variable"/>
    <w:sig w:usb0="E1002EFF" w:usb1="C000605B" w:usb2="00000029" w:usb3="00000000" w:csb0="000101FF" w:csb1="00000000"/>
    <w:embedRegular r:id="rId21" w:fontKey="{3FC29355-0A67-489A-AE5F-C0CD8203311E}"/>
    <w:embedBold r:id="rId22" w:fontKey="{9DE90672-2B9E-462E-8DC1-44FB0AE3DE7D}"/>
    <w:embedItalic r:id="rId23" w:fontKey="{0621B3B1-E1D8-4E07-A890-70D1FC9B1330}"/>
  </w:font>
  <w:font w:name="OthmaniQ">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embedRegular r:id="rId24" w:fontKey="{0885CF36-BAE7-40F8-88CC-F5C9F421ADC0}"/>
  </w:font>
  <w:font w:name="AGA Arabesque">
    <w:panose1 w:val="05000000000000000000"/>
    <w:charset w:val="02"/>
    <w:family w:val="auto"/>
    <w:pitch w:val="variable"/>
    <w:sig w:usb0="00000000" w:usb1="10000000" w:usb2="00000000" w:usb3="00000000" w:csb0="80000000" w:csb1="00000000"/>
    <w:embedRegular r:id="rId25" w:fontKey="{17805D4F-3C03-4BED-935C-508F7A195709}"/>
  </w:font>
  <w:font w:name="PT Bold Heading">
    <w:panose1 w:val="02010400000000000000"/>
    <w:charset w:val="B2"/>
    <w:family w:val="auto"/>
    <w:pitch w:val="variable"/>
    <w:sig w:usb0="00002001" w:usb1="80000000" w:usb2="00000008" w:usb3="00000000" w:csb0="00000040" w:csb1="00000000"/>
    <w:embedRegular r:id="rId26" w:fontKey="{7FD0AFD9-72D4-4A5B-94F8-423492CDCAC9}"/>
  </w:font>
  <w:font w:name="Andalus">
    <w:panose1 w:val="02020603050405020304"/>
    <w:charset w:val="00"/>
    <w:family w:val="roman"/>
    <w:pitch w:val="variable"/>
    <w:sig w:usb0="00002003" w:usb1="80000000" w:usb2="00000008" w:usb3="00000000" w:csb0="00000041" w:csb1="00000000"/>
    <w:embedRegular r:id="rId27" w:fontKey="{D2620494-0311-4420-AE89-60B63A413DCB}"/>
    <w:embedBold r:id="rId28" w:fontKey="{9DD0BB53-1150-482D-A0E1-B2F5C150C28B}"/>
  </w:font>
  <w:font w:name="AL-Mohanad Bold">
    <w:panose1 w:val="00000000000000000000"/>
    <w:charset w:val="B2"/>
    <w:family w:val="auto"/>
    <w:pitch w:val="variable"/>
    <w:sig w:usb0="00002001" w:usb1="00000000" w:usb2="00000000" w:usb3="00000000" w:csb0="00000040" w:csb1="00000000"/>
    <w:embedRegular r:id="rId29" w:fontKey="{3E0F30AB-8BE2-4797-84BF-CCB20CC1C209}"/>
  </w:font>
  <w:font w:name="ATraditional Arabic">
    <w:altName w:val="Times New Roman"/>
    <w:charset w:val="00"/>
    <w:family w:val="roman"/>
    <w:pitch w:val="variable"/>
    <w:sig w:usb0="00000000" w:usb1="80000000" w:usb2="00000008" w:usb3="00000000" w:csb0="0000004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CB3" w:rsidRDefault="00350CB3" w:rsidP="00235F65">
    <w:pPr>
      <w:pStyle w:val="Footer"/>
      <w:rPr>
        <w:noProof w:val="0"/>
        <w:rtl/>
      </w:rPr>
    </w:pPr>
  </w:p>
  <w:p w:rsidR="00350CB3" w:rsidRDefault="00350CB3" w:rsidP="00235F65">
    <w:pPr>
      <w:pStyle w:val="Footer"/>
      <w:rPr>
        <w:noProof w:val="0"/>
        <w:rtl/>
      </w:rPr>
    </w:pPr>
  </w:p>
  <w:p w:rsidR="00350CB3" w:rsidRDefault="00350CB3" w:rsidP="00235F65">
    <w:pPr>
      <w:pStyle w:val="Footer"/>
      <w:rPr>
        <w:noProof w:val="0"/>
        <w:rt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43A4" w:rsidRDefault="004043A4" w:rsidP="00235F65">
      <w:r>
        <w:separator/>
      </w:r>
    </w:p>
  </w:footnote>
  <w:footnote w:type="continuationSeparator" w:id="0">
    <w:p w:rsidR="004043A4" w:rsidRDefault="004043A4" w:rsidP="00235F6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CB3" w:rsidRPr="00711431" w:rsidRDefault="004043A4"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350CB3" w:rsidRPr="00711431" w:rsidRDefault="001A35C7"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350CB3"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DD6496">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350CB3" w:rsidRPr="00711431" w:rsidRDefault="00350CB3"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50CB3" w:rsidRDefault="001A35C7" w:rsidP="00711431">
                <w:pPr>
                  <w:pStyle w:val="Heading2"/>
                  <w:ind w:firstLine="32"/>
                  <w:rPr>
                    <w:rFonts w:cs="Traditional Arabic"/>
                    <w:noProof w:val="0"/>
                    <w:rtl/>
                  </w:rPr>
                </w:pPr>
                <w:r>
                  <w:rPr>
                    <w:rFonts w:cs="Traditional Arabic"/>
                    <w:sz w:val="28"/>
                  </w:rPr>
                  <w:fldChar w:fldCharType="begin"/>
                </w:r>
                <w:r w:rsidR="00350CB3">
                  <w:rPr>
                    <w:rFonts w:cs="Traditional Arabic"/>
                    <w:sz w:val="28"/>
                  </w:rPr>
                  <w:instrText xml:space="preserve"> PAGE </w:instrText>
                </w:r>
                <w:r>
                  <w:rPr>
                    <w:rFonts w:cs="Traditional Arabic"/>
                    <w:sz w:val="28"/>
                  </w:rPr>
                  <w:fldChar w:fldCharType="separate"/>
                </w:r>
                <w:r w:rsidR="00DD6496">
                  <w:rPr>
                    <w:rFonts w:cs="Traditional Arabic"/>
                    <w:sz w:val="28"/>
                    <w:rtl/>
                  </w:rPr>
                  <w:t>2</w:t>
                </w:r>
                <w:r>
                  <w:rPr>
                    <w:rFonts w:cs="Traditional Arabic"/>
                    <w:sz w:val="28"/>
                  </w:rPr>
                  <w:fldChar w:fldCharType="end"/>
                </w:r>
              </w:p>
            </w:txbxContent>
          </v:textbox>
          <w10:wrap type="square"/>
        </v:shape>
      </w:pict>
    </w:r>
  </w:p>
  <w:p w:rsidR="00350CB3" w:rsidRPr="00711431" w:rsidRDefault="004043A4" w:rsidP="00711431">
    <w:pPr>
      <w:pStyle w:val="Header"/>
      <w:rPr>
        <w:b/>
        <w:bCs/>
        <w:noProof w:val="0"/>
        <w:rtl/>
      </w:rPr>
    </w:pPr>
    <w:r>
      <w:rPr>
        <w:rtl/>
      </w:rPr>
      <w:pict>
        <v:shape id="_x0000_s2052" type="#_x0000_t202" style="position:absolute;left:0;text-align:left;margin-left:34.3pt;margin-top:14.5pt;width:115.7pt;height:27pt;z-index:251655680" stroked="f">
          <v:textbox style="mso-next-textbox:#_x0000_s2052" inset="0,,1mm">
            <w:txbxContent>
              <w:p w:rsidR="00350CB3" w:rsidRPr="00711431" w:rsidRDefault="00BA4152" w:rsidP="00DF58C8">
                <w:pPr>
                  <w:jc w:val="center"/>
                  <w:rPr>
                    <w:rFonts w:cs="AL-Mohanad Bold"/>
                    <w:b w:val="0"/>
                    <w:bCs w:val="0"/>
                    <w:noProof w:val="0"/>
                    <w:szCs w:val="22"/>
                    <w:rtl/>
                  </w:rPr>
                </w:pPr>
                <w:r>
                  <w:rPr>
                    <w:rFonts w:cs="AL-Mohanad Bold" w:hint="cs"/>
                    <w:b w:val="0"/>
                    <w:bCs w:val="0"/>
                    <w:noProof w:val="0"/>
                    <w:szCs w:val="22"/>
                    <w:rtl/>
                  </w:rPr>
                  <w:t>صحيح مسلم</w:t>
                </w:r>
                <w:r w:rsidR="00350CB3">
                  <w:rPr>
                    <w:rFonts w:cs="AL-Mohanad Bold" w:hint="cs"/>
                    <w:b w:val="0"/>
                    <w:bCs w:val="0"/>
                    <w:noProof w:val="0"/>
                    <w:szCs w:val="22"/>
                    <w:rtl/>
                  </w:rPr>
                  <w:t>-</w:t>
                </w:r>
                <w:r w:rsidR="005B5149">
                  <w:rPr>
                    <w:rFonts w:cs="AL-Mohanad Bold" w:hint="cs"/>
                    <w:b w:val="0"/>
                    <w:bCs w:val="0"/>
                    <w:noProof w:val="0"/>
                    <w:szCs w:val="22"/>
                    <w:rtl/>
                  </w:rPr>
                  <w:t>المقدمة</w:t>
                </w:r>
                <w:r w:rsidR="00350CB3">
                  <w:rPr>
                    <w:rFonts w:cs="AL-Mohanad Bold"/>
                    <w:b w:val="0"/>
                    <w:bCs w:val="0"/>
                    <w:noProof w:val="0"/>
                    <w:szCs w:val="22"/>
                    <w:rtl/>
                  </w:rPr>
                  <w:t xml:space="preserve"> (</w:t>
                </w:r>
                <w:r w:rsidR="00DF58C8">
                  <w:rPr>
                    <w:rFonts w:cs="AL-Mohanad Bold" w:hint="cs"/>
                    <w:b w:val="0"/>
                    <w:bCs w:val="0"/>
                    <w:noProof w:val="0"/>
                    <w:szCs w:val="22"/>
                    <w:rtl/>
                  </w:rPr>
                  <w:t>009</w:t>
                </w:r>
                <w:r w:rsidR="00350CB3">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CB3" w:rsidRPr="00711431" w:rsidRDefault="004043A4"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350CB3" w:rsidRDefault="001A35C7" w:rsidP="00711431">
                <w:pPr>
                  <w:pStyle w:val="Heading2"/>
                  <w:rPr>
                    <w:rFonts w:cs="Traditional Arabic"/>
                    <w:noProof w:val="0"/>
                    <w:rtl/>
                  </w:rPr>
                </w:pPr>
                <w:r>
                  <w:rPr>
                    <w:rStyle w:val="PageNumber"/>
                    <w:rFonts w:cs="Traditional Arabic"/>
                  </w:rPr>
                  <w:fldChar w:fldCharType="begin"/>
                </w:r>
                <w:r w:rsidR="00350CB3">
                  <w:rPr>
                    <w:rStyle w:val="PageNumber"/>
                    <w:rFonts w:cs="Traditional Arabic"/>
                  </w:rPr>
                  <w:instrText xml:space="preserve"> PAGE </w:instrText>
                </w:r>
                <w:r>
                  <w:rPr>
                    <w:rStyle w:val="PageNumber"/>
                    <w:rFonts w:cs="Traditional Arabic"/>
                  </w:rPr>
                  <w:fldChar w:fldCharType="separate"/>
                </w:r>
                <w:r w:rsidR="00DD6496">
                  <w:rPr>
                    <w:rStyle w:val="PageNumber"/>
                    <w:rFonts w:cs="Traditional Arabic"/>
                    <w:rtl/>
                  </w:rPr>
                  <w:t>11</w:t>
                </w:r>
                <w:r>
                  <w:rPr>
                    <w:rStyle w:val="PageNumber"/>
                    <w:rFonts w:cs="Traditional Arabic"/>
                  </w:rPr>
                  <w:fldChar w:fldCharType="end"/>
                </w:r>
              </w:p>
            </w:txbxContent>
          </v:textbox>
          <w10:wrap anchorx="page"/>
        </v:shape>
      </w:pict>
    </w:r>
  </w:p>
  <w:p w:rsidR="00350CB3" w:rsidRPr="00711431" w:rsidRDefault="004043A4"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350CB3" w:rsidRPr="00711431" w:rsidRDefault="00350CB3"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50CB3" w:rsidRPr="00711431" w:rsidRDefault="001A35C7" w:rsidP="00711431">
                <w:pPr>
                  <w:pStyle w:val="Heading2"/>
                  <w:ind w:firstLine="32"/>
                  <w:rPr>
                    <w:rFonts w:cs="Traditional Arabic"/>
                    <w:b/>
                    <w:bCs/>
                    <w:noProof w:val="0"/>
                    <w:rtl/>
                  </w:rPr>
                </w:pPr>
                <w:r w:rsidRPr="00711431">
                  <w:rPr>
                    <w:rStyle w:val="PageNumber"/>
                    <w:rFonts w:cs="Traditional Arabic"/>
                    <w:sz w:val="28"/>
                  </w:rPr>
                  <w:fldChar w:fldCharType="begin"/>
                </w:r>
                <w:r w:rsidR="00350CB3" w:rsidRPr="00711431">
                  <w:rPr>
                    <w:rStyle w:val="PageNumber"/>
                    <w:rFonts w:cs="Traditional Arabic"/>
                    <w:sz w:val="28"/>
                  </w:rPr>
                  <w:instrText xml:space="preserve"> PAGE </w:instrText>
                </w:r>
                <w:r w:rsidRPr="00711431">
                  <w:rPr>
                    <w:rStyle w:val="PageNumber"/>
                    <w:rFonts w:cs="Traditional Arabic"/>
                    <w:sz w:val="28"/>
                  </w:rPr>
                  <w:fldChar w:fldCharType="separate"/>
                </w:r>
                <w:r w:rsidR="00DD6496">
                  <w:rPr>
                    <w:rStyle w:val="PageNumber"/>
                    <w:rFonts w:cs="Traditional Arabic"/>
                    <w:sz w:val="28"/>
                    <w:rtl/>
                  </w:rPr>
                  <w:t>11</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350CB3" w:rsidRPr="00711431" w:rsidRDefault="00350CB3"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350CB3" w:rsidRPr="00711431" w:rsidRDefault="001A35C7"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350CB3"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DD6496">
                  <w:rPr>
                    <w:rStyle w:val="PageNumber"/>
                    <w:rFonts w:cs="Traditional Arabic"/>
                    <w:sz w:val="26"/>
                    <w:szCs w:val="26"/>
                    <w:rtl/>
                  </w:rPr>
                  <w:t>11</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59C26A3"/>
    <w:multiLevelType w:val="hybridMultilevel"/>
    <w:tmpl w:val="41D88426"/>
    <w:lvl w:ilvl="0" w:tplc="E626D7FA">
      <w:numFmt w:val="bullet"/>
      <w:lvlText w:val=""/>
      <w:lvlJc w:val="left"/>
      <w:pPr>
        <w:ind w:left="720" w:hanging="360"/>
      </w:pPr>
      <w:rPr>
        <w:rFonts w:ascii="Symbol" w:eastAsia="SimSu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4"/>
  </w:num>
  <w:num w:numId="5">
    <w:abstractNumId w:val="3"/>
  </w:num>
  <w:num w:numId="6">
    <w:abstractNumId w:val="7"/>
  </w:num>
  <w:num w:numId="7">
    <w:abstractNumId w:val="6"/>
  </w:num>
  <w:num w:numId="8">
    <w:abstractNumId w:val="10"/>
  </w:num>
  <w:num w:numId="9">
    <w:abstractNumId w:val="15"/>
  </w:num>
  <w:num w:numId="10">
    <w:abstractNumId w:val="5"/>
  </w:num>
  <w:num w:numId="11">
    <w:abstractNumId w:val="11"/>
  </w:num>
  <w:num w:numId="12">
    <w:abstractNumId w:val="8"/>
  </w:num>
  <w:num w:numId="13">
    <w:abstractNumId w:val="9"/>
  </w:num>
  <w:num w:numId="14">
    <w:abstractNumId w:val="1"/>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BF2"/>
    <w:rsid w:val="00001659"/>
    <w:rsid w:val="0000176E"/>
    <w:rsid w:val="00001E79"/>
    <w:rsid w:val="0000261C"/>
    <w:rsid w:val="00002724"/>
    <w:rsid w:val="00003327"/>
    <w:rsid w:val="000033DC"/>
    <w:rsid w:val="000036AB"/>
    <w:rsid w:val="00003724"/>
    <w:rsid w:val="00003F18"/>
    <w:rsid w:val="000040D1"/>
    <w:rsid w:val="00004961"/>
    <w:rsid w:val="00004D9F"/>
    <w:rsid w:val="00005097"/>
    <w:rsid w:val="00005741"/>
    <w:rsid w:val="00005770"/>
    <w:rsid w:val="00006BBA"/>
    <w:rsid w:val="00006BF5"/>
    <w:rsid w:val="00006CBC"/>
    <w:rsid w:val="000070D9"/>
    <w:rsid w:val="000075E6"/>
    <w:rsid w:val="000076D3"/>
    <w:rsid w:val="00007746"/>
    <w:rsid w:val="00007803"/>
    <w:rsid w:val="000101CC"/>
    <w:rsid w:val="00010A0D"/>
    <w:rsid w:val="00010BE7"/>
    <w:rsid w:val="00010F7B"/>
    <w:rsid w:val="000111D9"/>
    <w:rsid w:val="0001152C"/>
    <w:rsid w:val="00011DCD"/>
    <w:rsid w:val="00012134"/>
    <w:rsid w:val="000123A8"/>
    <w:rsid w:val="0001278E"/>
    <w:rsid w:val="0001279D"/>
    <w:rsid w:val="00012B3F"/>
    <w:rsid w:val="00012CF0"/>
    <w:rsid w:val="0001331C"/>
    <w:rsid w:val="0001339A"/>
    <w:rsid w:val="000137AE"/>
    <w:rsid w:val="00013976"/>
    <w:rsid w:val="0001461B"/>
    <w:rsid w:val="000146A4"/>
    <w:rsid w:val="00014B73"/>
    <w:rsid w:val="00014C8E"/>
    <w:rsid w:val="0001501A"/>
    <w:rsid w:val="0001507C"/>
    <w:rsid w:val="00015AFD"/>
    <w:rsid w:val="00015B14"/>
    <w:rsid w:val="00015D59"/>
    <w:rsid w:val="00016B96"/>
    <w:rsid w:val="00016D3F"/>
    <w:rsid w:val="0002028C"/>
    <w:rsid w:val="00020A80"/>
    <w:rsid w:val="00021009"/>
    <w:rsid w:val="000212E3"/>
    <w:rsid w:val="00021AAE"/>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A3"/>
    <w:rsid w:val="000272FB"/>
    <w:rsid w:val="00027D88"/>
    <w:rsid w:val="000300D4"/>
    <w:rsid w:val="000303F2"/>
    <w:rsid w:val="00030488"/>
    <w:rsid w:val="00030EC3"/>
    <w:rsid w:val="00030EEC"/>
    <w:rsid w:val="00030F26"/>
    <w:rsid w:val="00030FD2"/>
    <w:rsid w:val="000313A2"/>
    <w:rsid w:val="00031DA6"/>
    <w:rsid w:val="000328F3"/>
    <w:rsid w:val="000329D4"/>
    <w:rsid w:val="00033012"/>
    <w:rsid w:val="00033219"/>
    <w:rsid w:val="00033357"/>
    <w:rsid w:val="000335D4"/>
    <w:rsid w:val="000339AA"/>
    <w:rsid w:val="00034671"/>
    <w:rsid w:val="00034BB6"/>
    <w:rsid w:val="00034DE7"/>
    <w:rsid w:val="00034EC1"/>
    <w:rsid w:val="00035087"/>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224"/>
    <w:rsid w:val="0004247D"/>
    <w:rsid w:val="00042AAF"/>
    <w:rsid w:val="0004306D"/>
    <w:rsid w:val="000438F1"/>
    <w:rsid w:val="00043ECC"/>
    <w:rsid w:val="00044058"/>
    <w:rsid w:val="00044584"/>
    <w:rsid w:val="00044F18"/>
    <w:rsid w:val="00044FC9"/>
    <w:rsid w:val="00044FFD"/>
    <w:rsid w:val="00045900"/>
    <w:rsid w:val="00045DA5"/>
    <w:rsid w:val="00046B83"/>
    <w:rsid w:val="00046D0F"/>
    <w:rsid w:val="00046F37"/>
    <w:rsid w:val="00046F56"/>
    <w:rsid w:val="000470DF"/>
    <w:rsid w:val="000471B5"/>
    <w:rsid w:val="00047217"/>
    <w:rsid w:val="00047CC5"/>
    <w:rsid w:val="00050091"/>
    <w:rsid w:val="000505DA"/>
    <w:rsid w:val="0005100B"/>
    <w:rsid w:val="000510E9"/>
    <w:rsid w:val="0005144C"/>
    <w:rsid w:val="0005148F"/>
    <w:rsid w:val="00051577"/>
    <w:rsid w:val="00051632"/>
    <w:rsid w:val="000516EE"/>
    <w:rsid w:val="00051731"/>
    <w:rsid w:val="0005187E"/>
    <w:rsid w:val="00051CF5"/>
    <w:rsid w:val="00052A9B"/>
    <w:rsid w:val="00052B95"/>
    <w:rsid w:val="00052BC3"/>
    <w:rsid w:val="00053917"/>
    <w:rsid w:val="00053BDF"/>
    <w:rsid w:val="00053CBF"/>
    <w:rsid w:val="00054373"/>
    <w:rsid w:val="000544F9"/>
    <w:rsid w:val="00054A66"/>
    <w:rsid w:val="000554EA"/>
    <w:rsid w:val="000570FE"/>
    <w:rsid w:val="00060E85"/>
    <w:rsid w:val="000615EC"/>
    <w:rsid w:val="00061B88"/>
    <w:rsid w:val="00062B94"/>
    <w:rsid w:val="00063039"/>
    <w:rsid w:val="00063312"/>
    <w:rsid w:val="00063B88"/>
    <w:rsid w:val="00064871"/>
    <w:rsid w:val="00064C05"/>
    <w:rsid w:val="00064E5E"/>
    <w:rsid w:val="000656DE"/>
    <w:rsid w:val="00065FFE"/>
    <w:rsid w:val="00066391"/>
    <w:rsid w:val="0006699A"/>
    <w:rsid w:val="000673DD"/>
    <w:rsid w:val="000675DB"/>
    <w:rsid w:val="00067B38"/>
    <w:rsid w:val="00067F0C"/>
    <w:rsid w:val="00070EF2"/>
    <w:rsid w:val="00071497"/>
    <w:rsid w:val="00071D6B"/>
    <w:rsid w:val="0007207E"/>
    <w:rsid w:val="00072FEB"/>
    <w:rsid w:val="00073264"/>
    <w:rsid w:val="00073826"/>
    <w:rsid w:val="00074EE5"/>
    <w:rsid w:val="00074F41"/>
    <w:rsid w:val="00075B7C"/>
    <w:rsid w:val="000760C9"/>
    <w:rsid w:val="00076B22"/>
    <w:rsid w:val="00076C31"/>
    <w:rsid w:val="00076D3E"/>
    <w:rsid w:val="00077A0E"/>
    <w:rsid w:val="00077E7C"/>
    <w:rsid w:val="00080334"/>
    <w:rsid w:val="00080574"/>
    <w:rsid w:val="00080899"/>
    <w:rsid w:val="00080B4B"/>
    <w:rsid w:val="00080BBF"/>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1938"/>
    <w:rsid w:val="00092261"/>
    <w:rsid w:val="0009234D"/>
    <w:rsid w:val="00093A87"/>
    <w:rsid w:val="00093D38"/>
    <w:rsid w:val="00093E6A"/>
    <w:rsid w:val="00093F6D"/>
    <w:rsid w:val="00094235"/>
    <w:rsid w:val="00094294"/>
    <w:rsid w:val="00094AAB"/>
    <w:rsid w:val="00094BA7"/>
    <w:rsid w:val="000962CE"/>
    <w:rsid w:val="0009681A"/>
    <w:rsid w:val="00097011"/>
    <w:rsid w:val="00097727"/>
    <w:rsid w:val="00097A31"/>
    <w:rsid w:val="00097B52"/>
    <w:rsid w:val="000A129C"/>
    <w:rsid w:val="000A1612"/>
    <w:rsid w:val="000A1C70"/>
    <w:rsid w:val="000A23C6"/>
    <w:rsid w:val="000A242B"/>
    <w:rsid w:val="000A284C"/>
    <w:rsid w:val="000A28C5"/>
    <w:rsid w:val="000A2974"/>
    <w:rsid w:val="000A2AAC"/>
    <w:rsid w:val="000A2C28"/>
    <w:rsid w:val="000A314C"/>
    <w:rsid w:val="000A42CA"/>
    <w:rsid w:val="000A44E1"/>
    <w:rsid w:val="000A5D9D"/>
    <w:rsid w:val="000A6312"/>
    <w:rsid w:val="000A71BF"/>
    <w:rsid w:val="000A770F"/>
    <w:rsid w:val="000A7A87"/>
    <w:rsid w:val="000A7C38"/>
    <w:rsid w:val="000A7D94"/>
    <w:rsid w:val="000B13B4"/>
    <w:rsid w:val="000B13EE"/>
    <w:rsid w:val="000B16D9"/>
    <w:rsid w:val="000B179D"/>
    <w:rsid w:val="000B1FE0"/>
    <w:rsid w:val="000B3100"/>
    <w:rsid w:val="000B34B7"/>
    <w:rsid w:val="000B3709"/>
    <w:rsid w:val="000B3FA9"/>
    <w:rsid w:val="000B4191"/>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384"/>
    <w:rsid w:val="000C15C4"/>
    <w:rsid w:val="000C2981"/>
    <w:rsid w:val="000C2B63"/>
    <w:rsid w:val="000C2CBF"/>
    <w:rsid w:val="000C2DB4"/>
    <w:rsid w:val="000C2FF0"/>
    <w:rsid w:val="000C317C"/>
    <w:rsid w:val="000C3CC9"/>
    <w:rsid w:val="000C3E52"/>
    <w:rsid w:val="000C473D"/>
    <w:rsid w:val="000C4749"/>
    <w:rsid w:val="000C4CFA"/>
    <w:rsid w:val="000C4DE3"/>
    <w:rsid w:val="000C4E73"/>
    <w:rsid w:val="000C5660"/>
    <w:rsid w:val="000C5954"/>
    <w:rsid w:val="000C5A3F"/>
    <w:rsid w:val="000C5C63"/>
    <w:rsid w:val="000C5DC2"/>
    <w:rsid w:val="000C60E5"/>
    <w:rsid w:val="000C67E7"/>
    <w:rsid w:val="000C6B8E"/>
    <w:rsid w:val="000C710F"/>
    <w:rsid w:val="000C71B0"/>
    <w:rsid w:val="000C7247"/>
    <w:rsid w:val="000C748A"/>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74A9"/>
    <w:rsid w:val="000E78B8"/>
    <w:rsid w:val="000E7F5E"/>
    <w:rsid w:val="000E7FE6"/>
    <w:rsid w:val="000F0289"/>
    <w:rsid w:val="000F0637"/>
    <w:rsid w:val="000F0B8B"/>
    <w:rsid w:val="000F111E"/>
    <w:rsid w:val="000F12F3"/>
    <w:rsid w:val="000F14A5"/>
    <w:rsid w:val="000F15BC"/>
    <w:rsid w:val="000F1818"/>
    <w:rsid w:val="000F186C"/>
    <w:rsid w:val="000F18D5"/>
    <w:rsid w:val="000F1991"/>
    <w:rsid w:val="000F1A6A"/>
    <w:rsid w:val="000F1BBC"/>
    <w:rsid w:val="000F1D3D"/>
    <w:rsid w:val="000F1EE4"/>
    <w:rsid w:val="000F2CAC"/>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14B"/>
    <w:rsid w:val="001005BA"/>
    <w:rsid w:val="0010069D"/>
    <w:rsid w:val="00100761"/>
    <w:rsid w:val="00100DB0"/>
    <w:rsid w:val="00101988"/>
    <w:rsid w:val="00101A3C"/>
    <w:rsid w:val="00101F85"/>
    <w:rsid w:val="00103807"/>
    <w:rsid w:val="001038EB"/>
    <w:rsid w:val="00103B6E"/>
    <w:rsid w:val="001046E4"/>
    <w:rsid w:val="00104EC6"/>
    <w:rsid w:val="00105AE6"/>
    <w:rsid w:val="00106329"/>
    <w:rsid w:val="001063BD"/>
    <w:rsid w:val="001063EB"/>
    <w:rsid w:val="00106740"/>
    <w:rsid w:val="001069C9"/>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2D9E"/>
    <w:rsid w:val="00113196"/>
    <w:rsid w:val="00113521"/>
    <w:rsid w:val="00113804"/>
    <w:rsid w:val="00115167"/>
    <w:rsid w:val="001151FF"/>
    <w:rsid w:val="0011582C"/>
    <w:rsid w:val="00115962"/>
    <w:rsid w:val="001159A3"/>
    <w:rsid w:val="00116423"/>
    <w:rsid w:val="00116DC8"/>
    <w:rsid w:val="001175A5"/>
    <w:rsid w:val="001202CB"/>
    <w:rsid w:val="001205D8"/>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B24"/>
    <w:rsid w:val="00125BB3"/>
    <w:rsid w:val="00125D4D"/>
    <w:rsid w:val="00126124"/>
    <w:rsid w:val="00126D6D"/>
    <w:rsid w:val="00126E5A"/>
    <w:rsid w:val="001274F3"/>
    <w:rsid w:val="0012778C"/>
    <w:rsid w:val="00127A96"/>
    <w:rsid w:val="00130097"/>
    <w:rsid w:val="00130793"/>
    <w:rsid w:val="00131206"/>
    <w:rsid w:val="001315EB"/>
    <w:rsid w:val="0013184B"/>
    <w:rsid w:val="00131C11"/>
    <w:rsid w:val="00131F73"/>
    <w:rsid w:val="00132C15"/>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3347"/>
    <w:rsid w:val="0014340C"/>
    <w:rsid w:val="001436AB"/>
    <w:rsid w:val="00143A3E"/>
    <w:rsid w:val="00143B91"/>
    <w:rsid w:val="00144006"/>
    <w:rsid w:val="00144663"/>
    <w:rsid w:val="001452D0"/>
    <w:rsid w:val="0014566B"/>
    <w:rsid w:val="001456DB"/>
    <w:rsid w:val="001460C0"/>
    <w:rsid w:val="00146684"/>
    <w:rsid w:val="0014677C"/>
    <w:rsid w:val="00146873"/>
    <w:rsid w:val="001468F2"/>
    <w:rsid w:val="00146E53"/>
    <w:rsid w:val="001470A8"/>
    <w:rsid w:val="00147A57"/>
    <w:rsid w:val="00147FBB"/>
    <w:rsid w:val="001500ED"/>
    <w:rsid w:val="0015038E"/>
    <w:rsid w:val="001510B8"/>
    <w:rsid w:val="001521BC"/>
    <w:rsid w:val="001526AE"/>
    <w:rsid w:val="00152F06"/>
    <w:rsid w:val="001531B5"/>
    <w:rsid w:val="00153F2B"/>
    <w:rsid w:val="0015466F"/>
    <w:rsid w:val="001551F0"/>
    <w:rsid w:val="0015566F"/>
    <w:rsid w:val="00155D47"/>
    <w:rsid w:val="0015617F"/>
    <w:rsid w:val="00156385"/>
    <w:rsid w:val="0015707D"/>
    <w:rsid w:val="0015776F"/>
    <w:rsid w:val="0016055A"/>
    <w:rsid w:val="001608B0"/>
    <w:rsid w:val="00161BAF"/>
    <w:rsid w:val="0016242C"/>
    <w:rsid w:val="00162789"/>
    <w:rsid w:val="00162BCC"/>
    <w:rsid w:val="00163413"/>
    <w:rsid w:val="00163F46"/>
    <w:rsid w:val="00163FAE"/>
    <w:rsid w:val="0016413B"/>
    <w:rsid w:val="0016420A"/>
    <w:rsid w:val="001644AD"/>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44F1"/>
    <w:rsid w:val="0017523F"/>
    <w:rsid w:val="00175343"/>
    <w:rsid w:val="00175392"/>
    <w:rsid w:val="00175E35"/>
    <w:rsid w:val="001761CF"/>
    <w:rsid w:val="00176380"/>
    <w:rsid w:val="001765A6"/>
    <w:rsid w:val="00176838"/>
    <w:rsid w:val="00176B30"/>
    <w:rsid w:val="00176BD8"/>
    <w:rsid w:val="00177148"/>
    <w:rsid w:val="001771B3"/>
    <w:rsid w:val="001771FE"/>
    <w:rsid w:val="001803D1"/>
    <w:rsid w:val="00180442"/>
    <w:rsid w:val="0018060F"/>
    <w:rsid w:val="00180774"/>
    <w:rsid w:val="0018168C"/>
    <w:rsid w:val="001828A0"/>
    <w:rsid w:val="00183975"/>
    <w:rsid w:val="00183CA9"/>
    <w:rsid w:val="00183E14"/>
    <w:rsid w:val="001843F7"/>
    <w:rsid w:val="00184F3B"/>
    <w:rsid w:val="00185506"/>
    <w:rsid w:val="00185636"/>
    <w:rsid w:val="0018597F"/>
    <w:rsid w:val="00185C23"/>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F1F"/>
    <w:rsid w:val="001A03E3"/>
    <w:rsid w:val="001A0489"/>
    <w:rsid w:val="001A0559"/>
    <w:rsid w:val="001A060A"/>
    <w:rsid w:val="001A0B0C"/>
    <w:rsid w:val="001A0BF7"/>
    <w:rsid w:val="001A13F9"/>
    <w:rsid w:val="001A181F"/>
    <w:rsid w:val="001A22A9"/>
    <w:rsid w:val="001A2471"/>
    <w:rsid w:val="001A2835"/>
    <w:rsid w:val="001A35C7"/>
    <w:rsid w:val="001A435D"/>
    <w:rsid w:val="001A4447"/>
    <w:rsid w:val="001A4799"/>
    <w:rsid w:val="001A492E"/>
    <w:rsid w:val="001A4F10"/>
    <w:rsid w:val="001A5C43"/>
    <w:rsid w:val="001A7460"/>
    <w:rsid w:val="001A7744"/>
    <w:rsid w:val="001A7804"/>
    <w:rsid w:val="001B0980"/>
    <w:rsid w:val="001B0BA4"/>
    <w:rsid w:val="001B0C0A"/>
    <w:rsid w:val="001B1D56"/>
    <w:rsid w:val="001B1E34"/>
    <w:rsid w:val="001B1E94"/>
    <w:rsid w:val="001B1F61"/>
    <w:rsid w:val="001B22DC"/>
    <w:rsid w:val="001B2919"/>
    <w:rsid w:val="001B2BA0"/>
    <w:rsid w:val="001B30EB"/>
    <w:rsid w:val="001B3810"/>
    <w:rsid w:val="001B3D88"/>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32D"/>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2C"/>
    <w:rsid w:val="001D200C"/>
    <w:rsid w:val="001D207B"/>
    <w:rsid w:val="001D2163"/>
    <w:rsid w:val="001D2DEE"/>
    <w:rsid w:val="001D2F05"/>
    <w:rsid w:val="001D304C"/>
    <w:rsid w:val="001D33DC"/>
    <w:rsid w:val="001D356A"/>
    <w:rsid w:val="001D3649"/>
    <w:rsid w:val="001D4139"/>
    <w:rsid w:val="001D44CD"/>
    <w:rsid w:val="001D6153"/>
    <w:rsid w:val="001D6237"/>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E09"/>
    <w:rsid w:val="001E539A"/>
    <w:rsid w:val="001E5782"/>
    <w:rsid w:val="001E5AE6"/>
    <w:rsid w:val="001E6087"/>
    <w:rsid w:val="001E643D"/>
    <w:rsid w:val="001E6626"/>
    <w:rsid w:val="001E6E16"/>
    <w:rsid w:val="001E6F3C"/>
    <w:rsid w:val="001E77FA"/>
    <w:rsid w:val="001E7AC3"/>
    <w:rsid w:val="001E7F87"/>
    <w:rsid w:val="001F0630"/>
    <w:rsid w:val="001F09C1"/>
    <w:rsid w:val="001F0A6E"/>
    <w:rsid w:val="001F1376"/>
    <w:rsid w:val="001F188C"/>
    <w:rsid w:val="001F1BD3"/>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3AC"/>
    <w:rsid w:val="001F7812"/>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5CAF"/>
    <w:rsid w:val="002060B2"/>
    <w:rsid w:val="002061C8"/>
    <w:rsid w:val="00206576"/>
    <w:rsid w:val="00206AC8"/>
    <w:rsid w:val="00206D4D"/>
    <w:rsid w:val="00206F63"/>
    <w:rsid w:val="0020749D"/>
    <w:rsid w:val="002074DA"/>
    <w:rsid w:val="0020791D"/>
    <w:rsid w:val="002079FF"/>
    <w:rsid w:val="00207C59"/>
    <w:rsid w:val="00210242"/>
    <w:rsid w:val="0021087A"/>
    <w:rsid w:val="00210992"/>
    <w:rsid w:val="00211369"/>
    <w:rsid w:val="002117EB"/>
    <w:rsid w:val="0021192B"/>
    <w:rsid w:val="002127FA"/>
    <w:rsid w:val="00212C9E"/>
    <w:rsid w:val="002130CA"/>
    <w:rsid w:val="002132E5"/>
    <w:rsid w:val="002135B5"/>
    <w:rsid w:val="00213968"/>
    <w:rsid w:val="00213CAB"/>
    <w:rsid w:val="00214BD2"/>
    <w:rsid w:val="00215A27"/>
    <w:rsid w:val="00215ECD"/>
    <w:rsid w:val="00215F9C"/>
    <w:rsid w:val="00216019"/>
    <w:rsid w:val="00216732"/>
    <w:rsid w:val="00216996"/>
    <w:rsid w:val="0021745D"/>
    <w:rsid w:val="00217C5C"/>
    <w:rsid w:val="00217E38"/>
    <w:rsid w:val="002226EB"/>
    <w:rsid w:val="002229F0"/>
    <w:rsid w:val="00222A1B"/>
    <w:rsid w:val="00222D0A"/>
    <w:rsid w:val="002236D6"/>
    <w:rsid w:val="00223B7D"/>
    <w:rsid w:val="00223B9F"/>
    <w:rsid w:val="00223D03"/>
    <w:rsid w:val="00224160"/>
    <w:rsid w:val="002245B9"/>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D0A"/>
    <w:rsid w:val="002333ED"/>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8DB"/>
    <w:rsid w:val="00241D43"/>
    <w:rsid w:val="00241E2D"/>
    <w:rsid w:val="00241E93"/>
    <w:rsid w:val="0024251F"/>
    <w:rsid w:val="00242B51"/>
    <w:rsid w:val="00242ED2"/>
    <w:rsid w:val="0024314B"/>
    <w:rsid w:val="00243158"/>
    <w:rsid w:val="00243521"/>
    <w:rsid w:val="002435C9"/>
    <w:rsid w:val="002435D8"/>
    <w:rsid w:val="00243B83"/>
    <w:rsid w:val="00243B89"/>
    <w:rsid w:val="00244007"/>
    <w:rsid w:val="002442C8"/>
    <w:rsid w:val="00244781"/>
    <w:rsid w:val="002451BC"/>
    <w:rsid w:val="0024530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47D"/>
    <w:rsid w:val="00251ACD"/>
    <w:rsid w:val="002526EF"/>
    <w:rsid w:val="00252743"/>
    <w:rsid w:val="00252C12"/>
    <w:rsid w:val="00252EB0"/>
    <w:rsid w:val="00253397"/>
    <w:rsid w:val="00253928"/>
    <w:rsid w:val="00253BBB"/>
    <w:rsid w:val="00253D41"/>
    <w:rsid w:val="00253E00"/>
    <w:rsid w:val="002544B1"/>
    <w:rsid w:val="0025463C"/>
    <w:rsid w:val="00255082"/>
    <w:rsid w:val="002551C8"/>
    <w:rsid w:val="00256042"/>
    <w:rsid w:val="00256339"/>
    <w:rsid w:val="00256552"/>
    <w:rsid w:val="002568B6"/>
    <w:rsid w:val="00256CD0"/>
    <w:rsid w:val="00256E84"/>
    <w:rsid w:val="00257554"/>
    <w:rsid w:val="00257A15"/>
    <w:rsid w:val="00257E4E"/>
    <w:rsid w:val="00260750"/>
    <w:rsid w:val="00260BCD"/>
    <w:rsid w:val="00260C14"/>
    <w:rsid w:val="00261037"/>
    <w:rsid w:val="00261C69"/>
    <w:rsid w:val="00262233"/>
    <w:rsid w:val="0026241E"/>
    <w:rsid w:val="00262D26"/>
    <w:rsid w:val="00262F61"/>
    <w:rsid w:val="002634E7"/>
    <w:rsid w:val="002638F2"/>
    <w:rsid w:val="002646CF"/>
    <w:rsid w:val="00264901"/>
    <w:rsid w:val="0026506A"/>
    <w:rsid w:val="00265278"/>
    <w:rsid w:val="002655EF"/>
    <w:rsid w:val="00265A42"/>
    <w:rsid w:val="00265F23"/>
    <w:rsid w:val="0026670A"/>
    <w:rsid w:val="002667EE"/>
    <w:rsid w:val="0026698D"/>
    <w:rsid w:val="0026707B"/>
    <w:rsid w:val="00270193"/>
    <w:rsid w:val="00270596"/>
    <w:rsid w:val="002705CE"/>
    <w:rsid w:val="002706C3"/>
    <w:rsid w:val="00270890"/>
    <w:rsid w:val="00270AEA"/>
    <w:rsid w:val="00270AED"/>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D1"/>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2E3"/>
    <w:rsid w:val="002834C4"/>
    <w:rsid w:val="002836D8"/>
    <w:rsid w:val="002843B8"/>
    <w:rsid w:val="002843ED"/>
    <w:rsid w:val="00284B3B"/>
    <w:rsid w:val="002856D6"/>
    <w:rsid w:val="00285870"/>
    <w:rsid w:val="0028595E"/>
    <w:rsid w:val="00285A92"/>
    <w:rsid w:val="00285C83"/>
    <w:rsid w:val="002876A2"/>
    <w:rsid w:val="00287EC2"/>
    <w:rsid w:val="0029015D"/>
    <w:rsid w:val="00290674"/>
    <w:rsid w:val="00290A66"/>
    <w:rsid w:val="00290AE7"/>
    <w:rsid w:val="00290BDB"/>
    <w:rsid w:val="002911B8"/>
    <w:rsid w:val="0029144B"/>
    <w:rsid w:val="002918FB"/>
    <w:rsid w:val="00291E40"/>
    <w:rsid w:val="00291F38"/>
    <w:rsid w:val="002921B7"/>
    <w:rsid w:val="00292412"/>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0E9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1677"/>
    <w:rsid w:val="002B1A2C"/>
    <w:rsid w:val="002B1EC9"/>
    <w:rsid w:val="002B28D1"/>
    <w:rsid w:val="002B2E2F"/>
    <w:rsid w:val="002B3C71"/>
    <w:rsid w:val="002B4165"/>
    <w:rsid w:val="002B4557"/>
    <w:rsid w:val="002B48A9"/>
    <w:rsid w:val="002B4A70"/>
    <w:rsid w:val="002B4F76"/>
    <w:rsid w:val="002B4FE7"/>
    <w:rsid w:val="002B516E"/>
    <w:rsid w:val="002B59CC"/>
    <w:rsid w:val="002B5A1C"/>
    <w:rsid w:val="002B6184"/>
    <w:rsid w:val="002B7CA9"/>
    <w:rsid w:val="002C041B"/>
    <w:rsid w:val="002C09ED"/>
    <w:rsid w:val="002C0B2E"/>
    <w:rsid w:val="002C0F52"/>
    <w:rsid w:val="002C1082"/>
    <w:rsid w:val="002C1137"/>
    <w:rsid w:val="002C17D2"/>
    <w:rsid w:val="002C1E8F"/>
    <w:rsid w:val="002C205D"/>
    <w:rsid w:val="002C25BA"/>
    <w:rsid w:val="002C3723"/>
    <w:rsid w:val="002C3A6E"/>
    <w:rsid w:val="002C3F82"/>
    <w:rsid w:val="002C4651"/>
    <w:rsid w:val="002C46F8"/>
    <w:rsid w:val="002C4BA5"/>
    <w:rsid w:val="002C4C64"/>
    <w:rsid w:val="002C4C6B"/>
    <w:rsid w:val="002C4E4D"/>
    <w:rsid w:val="002C4EF2"/>
    <w:rsid w:val="002C5206"/>
    <w:rsid w:val="002C5477"/>
    <w:rsid w:val="002C6AF4"/>
    <w:rsid w:val="002C6B2B"/>
    <w:rsid w:val="002C6E52"/>
    <w:rsid w:val="002C71B1"/>
    <w:rsid w:val="002C7442"/>
    <w:rsid w:val="002C7948"/>
    <w:rsid w:val="002C7961"/>
    <w:rsid w:val="002D0028"/>
    <w:rsid w:val="002D0BF8"/>
    <w:rsid w:val="002D1166"/>
    <w:rsid w:val="002D130F"/>
    <w:rsid w:val="002D1539"/>
    <w:rsid w:val="002D1DDA"/>
    <w:rsid w:val="002D1E26"/>
    <w:rsid w:val="002D216E"/>
    <w:rsid w:val="002D25ED"/>
    <w:rsid w:val="002D3195"/>
    <w:rsid w:val="002D33F0"/>
    <w:rsid w:val="002D43E4"/>
    <w:rsid w:val="002D450F"/>
    <w:rsid w:val="002D4B6A"/>
    <w:rsid w:val="002D4D81"/>
    <w:rsid w:val="002D4FA7"/>
    <w:rsid w:val="002D5070"/>
    <w:rsid w:val="002D5810"/>
    <w:rsid w:val="002D5B3C"/>
    <w:rsid w:val="002D5FC9"/>
    <w:rsid w:val="002D73B2"/>
    <w:rsid w:val="002D78D9"/>
    <w:rsid w:val="002E0298"/>
    <w:rsid w:val="002E096B"/>
    <w:rsid w:val="002E1296"/>
    <w:rsid w:val="002E1583"/>
    <w:rsid w:val="002E1ABC"/>
    <w:rsid w:val="002E1ADB"/>
    <w:rsid w:val="002E1DA9"/>
    <w:rsid w:val="002E235E"/>
    <w:rsid w:val="002E286F"/>
    <w:rsid w:val="002E2CF2"/>
    <w:rsid w:val="002E3962"/>
    <w:rsid w:val="002E3A88"/>
    <w:rsid w:val="002E3AA1"/>
    <w:rsid w:val="002E3C7C"/>
    <w:rsid w:val="002E43B8"/>
    <w:rsid w:val="002E4592"/>
    <w:rsid w:val="002E5078"/>
    <w:rsid w:val="002E637C"/>
    <w:rsid w:val="002E644F"/>
    <w:rsid w:val="002E72C2"/>
    <w:rsid w:val="002E7631"/>
    <w:rsid w:val="002E7BF5"/>
    <w:rsid w:val="002F05E9"/>
    <w:rsid w:val="002F0952"/>
    <w:rsid w:val="002F1719"/>
    <w:rsid w:val="002F1827"/>
    <w:rsid w:val="002F25A5"/>
    <w:rsid w:val="002F2EC8"/>
    <w:rsid w:val="002F300F"/>
    <w:rsid w:val="002F303D"/>
    <w:rsid w:val="002F36F2"/>
    <w:rsid w:val="002F380F"/>
    <w:rsid w:val="002F42D1"/>
    <w:rsid w:val="002F4F99"/>
    <w:rsid w:val="002F521A"/>
    <w:rsid w:val="002F5443"/>
    <w:rsid w:val="002F5B04"/>
    <w:rsid w:val="002F6063"/>
    <w:rsid w:val="002F658B"/>
    <w:rsid w:val="002F67DB"/>
    <w:rsid w:val="002F718F"/>
    <w:rsid w:val="002F7975"/>
    <w:rsid w:val="002F7DB3"/>
    <w:rsid w:val="00300B57"/>
    <w:rsid w:val="00300D24"/>
    <w:rsid w:val="00301063"/>
    <w:rsid w:val="00301274"/>
    <w:rsid w:val="00301373"/>
    <w:rsid w:val="00301A2F"/>
    <w:rsid w:val="00301E6A"/>
    <w:rsid w:val="003021CF"/>
    <w:rsid w:val="003023A0"/>
    <w:rsid w:val="0030244E"/>
    <w:rsid w:val="00302760"/>
    <w:rsid w:val="003031A8"/>
    <w:rsid w:val="0030343E"/>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345"/>
    <w:rsid w:val="003127F1"/>
    <w:rsid w:val="00313458"/>
    <w:rsid w:val="00313DF4"/>
    <w:rsid w:val="0031479C"/>
    <w:rsid w:val="00314B7E"/>
    <w:rsid w:val="00316313"/>
    <w:rsid w:val="0031635D"/>
    <w:rsid w:val="003163D5"/>
    <w:rsid w:val="00317B8B"/>
    <w:rsid w:val="00317F4A"/>
    <w:rsid w:val="00317FD9"/>
    <w:rsid w:val="00317FE8"/>
    <w:rsid w:val="00320DB2"/>
    <w:rsid w:val="00320E35"/>
    <w:rsid w:val="00320F3C"/>
    <w:rsid w:val="00321AE8"/>
    <w:rsid w:val="00322D48"/>
    <w:rsid w:val="003236FD"/>
    <w:rsid w:val="00323EDF"/>
    <w:rsid w:val="003243BF"/>
    <w:rsid w:val="003244F3"/>
    <w:rsid w:val="003245DD"/>
    <w:rsid w:val="003247C0"/>
    <w:rsid w:val="00325137"/>
    <w:rsid w:val="00325455"/>
    <w:rsid w:val="00325827"/>
    <w:rsid w:val="003258D5"/>
    <w:rsid w:val="0032604E"/>
    <w:rsid w:val="00326092"/>
    <w:rsid w:val="00326104"/>
    <w:rsid w:val="003261D4"/>
    <w:rsid w:val="0032662B"/>
    <w:rsid w:val="003266C7"/>
    <w:rsid w:val="003268A7"/>
    <w:rsid w:val="00327973"/>
    <w:rsid w:val="00327B09"/>
    <w:rsid w:val="00327CB6"/>
    <w:rsid w:val="00327EEF"/>
    <w:rsid w:val="00327F29"/>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092"/>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4D1"/>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CB3"/>
    <w:rsid w:val="00350F93"/>
    <w:rsid w:val="00351503"/>
    <w:rsid w:val="00351B36"/>
    <w:rsid w:val="00351F7C"/>
    <w:rsid w:val="00351F8D"/>
    <w:rsid w:val="003526A9"/>
    <w:rsid w:val="00352B97"/>
    <w:rsid w:val="00352BFE"/>
    <w:rsid w:val="00352D3C"/>
    <w:rsid w:val="0035313B"/>
    <w:rsid w:val="00353556"/>
    <w:rsid w:val="00353837"/>
    <w:rsid w:val="003538A8"/>
    <w:rsid w:val="003539DB"/>
    <w:rsid w:val="00353BFD"/>
    <w:rsid w:val="00353D34"/>
    <w:rsid w:val="00353E48"/>
    <w:rsid w:val="00353E53"/>
    <w:rsid w:val="00353EDB"/>
    <w:rsid w:val="0035419A"/>
    <w:rsid w:val="0035492C"/>
    <w:rsid w:val="003557C3"/>
    <w:rsid w:val="003566FB"/>
    <w:rsid w:val="00356C63"/>
    <w:rsid w:val="00356DB3"/>
    <w:rsid w:val="00357B3D"/>
    <w:rsid w:val="00357DFA"/>
    <w:rsid w:val="00360423"/>
    <w:rsid w:val="0036043A"/>
    <w:rsid w:val="00360D03"/>
    <w:rsid w:val="0036113B"/>
    <w:rsid w:val="003615C1"/>
    <w:rsid w:val="003616B6"/>
    <w:rsid w:val="0036253D"/>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42EB"/>
    <w:rsid w:val="00374A00"/>
    <w:rsid w:val="00374E72"/>
    <w:rsid w:val="003755C4"/>
    <w:rsid w:val="00375C78"/>
    <w:rsid w:val="00375E1A"/>
    <w:rsid w:val="00375EDA"/>
    <w:rsid w:val="00375FF2"/>
    <w:rsid w:val="0037626F"/>
    <w:rsid w:val="003767E5"/>
    <w:rsid w:val="00376A34"/>
    <w:rsid w:val="00376E12"/>
    <w:rsid w:val="00377052"/>
    <w:rsid w:val="00377675"/>
    <w:rsid w:val="00377CF5"/>
    <w:rsid w:val="003814E2"/>
    <w:rsid w:val="0038162B"/>
    <w:rsid w:val="0038197F"/>
    <w:rsid w:val="00381E05"/>
    <w:rsid w:val="00381E36"/>
    <w:rsid w:val="003821AD"/>
    <w:rsid w:val="00382F0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5E28"/>
    <w:rsid w:val="0038602A"/>
    <w:rsid w:val="003861ED"/>
    <w:rsid w:val="003865FF"/>
    <w:rsid w:val="00386A08"/>
    <w:rsid w:val="00386D14"/>
    <w:rsid w:val="003872D7"/>
    <w:rsid w:val="003874EA"/>
    <w:rsid w:val="0038769D"/>
    <w:rsid w:val="0038778D"/>
    <w:rsid w:val="0038799E"/>
    <w:rsid w:val="00390022"/>
    <w:rsid w:val="003902DF"/>
    <w:rsid w:val="003902F0"/>
    <w:rsid w:val="00390805"/>
    <w:rsid w:val="00390D9F"/>
    <w:rsid w:val="00391020"/>
    <w:rsid w:val="0039128E"/>
    <w:rsid w:val="00391C44"/>
    <w:rsid w:val="00391F68"/>
    <w:rsid w:val="00393855"/>
    <w:rsid w:val="00393E0C"/>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4F6"/>
    <w:rsid w:val="003A061F"/>
    <w:rsid w:val="003A0AC4"/>
    <w:rsid w:val="003A0B50"/>
    <w:rsid w:val="003A0C8B"/>
    <w:rsid w:val="003A130D"/>
    <w:rsid w:val="003A1ACE"/>
    <w:rsid w:val="003A1B13"/>
    <w:rsid w:val="003A2394"/>
    <w:rsid w:val="003A27E8"/>
    <w:rsid w:val="003A2A0B"/>
    <w:rsid w:val="003A2A5B"/>
    <w:rsid w:val="003A2D02"/>
    <w:rsid w:val="003A3170"/>
    <w:rsid w:val="003A33E0"/>
    <w:rsid w:val="003A3432"/>
    <w:rsid w:val="003A34B1"/>
    <w:rsid w:val="003A36A2"/>
    <w:rsid w:val="003A3B72"/>
    <w:rsid w:val="003A3C0B"/>
    <w:rsid w:val="003A4268"/>
    <w:rsid w:val="003A43AC"/>
    <w:rsid w:val="003A43EF"/>
    <w:rsid w:val="003A4727"/>
    <w:rsid w:val="003A49BF"/>
    <w:rsid w:val="003A4BBD"/>
    <w:rsid w:val="003A4E1E"/>
    <w:rsid w:val="003A55B0"/>
    <w:rsid w:val="003A59E7"/>
    <w:rsid w:val="003A5B11"/>
    <w:rsid w:val="003A5B60"/>
    <w:rsid w:val="003A5C98"/>
    <w:rsid w:val="003A5F1D"/>
    <w:rsid w:val="003A6082"/>
    <w:rsid w:val="003A6943"/>
    <w:rsid w:val="003A6B63"/>
    <w:rsid w:val="003A6C27"/>
    <w:rsid w:val="003A6C7B"/>
    <w:rsid w:val="003A7025"/>
    <w:rsid w:val="003A77E8"/>
    <w:rsid w:val="003A79F2"/>
    <w:rsid w:val="003B01E6"/>
    <w:rsid w:val="003B034D"/>
    <w:rsid w:val="003B0EFF"/>
    <w:rsid w:val="003B10B5"/>
    <w:rsid w:val="003B14CA"/>
    <w:rsid w:val="003B1BE8"/>
    <w:rsid w:val="003B216E"/>
    <w:rsid w:val="003B2615"/>
    <w:rsid w:val="003B27C1"/>
    <w:rsid w:val="003B2DDA"/>
    <w:rsid w:val="003B301C"/>
    <w:rsid w:val="003B3355"/>
    <w:rsid w:val="003B38B1"/>
    <w:rsid w:val="003B3CBA"/>
    <w:rsid w:val="003B46FC"/>
    <w:rsid w:val="003B4C46"/>
    <w:rsid w:val="003B51D1"/>
    <w:rsid w:val="003B522A"/>
    <w:rsid w:val="003B60B4"/>
    <w:rsid w:val="003B63C0"/>
    <w:rsid w:val="003B68D1"/>
    <w:rsid w:val="003B6948"/>
    <w:rsid w:val="003B6F33"/>
    <w:rsid w:val="003B6FE0"/>
    <w:rsid w:val="003B7491"/>
    <w:rsid w:val="003C08CF"/>
    <w:rsid w:val="003C090E"/>
    <w:rsid w:val="003C092F"/>
    <w:rsid w:val="003C09E8"/>
    <w:rsid w:val="003C0A28"/>
    <w:rsid w:val="003C0AFA"/>
    <w:rsid w:val="003C0B37"/>
    <w:rsid w:val="003C0BD9"/>
    <w:rsid w:val="003C0C0E"/>
    <w:rsid w:val="003C0EFE"/>
    <w:rsid w:val="003C326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3C"/>
    <w:rsid w:val="003D017A"/>
    <w:rsid w:val="003D0380"/>
    <w:rsid w:val="003D081B"/>
    <w:rsid w:val="003D0EAA"/>
    <w:rsid w:val="003D11D0"/>
    <w:rsid w:val="003D1A12"/>
    <w:rsid w:val="003D1C9C"/>
    <w:rsid w:val="003D1CF2"/>
    <w:rsid w:val="003D1F7F"/>
    <w:rsid w:val="003D2A33"/>
    <w:rsid w:val="003D2B6A"/>
    <w:rsid w:val="003D2C50"/>
    <w:rsid w:val="003D3207"/>
    <w:rsid w:val="003D36A6"/>
    <w:rsid w:val="003D4204"/>
    <w:rsid w:val="003D461E"/>
    <w:rsid w:val="003D4648"/>
    <w:rsid w:val="003D47E3"/>
    <w:rsid w:val="003D48A6"/>
    <w:rsid w:val="003D48AF"/>
    <w:rsid w:val="003D4C05"/>
    <w:rsid w:val="003D5B34"/>
    <w:rsid w:val="003D617B"/>
    <w:rsid w:val="003D6599"/>
    <w:rsid w:val="003D6A38"/>
    <w:rsid w:val="003D6D4D"/>
    <w:rsid w:val="003D6E81"/>
    <w:rsid w:val="003D7096"/>
    <w:rsid w:val="003D7259"/>
    <w:rsid w:val="003D7460"/>
    <w:rsid w:val="003E0F95"/>
    <w:rsid w:val="003E12C7"/>
    <w:rsid w:val="003E14E3"/>
    <w:rsid w:val="003E2E94"/>
    <w:rsid w:val="003E3004"/>
    <w:rsid w:val="003E4388"/>
    <w:rsid w:val="003E479C"/>
    <w:rsid w:val="003E49D4"/>
    <w:rsid w:val="003E4A14"/>
    <w:rsid w:val="003E4ECA"/>
    <w:rsid w:val="003E4F52"/>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F15"/>
    <w:rsid w:val="003F631E"/>
    <w:rsid w:val="003F74BE"/>
    <w:rsid w:val="003F76EB"/>
    <w:rsid w:val="0040015E"/>
    <w:rsid w:val="00400AB7"/>
    <w:rsid w:val="00400D4B"/>
    <w:rsid w:val="004010F7"/>
    <w:rsid w:val="004011A9"/>
    <w:rsid w:val="00401248"/>
    <w:rsid w:val="00401792"/>
    <w:rsid w:val="004017A6"/>
    <w:rsid w:val="00401FFD"/>
    <w:rsid w:val="00402375"/>
    <w:rsid w:val="00403D8C"/>
    <w:rsid w:val="004043A4"/>
    <w:rsid w:val="0040497A"/>
    <w:rsid w:val="00404B10"/>
    <w:rsid w:val="00405779"/>
    <w:rsid w:val="00405BF5"/>
    <w:rsid w:val="00405C58"/>
    <w:rsid w:val="004069C5"/>
    <w:rsid w:val="0040701D"/>
    <w:rsid w:val="0040733B"/>
    <w:rsid w:val="0041024C"/>
    <w:rsid w:val="00410265"/>
    <w:rsid w:val="00410C19"/>
    <w:rsid w:val="00410FFC"/>
    <w:rsid w:val="0041108F"/>
    <w:rsid w:val="00411218"/>
    <w:rsid w:val="0041125B"/>
    <w:rsid w:val="0041163B"/>
    <w:rsid w:val="0041265B"/>
    <w:rsid w:val="004129DE"/>
    <w:rsid w:val="004132E6"/>
    <w:rsid w:val="00413F3C"/>
    <w:rsid w:val="0041499C"/>
    <w:rsid w:val="00414BCB"/>
    <w:rsid w:val="00415C7C"/>
    <w:rsid w:val="00415FAA"/>
    <w:rsid w:val="00416EFB"/>
    <w:rsid w:val="00417862"/>
    <w:rsid w:val="00417867"/>
    <w:rsid w:val="00417A9F"/>
    <w:rsid w:val="00417B82"/>
    <w:rsid w:val="0042009F"/>
    <w:rsid w:val="0042014A"/>
    <w:rsid w:val="0042069E"/>
    <w:rsid w:val="004209A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49A"/>
    <w:rsid w:val="00426B97"/>
    <w:rsid w:val="00427256"/>
    <w:rsid w:val="00427B10"/>
    <w:rsid w:val="00427D76"/>
    <w:rsid w:val="00427DCC"/>
    <w:rsid w:val="004300B1"/>
    <w:rsid w:val="00430115"/>
    <w:rsid w:val="00430A24"/>
    <w:rsid w:val="0043110E"/>
    <w:rsid w:val="004318F6"/>
    <w:rsid w:val="00431AE0"/>
    <w:rsid w:val="00431F53"/>
    <w:rsid w:val="00431F84"/>
    <w:rsid w:val="004320E4"/>
    <w:rsid w:val="004323A7"/>
    <w:rsid w:val="004330BB"/>
    <w:rsid w:val="004343A2"/>
    <w:rsid w:val="0043442F"/>
    <w:rsid w:val="00434EB9"/>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621A"/>
    <w:rsid w:val="0044622E"/>
    <w:rsid w:val="00446A58"/>
    <w:rsid w:val="00446B32"/>
    <w:rsid w:val="00446EC1"/>
    <w:rsid w:val="0044791E"/>
    <w:rsid w:val="00450445"/>
    <w:rsid w:val="00450605"/>
    <w:rsid w:val="00450C67"/>
    <w:rsid w:val="00450E2E"/>
    <w:rsid w:val="004510D7"/>
    <w:rsid w:val="004512F1"/>
    <w:rsid w:val="00451473"/>
    <w:rsid w:val="0045163D"/>
    <w:rsid w:val="0045184A"/>
    <w:rsid w:val="00452A8B"/>
    <w:rsid w:val="00452B79"/>
    <w:rsid w:val="00453484"/>
    <w:rsid w:val="00453902"/>
    <w:rsid w:val="00453931"/>
    <w:rsid w:val="004539B0"/>
    <w:rsid w:val="00453AA6"/>
    <w:rsid w:val="00454006"/>
    <w:rsid w:val="004545EE"/>
    <w:rsid w:val="00454CB0"/>
    <w:rsid w:val="00454CB2"/>
    <w:rsid w:val="00454ED6"/>
    <w:rsid w:val="004550FF"/>
    <w:rsid w:val="0045551D"/>
    <w:rsid w:val="00455DB1"/>
    <w:rsid w:val="004563B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D11"/>
    <w:rsid w:val="0046332B"/>
    <w:rsid w:val="00463D5A"/>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67953"/>
    <w:rsid w:val="00470085"/>
    <w:rsid w:val="00470907"/>
    <w:rsid w:val="00470ADB"/>
    <w:rsid w:val="004713FD"/>
    <w:rsid w:val="004718D1"/>
    <w:rsid w:val="00471A0D"/>
    <w:rsid w:val="00471B0E"/>
    <w:rsid w:val="00471B50"/>
    <w:rsid w:val="00471E5A"/>
    <w:rsid w:val="00472326"/>
    <w:rsid w:val="004723FF"/>
    <w:rsid w:val="0047282A"/>
    <w:rsid w:val="00472850"/>
    <w:rsid w:val="0047297B"/>
    <w:rsid w:val="00472B71"/>
    <w:rsid w:val="00472E1F"/>
    <w:rsid w:val="0047317A"/>
    <w:rsid w:val="004733B6"/>
    <w:rsid w:val="00473D4B"/>
    <w:rsid w:val="00473F29"/>
    <w:rsid w:val="00473F94"/>
    <w:rsid w:val="004741C0"/>
    <w:rsid w:val="004742A3"/>
    <w:rsid w:val="0047448D"/>
    <w:rsid w:val="0047520D"/>
    <w:rsid w:val="004759D2"/>
    <w:rsid w:val="00476D31"/>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C09"/>
    <w:rsid w:val="00484B66"/>
    <w:rsid w:val="00484DA5"/>
    <w:rsid w:val="004852D7"/>
    <w:rsid w:val="004856C9"/>
    <w:rsid w:val="00485894"/>
    <w:rsid w:val="00485BFF"/>
    <w:rsid w:val="00485D55"/>
    <w:rsid w:val="004864EA"/>
    <w:rsid w:val="00486AC0"/>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8DE"/>
    <w:rsid w:val="00494977"/>
    <w:rsid w:val="00494B6B"/>
    <w:rsid w:val="00494FD3"/>
    <w:rsid w:val="0049678B"/>
    <w:rsid w:val="00496B51"/>
    <w:rsid w:val="004971E1"/>
    <w:rsid w:val="004976B9"/>
    <w:rsid w:val="004979D3"/>
    <w:rsid w:val="00497BD6"/>
    <w:rsid w:val="00497EE7"/>
    <w:rsid w:val="004A00E7"/>
    <w:rsid w:val="004A0492"/>
    <w:rsid w:val="004A0C0C"/>
    <w:rsid w:val="004A154A"/>
    <w:rsid w:val="004A157B"/>
    <w:rsid w:val="004A1C3F"/>
    <w:rsid w:val="004A1F35"/>
    <w:rsid w:val="004A27BA"/>
    <w:rsid w:val="004A2A81"/>
    <w:rsid w:val="004A33E1"/>
    <w:rsid w:val="004A3ACD"/>
    <w:rsid w:val="004A3B43"/>
    <w:rsid w:val="004A4B7F"/>
    <w:rsid w:val="004A51FB"/>
    <w:rsid w:val="004A52F4"/>
    <w:rsid w:val="004A5556"/>
    <w:rsid w:val="004A57CD"/>
    <w:rsid w:val="004A6B53"/>
    <w:rsid w:val="004A6E2B"/>
    <w:rsid w:val="004A73A1"/>
    <w:rsid w:val="004A7576"/>
    <w:rsid w:val="004A783C"/>
    <w:rsid w:val="004A7D80"/>
    <w:rsid w:val="004A7DFE"/>
    <w:rsid w:val="004B04B8"/>
    <w:rsid w:val="004B0E2F"/>
    <w:rsid w:val="004B11D3"/>
    <w:rsid w:val="004B1403"/>
    <w:rsid w:val="004B140F"/>
    <w:rsid w:val="004B14F0"/>
    <w:rsid w:val="004B1D77"/>
    <w:rsid w:val="004B1F70"/>
    <w:rsid w:val="004B2EF4"/>
    <w:rsid w:val="004B32F0"/>
    <w:rsid w:val="004B32F5"/>
    <w:rsid w:val="004B35C9"/>
    <w:rsid w:val="004B3DC7"/>
    <w:rsid w:val="004B423E"/>
    <w:rsid w:val="004B43A0"/>
    <w:rsid w:val="004B4625"/>
    <w:rsid w:val="004B49C3"/>
    <w:rsid w:val="004B574A"/>
    <w:rsid w:val="004B5974"/>
    <w:rsid w:val="004B597E"/>
    <w:rsid w:val="004B5F60"/>
    <w:rsid w:val="004B6285"/>
    <w:rsid w:val="004B6F3C"/>
    <w:rsid w:val="004B7085"/>
    <w:rsid w:val="004B7286"/>
    <w:rsid w:val="004B7C92"/>
    <w:rsid w:val="004C0105"/>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32C"/>
    <w:rsid w:val="004E6AD2"/>
    <w:rsid w:val="004E6FE8"/>
    <w:rsid w:val="004E7335"/>
    <w:rsid w:val="004E7899"/>
    <w:rsid w:val="004F0030"/>
    <w:rsid w:val="004F082C"/>
    <w:rsid w:val="004F1712"/>
    <w:rsid w:val="004F1A70"/>
    <w:rsid w:val="004F1B3B"/>
    <w:rsid w:val="004F1CFA"/>
    <w:rsid w:val="004F2D85"/>
    <w:rsid w:val="004F2E1A"/>
    <w:rsid w:val="004F33A4"/>
    <w:rsid w:val="004F3E51"/>
    <w:rsid w:val="004F3FCD"/>
    <w:rsid w:val="004F418E"/>
    <w:rsid w:val="004F44BF"/>
    <w:rsid w:val="004F4822"/>
    <w:rsid w:val="004F49D1"/>
    <w:rsid w:val="004F4CBD"/>
    <w:rsid w:val="004F55F2"/>
    <w:rsid w:val="004F5702"/>
    <w:rsid w:val="004F57D2"/>
    <w:rsid w:val="004F5CC1"/>
    <w:rsid w:val="004F641E"/>
    <w:rsid w:val="004F6847"/>
    <w:rsid w:val="004F6B42"/>
    <w:rsid w:val="004F6E72"/>
    <w:rsid w:val="004F7781"/>
    <w:rsid w:val="0050093B"/>
    <w:rsid w:val="00500A98"/>
    <w:rsid w:val="00500C2D"/>
    <w:rsid w:val="00500E1B"/>
    <w:rsid w:val="00500E6C"/>
    <w:rsid w:val="0050165A"/>
    <w:rsid w:val="005016A6"/>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05B4"/>
    <w:rsid w:val="0051101D"/>
    <w:rsid w:val="00511166"/>
    <w:rsid w:val="005117A2"/>
    <w:rsid w:val="005117E4"/>
    <w:rsid w:val="00511D26"/>
    <w:rsid w:val="00511ED1"/>
    <w:rsid w:val="005120CB"/>
    <w:rsid w:val="005129FB"/>
    <w:rsid w:val="00512B2E"/>
    <w:rsid w:val="005130D6"/>
    <w:rsid w:val="005136E6"/>
    <w:rsid w:val="005137C4"/>
    <w:rsid w:val="0051385D"/>
    <w:rsid w:val="00513B73"/>
    <w:rsid w:val="00513F82"/>
    <w:rsid w:val="005144F6"/>
    <w:rsid w:val="00514926"/>
    <w:rsid w:val="0051543F"/>
    <w:rsid w:val="00515455"/>
    <w:rsid w:val="0051546E"/>
    <w:rsid w:val="00515558"/>
    <w:rsid w:val="005160D5"/>
    <w:rsid w:val="00516670"/>
    <w:rsid w:val="005167CF"/>
    <w:rsid w:val="00516C28"/>
    <w:rsid w:val="00516D64"/>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F26"/>
    <w:rsid w:val="0052614E"/>
    <w:rsid w:val="0052646B"/>
    <w:rsid w:val="00526881"/>
    <w:rsid w:val="00526ABF"/>
    <w:rsid w:val="00526B78"/>
    <w:rsid w:val="00526B87"/>
    <w:rsid w:val="00526CA6"/>
    <w:rsid w:val="00526E05"/>
    <w:rsid w:val="005271E7"/>
    <w:rsid w:val="00527863"/>
    <w:rsid w:val="00532E23"/>
    <w:rsid w:val="00532F18"/>
    <w:rsid w:val="00533396"/>
    <w:rsid w:val="005338BF"/>
    <w:rsid w:val="00534992"/>
    <w:rsid w:val="00534CE1"/>
    <w:rsid w:val="00535DAD"/>
    <w:rsid w:val="0053603E"/>
    <w:rsid w:val="00536C95"/>
    <w:rsid w:val="005371EA"/>
    <w:rsid w:val="00540098"/>
    <w:rsid w:val="00540512"/>
    <w:rsid w:val="00541415"/>
    <w:rsid w:val="00541E13"/>
    <w:rsid w:val="00542845"/>
    <w:rsid w:val="00542DD8"/>
    <w:rsid w:val="00543371"/>
    <w:rsid w:val="00543ED4"/>
    <w:rsid w:val="00544755"/>
    <w:rsid w:val="00544A95"/>
    <w:rsid w:val="00544ED2"/>
    <w:rsid w:val="00545370"/>
    <w:rsid w:val="005456B4"/>
    <w:rsid w:val="005456D2"/>
    <w:rsid w:val="00545B01"/>
    <w:rsid w:val="00545B4D"/>
    <w:rsid w:val="005463AF"/>
    <w:rsid w:val="00546ADC"/>
    <w:rsid w:val="00546F30"/>
    <w:rsid w:val="005476B9"/>
    <w:rsid w:val="00547C9B"/>
    <w:rsid w:val="00547F6D"/>
    <w:rsid w:val="005503FB"/>
    <w:rsid w:val="0055117C"/>
    <w:rsid w:val="0055197D"/>
    <w:rsid w:val="005522F2"/>
    <w:rsid w:val="00553278"/>
    <w:rsid w:val="00553B08"/>
    <w:rsid w:val="00553CEE"/>
    <w:rsid w:val="00553D84"/>
    <w:rsid w:val="00554135"/>
    <w:rsid w:val="0055493A"/>
    <w:rsid w:val="00554CAD"/>
    <w:rsid w:val="00554DCD"/>
    <w:rsid w:val="00555581"/>
    <w:rsid w:val="005556D8"/>
    <w:rsid w:val="00555C7F"/>
    <w:rsid w:val="0055643B"/>
    <w:rsid w:val="00556584"/>
    <w:rsid w:val="00556CAB"/>
    <w:rsid w:val="00556DF0"/>
    <w:rsid w:val="00557339"/>
    <w:rsid w:val="005579C4"/>
    <w:rsid w:val="005579C9"/>
    <w:rsid w:val="00560032"/>
    <w:rsid w:val="005608DA"/>
    <w:rsid w:val="005615DE"/>
    <w:rsid w:val="00561BF4"/>
    <w:rsid w:val="00561DBE"/>
    <w:rsid w:val="0056259F"/>
    <w:rsid w:val="00562788"/>
    <w:rsid w:val="00562849"/>
    <w:rsid w:val="00562B12"/>
    <w:rsid w:val="00563165"/>
    <w:rsid w:val="005632DC"/>
    <w:rsid w:val="005637D1"/>
    <w:rsid w:val="00563929"/>
    <w:rsid w:val="00564023"/>
    <w:rsid w:val="00564484"/>
    <w:rsid w:val="00564620"/>
    <w:rsid w:val="005648BE"/>
    <w:rsid w:val="00564959"/>
    <w:rsid w:val="00564AA6"/>
    <w:rsid w:val="00564BD2"/>
    <w:rsid w:val="00564D51"/>
    <w:rsid w:val="00565EB2"/>
    <w:rsid w:val="005669E9"/>
    <w:rsid w:val="0056775C"/>
    <w:rsid w:val="00567CA1"/>
    <w:rsid w:val="00570673"/>
    <w:rsid w:val="00570A69"/>
    <w:rsid w:val="00570D9F"/>
    <w:rsid w:val="005712FC"/>
    <w:rsid w:val="00572199"/>
    <w:rsid w:val="00572594"/>
    <w:rsid w:val="00573125"/>
    <w:rsid w:val="005739FC"/>
    <w:rsid w:val="00574375"/>
    <w:rsid w:val="00574CC1"/>
    <w:rsid w:val="0057528B"/>
    <w:rsid w:val="005752B0"/>
    <w:rsid w:val="00575A30"/>
    <w:rsid w:val="00575B1E"/>
    <w:rsid w:val="00576874"/>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6947"/>
    <w:rsid w:val="00586AE4"/>
    <w:rsid w:val="00586DAA"/>
    <w:rsid w:val="00586E3F"/>
    <w:rsid w:val="00587AEE"/>
    <w:rsid w:val="00590078"/>
    <w:rsid w:val="00590817"/>
    <w:rsid w:val="00590E6D"/>
    <w:rsid w:val="00592032"/>
    <w:rsid w:val="005922A6"/>
    <w:rsid w:val="00592423"/>
    <w:rsid w:val="0059276E"/>
    <w:rsid w:val="00592C5C"/>
    <w:rsid w:val="00592EEC"/>
    <w:rsid w:val="005937FF"/>
    <w:rsid w:val="00593FB1"/>
    <w:rsid w:val="005949E3"/>
    <w:rsid w:val="00594B12"/>
    <w:rsid w:val="00594BA4"/>
    <w:rsid w:val="0059501A"/>
    <w:rsid w:val="0059507E"/>
    <w:rsid w:val="00595654"/>
    <w:rsid w:val="00595F5C"/>
    <w:rsid w:val="005961CA"/>
    <w:rsid w:val="00596512"/>
    <w:rsid w:val="0059665E"/>
    <w:rsid w:val="00596C96"/>
    <w:rsid w:val="00596D58"/>
    <w:rsid w:val="005A0403"/>
    <w:rsid w:val="005A0475"/>
    <w:rsid w:val="005A0CF1"/>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A7D22"/>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4AC4"/>
    <w:rsid w:val="005B4C07"/>
    <w:rsid w:val="005B5149"/>
    <w:rsid w:val="005B5F0E"/>
    <w:rsid w:val="005B611B"/>
    <w:rsid w:val="005B6B29"/>
    <w:rsid w:val="005B6C60"/>
    <w:rsid w:val="005B7150"/>
    <w:rsid w:val="005B7287"/>
    <w:rsid w:val="005B749F"/>
    <w:rsid w:val="005B75A9"/>
    <w:rsid w:val="005C10F3"/>
    <w:rsid w:val="005C11C7"/>
    <w:rsid w:val="005C1FED"/>
    <w:rsid w:val="005C230D"/>
    <w:rsid w:val="005C25EA"/>
    <w:rsid w:val="005C2613"/>
    <w:rsid w:val="005C2915"/>
    <w:rsid w:val="005C2C67"/>
    <w:rsid w:val="005C2D65"/>
    <w:rsid w:val="005C315F"/>
    <w:rsid w:val="005C329A"/>
    <w:rsid w:val="005C39C2"/>
    <w:rsid w:val="005C3E30"/>
    <w:rsid w:val="005C3E38"/>
    <w:rsid w:val="005C44CD"/>
    <w:rsid w:val="005C471F"/>
    <w:rsid w:val="005C4A2B"/>
    <w:rsid w:val="005C5161"/>
    <w:rsid w:val="005C54D4"/>
    <w:rsid w:val="005C5FD2"/>
    <w:rsid w:val="005C6014"/>
    <w:rsid w:val="005C74AE"/>
    <w:rsid w:val="005C76A2"/>
    <w:rsid w:val="005C7F4A"/>
    <w:rsid w:val="005D038F"/>
    <w:rsid w:val="005D062C"/>
    <w:rsid w:val="005D0973"/>
    <w:rsid w:val="005D0D60"/>
    <w:rsid w:val="005D0DF4"/>
    <w:rsid w:val="005D10B1"/>
    <w:rsid w:val="005D15BC"/>
    <w:rsid w:val="005D26A7"/>
    <w:rsid w:val="005D303E"/>
    <w:rsid w:val="005D3369"/>
    <w:rsid w:val="005D4030"/>
    <w:rsid w:val="005D4039"/>
    <w:rsid w:val="005D4438"/>
    <w:rsid w:val="005D50E7"/>
    <w:rsid w:val="005D527E"/>
    <w:rsid w:val="005D536A"/>
    <w:rsid w:val="005D61B1"/>
    <w:rsid w:val="005D6504"/>
    <w:rsid w:val="005D69B3"/>
    <w:rsid w:val="005D6F82"/>
    <w:rsid w:val="005D7505"/>
    <w:rsid w:val="005D755F"/>
    <w:rsid w:val="005D771E"/>
    <w:rsid w:val="005D7C16"/>
    <w:rsid w:val="005E0A98"/>
    <w:rsid w:val="005E26F9"/>
    <w:rsid w:val="005E27B7"/>
    <w:rsid w:val="005E296A"/>
    <w:rsid w:val="005E2E34"/>
    <w:rsid w:val="005E2EAF"/>
    <w:rsid w:val="005E33E8"/>
    <w:rsid w:val="005E3A24"/>
    <w:rsid w:val="005E3E92"/>
    <w:rsid w:val="005E491F"/>
    <w:rsid w:val="005E536C"/>
    <w:rsid w:val="005E563B"/>
    <w:rsid w:val="005E58C0"/>
    <w:rsid w:val="005E5AF7"/>
    <w:rsid w:val="005E5EEF"/>
    <w:rsid w:val="005E66D3"/>
    <w:rsid w:val="005E75CB"/>
    <w:rsid w:val="005E78D5"/>
    <w:rsid w:val="005E7C88"/>
    <w:rsid w:val="005F0B17"/>
    <w:rsid w:val="005F0CC1"/>
    <w:rsid w:val="005F14C4"/>
    <w:rsid w:val="005F1DFC"/>
    <w:rsid w:val="005F228E"/>
    <w:rsid w:val="005F256D"/>
    <w:rsid w:val="005F3373"/>
    <w:rsid w:val="005F39D0"/>
    <w:rsid w:val="005F4429"/>
    <w:rsid w:val="005F452A"/>
    <w:rsid w:val="005F48F4"/>
    <w:rsid w:val="005F4927"/>
    <w:rsid w:val="005F5A41"/>
    <w:rsid w:val="005F5C69"/>
    <w:rsid w:val="005F5D7D"/>
    <w:rsid w:val="005F653B"/>
    <w:rsid w:val="005F6623"/>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8BC"/>
    <w:rsid w:val="0060730F"/>
    <w:rsid w:val="00607553"/>
    <w:rsid w:val="006103FE"/>
    <w:rsid w:val="0061040E"/>
    <w:rsid w:val="00611132"/>
    <w:rsid w:val="006112F6"/>
    <w:rsid w:val="006116D6"/>
    <w:rsid w:val="00611DDD"/>
    <w:rsid w:val="006125E0"/>
    <w:rsid w:val="00613007"/>
    <w:rsid w:val="0061308C"/>
    <w:rsid w:val="00613D55"/>
    <w:rsid w:val="00614106"/>
    <w:rsid w:val="00614CE8"/>
    <w:rsid w:val="00614D93"/>
    <w:rsid w:val="00615D06"/>
    <w:rsid w:val="00616E64"/>
    <w:rsid w:val="00617106"/>
    <w:rsid w:val="006173E3"/>
    <w:rsid w:val="00617416"/>
    <w:rsid w:val="0062126E"/>
    <w:rsid w:val="00621901"/>
    <w:rsid w:val="00621C74"/>
    <w:rsid w:val="00621FE5"/>
    <w:rsid w:val="006223EF"/>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400A"/>
    <w:rsid w:val="00634160"/>
    <w:rsid w:val="00634975"/>
    <w:rsid w:val="006358C5"/>
    <w:rsid w:val="00635C49"/>
    <w:rsid w:val="00635D23"/>
    <w:rsid w:val="00635DB0"/>
    <w:rsid w:val="00635E38"/>
    <w:rsid w:val="00635FAF"/>
    <w:rsid w:val="00636D18"/>
    <w:rsid w:val="006371D4"/>
    <w:rsid w:val="00637617"/>
    <w:rsid w:val="00640EC4"/>
    <w:rsid w:val="006414A5"/>
    <w:rsid w:val="00641706"/>
    <w:rsid w:val="00641A7E"/>
    <w:rsid w:val="00641B10"/>
    <w:rsid w:val="00642058"/>
    <w:rsid w:val="006427FD"/>
    <w:rsid w:val="006428B9"/>
    <w:rsid w:val="0064324E"/>
    <w:rsid w:val="00643652"/>
    <w:rsid w:val="00643BCB"/>
    <w:rsid w:val="006444D2"/>
    <w:rsid w:val="00644905"/>
    <w:rsid w:val="006449F2"/>
    <w:rsid w:val="00644F2C"/>
    <w:rsid w:val="00645205"/>
    <w:rsid w:val="00646A1F"/>
    <w:rsid w:val="00646B99"/>
    <w:rsid w:val="00646DEB"/>
    <w:rsid w:val="00646F5C"/>
    <w:rsid w:val="00647521"/>
    <w:rsid w:val="0064764E"/>
    <w:rsid w:val="00647D82"/>
    <w:rsid w:val="00651380"/>
    <w:rsid w:val="00651959"/>
    <w:rsid w:val="00652D14"/>
    <w:rsid w:val="00652D57"/>
    <w:rsid w:val="00652D6E"/>
    <w:rsid w:val="00653311"/>
    <w:rsid w:val="006533D8"/>
    <w:rsid w:val="00653707"/>
    <w:rsid w:val="0065382D"/>
    <w:rsid w:val="006541FF"/>
    <w:rsid w:val="00654D9A"/>
    <w:rsid w:val="00655349"/>
    <w:rsid w:val="006557D5"/>
    <w:rsid w:val="00655817"/>
    <w:rsid w:val="00655955"/>
    <w:rsid w:val="0065596B"/>
    <w:rsid w:val="00655C69"/>
    <w:rsid w:val="00655E82"/>
    <w:rsid w:val="00656B0B"/>
    <w:rsid w:val="00656FB7"/>
    <w:rsid w:val="006572F7"/>
    <w:rsid w:val="0065770B"/>
    <w:rsid w:val="00657894"/>
    <w:rsid w:val="00657922"/>
    <w:rsid w:val="00657F69"/>
    <w:rsid w:val="006600A2"/>
    <w:rsid w:val="00660BF7"/>
    <w:rsid w:val="00660EC1"/>
    <w:rsid w:val="0066106F"/>
    <w:rsid w:val="006613BF"/>
    <w:rsid w:val="0066145C"/>
    <w:rsid w:val="00661B63"/>
    <w:rsid w:val="00661EC3"/>
    <w:rsid w:val="00662C5B"/>
    <w:rsid w:val="00663AA8"/>
    <w:rsid w:val="00663B4C"/>
    <w:rsid w:val="00663B4F"/>
    <w:rsid w:val="00664142"/>
    <w:rsid w:val="006642C0"/>
    <w:rsid w:val="00664427"/>
    <w:rsid w:val="00664793"/>
    <w:rsid w:val="00664814"/>
    <w:rsid w:val="0066523C"/>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7E0"/>
    <w:rsid w:val="00674D5D"/>
    <w:rsid w:val="006752F8"/>
    <w:rsid w:val="006756F9"/>
    <w:rsid w:val="00675BEB"/>
    <w:rsid w:val="00676032"/>
    <w:rsid w:val="006763E6"/>
    <w:rsid w:val="0067662C"/>
    <w:rsid w:val="00676A23"/>
    <w:rsid w:val="00676B60"/>
    <w:rsid w:val="006770A9"/>
    <w:rsid w:val="00677730"/>
    <w:rsid w:val="00677B12"/>
    <w:rsid w:val="00677C6F"/>
    <w:rsid w:val="00680D48"/>
    <w:rsid w:val="00681112"/>
    <w:rsid w:val="00681FAE"/>
    <w:rsid w:val="00682A23"/>
    <w:rsid w:val="00683D86"/>
    <w:rsid w:val="0068410D"/>
    <w:rsid w:val="0068446D"/>
    <w:rsid w:val="006851A9"/>
    <w:rsid w:val="00685240"/>
    <w:rsid w:val="0068555E"/>
    <w:rsid w:val="0068583E"/>
    <w:rsid w:val="00687001"/>
    <w:rsid w:val="00687421"/>
    <w:rsid w:val="006877F5"/>
    <w:rsid w:val="00690A1C"/>
    <w:rsid w:val="00690FA7"/>
    <w:rsid w:val="006910AB"/>
    <w:rsid w:val="00691BC0"/>
    <w:rsid w:val="00691F5A"/>
    <w:rsid w:val="00691F98"/>
    <w:rsid w:val="00692338"/>
    <w:rsid w:val="00692557"/>
    <w:rsid w:val="006925E1"/>
    <w:rsid w:val="00692677"/>
    <w:rsid w:val="00692AA4"/>
    <w:rsid w:val="00692B3D"/>
    <w:rsid w:val="00692E81"/>
    <w:rsid w:val="006935A2"/>
    <w:rsid w:val="00694682"/>
    <w:rsid w:val="00694CE3"/>
    <w:rsid w:val="00694D9D"/>
    <w:rsid w:val="0069537E"/>
    <w:rsid w:val="00695DAE"/>
    <w:rsid w:val="00696E2F"/>
    <w:rsid w:val="00697238"/>
    <w:rsid w:val="00697314"/>
    <w:rsid w:val="00697C4A"/>
    <w:rsid w:val="00697D47"/>
    <w:rsid w:val="00697D4C"/>
    <w:rsid w:val="006A0239"/>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4B"/>
    <w:rsid w:val="006B4BE0"/>
    <w:rsid w:val="006B5FAA"/>
    <w:rsid w:val="006B66D4"/>
    <w:rsid w:val="006B75A5"/>
    <w:rsid w:val="006B7650"/>
    <w:rsid w:val="006B770F"/>
    <w:rsid w:val="006B780E"/>
    <w:rsid w:val="006B7D90"/>
    <w:rsid w:val="006C00F9"/>
    <w:rsid w:val="006C0D32"/>
    <w:rsid w:val="006C16A4"/>
    <w:rsid w:val="006C1764"/>
    <w:rsid w:val="006C1B95"/>
    <w:rsid w:val="006C2378"/>
    <w:rsid w:val="006C34DF"/>
    <w:rsid w:val="006C46C6"/>
    <w:rsid w:val="006C4E62"/>
    <w:rsid w:val="006C5494"/>
    <w:rsid w:val="006C6784"/>
    <w:rsid w:val="006C6BD1"/>
    <w:rsid w:val="006C6D12"/>
    <w:rsid w:val="006C6E84"/>
    <w:rsid w:val="006C6F15"/>
    <w:rsid w:val="006C78C2"/>
    <w:rsid w:val="006D027B"/>
    <w:rsid w:val="006D0B0B"/>
    <w:rsid w:val="006D0EA9"/>
    <w:rsid w:val="006D134E"/>
    <w:rsid w:val="006D1B20"/>
    <w:rsid w:val="006D20C3"/>
    <w:rsid w:val="006D2C45"/>
    <w:rsid w:val="006D2FBB"/>
    <w:rsid w:val="006D342D"/>
    <w:rsid w:val="006D34EA"/>
    <w:rsid w:val="006D36C3"/>
    <w:rsid w:val="006D37A5"/>
    <w:rsid w:val="006D3BFA"/>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669"/>
    <w:rsid w:val="006D7763"/>
    <w:rsid w:val="006D7D19"/>
    <w:rsid w:val="006D7D66"/>
    <w:rsid w:val="006E06D0"/>
    <w:rsid w:val="006E08A7"/>
    <w:rsid w:val="006E0EB4"/>
    <w:rsid w:val="006E12F9"/>
    <w:rsid w:val="006E180F"/>
    <w:rsid w:val="006E1912"/>
    <w:rsid w:val="006E1C98"/>
    <w:rsid w:val="006E25A8"/>
    <w:rsid w:val="006E2B9A"/>
    <w:rsid w:val="006E2BC1"/>
    <w:rsid w:val="006E372C"/>
    <w:rsid w:val="006E3DE0"/>
    <w:rsid w:val="006E3F68"/>
    <w:rsid w:val="006E412D"/>
    <w:rsid w:val="006E4CE7"/>
    <w:rsid w:val="006E4D0A"/>
    <w:rsid w:val="006E51E6"/>
    <w:rsid w:val="006E5F9D"/>
    <w:rsid w:val="006E6124"/>
    <w:rsid w:val="006E624A"/>
    <w:rsid w:val="006E6756"/>
    <w:rsid w:val="006E7557"/>
    <w:rsid w:val="006E757D"/>
    <w:rsid w:val="006F0136"/>
    <w:rsid w:val="006F024D"/>
    <w:rsid w:val="006F04E5"/>
    <w:rsid w:val="006F0DAA"/>
    <w:rsid w:val="006F1132"/>
    <w:rsid w:val="006F157E"/>
    <w:rsid w:val="006F17E0"/>
    <w:rsid w:val="006F1A2E"/>
    <w:rsid w:val="006F1CCE"/>
    <w:rsid w:val="006F1E84"/>
    <w:rsid w:val="006F213C"/>
    <w:rsid w:val="006F2564"/>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AC"/>
    <w:rsid w:val="006F63D0"/>
    <w:rsid w:val="006F7148"/>
    <w:rsid w:val="006F72DA"/>
    <w:rsid w:val="006F73E5"/>
    <w:rsid w:val="006F76A6"/>
    <w:rsid w:val="006F78D7"/>
    <w:rsid w:val="006F7905"/>
    <w:rsid w:val="007004FA"/>
    <w:rsid w:val="0070063C"/>
    <w:rsid w:val="00701ADB"/>
    <w:rsid w:val="007020CC"/>
    <w:rsid w:val="00702277"/>
    <w:rsid w:val="00702333"/>
    <w:rsid w:val="00702430"/>
    <w:rsid w:val="007026C8"/>
    <w:rsid w:val="007033D7"/>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216"/>
    <w:rsid w:val="0071233E"/>
    <w:rsid w:val="007129AB"/>
    <w:rsid w:val="00713235"/>
    <w:rsid w:val="00713979"/>
    <w:rsid w:val="00713DF5"/>
    <w:rsid w:val="00713F39"/>
    <w:rsid w:val="007140A2"/>
    <w:rsid w:val="00715110"/>
    <w:rsid w:val="007153B7"/>
    <w:rsid w:val="0071572D"/>
    <w:rsid w:val="00715887"/>
    <w:rsid w:val="00715A72"/>
    <w:rsid w:val="00716130"/>
    <w:rsid w:val="0071628E"/>
    <w:rsid w:val="00716385"/>
    <w:rsid w:val="007164BE"/>
    <w:rsid w:val="00716C43"/>
    <w:rsid w:val="00716F0E"/>
    <w:rsid w:val="00717717"/>
    <w:rsid w:val="00717A66"/>
    <w:rsid w:val="00717DAD"/>
    <w:rsid w:val="00720252"/>
    <w:rsid w:val="00720600"/>
    <w:rsid w:val="00720683"/>
    <w:rsid w:val="00720989"/>
    <w:rsid w:val="00721174"/>
    <w:rsid w:val="0072123C"/>
    <w:rsid w:val="007216F1"/>
    <w:rsid w:val="0072253D"/>
    <w:rsid w:val="00722F77"/>
    <w:rsid w:val="00723062"/>
    <w:rsid w:val="0072352B"/>
    <w:rsid w:val="0072368E"/>
    <w:rsid w:val="007237C7"/>
    <w:rsid w:val="007241F5"/>
    <w:rsid w:val="00724646"/>
    <w:rsid w:val="00724653"/>
    <w:rsid w:val="00724DC5"/>
    <w:rsid w:val="00724FC0"/>
    <w:rsid w:val="0072575D"/>
    <w:rsid w:val="0072576E"/>
    <w:rsid w:val="0072635C"/>
    <w:rsid w:val="007277C2"/>
    <w:rsid w:val="00727B04"/>
    <w:rsid w:val="00727F01"/>
    <w:rsid w:val="0073026A"/>
    <w:rsid w:val="00730C8D"/>
    <w:rsid w:val="00731693"/>
    <w:rsid w:val="00732117"/>
    <w:rsid w:val="00732185"/>
    <w:rsid w:val="007330E8"/>
    <w:rsid w:val="00733108"/>
    <w:rsid w:val="00733244"/>
    <w:rsid w:val="007337A7"/>
    <w:rsid w:val="007340CA"/>
    <w:rsid w:val="00734E11"/>
    <w:rsid w:val="00734E19"/>
    <w:rsid w:val="00735406"/>
    <w:rsid w:val="00735F16"/>
    <w:rsid w:val="007367E1"/>
    <w:rsid w:val="00736B9F"/>
    <w:rsid w:val="007370F3"/>
    <w:rsid w:val="007378CD"/>
    <w:rsid w:val="00737B12"/>
    <w:rsid w:val="007402B5"/>
    <w:rsid w:val="007405E8"/>
    <w:rsid w:val="007406E7"/>
    <w:rsid w:val="007412A7"/>
    <w:rsid w:val="00741396"/>
    <w:rsid w:val="00741461"/>
    <w:rsid w:val="00741641"/>
    <w:rsid w:val="007421CB"/>
    <w:rsid w:val="007423C8"/>
    <w:rsid w:val="00742B20"/>
    <w:rsid w:val="00742F48"/>
    <w:rsid w:val="00743309"/>
    <w:rsid w:val="007434F1"/>
    <w:rsid w:val="007438A1"/>
    <w:rsid w:val="00743C70"/>
    <w:rsid w:val="007440D0"/>
    <w:rsid w:val="007446C6"/>
    <w:rsid w:val="00745518"/>
    <w:rsid w:val="007458D6"/>
    <w:rsid w:val="0074590F"/>
    <w:rsid w:val="00745CCE"/>
    <w:rsid w:val="00746635"/>
    <w:rsid w:val="00746802"/>
    <w:rsid w:val="00746C22"/>
    <w:rsid w:val="00746E2D"/>
    <w:rsid w:val="00747125"/>
    <w:rsid w:val="007503AE"/>
    <w:rsid w:val="0075062B"/>
    <w:rsid w:val="007507BC"/>
    <w:rsid w:val="00750FA2"/>
    <w:rsid w:val="00751157"/>
    <w:rsid w:val="00751F1B"/>
    <w:rsid w:val="0075202A"/>
    <w:rsid w:val="0075202C"/>
    <w:rsid w:val="007520B0"/>
    <w:rsid w:val="007524F3"/>
    <w:rsid w:val="00752535"/>
    <w:rsid w:val="007536B1"/>
    <w:rsid w:val="007538FD"/>
    <w:rsid w:val="00754260"/>
    <w:rsid w:val="00754555"/>
    <w:rsid w:val="00754608"/>
    <w:rsid w:val="0075471D"/>
    <w:rsid w:val="0075501C"/>
    <w:rsid w:val="007550E8"/>
    <w:rsid w:val="007558E8"/>
    <w:rsid w:val="007559E1"/>
    <w:rsid w:val="00755DF5"/>
    <w:rsid w:val="007563D5"/>
    <w:rsid w:val="00756484"/>
    <w:rsid w:val="00756A4A"/>
    <w:rsid w:val="00757767"/>
    <w:rsid w:val="00757F33"/>
    <w:rsid w:val="007603EF"/>
    <w:rsid w:val="0076067D"/>
    <w:rsid w:val="00760DF3"/>
    <w:rsid w:val="0076170A"/>
    <w:rsid w:val="00761928"/>
    <w:rsid w:val="00761A1E"/>
    <w:rsid w:val="00762DFB"/>
    <w:rsid w:val="00762FB0"/>
    <w:rsid w:val="007632F1"/>
    <w:rsid w:val="0076435E"/>
    <w:rsid w:val="00764F9A"/>
    <w:rsid w:val="00765D42"/>
    <w:rsid w:val="00765FEB"/>
    <w:rsid w:val="00766542"/>
    <w:rsid w:val="00766A52"/>
    <w:rsid w:val="00767016"/>
    <w:rsid w:val="007670D1"/>
    <w:rsid w:val="0076720C"/>
    <w:rsid w:val="00767F37"/>
    <w:rsid w:val="00770347"/>
    <w:rsid w:val="00770E41"/>
    <w:rsid w:val="00771100"/>
    <w:rsid w:val="007715AD"/>
    <w:rsid w:val="007716BD"/>
    <w:rsid w:val="007717BE"/>
    <w:rsid w:val="0077187E"/>
    <w:rsid w:val="00771D68"/>
    <w:rsid w:val="00772109"/>
    <w:rsid w:val="007721C7"/>
    <w:rsid w:val="00772907"/>
    <w:rsid w:val="00773707"/>
    <w:rsid w:val="00773E72"/>
    <w:rsid w:val="00773FD3"/>
    <w:rsid w:val="007747B8"/>
    <w:rsid w:val="00774E0E"/>
    <w:rsid w:val="00774F28"/>
    <w:rsid w:val="00776B6B"/>
    <w:rsid w:val="00776BA4"/>
    <w:rsid w:val="00777025"/>
    <w:rsid w:val="007779E8"/>
    <w:rsid w:val="00777A10"/>
    <w:rsid w:val="00777C1E"/>
    <w:rsid w:val="00777D34"/>
    <w:rsid w:val="00777DD1"/>
    <w:rsid w:val="007807BD"/>
    <w:rsid w:val="00780FFD"/>
    <w:rsid w:val="0078103D"/>
    <w:rsid w:val="007813B5"/>
    <w:rsid w:val="0078166C"/>
    <w:rsid w:val="00781729"/>
    <w:rsid w:val="007818EA"/>
    <w:rsid w:val="00781E41"/>
    <w:rsid w:val="0078204E"/>
    <w:rsid w:val="00782563"/>
    <w:rsid w:val="007825A3"/>
    <w:rsid w:val="007829A4"/>
    <w:rsid w:val="00783DE6"/>
    <w:rsid w:val="00783F64"/>
    <w:rsid w:val="00784039"/>
    <w:rsid w:val="00784738"/>
    <w:rsid w:val="007847D8"/>
    <w:rsid w:val="00784CFA"/>
    <w:rsid w:val="00784D8E"/>
    <w:rsid w:val="00785264"/>
    <w:rsid w:val="00785602"/>
    <w:rsid w:val="007856A8"/>
    <w:rsid w:val="00785AA1"/>
    <w:rsid w:val="0078637A"/>
    <w:rsid w:val="0078642B"/>
    <w:rsid w:val="00786C8C"/>
    <w:rsid w:val="00786E53"/>
    <w:rsid w:val="007877D8"/>
    <w:rsid w:val="0078791F"/>
    <w:rsid w:val="00787CFC"/>
    <w:rsid w:val="00790892"/>
    <w:rsid w:val="00790C1E"/>
    <w:rsid w:val="00790D10"/>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6A3F"/>
    <w:rsid w:val="007A6CC5"/>
    <w:rsid w:val="007A6CF7"/>
    <w:rsid w:val="007A6E03"/>
    <w:rsid w:val="007A6F34"/>
    <w:rsid w:val="007A6FD8"/>
    <w:rsid w:val="007A7351"/>
    <w:rsid w:val="007A786A"/>
    <w:rsid w:val="007A7C29"/>
    <w:rsid w:val="007A7EFA"/>
    <w:rsid w:val="007B050C"/>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CFD"/>
    <w:rsid w:val="007B7D27"/>
    <w:rsid w:val="007B7D7A"/>
    <w:rsid w:val="007B7E2F"/>
    <w:rsid w:val="007C01B8"/>
    <w:rsid w:val="007C01F7"/>
    <w:rsid w:val="007C146C"/>
    <w:rsid w:val="007C1D77"/>
    <w:rsid w:val="007C251F"/>
    <w:rsid w:val="007C267A"/>
    <w:rsid w:val="007C2813"/>
    <w:rsid w:val="007C2A59"/>
    <w:rsid w:val="007C3315"/>
    <w:rsid w:val="007C386D"/>
    <w:rsid w:val="007C3CAA"/>
    <w:rsid w:val="007C47A0"/>
    <w:rsid w:val="007C4CDE"/>
    <w:rsid w:val="007C4E4E"/>
    <w:rsid w:val="007C58F2"/>
    <w:rsid w:val="007C5EA6"/>
    <w:rsid w:val="007C5F20"/>
    <w:rsid w:val="007C600C"/>
    <w:rsid w:val="007C63D1"/>
    <w:rsid w:val="007C6F6D"/>
    <w:rsid w:val="007C75AE"/>
    <w:rsid w:val="007C7CF4"/>
    <w:rsid w:val="007C7D0F"/>
    <w:rsid w:val="007C7E4B"/>
    <w:rsid w:val="007C7F72"/>
    <w:rsid w:val="007D0705"/>
    <w:rsid w:val="007D20BF"/>
    <w:rsid w:val="007D2143"/>
    <w:rsid w:val="007D233D"/>
    <w:rsid w:val="007D2FC6"/>
    <w:rsid w:val="007D40A8"/>
    <w:rsid w:val="007D4D3F"/>
    <w:rsid w:val="007D5019"/>
    <w:rsid w:val="007D524F"/>
    <w:rsid w:val="007D537F"/>
    <w:rsid w:val="007D555E"/>
    <w:rsid w:val="007D5950"/>
    <w:rsid w:val="007D5E5B"/>
    <w:rsid w:val="007D6ABF"/>
    <w:rsid w:val="007D6D42"/>
    <w:rsid w:val="007D7235"/>
    <w:rsid w:val="007D74E9"/>
    <w:rsid w:val="007E0AF0"/>
    <w:rsid w:val="007E185C"/>
    <w:rsid w:val="007E1B28"/>
    <w:rsid w:val="007E1BBF"/>
    <w:rsid w:val="007E203B"/>
    <w:rsid w:val="007E2231"/>
    <w:rsid w:val="007E2B32"/>
    <w:rsid w:val="007E30E2"/>
    <w:rsid w:val="007E3C49"/>
    <w:rsid w:val="007E3FC6"/>
    <w:rsid w:val="007E445C"/>
    <w:rsid w:val="007E485B"/>
    <w:rsid w:val="007E550D"/>
    <w:rsid w:val="007E6468"/>
    <w:rsid w:val="007E6AF4"/>
    <w:rsid w:val="007E7377"/>
    <w:rsid w:val="007E74C1"/>
    <w:rsid w:val="007F014E"/>
    <w:rsid w:val="007F0A4D"/>
    <w:rsid w:val="007F0D7A"/>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5E"/>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5F2F"/>
    <w:rsid w:val="00806653"/>
    <w:rsid w:val="00806F7C"/>
    <w:rsid w:val="008070AB"/>
    <w:rsid w:val="008073BB"/>
    <w:rsid w:val="008077C7"/>
    <w:rsid w:val="00807952"/>
    <w:rsid w:val="00807E87"/>
    <w:rsid w:val="0081005F"/>
    <w:rsid w:val="008106E3"/>
    <w:rsid w:val="00810E17"/>
    <w:rsid w:val="0081131A"/>
    <w:rsid w:val="00811ED2"/>
    <w:rsid w:val="00812114"/>
    <w:rsid w:val="00812241"/>
    <w:rsid w:val="008148BD"/>
    <w:rsid w:val="008154E1"/>
    <w:rsid w:val="00816301"/>
    <w:rsid w:val="008164D3"/>
    <w:rsid w:val="00816B57"/>
    <w:rsid w:val="00816CE5"/>
    <w:rsid w:val="008176A7"/>
    <w:rsid w:val="00821671"/>
    <w:rsid w:val="00821699"/>
    <w:rsid w:val="00821E28"/>
    <w:rsid w:val="008229FB"/>
    <w:rsid w:val="00822AAE"/>
    <w:rsid w:val="00822C09"/>
    <w:rsid w:val="00822CD7"/>
    <w:rsid w:val="0082304A"/>
    <w:rsid w:val="00823B2A"/>
    <w:rsid w:val="00823E33"/>
    <w:rsid w:val="00824230"/>
    <w:rsid w:val="0082548C"/>
    <w:rsid w:val="00825509"/>
    <w:rsid w:val="00825AA2"/>
    <w:rsid w:val="00825C0D"/>
    <w:rsid w:val="00825DBB"/>
    <w:rsid w:val="00826C70"/>
    <w:rsid w:val="0082713D"/>
    <w:rsid w:val="00827207"/>
    <w:rsid w:val="0082727C"/>
    <w:rsid w:val="00827454"/>
    <w:rsid w:val="008275D4"/>
    <w:rsid w:val="00827853"/>
    <w:rsid w:val="00827B80"/>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D72"/>
    <w:rsid w:val="00836027"/>
    <w:rsid w:val="0083602C"/>
    <w:rsid w:val="00837400"/>
    <w:rsid w:val="008376E1"/>
    <w:rsid w:val="00837BD5"/>
    <w:rsid w:val="00837FAB"/>
    <w:rsid w:val="00840C7F"/>
    <w:rsid w:val="008417F5"/>
    <w:rsid w:val="00841846"/>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6C08"/>
    <w:rsid w:val="00847329"/>
    <w:rsid w:val="00847365"/>
    <w:rsid w:val="0084747D"/>
    <w:rsid w:val="0084795C"/>
    <w:rsid w:val="0085029B"/>
    <w:rsid w:val="0085052B"/>
    <w:rsid w:val="008515E3"/>
    <w:rsid w:val="00852171"/>
    <w:rsid w:val="0085275F"/>
    <w:rsid w:val="00852B86"/>
    <w:rsid w:val="00852D32"/>
    <w:rsid w:val="00853459"/>
    <w:rsid w:val="008537FC"/>
    <w:rsid w:val="00853B1C"/>
    <w:rsid w:val="00853FD0"/>
    <w:rsid w:val="008548AE"/>
    <w:rsid w:val="00854997"/>
    <w:rsid w:val="00854AB5"/>
    <w:rsid w:val="00854FD4"/>
    <w:rsid w:val="008557F9"/>
    <w:rsid w:val="00855CEF"/>
    <w:rsid w:val="00856265"/>
    <w:rsid w:val="00857170"/>
    <w:rsid w:val="00857B7A"/>
    <w:rsid w:val="00860AB2"/>
    <w:rsid w:val="00860FFF"/>
    <w:rsid w:val="00861660"/>
    <w:rsid w:val="008616CB"/>
    <w:rsid w:val="0086269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554"/>
    <w:rsid w:val="00872B11"/>
    <w:rsid w:val="00873909"/>
    <w:rsid w:val="00873979"/>
    <w:rsid w:val="008739AB"/>
    <w:rsid w:val="00873AF0"/>
    <w:rsid w:val="00873D31"/>
    <w:rsid w:val="00875341"/>
    <w:rsid w:val="0087536D"/>
    <w:rsid w:val="00875500"/>
    <w:rsid w:val="00875F11"/>
    <w:rsid w:val="00876A6D"/>
    <w:rsid w:val="0087782A"/>
    <w:rsid w:val="00877978"/>
    <w:rsid w:val="00877C63"/>
    <w:rsid w:val="008803BF"/>
    <w:rsid w:val="0088052C"/>
    <w:rsid w:val="00880DC0"/>
    <w:rsid w:val="00881648"/>
    <w:rsid w:val="008819A7"/>
    <w:rsid w:val="00881E7F"/>
    <w:rsid w:val="008821BB"/>
    <w:rsid w:val="00882BCD"/>
    <w:rsid w:val="00882E5B"/>
    <w:rsid w:val="00883587"/>
    <w:rsid w:val="00883939"/>
    <w:rsid w:val="00884021"/>
    <w:rsid w:val="0088402F"/>
    <w:rsid w:val="008841C6"/>
    <w:rsid w:val="008843D5"/>
    <w:rsid w:val="00884DB8"/>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C76"/>
    <w:rsid w:val="00893828"/>
    <w:rsid w:val="00893C66"/>
    <w:rsid w:val="0089464B"/>
    <w:rsid w:val="008959CC"/>
    <w:rsid w:val="00895BB8"/>
    <w:rsid w:val="0089723B"/>
    <w:rsid w:val="008975F7"/>
    <w:rsid w:val="008976FD"/>
    <w:rsid w:val="008A027E"/>
    <w:rsid w:val="008A0358"/>
    <w:rsid w:val="008A197F"/>
    <w:rsid w:val="008A1B64"/>
    <w:rsid w:val="008A1CB5"/>
    <w:rsid w:val="008A2271"/>
    <w:rsid w:val="008A3049"/>
    <w:rsid w:val="008A3149"/>
    <w:rsid w:val="008A3D87"/>
    <w:rsid w:val="008A42D5"/>
    <w:rsid w:val="008A47A3"/>
    <w:rsid w:val="008A54F2"/>
    <w:rsid w:val="008A5641"/>
    <w:rsid w:val="008A57CF"/>
    <w:rsid w:val="008A5B44"/>
    <w:rsid w:val="008A5D77"/>
    <w:rsid w:val="008A62B0"/>
    <w:rsid w:val="008A6571"/>
    <w:rsid w:val="008A68D4"/>
    <w:rsid w:val="008A69C1"/>
    <w:rsid w:val="008A69F2"/>
    <w:rsid w:val="008B00CE"/>
    <w:rsid w:val="008B0471"/>
    <w:rsid w:val="008B0784"/>
    <w:rsid w:val="008B0943"/>
    <w:rsid w:val="008B1109"/>
    <w:rsid w:val="008B1304"/>
    <w:rsid w:val="008B1BD0"/>
    <w:rsid w:val="008B22AF"/>
    <w:rsid w:val="008B25C5"/>
    <w:rsid w:val="008B2D7A"/>
    <w:rsid w:val="008B3038"/>
    <w:rsid w:val="008B35A3"/>
    <w:rsid w:val="008B36E0"/>
    <w:rsid w:val="008B3AAD"/>
    <w:rsid w:val="008B414E"/>
    <w:rsid w:val="008B444A"/>
    <w:rsid w:val="008B44F8"/>
    <w:rsid w:val="008B4854"/>
    <w:rsid w:val="008B5730"/>
    <w:rsid w:val="008B60A4"/>
    <w:rsid w:val="008B716C"/>
    <w:rsid w:val="008B719B"/>
    <w:rsid w:val="008B77A7"/>
    <w:rsid w:val="008B7A1C"/>
    <w:rsid w:val="008B7CE1"/>
    <w:rsid w:val="008C04A1"/>
    <w:rsid w:val="008C0825"/>
    <w:rsid w:val="008C0BC0"/>
    <w:rsid w:val="008C1008"/>
    <w:rsid w:val="008C14C9"/>
    <w:rsid w:val="008C170A"/>
    <w:rsid w:val="008C1BD9"/>
    <w:rsid w:val="008C2C16"/>
    <w:rsid w:val="008C2D94"/>
    <w:rsid w:val="008C2E1A"/>
    <w:rsid w:val="008C4347"/>
    <w:rsid w:val="008C44D2"/>
    <w:rsid w:val="008C52A1"/>
    <w:rsid w:val="008C543B"/>
    <w:rsid w:val="008C574E"/>
    <w:rsid w:val="008C57F1"/>
    <w:rsid w:val="008C5A45"/>
    <w:rsid w:val="008C695E"/>
    <w:rsid w:val="008C6B8E"/>
    <w:rsid w:val="008D0995"/>
    <w:rsid w:val="008D0C38"/>
    <w:rsid w:val="008D0E5A"/>
    <w:rsid w:val="008D1045"/>
    <w:rsid w:val="008D1B9A"/>
    <w:rsid w:val="008D202F"/>
    <w:rsid w:val="008D2555"/>
    <w:rsid w:val="008D2D25"/>
    <w:rsid w:val="008D3CB6"/>
    <w:rsid w:val="008D4314"/>
    <w:rsid w:val="008D4D74"/>
    <w:rsid w:val="008D536E"/>
    <w:rsid w:val="008D55E8"/>
    <w:rsid w:val="008D5EC3"/>
    <w:rsid w:val="008D7323"/>
    <w:rsid w:val="008D73F5"/>
    <w:rsid w:val="008D7747"/>
    <w:rsid w:val="008E094B"/>
    <w:rsid w:val="008E0AC5"/>
    <w:rsid w:val="008E0FED"/>
    <w:rsid w:val="008E1050"/>
    <w:rsid w:val="008E1413"/>
    <w:rsid w:val="008E176C"/>
    <w:rsid w:val="008E2832"/>
    <w:rsid w:val="008E2F70"/>
    <w:rsid w:val="008E3453"/>
    <w:rsid w:val="008E3ADF"/>
    <w:rsid w:val="008E3D48"/>
    <w:rsid w:val="008E536D"/>
    <w:rsid w:val="008E5A4F"/>
    <w:rsid w:val="008E5DC3"/>
    <w:rsid w:val="008E5FBD"/>
    <w:rsid w:val="008E5FE1"/>
    <w:rsid w:val="008E666C"/>
    <w:rsid w:val="008E67A8"/>
    <w:rsid w:val="008E68B5"/>
    <w:rsid w:val="008E6967"/>
    <w:rsid w:val="008E697B"/>
    <w:rsid w:val="008E6E42"/>
    <w:rsid w:val="008E77F8"/>
    <w:rsid w:val="008E7A3F"/>
    <w:rsid w:val="008E7CE5"/>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13"/>
    <w:rsid w:val="009044BA"/>
    <w:rsid w:val="009049F7"/>
    <w:rsid w:val="00904A93"/>
    <w:rsid w:val="00904EBD"/>
    <w:rsid w:val="00905B71"/>
    <w:rsid w:val="00905CD3"/>
    <w:rsid w:val="00906337"/>
    <w:rsid w:val="00907704"/>
    <w:rsid w:val="00910476"/>
    <w:rsid w:val="00910AAB"/>
    <w:rsid w:val="00911DBD"/>
    <w:rsid w:val="00911EE3"/>
    <w:rsid w:val="00912A52"/>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3517"/>
    <w:rsid w:val="00923E1C"/>
    <w:rsid w:val="009242A6"/>
    <w:rsid w:val="00924648"/>
    <w:rsid w:val="00924ED5"/>
    <w:rsid w:val="00925CC5"/>
    <w:rsid w:val="009261BF"/>
    <w:rsid w:val="00926601"/>
    <w:rsid w:val="00926C3C"/>
    <w:rsid w:val="00926D55"/>
    <w:rsid w:val="00926E04"/>
    <w:rsid w:val="00926F47"/>
    <w:rsid w:val="009272B2"/>
    <w:rsid w:val="00927B77"/>
    <w:rsid w:val="009300CC"/>
    <w:rsid w:val="00930194"/>
    <w:rsid w:val="00930682"/>
    <w:rsid w:val="00930F3E"/>
    <w:rsid w:val="009317A8"/>
    <w:rsid w:val="00931B16"/>
    <w:rsid w:val="00931D02"/>
    <w:rsid w:val="00932014"/>
    <w:rsid w:val="00932026"/>
    <w:rsid w:val="00932219"/>
    <w:rsid w:val="0093263E"/>
    <w:rsid w:val="00932732"/>
    <w:rsid w:val="009333DD"/>
    <w:rsid w:val="00933F6E"/>
    <w:rsid w:val="009349E5"/>
    <w:rsid w:val="00934EB0"/>
    <w:rsid w:val="00935119"/>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023"/>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2F57"/>
    <w:rsid w:val="0095393C"/>
    <w:rsid w:val="009543B2"/>
    <w:rsid w:val="009548A4"/>
    <w:rsid w:val="00955032"/>
    <w:rsid w:val="0095524B"/>
    <w:rsid w:val="009558AB"/>
    <w:rsid w:val="00955992"/>
    <w:rsid w:val="009559A9"/>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7E2"/>
    <w:rsid w:val="00966AD9"/>
    <w:rsid w:val="00967DF0"/>
    <w:rsid w:val="00967E1A"/>
    <w:rsid w:val="00970835"/>
    <w:rsid w:val="0097093E"/>
    <w:rsid w:val="00970A19"/>
    <w:rsid w:val="00971152"/>
    <w:rsid w:val="00971874"/>
    <w:rsid w:val="00971A02"/>
    <w:rsid w:val="00971BC9"/>
    <w:rsid w:val="00972BA2"/>
    <w:rsid w:val="00972EFB"/>
    <w:rsid w:val="00972F6A"/>
    <w:rsid w:val="009734E4"/>
    <w:rsid w:val="00973840"/>
    <w:rsid w:val="00973DEC"/>
    <w:rsid w:val="00973F4B"/>
    <w:rsid w:val="00974126"/>
    <w:rsid w:val="00974BE6"/>
    <w:rsid w:val="0097530E"/>
    <w:rsid w:val="0097572C"/>
    <w:rsid w:val="00975854"/>
    <w:rsid w:val="00975F02"/>
    <w:rsid w:val="00976A7B"/>
    <w:rsid w:val="00976B73"/>
    <w:rsid w:val="00976FC7"/>
    <w:rsid w:val="00977068"/>
    <w:rsid w:val="009774DE"/>
    <w:rsid w:val="00977662"/>
    <w:rsid w:val="00977E6F"/>
    <w:rsid w:val="00977F92"/>
    <w:rsid w:val="00980022"/>
    <w:rsid w:val="0098017A"/>
    <w:rsid w:val="00980579"/>
    <w:rsid w:val="009810E4"/>
    <w:rsid w:val="009810ED"/>
    <w:rsid w:val="009812A9"/>
    <w:rsid w:val="0098216B"/>
    <w:rsid w:val="00982CCC"/>
    <w:rsid w:val="00982EDA"/>
    <w:rsid w:val="0098349A"/>
    <w:rsid w:val="009836B9"/>
    <w:rsid w:val="00983917"/>
    <w:rsid w:val="00983C27"/>
    <w:rsid w:val="009842CD"/>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9CB"/>
    <w:rsid w:val="00992C8A"/>
    <w:rsid w:val="00992F5E"/>
    <w:rsid w:val="0099385C"/>
    <w:rsid w:val="0099394C"/>
    <w:rsid w:val="0099397F"/>
    <w:rsid w:val="00993A29"/>
    <w:rsid w:val="0099403A"/>
    <w:rsid w:val="00994913"/>
    <w:rsid w:val="00994ECF"/>
    <w:rsid w:val="00994F7D"/>
    <w:rsid w:val="00995985"/>
    <w:rsid w:val="00995D0B"/>
    <w:rsid w:val="00995D5E"/>
    <w:rsid w:val="00996234"/>
    <w:rsid w:val="00996931"/>
    <w:rsid w:val="00996DE5"/>
    <w:rsid w:val="00996EE9"/>
    <w:rsid w:val="0099700A"/>
    <w:rsid w:val="009978A5"/>
    <w:rsid w:val="00997C84"/>
    <w:rsid w:val="00997CED"/>
    <w:rsid w:val="00997D1B"/>
    <w:rsid w:val="009A0185"/>
    <w:rsid w:val="009A06F5"/>
    <w:rsid w:val="009A0ABF"/>
    <w:rsid w:val="009A14EF"/>
    <w:rsid w:val="009A1507"/>
    <w:rsid w:val="009A1551"/>
    <w:rsid w:val="009A19F2"/>
    <w:rsid w:val="009A1A44"/>
    <w:rsid w:val="009A1CA5"/>
    <w:rsid w:val="009A1E5D"/>
    <w:rsid w:val="009A20C2"/>
    <w:rsid w:val="009A20D4"/>
    <w:rsid w:val="009A231A"/>
    <w:rsid w:val="009A25DA"/>
    <w:rsid w:val="009A35EC"/>
    <w:rsid w:val="009A392E"/>
    <w:rsid w:val="009A3D68"/>
    <w:rsid w:val="009A4286"/>
    <w:rsid w:val="009A44D9"/>
    <w:rsid w:val="009A459B"/>
    <w:rsid w:val="009A48D7"/>
    <w:rsid w:val="009A4AE9"/>
    <w:rsid w:val="009A4E67"/>
    <w:rsid w:val="009A5596"/>
    <w:rsid w:val="009A5A59"/>
    <w:rsid w:val="009A5BF7"/>
    <w:rsid w:val="009A5C3E"/>
    <w:rsid w:val="009A66D8"/>
    <w:rsid w:val="009A6826"/>
    <w:rsid w:val="009A75E9"/>
    <w:rsid w:val="009A761E"/>
    <w:rsid w:val="009A7EA9"/>
    <w:rsid w:val="009B0170"/>
    <w:rsid w:val="009B079B"/>
    <w:rsid w:val="009B0CD2"/>
    <w:rsid w:val="009B1BEB"/>
    <w:rsid w:val="009B1E4F"/>
    <w:rsid w:val="009B229F"/>
    <w:rsid w:val="009B2371"/>
    <w:rsid w:val="009B2A1A"/>
    <w:rsid w:val="009B2C27"/>
    <w:rsid w:val="009B30FA"/>
    <w:rsid w:val="009B3AD0"/>
    <w:rsid w:val="009B3B25"/>
    <w:rsid w:val="009B3F6F"/>
    <w:rsid w:val="009B4318"/>
    <w:rsid w:val="009B45FC"/>
    <w:rsid w:val="009B4846"/>
    <w:rsid w:val="009B4EE0"/>
    <w:rsid w:val="009B52EC"/>
    <w:rsid w:val="009B560F"/>
    <w:rsid w:val="009B5952"/>
    <w:rsid w:val="009B646B"/>
    <w:rsid w:val="009B6AAB"/>
    <w:rsid w:val="009B6BE4"/>
    <w:rsid w:val="009B6EF2"/>
    <w:rsid w:val="009B76BF"/>
    <w:rsid w:val="009B7929"/>
    <w:rsid w:val="009C0B33"/>
    <w:rsid w:val="009C0C5B"/>
    <w:rsid w:val="009C0CF4"/>
    <w:rsid w:val="009C1BA9"/>
    <w:rsid w:val="009C24BB"/>
    <w:rsid w:val="009C24C9"/>
    <w:rsid w:val="009C2608"/>
    <w:rsid w:val="009C27F8"/>
    <w:rsid w:val="009C2A99"/>
    <w:rsid w:val="009C2AE1"/>
    <w:rsid w:val="009C2E51"/>
    <w:rsid w:val="009C31CC"/>
    <w:rsid w:val="009C360D"/>
    <w:rsid w:val="009C36E4"/>
    <w:rsid w:val="009C383E"/>
    <w:rsid w:val="009C3F48"/>
    <w:rsid w:val="009C3FF6"/>
    <w:rsid w:val="009C4017"/>
    <w:rsid w:val="009C42A9"/>
    <w:rsid w:val="009C4374"/>
    <w:rsid w:val="009C447F"/>
    <w:rsid w:val="009C44C2"/>
    <w:rsid w:val="009C715F"/>
    <w:rsid w:val="009C7607"/>
    <w:rsid w:val="009D039D"/>
    <w:rsid w:val="009D06CF"/>
    <w:rsid w:val="009D0C75"/>
    <w:rsid w:val="009D13D9"/>
    <w:rsid w:val="009D14F1"/>
    <w:rsid w:val="009D194B"/>
    <w:rsid w:val="009D19DF"/>
    <w:rsid w:val="009D2602"/>
    <w:rsid w:val="009D262A"/>
    <w:rsid w:val="009D2AEB"/>
    <w:rsid w:val="009D3273"/>
    <w:rsid w:val="009D3914"/>
    <w:rsid w:val="009D397D"/>
    <w:rsid w:val="009D4236"/>
    <w:rsid w:val="009D4427"/>
    <w:rsid w:val="009D5718"/>
    <w:rsid w:val="009D5E1E"/>
    <w:rsid w:val="009D5F41"/>
    <w:rsid w:val="009D644F"/>
    <w:rsid w:val="009D6526"/>
    <w:rsid w:val="009D662C"/>
    <w:rsid w:val="009D69C7"/>
    <w:rsid w:val="009D6B8A"/>
    <w:rsid w:val="009D6C27"/>
    <w:rsid w:val="009D6C5C"/>
    <w:rsid w:val="009D6E7F"/>
    <w:rsid w:val="009D7813"/>
    <w:rsid w:val="009D7ABA"/>
    <w:rsid w:val="009D7E7A"/>
    <w:rsid w:val="009E03BC"/>
    <w:rsid w:val="009E0C5E"/>
    <w:rsid w:val="009E0D0D"/>
    <w:rsid w:val="009E12CE"/>
    <w:rsid w:val="009E22A9"/>
    <w:rsid w:val="009E2770"/>
    <w:rsid w:val="009E2EF9"/>
    <w:rsid w:val="009E348F"/>
    <w:rsid w:val="009E3F48"/>
    <w:rsid w:val="009E4118"/>
    <w:rsid w:val="009E436E"/>
    <w:rsid w:val="009E4A65"/>
    <w:rsid w:val="009E4C3B"/>
    <w:rsid w:val="009E563A"/>
    <w:rsid w:val="009E5674"/>
    <w:rsid w:val="009E6139"/>
    <w:rsid w:val="009E6778"/>
    <w:rsid w:val="009E686B"/>
    <w:rsid w:val="009E6D8E"/>
    <w:rsid w:val="009E7581"/>
    <w:rsid w:val="009E782F"/>
    <w:rsid w:val="009E7CFF"/>
    <w:rsid w:val="009E7E13"/>
    <w:rsid w:val="009F00BF"/>
    <w:rsid w:val="009F0288"/>
    <w:rsid w:val="009F0768"/>
    <w:rsid w:val="009F1975"/>
    <w:rsid w:val="009F1BA4"/>
    <w:rsid w:val="009F2F02"/>
    <w:rsid w:val="009F34DD"/>
    <w:rsid w:val="009F3C1F"/>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1786"/>
    <w:rsid w:val="00A01953"/>
    <w:rsid w:val="00A0206D"/>
    <w:rsid w:val="00A0271E"/>
    <w:rsid w:val="00A02AD3"/>
    <w:rsid w:val="00A03604"/>
    <w:rsid w:val="00A0367C"/>
    <w:rsid w:val="00A03839"/>
    <w:rsid w:val="00A03C17"/>
    <w:rsid w:val="00A03DBD"/>
    <w:rsid w:val="00A03FA4"/>
    <w:rsid w:val="00A044A3"/>
    <w:rsid w:val="00A04621"/>
    <w:rsid w:val="00A0462A"/>
    <w:rsid w:val="00A04939"/>
    <w:rsid w:val="00A04F1E"/>
    <w:rsid w:val="00A050F4"/>
    <w:rsid w:val="00A05381"/>
    <w:rsid w:val="00A05D66"/>
    <w:rsid w:val="00A05DFC"/>
    <w:rsid w:val="00A06135"/>
    <w:rsid w:val="00A06194"/>
    <w:rsid w:val="00A06DFA"/>
    <w:rsid w:val="00A06F33"/>
    <w:rsid w:val="00A10550"/>
    <w:rsid w:val="00A1068D"/>
    <w:rsid w:val="00A10853"/>
    <w:rsid w:val="00A109C5"/>
    <w:rsid w:val="00A116C5"/>
    <w:rsid w:val="00A119E5"/>
    <w:rsid w:val="00A1233C"/>
    <w:rsid w:val="00A12691"/>
    <w:rsid w:val="00A12A0A"/>
    <w:rsid w:val="00A131E3"/>
    <w:rsid w:val="00A1371F"/>
    <w:rsid w:val="00A14439"/>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55A0"/>
    <w:rsid w:val="00A25A44"/>
    <w:rsid w:val="00A26217"/>
    <w:rsid w:val="00A2632D"/>
    <w:rsid w:val="00A26966"/>
    <w:rsid w:val="00A270A9"/>
    <w:rsid w:val="00A277F3"/>
    <w:rsid w:val="00A27E35"/>
    <w:rsid w:val="00A301E7"/>
    <w:rsid w:val="00A302F0"/>
    <w:rsid w:val="00A30A88"/>
    <w:rsid w:val="00A30B37"/>
    <w:rsid w:val="00A30BB5"/>
    <w:rsid w:val="00A31151"/>
    <w:rsid w:val="00A311D2"/>
    <w:rsid w:val="00A317B0"/>
    <w:rsid w:val="00A31B77"/>
    <w:rsid w:val="00A32B7C"/>
    <w:rsid w:val="00A32B91"/>
    <w:rsid w:val="00A32F01"/>
    <w:rsid w:val="00A330C5"/>
    <w:rsid w:val="00A33557"/>
    <w:rsid w:val="00A33F5E"/>
    <w:rsid w:val="00A340B7"/>
    <w:rsid w:val="00A342F4"/>
    <w:rsid w:val="00A3441F"/>
    <w:rsid w:val="00A345FA"/>
    <w:rsid w:val="00A346E9"/>
    <w:rsid w:val="00A34F70"/>
    <w:rsid w:val="00A34FAA"/>
    <w:rsid w:val="00A3520C"/>
    <w:rsid w:val="00A354DB"/>
    <w:rsid w:val="00A36A99"/>
    <w:rsid w:val="00A37466"/>
    <w:rsid w:val="00A3747A"/>
    <w:rsid w:val="00A3749D"/>
    <w:rsid w:val="00A379AE"/>
    <w:rsid w:val="00A40A1C"/>
    <w:rsid w:val="00A41E57"/>
    <w:rsid w:val="00A41F90"/>
    <w:rsid w:val="00A42593"/>
    <w:rsid w:val="00A42A61"/>
    <w:rsid w:val="00A42C23"/>
    <w:rsid w:val="00A42EE6"/>
    <w:rsid w:val="00A42F0A"/>
    <w:rsid w:val="00A4322F"/>
    <w:rsid w:val="00A43426"/>
    <w:rsid w:val="00A436B3"/>
    <w:rsid w:val="00A438C6"/>
    <w:rsid w:val="00A443C1"/>
    <w:rsid w:val="00A4463B"/>
    <w:rsid w:val="00A44DCE"/>
    <w:rsid w:val="00A4525E"/>
    <w:rsid w:val="00A45CB6"/>
    <w:rsid w:val="00A45F98"/>
    <w:rsid w:val="00A46401"/>
    <w:rsid w:val="00A464AA"/>
    <w:rsid w:val="00A473A2"/>
    <w:rsid w:val="00A47899"/>
    <w:rsid w:val="00A47A3A"/>
    <w:rsid w:val="00A47C17"/>
    <w:rsid w:val="00A47EB7"/>
    <w:rsid w:val="00A47FC5"/>
    <w:rsid w:val="00A50BF7"/>
    <w:rsid w:val="00A50E24"/>
    <w:rsid w:val="00A515FA"/>
    <w:rsid w:val="00A5187A"/>
    <w:rsid w:val="00A51A95"/>
    <w:rsid w:val="00A52946"/>
    <w:rsid w:val="00A52AA0"/>
    <w:rsid w:val="00A52B89"/>
    <w:rsid w:val="00A53000"/>
    <w:rsid w:val="00A53119"/>
    <w:rsid w:val="00A5354D"/>
    <w:rsid w:val="00A537D7"/>
    <w:rsid w:val="00A539B7"/>
    <w:rsid w:val="00A546A7"/>
    <w:rsid w:val="00A54909"/>
    <w:rsid w:val="00A54945"/>
    <w:rsid w:val="00A54AF3"/>
    <w:rsid w:val="00A54BF1"/>
    <w:rsid w:val="00A55D9A"/>
    <w:rsid w:val="00A55DFB"/>
    <w:rsid w:val="00A56637"/>
    <w:rsid w:val="00A56957"/>
    <w:rsid w:val="00A57BCA"/>
    <w:rsid w:val="00A60430"/>
    <w:rsid w:val="00A60F33"/>
    <w:rsid w:val="00A6106F"/>
    <w:rsid w:val="00A61094"/>
    <w:rsid w:val="00A61CB8"/>
    <w:rsid w:val="00A631D5"/>
    <w:rsid w:val="00A63577"/>
    <w:rsid w:val="00A637DF"/>
    <w:rsid w:val="00A639A2"/>
    <w:rsid w:val="00A63BD2"/>
    <w:rsid w:val="00A63D9D"/>
    <w:rsid w:val="00A63F74"/>
    <w:rsid w:val="00A640BE"/>
    <w:rsid w:val="00A641AC"/>
    <w:rsid w:val="00A64AC3"/>
    <w:rsid w:val="00A64F52"/>
    <w:rsid w:val="00A65897"/>
    <w:rsid w:val="00A66A3A"/>
    <w:rsid w:val="00A674DB"/>
    <w:rsid w:val="00A67A12"/>
    <w:rsid w:val="00A67BED"/>
    <w:rsid w:val="00A701B8"/>
    <w:rsid w:val="00A707BB"/>
    <w:rsid w:val="00A70E8D"/>
    <w:rsid w:val="00A70EA7"/>
    <w:rsid w:val="00A72040"/>
    <w:rsid w:val="00A72474"/>
    <w:rsid w:val="00A72579"/>
    <w:rsid w:val="00A726A2"/>
    <w:rsid w:val="00A728A3"/>
    <w:rsid w:val="00A729B6"/>
    <w:rsid w:val="00A72A92"/>
    <w:rsid w:val="00A72C77"/>
    <w:rsid w:val="00A72C98"/>
    <w:rsid w:val="00A73009"/>
    <w:rsid w:val="00A7339E"/>
    <w:rsid w:val="00A73987"/>
    <w:rsid w:val="00A73B82"/>
    <w:rsid w:val="00A73CFF"/>
    <w:rsid w:val="00A73E88"/>
    <w:rsid w:val="00A742D8"/>
    <w:rsid w:val="00A743BF"/>
    <w:rsid w:val="00A748A7"/>
    <w:rsid w:val="00A74ED2"/>
    <w:rsid w:val="00A755F6"/>
    <w:rsid w:val="00A75910"/>
    <w:rsid w:val="00A75F68"/>
    <w:rsid w:val="00A76307"/>
    <w:rsid w:val="00A76C47"/>
    <w:rsid w:val="00A76C89"/>
    <w:rsid w:val="00A776E0"/>
    <w:rsid w:val="00A77782"/>
    <w:rsid w:val="00A7785E"/>
    <w:rsid w:val="00A778B9"/>
    <w:rsid w:val="00A779E0"/>
    <w:rsid w:val="00A8042F"/>
    <w:rsid w:val="00A804E1"/>
    <w:rsid w:val="00A806E1"/>
    <w:rsid w:val="00A8151F"/>
    <w:rsid w:val="00A81681"/>
    <w:rsid w:val="00A81814"/>
    <w:rsid w:val="00A81891"/>
    <w:rsid w:val="00A81F05"/>
    <w:rsid w:val="00A826CC"/>
    <w:rsid w:val="00A82A26"/>
    <w:rsid w:val="00A82A40"/>
    <w:rsid w:val="00A82ED2"/>
    <w:rsid w:val="00A84975"/>
    <w:rsid w:val="00A84D3B"/>
    <w:rsid w:val="00A84E57"/>
    <w:rsid w:val="00A84E5C"/>
    <w:rsid w:val="00A85053"/>
    <w:rsid w:val="00A85360"/>
    <w:rsid w:val="00A85B36"/>
    <w:rsid w:val="00A864DD"/>
    <w:rsid w:val="00A868EA"/>
    <w:rsid w:val="00A86997"/>
    <w:rsid w:val="00A87775"/>
    <w:rsid w:val="00A87B48"/>
    <w:rsid w:val="00A87FFB"/>
    <w:rsid w:val="00A90B51"/>
    <w:rsid w:val="00A918DA"/>
    <w:rsid w:val="00A91C68"/>
    <w:rsid w:val="00A920CE"/>
    <w:rsid w:val="00A9216F"/>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476"/>
    <w:rsid w:val="00AA089D"/>
    <w:rsid w:val="00AA08D9"/>
    <w:rsid w:val="00AA0B62"/>
    <w:rsid w:val="00AA0CB7"/>
    <w:rsid w:val="00AA0D3A"/>
    <w:rsid w:val="00AA0DF5"/>
    <w:rsid w:val="00AA10D6"/>
    <w:rsid w:val="00AA14DF"/>
    <w:rsid w:val="00AA1F82"/>
    <w:rsid w:val="00AA20CF"/>
    <w:rsid w:val="00AA2373"/>
    <w:rsid w:val="00AA2AC5"/>
    <w:rsid w:val="00AA2B14"/>
    <w:rsid w:val="00AA2B80"/>
    <w:rsid w:val="00AA3023"/>
    <w:rsid w:val="00AA33BF"/>
    <w:rsid w:val="00AA40D1"/>
    <w:rsid w:val="00AA415B"/>
    <w:rsid w:val="00AA4662"/>
    <w:rsid w:val="00AA4A2A"/>
    <w:rsid w:val="00AA4F42"/>
    <w:rsid w:val="00AA4F49"/>
    <w:rsid w:val="00AA4FBB"/>
    <w:rsid w:val="00AA519A"/>
    <w:rsid w:val="00AA594B"/>
    <w:rsid w:val="00AA5D38"/>
    <w:rsid w:val="00AA5E22"/>
    <w:rsid w:val="00AA66B2"/>
    <w:rsid w:val="00AA6AC5"/>
    <w:rsid w:val="00AA75F0"/>
    <w:rsid w:val="00AA7B52"/>
    <w:rsid w:val="00AA7D49"/>
    <w:rsid w:val="00AA7F97"/>
    <w:rsid w:val="00AB0112"/>
    <w:rsid w:val="00AB0908"/>
    <w:rsid w:val="00AB0A68"/>
    <w:rsid w:val="00AB1A5B"/>
    <w:rsid w:val="00AB2043"/>
    <w:rsid w:val="00AB2098"/>
    <w:rsid w:val="00AB218B"/>
    <w:rsid w:val="00AB2631"/>
    <w:rsid w:val="00AB265E"/>
    <w:rsid w:val="00AB3176"/>
    <w:rsid w:val="00AB338E"/>
    <w:rsid w:val="00AB357C"/>
    <w:rsid w:val="00AB367D"/>
    <w:rsid w:val="00AB3B5C"/>
    <w:rsid w:val="00AB3BD4"/>
    <w:rsid w:val="00AB3CC1"/>
    <w:rsid w:val="00AB413B"/>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89D"/>
    <w:rsid w:val="00AC4E4F"/>
    <w:rsid w:val="00AC4E9E"/>
    <w:rsid w:val="00AC58B9"/>
    <w:rsid w:val="00AC5C3C"/>
    <w:rsid w:val="00AC6024"/>
    <w:rsid w:val="00AC60DD"/>
    <w:rsid w:val="00AC633A"/>
    <w:rsid w:val="00AC7920"/>
    <w:rsid w:val="00AD02B4"/>
    <w:rsid w:val="00AD0494"/>
    <w:rsid w:val="00AD0C72"/>
    <w:rsid w:val="00AD11C6"/>
    <w:rsid w:val="00AD1327"/>
    <w:rsid w:val="00AD13D5"/>
    <w:rsid w:val="00AD1BD4"/>
    <w:rsid w:val="00AD1C76"/>
    <w:rsid w:val="00AD1D05"/>
    <w:rsid w:val="00AD2147"/>
    <w:rsid w:val="00AD2223"/>
    <w:rsid w:val="00AD2571"/>
    <w:rsid w:val="00AD265F"/>
    <w:rsid w:val="00AD293E"/>
    <w:rsid w:val="00AD3096"/>
    <w:rsid w:val="00AD34B8"/>
    <w:rsid w:val="00AD3EC4"/>
    <w:rsid w:val="00AD4135"/>
    <w:rsid w:val="00AD44E0"/>
    <w:rsid w:val="00AD4B64"/>
    <w:rsid w:val="00AD5129"/>
    <w:rsid w:val="00AD55AD"/>
    <w:rsid w:val="00AD56EF"/>
    <w:rsid w:val="00AD5728"/>
    <w:rsid w:val="00AD596C"/>
    <w:rsid w:val="00AD5C24"/>
    <w:rsid w:val="00AD5DFE"/>
    <w:rsid w:val="00AD603D"/>
    <w:rsid w:val="00AD6889"/>
    <w:rsid w:val="00AD6F44"/>
    <w:rsid w:val="00AD7362"/>
    <w:rsid w:val="00AD7433"/>
    <w:rsid w:val="00AD7ECF"/>
    <w:rsid w:val="00AD7F3B"/>
    <w:rsid w:val="00AE0F40"/>
    <w:rsid w:val="00AE1613"/>
    <w:rsid w:val="00AE1A0F"/>
    <w:rsid w:val="00AE1F77"/>
    <w:rsid w:val="00AE1FA9"/>
    <w:rsid w:val="00AE220A"/>
    <w:rsid w:val="00AE272F"/>
    <w:rsid w:val="00AE2FB4"/>
    <w:rsid w:val="00AE3385"/>
    <w:rsid w:val="00AE3DEA"/>
    <w:rsid w:val="00AE43AB"/>
    <w:rsid w:val="00AE4ADE"/>
    <w:rsid w:val="00AE4BF6"/>
    <w:rsid w:val="00AE4E5D"/>
    <w:rsid w:val="00AE5422"/>
    <w:rsid w:val="00AE554A"/>
    <w:rsid w:val="00AE5882"/>
    <w:rsid w:val="00AE58C4"/>
    <w:rsid w:val="00AE6055"/>
    <w:rsid w:val="00AE6472"/>
    <w:rsid w:val="00AE6D3F"/>
    <w:rsid w:val="00AE6DF0"/>
    <w:rsid w:val="00AE7206"/>
    <w:rsid w:val="00AE7673"/>
    <w:rsid w:val="00AE79B4"/>
    <w:rsid w:val="00AF002B"/>
    <w:rsid w:val="00AF01DA"/>
    <w:rsid w:val="00AF05AE"/>
    <w:rsid w:val="00AF0645"/>
    <w:rsid w:val="00AF0A1E"/>
    <w:rsid w:val="00AF0E75"/>
    <w:rsid w:val="00AF1087"/>
    <w:rsid w:val="00AF1163"/>
    <w:rsid w:val="00AF1189"/>
    <w:rsid w:val="00AF2305"/>
    <w:rsid w:val="00AF2D18"/>
    <w:rsid w:val="00AF304C"/>
    <w:rsid w:val="00AF3107"/>
    <w:rsid w:val="00AF3177"/>
    <w:rsid w:val="00AF3CFB"/>
    <w:rsid w:val="00AF428D"/>
    <w:rsid w:val="00AF4454"/>
    <w:rsid w:val="00AF5654"/>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4125"/>
    <w:rsid w:val="00B041A5"/>
    <w:rsid w:val="00B0421A"/>
    <w:rsid w:val="00B0429C"/>
    <w:rsid w:val="00B0441C"/>
    <w:rsid w:val="00B046FC"/>
    <w:rsid w:val="00B05272"/>
    <w:rsid w:val="00B058C9"/>
    <w:rsid w:val="00B063A1"/>
    <w:rsid w:val="00B069A1"/>
    <w:rsid w:val="00B06D46"/>
    <w:rsid w:val="00B0723D"/>
    <w:rsid w:val="00B07C6E"/>
    <w:rsid w:val="00B07C8A"/>
    <w:rsid w:val="00B10511"/>
    <w:rsid w:val="00B10613"/>
    <w:rsid w:val="00B10674"/>
    <w:rsid w:val="00B10CC7"/>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A64"/>
    <w:rsid w:val="00B14DBF"/>
    <w:rsid w:val="00B14F41"/>
    <w:rsid w:val="00B15220"/>
    <w:rsid w:val="00B15483"/>
    <w:rsid w:val="00B15FD2"/>
    <w:rsid w:val="00B164F4"/>
    <w:rsid w:val="00B16828"/>
    <w:rsid w:val="00B16FDC"/>
    <w:rsid w:val="00B17685"/>
    <w:rsid w:val="00B179AC"/>
    <w:rsid w:val="00B20728"/>
    <w:rsid w:val="00B20A08"/>
    <w:rsid w:val="00B20E57"/>
    <w:rsid w:val="00B2128A"/>
    <w:rsid w:val="00B215B8"/>
    <w:rsid w:val="00B217AF"/>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506B"/>
    <w:rsid w:val="00B370D7"/>
    <w:rsid w:val="00B37184"/>
    <w:rsid w:val="00B37379"/>
    <w:rsid w:val="00B37545"/>
    <w:rsid w:val="00B375FB"/>
    <w:rsid w:val="00B37706"/>
    <w:rsid w:val="00B37A41"/>
    <w:rsid w:val="00B40B15"/>
    <w:rsid w:val="00B40D7B"/>
    <w:rsid w:val="00B40D8A"/>
    <w:rsid w:val="00B40EF5"/>
    <w:rsid w:val="00B413C1"/>
    <w:rsid w:val="00B4140F"/>
    <w:rsid w:val="00B4190A"/>
    <w:rsid w:val="00B426E3"/>
    <w:rsid w:val="00B433E9"/>
    <w:rsid w:val="00B43572"/>
    <w:rsid w:val="00B43DD0"/>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321C"/>
    <w:rsid w:val="00B53292"/>
    <w:rsid w:val="00B539B8"/>
    <w:rsid w:val="00B5465B"/>
    <w:rsid w:val="00B550D7"/>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15C9"/>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4C42"/>
    <w:rsid w:val="00B7506A"/>
    <w:rsid w:val="00B7533F"/>
    <w:rsid w:val="00B755A7"/>
    <w:rsid w:val="00B7653D"/>
    <w:rsid w:val="00B765F5"/>
    <w:rsid w:val="00B769D6"/>
    <w:rsid w:val="00B76F11"/>
    <w:rsid w:val="00B77140"/>
    <w:rsid w:val="00B7715D"/>
    <w:rsid w:val="00B77919"/>
    <w:rsid w:val="00B77977"/>
    <w:rsid w:val="00B779C2"/>
    <w:rsid w:val="00B77A3A"/>
    <w:rsid w:val="00B801AD"/>
    <w:rsid w:val="00B802EA"/>
    <w:rsid w:val="00B8043C"/>
    <w:rsid w:val="00B80EFD"/>
    <w:rsid w:val="00B80FF5"/>
    <w:rsid w:val="00B8101E"/>
    <w:rsid w:val="00B81227"/>
    <w:rsid w:val="00B81CFC"/>
    <w:rsid w:val="00B822FC"/>
    <w:rsid w:val="00B82722"/>
    <w:rsid w:val="00B83841"/>
    <w:rsid w:val="00B83E8D"/>
    <w:rsid w:val="00B83F99"/>
    <w:rsid w:val="00B841AB"/>
    <w:rsid w:val="00B8468D"/>
    <w:rsid w:val="00B84757"/>
    <w:rsid w:val="00B84888"/>
    <w:rsid w:val="00B84B94"/>
    <w:rsid w:val="00B84C16"/>
    <w:rsid w:val="00B84DD6"/>
    <w:rsid w:val="00B8514C"/>
    <w:rsid w:val="00B85F07"/>
    <w:rsid w:val="00B862CD"/>
    <w:rsid w:val="00B86809"/>
    <w:rsid w:val="00B86826"/>
    <w:rsid w:val="00B8706B"/>
    <w:rsid w:val="00B875FF"/>
    <w:rsid w:val="00B87E99"/>
    <w:rsid w:val="00B900F2"/>
    <w:rsid w:val="00B91074"/>
    <w:rsid w:val="00B9167A"/>
    <w:rsid w:val="00B91A0A"/>
    <w:rsid w:val="00B920E5"/>
    <w:rsid w:val="00B921EC"/>
    <w:rsid w:val="00B92CEB"/>
    <w:rsid w:val="00B93BDF"/>
    <w:rsid w:val="00B93F67"/>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165E"/>
    <w:rsid w:val="00BA2015"/>
    <w:rsid w:val="00BA2CF6"/>
    <w:rsid w:val="00BA33C3"/>
    <w:rsid w:val="00BA3BE6"/>
    <w:rsid w:val="00BA4152"/>
    <w:rsid w:val="00BA4489"/>
    <w:rsid w:val="00BA44DA"/>
    <w:rsid w:val="00BA4A30"/>
    <w:rsid w:val="00BA5747"/>
    <w:rsid w:val="00BA602D"/>
    <w:rsid w:val="00BA6188"/>
    <w:rsid w:val="00BA6629"/>
    <w:rsid w:val="00BA6B89"/>
    <w:rsid w:val="00BA6CB3"/>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31E4"/>
    <w:rsid w:val="00BB3386"/>
    <w:rsid w:val="00BB34A3"/>
    <w:rsid w:val="00BB4A16"/>
    <w:rsid w:val="00BB4F1E"/>
    <w:rsid w:val="00BB5131"/>
    <w:rsid w:val="00BB5224"/>
    <w:rsid w:val="00BB5C4E"/>
    <w:rsid w:val="00BB6086"/>
    <w:rsid w:val="00BB6960"/>
    <w:rsid w:val="00BB6B19"/>
    <w:rsid w:val="00BB6DA2"/>
    <w:rsid w:val="00BB6EA7"/>
    <w:rsid w:val="00BB6EBF"/>
    <w:rsid w:val="00BB70DB"/>
    <w:rsid w:val="00BB70E4"/>
    <w:rsid w:val="00BC072F"/>
    <w:rsid w:val="00BC09E5"/>
    <w:rsid w:val="00BC0B03"/>
    <w:rsid w:val="00BC16E7"/>
    <w:rsid w:val="00BC2105"/>
    <w:rsid w:val="00BC27D2"/>
    <w:rsid w:val="00BC2AA7"/>
    <w:rsid w:val="00BC2AB1"/>
    <w:rsid w:val="00BC308A"/>
    <w:rsid w:val="00BC402E"/>
    <w:rsid w:val="00BC4174"/>
    <w:rsid w:val="00BC4206"/>
    <w:rsid w:val="00BC499B"/>
    <w:rsid w:val="00BC51AE"/>
    <w:rsid w:val="00BC52B6"/>
    <w:rsid w:val="00BC52F8"/>
    <w:rsid w:val="00BC5318"/>
    <w:rsid w:val="00BC5598"/>
    <w:rsid w:val="00BC5A9C"/>
    <w:rsid w:val="00BC6023"/>
    <w:rsid w:val="00BC66C9"/>
    <w:rsid w:val="00BC6855"/>
    <w:rsid w:val="00BC691A"/>
    <w:rsid w:val="00BC69E8"/>
    <w:rsid w:val="00BC6B51"/>
    <w:rsid w:val="00BC731F"/>
    <w:rsid w:val="00BC7445"/>
    <w:rsid w:val="00BC7E97"/>
    <w:rsid w:val="00BC7EC8"/>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D36"/>
    <w:rsid w:val="00BD50B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5B7"/>
    <w:rsid w:val="00BE28EF"/>
    <w:rsid w:val="00BE2A54"/>
    <w:rsid w:val="00BE2FE7"/>
    <w:rsid w:val="00BE348B"/>
    <w:rsid w:val="00BE34A8"/>
    <w:rsid w:val="00BE3670"/>
    <w:rsid w:val="00BE395F"/>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1E5"/>
    <w:rsid w:val="00BF041B"/>
    <w:rsid w:val="00BF0863"/>
    <w:rsid w:val="00BF098F"/>
    <w:rsid w:val="00BF0DB9"/>
    <w:rsid w:val="00BF0E96"/>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BB4"/>
    <w:rsid w:val="00BF6C60"/>
    <w:rsid w:val="00BF75E2"/>
    <w:rsid w:val="00BF7C9A"/>
    <w:rsid w:val="00BF7EBB"/>
    <w:rsid w:val="00C00275"/>
    <w:rsid w:val="00C0033B"/>
    <w:rsid w:val="00C00686"/>
    <w:rsid w:val="00C00A26"/>
    <w:rsid w:val="00C0164B"/>
    <w:rsid w:val="00C023BD"/>
    <w:rsid w:val="00C0294F"/>
    <w:rsid w:val="00C029C8"/>
    <w:rsid w:val="00C03452"/>
    <w:rsid w:val="00C0357A"/>
    <w:rsid w:val="00C03B39"/>
    <w:rsid w:val="00C041FB"/>
    <w:rsid w:val="00C04BE1"/>
    <w:rsid w:val="00C050C1"/>
    <w:rsid w:val="00C057D7"/>
    <w:rsid w:val="00C059B7"/>
    <w:rsid w:val="00C05C13"/>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0F8C"/>
    <w:rsid w:val="00C114A1"/>
    <w:rsid w:val="00C1152D"/>
    <w:rsid w:val="00C11783"/>
    <w:rsid w:val="00C11A7D"/>
    <w:rsid w:val="00C12128"/>
    <w:rsid w:val="00C12877"/>
    <w:rsid w:val="00C12937"/>
    <w:rsid w:val="00C12DE4"/>
    <w:rsid w:val="00C1335B"/>
    <w:rsid w:val="00C136B1"/>
    <w:rsid w:val="00C137B5"/>
    <w:rsid w:val="00C139A4"/>
    <w:rsid w:val="00C142BC"/>
    <w:rsid w:val="00C14EC6"/>
    <w:rsid w:val="00C15564"/>
    <w:rsid w:val="00C156F8"/>
    <w:rsid w:val="00C15D6C"/>
    <w:rsid w:val="00C15FDA"/>
    <w:rsid w:val="00C1640A"/>
    <w:rsid w:val="00C165D4"/>
    <w:rsid w:val="00C16A31"/>
    <w:rsid w:val="00C1701B"/>
    <w:rsid w:val="00C171FE"/>
    <w:rsid w:val="00C1730F"/>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28F"/>
    <w:rsid w:val="00C236DB"/>
    <w:rsid w:val="00C23978"/>
    <w:rsid w:val="00C24441"/>
    <w:rsid w:val="00C24492"/>
    <w:rsid w:val="00C247AC"/>
    <w:rsid w:val="00C255BE"/>
    <w:rsid w:val="00C25E5A"/>
    <w:rsid w:val="00C261F5"/>
    <w:rsid w:val="00C265FD"/>
    <w:rsid w:val="00C26CEB"/>
    <w:rsid w:val="00C275D5"/>
    <w:rsid w:val="00C3010D"/>
    <w:rsid w:val="00C3016C"/>
    <w:rsid w:val="00C30376"/>
    <w:rsid w:val="00C30483"/>
    <w:rsid w:val="00C30EB1"/>
    <w:rsid w:val="00C31023"/>
    <w:rsid w:val="00C31A3E"/>
    <w:rsid w:val="00C32C84"/>
    <w:rsid w:val="00C33230"/>
    <w:rsid w:val="00C33581"/>
    <w:rsid w:val="00C33F9F"/>
    <w:rsid w:val="00C346F3"/>
    <w:rsid w:val="00C34EBB"/>
    <w:rsid w:val="00C3562D"/>
    <w:rsid w:val="00C3589B"/>
    <w:rsid w:val="00C35972"/>
    <w:rsid w:val="00C35C8F"/>
    <w:rsid w:val="00C361F1"/>
    <w:rsid w:val="00C36509"/>
    <w:rsid w:val="00C369F6"/>
    <w:rsid w:val="00C36B9C"/>
    <w:rsid w:val="00C377FE"/>
    <w:rsid w:val="00C37ECB"/>
    <w:rsid w:val="00C410B8"/>
    <w:rsid w:val="00C41689"/>
    <w:rsid w:val="00C41790"/>
    <w:rsid w:val="00C41A94"/>
    <w:rsid w:val="00C41DEB"/>
    <w:rsid w:val="00C422E8"/>
    <w:rsid w:val="00C423D3"/>
    <w:rsid w:val="00C42A8D"/>
    <w:rsid w:val="00C42B8A"/>
    <w:rsid w:val="00C42C6D"/>
    <w:rsid w:val="00C43A45"/>
    <w:rsid w:val="00C43AE1"/>
    <w:rsid w:val="00C44530"/>
    <w:rsid w:val="00C44F76"/>
    <w:rsid w:val="00C4523A"/>
    <w:rsid w:val="00C453BA"/>
    <w:rsid w:val="00C45A8E"/>
    <w:rsid w:val="00C4688D"/>
    <w:rsid w:val="00C46F82"/>
    <w:rsid w:val="00C47A26"/>
    <w:rsid w:val="00C50B97"/>
    <w:rsid w:val="00C514FA"/>
    <w:rsid w:val="00C51881"/>
    <w:rsid w:val="00C51C4F"/>
    <w:rsid w:val="00C51C91"/>
    <w:rsid w:val="00C51FB8"/>
    <w:rsid w:val="00C53039"/>
    <w:rsid w:val="00C539CD"/>
    <w:rsid w:val="00C546F4"/>
    <w:rsid w:val="00C54A04"/>
    <w:rsid w:val="00C55253"/>
    <w:rsid w:val="00C553E2"/>
    <w:rsid w:val="00C55AF2"/>
    <w:rsid w:val="00C56229"/>
    <w:rsid w:val="00C5683C"/>
    <w:rsid w:val="00C56BA1"/>
    <w:rsid w:val="00C57273"/>
    <w:rsid w:val="00C60377"/>
    <w:rsid w:val="00C6098E"/>
    <w:rsid w:val="00C61274"/>
    <w:rsid w:val="00C61C28"/>
    <w:rsid w:val="00C61F9F"/>
    <w:rsid w:val="00C6217C"/>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A75"/>
    <w:rsid w:val="00C67CAE"/>
    <w:rsid w:val="00C700DC"/>
    <w:rsid w:val="00C70547"/>
    <w:rsid w:val="00C70D12"/>
    <w:rsid w:val="00C71515"/>
    <w:rsid w:val="00C71649"/>
    <w:rsid w:val="00C71D00"/>
    <w:rsid w:val="00C71DEB"/>
    <w:rsid w:val="00C71EA8"/>
    <w:rsid w:val="00C72248"/>
    <w:rsid w:val="00C73D12"/>
    <w:rsid w:val="00C74D7B"/>
    <w:rsid w:val="00C74E40"/>
    <w:rsid w:val="00C74E77"/>
    <w:rsid w:val="00C751F8"/>
    <w:rsid w:val="00C7649C"/>
    <w:rsid w:val="00C76641"/>
    <w:rsid w:val="00C76B4A"/>
    <w:rsid w:val="00C770C8"/>
    <w:rsid w:val="00C771E2"/>
    <w:rsid w:val="00C803B0"/>
    <w:rsid w:val="00C805FD"/>
    <w:rsid w:val="00C80833"/>
    <w:rsid w:val="00C80C67"/>
    <w:rsid w:val="00C81066"/>
    <w:rsid w:val="00C820D4"/>
    <w:rsid w:val="00C826F6"/>
    <w:rsid w:val="00C82702"/>
    <w:rsid w:val="00C82C71"/>
    <w:rsid w:val="00C835A1"/>
    <w:rsid w:val="00C837BA"/>
    <w:rsid w:val="00C83D77"/>
    <w:rsid w:val="00C841DF"/>
    <w:rsid w:val="00C8493A"/>
    <w:rsid w:val="00C85F67"/>
    <w:rsid w:val="00C86025"/>
    <w:rsid w:val="00C86B75"/>
    <w:rsid w:val="00C8726E"/>
    <w:rsid w:val="00C87315"/>
    <w:rsid w:val="00C90A84"/>
    <w:rsid w:val="00C90F06"/>
    <w:rsid w:val="00C90F0D"/>
    <w:rsid w:val="00C910A7"/>
    <w:rsid w:val="00C911CE"/>
    <w:rsid w:val="00C91208"/>
    <w:rsid w:val="00C91294"/>
    <w:rsid w:val="00C91473"/>
    <w:rsid w:val="00C91649"/>
    <w:rsid w:val="00C917BC"/>
    <w:rsid w:val="00C918DA"/>
    <w:rsid w:val="00C91C05"/>
    <w:rsid w:val="00C91F69"/>
    <w:rsid w:val="00C9213F"/>
    <w:rsid w:val="00C92244"/>
    <w:rsid w:val="00C92B43"/>
    <w:rsid w:val="00C941D8"/>
    <w:rsid w:val="00C9423E"/>
    <w:rsid w:val="00C94301"/>
    <w:rsid w:val="00C94AF7"/>
    <w:rsid w:val="00C951C5"/>
    <w:rsid w:val="00C9547E"/>
    <w:rsid w:val="00C955F2"/>
    <w:rsid w:val="00C9565E"/>
    <w:rsid w:val="00C95887"/>
    <w:rsid w:val="00C964D7"/>
    <w:rsid w:val="00C964F2"/>
    <w:rsid w:val="00C96662"/>
    <w:rsid w:val="00C96A24"/>
    <w:rsid w:val="00C97523"/>
    <w:rsid w:val="00C97851"/>
    <w:rsid w:val="00C979B9"/>
    <w:rsid w:val="00CA01AE"/>
    <w:rsid w:val="00CA1175"/>
    <w:rsid w:val="00CA14C9"/>
    <w:rsid w:val="00CA2040"/>
    <w:rsid w:val="00CA232E"/>
    <w:rsid w:val="00CA235C"/>
    <w:rsid w:val="00CA248D"/>
    <w:rsid w:val="00CA25EB"/>
    <w:rsid w:val="00CA29DA"/>
    <w:rsid w:val="00CA2BB4"/>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2502"/>
    <w:rsid w:val="00CB39B6"/>
    <w:rsid w:val="00CB3D74"/>
    <w:rsid w:val="00CB3E87"/>
    <w:rsid w:val="00CB3F29"/>
    <w:rsid w:val="00CB504F"/>
    <w:rsid w:val="00CB5F64"/>
    <w:rsid w:val="00CB6229"/>
    <w:rsid w:val="00CB64CF"/>
    <w:rsid w:val="00CB67CC"/>
    <w:rsid w:val="00CB74C6"/>
    <w:rsid w:val="00CB7502"/>
    <w:rsid w:val="00CB7BA3"/>
    <w:rsid w:val="00CC01DA"/>
    <w:rsid w:val="00CC080E"/>
    <w:rsid w:val="00CC1073"/>
    <w:rsid w:val="00CC1414"/>
    <w:rsid w:val="00CC1578"/>
    <w:rsid w:val="00CC265A"/>
    <w:rsid w:val="00CC31A2"/>
    <w:rsid w:val="00CC380F"/>
    <w:rsid w:val="00CC3851"/>
    <w:rsid w:val="00CC55F3"/>
    <w:rsid w:val="00CC57F9"/>
    <w:rsid w:val="00CC58ED"/>
    <w:rsid w:val="00CC5ECF"/>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142"/>
    <w:rsid w:val="00CD5788"/>
    <w:rsid w:val="00CD63D0"/>
    <w:rsid w:val="00CD669F"/>
    <w:rsid w:val="00CD690F"/>
    <w:rsid w:val="00CD6E83"/>
    <w:rsid w:val="00CD6F35"/>
    <w:rsid w:val="00CD716E"/>
    <w:rsid w:val="00CD778B"/>
    <w:rsid w:val="00CD7992"/>
    <w:rsid w:val="00CE111F"/>
    <w:rsid w:val="00CE16CF"/>
    <w:rsid w:val="00CE1C1C"/>
    <w:rsid w:val="00CE1F66"/>
    <w:rsid w:val="00CE1FAD"/>
    <w:rsid w:val="00CE2B5F"/>
    <w:rsid w:val="00CE2D69"/>
    <w:rsid w:val="00CE2E2F"/>
    <w:rsid w:val="00CE2F42"/>
    <w:rsid w:val="00CE3839"/>
    <w:rsid w:val="00CE41B6"/>
    <w:rsid w:val="00CE478A"/>
    <w:rsid w:val="00CE4ABA"/>
    <w:rsid w:val="00CE51E2"/>
    <w:rsid w:val="00CE53D5"/>
    <w:rsid w:val="00CE53F6"/>
    <w:rsid w:val="00CE562B"/>
    <w:rsid w:val="00CE588F"/>
    <w:rsid w:val="00CE5C81"/>
    <w:rsid w:val="00CE5DF6"/>
    <w:rsid w:val="00CE620A"/>
    <w:rsid w:val="00CE663B"/>
    <w:rsid w:val="00CE67C3"/>
    <w:rsid w:val="00CE67FE"/>
    <w:rsid w:val="00CE69BC"/>
    <w:rsid w:val="00CE6C86"/>
    <w:rsid w:val="00CE71E5"/>
    <w:rsid w:val="00CE728E"/>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AB"/>
    <w:rsid w:val="00CF7581"/>
    <w:rsid w:val="00CF7D59"/>
    <w:rsid w:val="00D00BE9"/>
    <w:rsid w:val="00D01140"/>
    <w:rsid w:val="00D01439"/>
    <w:rsid w:val="00D02119"/>
    <w:rsid w:val="00D024B1"/>
    <w:rsid w:val="00D025CE"/>
    <w:rsid w:val="00D02967"/>
    <w:rsid w:val="00D02E38"/>
    <w:rsid w:val="00D0455F"/>
    <w:rsid w:val="00D04BF6"/>
    <w:rsid w:val="00D05457"/>
    <w:rsid w:val="00D05A9F"/>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49B"/>
    <w:rsid w:val="00D12906"/>
    <w:rsid w:val="00D12F9C"/>
    <w:rsid w:val="00D1355E"/>
    <w:rsid w:val="00D1364B"/>
    <w:rsid w:val="00D137B2"/>
    <w:rsid w:val="00D13861"/>
    <w:rsid w:val="00D13E78"/>
    <w:rsid w:val="00D14196"/>
    <w:rsid w:val="00D1455B"/>
    <w:rsid w:val="00D14880"/>
    <w:rsid w:val="00D148D1"/>
    <w:rsid w:val="00D148EA"/>
    <w:rsid w:val="00D15213"/>
    <w:rsid w:val="00D154F6"/>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4B8"/>
    <w:rsid w:val="00D238C0"/>
    <w:rsid w:val="00D23AFC"/>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0E38"/>
    <w:rsid w:val="00D313D1"/>
    <w:rsid w:val="00D31980"/>
    <w:rsid w:val="00D31A63"/>
    <w:rsid w:val="00D31B64"/>
    <w:rsid w:val="00D32119"/>
    <w:rsid w:val="00D3252A"/>
    <w:rsid w:val="00D32E83"/>
    <w:rsid w:val="00D32F60"/>
    <w:rsid w:val="00D33735"/>
    <w:rsid w:val="00D337BC"/>
    <w:rsid w:val="00D34C1F"/>
    <w:rsid w:val="00D3504D"/>
    <w:rsid w:val="00D35569"/>
    <w:rsid w:val="00D35AA6"/>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5011B"/>
    <w:rsid w:val="00D504BA"/>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4111"/>
    <w:rsid w:val="00D5419A"/>
    <w:rsid w:val="00D547AC"/>
    <w:rsid w:val="00D54C1B"/>
    <w:rsid w:val="00D5535D"/>
    <w:rsid w:val="00D55B39"/>
    <w:rsid w:val="00D562AF"/>
    <w:rsid w:val="00D567A3"/>
    <w:rsid w:val="00D567D1"/>
    <w:rsid w:val="00D56BC3"/>
    <w:rsid w:val="00D56E40"/>
    <w:rsid w:val="00D5731F"/>
    <w:rsid w:val="00D603EC"/>
    <w:rsid w:val="00D610DA"/>
    <w:rsid w:val="00D614D8"/>
    <w:rsid w:val="00D61A08"/>
    <w:rsid w:val="00D61BBA"/>
    <w:rsid w:val="00D62534"/>
    <w:rsid w:val="00D626FE"/>
    <w:rsid w:val="00D6272E"/>
    <w:rsid w:val="00D62891"/>
    <w:rsid w:val="00D64181"/>
    <w:rsid w:val="00D64462"/>
    <w:rsid w:val="00D64750"/>
    <w:rsid w:val="00D6532A"/>
    <w:rsid w:val="00D66137"/>
    <w:rsid w:val="00D66C49"/>
    <w:rsid w:val="00D66DBB"/>
    <w:rsid w:val="00D6741D"/>
    <w:rsid w:val="00D67E78"/>
    <w:rsid w:val="00D7006B"/>
    <w:rsid w:val="00D703E3"/>
    <w:rsid w:val="00D70F82"/>
    <w:rsid w:val="00D714D3"/>
    <w:rsid w:val="00D72B9C"/>
    <w:rsid w:val="00D730DB"/>
    <w:rsid w:val="00D73736"/>
    <w:rsid w:val="00D73839"/>
    <w:rsid w:val="00D738F8"/>
    <w:rsid w:val="00D740EC"/>
    <w:rsid w:val="00D742AD"/>
    <w:rsid w:val="00D74379"/>
    <w:rsid w:val="00D74F2A"/>
    <w:rsid w:val="00D75496"/>
    <w:rsid w:val="00D759B8"/>
    <w:rsid w:val="00D75DA4"/>
    <w:rsid w:val="00D7613B"/>
    <w:rsid w:val="00D76204"/>
    <w:rsid w:val="00D7657A"/>
    <w:rsid w:val="00D76836"/>
    <w:rsid w:val="00D769E0"/>
    <w:rsid w:val="00D76B53"/>
    <w:rsid w:val="00D77047"/>
    <w:rsid w:val="00D7785A"/>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B6F"/>
    <w:rsid w:val="00D86D2B"/>
    <w:rsid w:val="00D86F70"/>
    <w:rsid w:val="00D86FCD"/>
    <w:rsid w:val="00D8721C"/>
    <w:rsid w:val="00D8799C"/>
    <w:rsid w:val="00D87D87"/>
    <w:rsid w:val="00D87D9E"/>
    <w:rsid w:val="00D900FF"/>
    <w:rsid w:val="00D9067A"/>
    <w:rsid w:val="00D90AB7"/>
    <w:rsid w:val="00D90D81"/>
    <w:rsid w:val="00D912F9"/>
    <w:rsid w:val="00D91834"/>
    <w:rsid w:val="00D91ADB"/>
    <w:rsid w:val="00D920FE"/>
    <w:rsid w:val="00D925EF"/>
    <w:rsid w:val="00D930DB"/>
    <w:rsid w:val="00D94324"/>
    <w:rsid w:val="00D949BE"/>
    <w:rsid w:val="00D94BE0"/>
    <w:rsid w:val="00D952ED"/>
    <w:rsid w:val="00D9553C"/>
    <w:rsid w:val="00D95D9B"/>
    <w:rsid w:val="00D96B64"/>
    <w:rsid w:val="00D970EE"/>
    <w:rsid w:val="00D97309"/>
    <w:rsid w:val="00D974AE"/>
    <w:rsid w:val="00D975CE"/>
    <w:rsid w:val="00D97E0F"/>
    <w:rsid w:val="00D97E1D"/>
    <w:rsid w:val="00DA032A"/>
    <w:rsid w:val="00DA04D2"/>
    <w:rsid w:val="00DA05E7"/>
    <w:rsid w:val="00DA08F9"/>
    <w:rsid w:val="00DA0EBD"/>
    <w:rsid w:val="00DA0F2A"/>
    <w:rsid w:val="00DA101B"/>
    <w:rsid w:val="00DA2D88"/>
    <w:rsid w:val="00DA2DBC"/>
    <w:rsid w:val="00DA3AD8"/>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36"/>
    <w:rsid w:val="00DB0361"/>
    <w:rsid w:val="00DB1843"/>
    <w:rsid w:val="00DB1B74"/>
    <w:rsid w:val="00DB1F17"/>
    <w:rsid w:val="00DB32F0"/>
    <w:rsid w:val="00DB39A6"/>
    <w:rsid w:val="00DB3FD2"/>
    <w:rsid w:val="00DB41BA"/>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1DD"/>
    <w:rsid w:val="00DC234B"/>
    <w:rsid w:val="00DC247A"/>
    <w:rsid w:val="00DC2792"/>
    <w:rsid w:val="00DC3999"/>
    <w:rsid w:val="00DC3C77"/>
    <w:rsid w:val="00DC3D7C"/>
    <w:rsid w:val="00DC3DE6"/>
    <w:rsid w:val="00DC3E14"/>
    <w:rsid w:val="00DC3F5F"/>
    <w:rsid w:val="00DC493D"/>
    <w:rsid w:val="00DC4C6B"/>
    <w:rsid w:val="00DC60B3"/>
    <w:rsid w:val="00DD025B"/>
    <w:rsid w:val="00DD05D4"/>
    <w:rsid w:val="00DD09DA"/>
    <w:rsid w:val="00DD0D70"/>
    <w:rsid w:val="00DD14F4"/>
    <w:rsid w:val="00DD169E"/>
    <w:rsid w:val="00DD1B92"/>
    <w:rsid w:val="00DD1D0D"/>
    <w:rsid w:val="00DD29BA"/>
    <w:rsid w:val="00DD2A5E"/>
    <w:rsid w:val="00DD2B2C"/>
    <w:rsid w:val="00DD2F33"/>
    <w:rsid w:val="00DD30FA"/>
    <w:rsid w:val="00DD31C5"/>
    <w:rsid w:val="00DD3A7D"/>
    <w:rsid w:val="00DD3CD8"/>
    <w:rsid w:val="00DD41D5"/>
    <w:rsid w:val="00DD4D87"/>
    <w:rsid w:val="00DD5427"/>
    <w:rsid w:val="00DD60DC"/>
    <w:rsid w:val="00DD6496"/>
    <w:rsid w:val="00DD6666"/>
    <w:rsid w:val="00DE06E1"/>
    <w:rsid w:val="00DE06F0"/>
    <w:rsid w:val="00DE1321"/>
    <w:rsid w:val="00DE1904"/>
    <w:rsid w:val="00DE1A0A"/>
    <w:rsid w:val="00DE1D8D"/>
    <w:rsid w:val="00DE28C2"/>
    <w:rsid w:val="00DE2AD0"/>
    <w:rsid w:val="00DE2D6E"/>
    <w:rsid w:val="00DE2D95"/>
    <w:rsid w:val="00DE3AF4"/>
    <w:rsid w:val="00DE4880"/>
    <w:rsid w:val="00DE4D93"/>
    <w:rsid w:val="00DE4F54"/>
    <w:rsid w:val="00DE5DC1"/>
    <w:rsid w:val="00DE5ECC"/>
    <w:rsid w:val="00DE6067"/>
    <w:rsid w:val="00DE6420"/>
    <w:rsid w:val="00DE73BE"/>
    <w:rsid w:val="00DE750C"/>
    <w:rsid w:val="00DE7862"/>
    <w:rsid w:val="00DF0604"/>
    <w:rsid w:val="00DF1526"/>
    <w:rsid w:val="00DF189A"/>
    <w:rsid w:val="00DF20AD"/>
    <w:rsid w:val="00DF266E"/>
    <w:rsid w:val="00DF2858"/>
    <w:rsid w:val="00DF28A7"/>
    <w:rsid w:val="00DF2C5B"/>
    <w:rsid w:val="00DF302D"/>
    <w:rsid w:val="00DF3CFD"/>
    <w:rsid w:val="00DF3F3A"/>
    <w:rsid w:val="00DF40B8"/>
    <w:rsid w:val="00DF4745"/>
    <w:rsid w:val="00DF4748"/>
    <w:rsid w:val="00DF4CFE"/>
    <w:rsid w:val="00DF518E"/>
    <w:rsid w:val="00DF55DD"/>
    <w:rsid w:val="00DF571D"/>
    <w:rsid w:val="00DF57EE"/>
    <w:rsid w:val="00DF58C8"/>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9B6"/>
    <w:rsid w:val="00E05ED1"/>
    <w:rsid w:val="00E05F39"/>
    <w:rsid w:val="00E061A4"/>
    <w:rsid w:val="00E068FB"/>
    <w:rsid w:val="00E07574"/>
    <w:rsid w:val="00E07947"/>
    <w:rsid w:val="00E1024B"/>
    <w:rsid w:val="00E1093C"/>
    <w:rsid w:val="00E11982"/>
    <w:rsid w:val="00E11C63"/>
    <w:rsid w:val="00E12300"/>
    <w:rsid w:val="00E12C04"/>
    <w:rsid w:val="00E12CA1"/>
    <w:rsid w:val="00E13336"/>
    <w:rsid w:val="00E134A5"/>
    <w:rsid w:val="00E13725"/>
    <w:rsid w:val="00E13AA4"/>
    <w:rsid w:val="00E14DC9"/>
    <w:rsid w:val="00E14DDF"/>
    <w:rsid w:val="00E1513C"/>
    <w:rsid w:val="00E15860"/>
    <w:rsid w:val="00E15ACA"/>
    <w:rsid w:val="00E15EE3"/>
    <w:rsid w:val="00E172EA"/>
    <w:rsid w:val="00E1781D"/>
    <w:rsid w:val="00E178D2"/>
    <w:rsid w:val="00E17D42"/>
    <w:rsid w:val="00E2059B"/>
    <w:rsid w:val="00E20710"/>
    <w:rsid w:val="00E20A7D"/>
    <w:rsid w:val="00E20DAC"/>
    <w:rsid w:val="00E213AF"/>
    <w:rsid w:val="00E21759"/>
    <w:rsid w:val="00E21A32"/>
    <w:rsid w:val="00E21A44"/>
    <w:rsid w:val="00E21E1B"/>
    <w:rsid w:val="00E21F0D"/>
    <w:rsid w:val="00E22142"/>
    <w:rsid w:val="00E22830"/>
    <w:rsid w:val="00E22860"/>
    <w:rsid w:val="00E24818"/>
    <w:rsid w:val="00E2497A"/>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336E"/>
    <w:rsid w:val="00E334D2"/>
    <w:rsid w:val="00E339D7"/>
    <w:rsid w:val="00E33DCF"/>
    <w:rsid w:val="00E33F18"/>
    <w:rsid w:val="00E343AE"/>
    <w:rsid w:val="00E34C50"/>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61F"/>
    <w:rsid w:val="00E43A0B"/>
    <w:rsid w:val="00E43D99"/>
    <w:rsid w:val="00E43EC5"/>
    <w:rsid w:val="00E4424B"/>
    <w:rsid w:val="00E44BFD"/>
    <w:rsid w:val="00E44C6F"/>
    <w:rsid w:val="00E4544F"/>
    <w:rsid w:val="00E456C4"/>
    <w:rsid w:val="00E4613C"/>
    <w:rsid w:val="00E46193"/>
    <w:rsid w:val="00E462AE"/>
    <w:rsid w:val="00E46322"/>
    <w:rsid w:val="00E4691A"/>
    <w:rsid w:val="00E46C78"/>
    <w:rsid w:val="00E472B4"/>
    <w:rsid w:val="00E4762F"/>
    <w:rsid w:val="00E4794F"/>
    <w:rsid w:val="00E47B47"/>
    <w:rsid w:val="00E47C27"/>
    <w:rsid w:val="00E47EAF"/>
    <w:rsid w:val="00E502B6"/>
    <w:rsid w:val="00E5093E"/>
    <w:rsid w:val="00E50C1D"/>
    <w:rsid w:val="00E50DE4"/>
    <w:rsid w:val="00E516B3"/>
    <w:rsid w:val="00E517C9"/>
    <w:rsid w:val="00E5187B"/>
    <w:rsid w:val="00E51A89"/>
    <w:rsid w:val="00E51DC6"/>
    <w:rsid w:val="00E51EF4"/>
    <w:rsid w:val="00E520C1"/>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0B49"/>
    <w:rsid w:val="00E61605"/>
    <w:rsid w:val="00E61860"/>
    <w:rsid w:val="00E61966"/>
    <w:rsid w:val="00E619ED"/>
    <w:rsid w:val="00E61D25"/>
    <w:rsid w:val="00E62294"/>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831"/>
    <w:rsid w:val="00E6689E"/>
    <w:rsid w:val="00E6761F"/>
    <w:rsid w:val="00E679E0"/>
    <w:rsid w:val="00E67F55"/>
    <w:rsid w:val="00E70376"/>
    <w:rsid w:val="00E7069E"/>
    <w:rsid w:val="00E709AB"/>
    <w:rsid w:val="00E71D6B"/>
    <w:rsid w:val="00E71EAF"/>
    <w:rsid w:val="00E7217C"/>
    <w:rsid w:val="00E727F6"/>
    <w:rsid w:val="00E72B92"/>
    <w:rsid w:val="00E73467"/>
    <w:rsid w:val="00E73E4F"/>
    <w:rsid w:val="00E74379"/>
    <w:rsid w:val="00E74D09"/>
    <w:rsid w:val="00E74E98"/>
    <w:rsid w:val="00E751E5"/>
    <w:rsid w:val="00E758D5"/>
    <w:rsid w:val="00E75BCE"/>
    <w:rsid w:val="00E7605E"/>
    <w:rsid w:val="00E76154"/>
    <w:rsid w:val="00E768DD"/>
    <w:rsid w:val="00E76D02"/>
    <w:rsid w:val="00E8088C"/>
    <w:rsid w:val="00E808E4"/>
    <w:rsid w:val="00E80C1F"/>
    <w:rsid w:val="00E80E14"/>
    <w:rsid w:val="00E81137"/>
    <w:rsid w:val="00E8147C"/>
    <w:rsid w:val="00E81ADC"/>
    <w:rsid w:val="00E82564"/>
    <w:rsid w:val="00E829C1"/>
    <w:rsid w:val="00E83521"/>
    <w:rsid w:val="00E8359B"/>
    <w:rsid w:val="00E8365C"/>
    <w:rsid w:val="00E836DA"/>
    <w:rsid w:val="00E83860"/>
    <w:rsid w:val="00E838BC"/>
    <w:rsid w:val="00E83BFE"/>
    <w:rsid w:val="00E83D9D"/>
    <w:rsid w:val="00E846F2"/>
    <w:rsid w:val="00E8473C"/>
    <w:rsid w:val="00E84C0A"/>
    <w:rsid w:val="00E855BE"/>
    <w:rsid w:val="00E864BA"/>
    <w:rsid w:val="00E865E4"/>
    <w:rsid w:val="00E86A04"/>
    <w:rsid w:val="00E875AD"/>
    <w:rsid w:val="00E87AD1"/>
    <w:rsid w:val="00E87C06"/>
    <w:rsid w:val="00E87EBB"/>
    <w:rsid w:val="00E90535"/>
    <w:rsid w:val="00E90BC0"/>
    <w:rsid w:val="00E91590"/>
    <w:rsid w:val="00E92037"/>
    <w:rsid w:val="00E92951"/>
    <w:rsid w:val="00E93788"/>
    <w:rsid w:val="00E939D3"/>
    <w:rsid w:val="00E93B7E"/>
    <w:rsid w:val="00E93BC2"/>
    <w:rsid w:val="00E9464B"/>
    <w:rsid w:val="00E9469E"/>
    <w:rsid w:val="00E94997"/>
    <w:rsid w:val="00E94F2C"/>
    <w:rsid w:val="00E950CC"/>
    <w:rsid w:val="00E959C9"/>
    <w:rsid w:val="00E9632C"/>
    <w:rsid w:val="00E96631"/>
    <w:rsid w:val="00E968A8"/>
    <w:rsid w:val="00E96A60"/>
    <w:rsid w:val="00E96C35"/>
    <w:rsid w:val="00E96DB7"/>
    <w:rsid w:val="00E96EB8"/>
    <w:rsid w:val="00E96FEE"/>
    <w:rsid w:val="00EA0CC5"/>
    <w:rsid w:val="00EA0E39"/>
    <w:rsid w:val="00EA0F21"/>
    <w:rsid w:val="00EA13E9"/>
    <w:rsid w:val="00EA1777"/>
    <w:rsid w:val="00EA19A7"/>
    <w:rsid w:val="00EA19C2"/>
    <w:rsid w:val="00EA2353"/>
    <w:rsid w:val="00EA2459"/>
    <w:rsid w:val="00EA26EC"/>
    <w:rsid w:val="00EA38BD"/>
    <w:rsid w:val="00EA3DB4"/>
    <w:rsid w:val="00EA3ECD"/>
    <w:rsid w:val="00EA4788"/>
    <w:rsid w:val="00EA4D83"/>
    <w:rsid w:val="00EA54F9"/>
    <w:rsid w:val="00EA5531"/>
    <w:rsid w:val="00EA55A6"/>
    <w:rsid w:val="00EA61DF"/>
    <w:rsid w:val="00EA6534"/>
    <w:rsid w:val="00EA77A9"/>
    <w:rsid w:val="00EA7835"/>
    <w:rsid w:val="00EA78BD"/>
    <w:rsid w:val="00EA7CD1"/>
    <w:rsid w:val="00EB0B68"/>
    <w:rsid w:val="00EB0DA7"/>
    <w:rsid w:val="00EB0FF7"/>
    <w:rsid w:val="00EB24A5"/>
    <w:rsid w:val="00EB253D"/>
    <w:rsid w:val="00EB256C"/>
    <w:rsid w:val="00EB25E1"/>
    <w:rsid w:val="00EB267A"/>
    <w:rsid w:val="00EB3273"/>
    <w:rsid w:val="00EB355C"/>
    <w:rsid w:val="00EB3C5C"/>
    <w:rsid w:val="00EB4010"/>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5093"/>
    <w:rsid w:val="00EC53E8"/>
    <w:rsid w:val="00EC5462"/>
    <w:rsid w:val="00EC5739"/>
    <w:rsid w:val="00EC5823"/>
    <w:rsid w:val="00EC5E3D"/>
    <w:rsid w:val="00EC5F32"/>
    <w:rsid w:val="00EC66B3"/>
    <w:rsid w:val="00EC6AD0"/>
    <w:rsid w:val="00EC724B"/>
    <w:rsid w:val="00EC7802"/>
    <w:rsid w:val="00EC7E16"/>
    <w:rsid w:val="00EC7EA7"/>
    <w:rsid w:val="00ED1397"/>
    <w:rsid w:val="00ED171F"/>
    <w:rsid w:val="00ED19D5"/>
    <w:rsid w:val="00ED1B09"/>
    <w:rsid w:val="00ED2222"/>
    <w:rsid w:val="00ED22D3"/>
    <w:rsid w:val="00ED2495"/>
    <w:rsid w:val="00ED2A11"/>
    <w:rsid w:val="00ED2F02"/>
    <w:rsid w:val="00ED407E"/>
    <w:rsid w:val="00ED437B"/>
    <w:rsid w:val="00ED4ECF"/>
    <w:rsid w:val="00ED543B"/>
    <w:rsid w:val="00ED5499"/>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4EE5"/>
    <w:rsid w:val="00EE5457"/>
    <w:rsid w:val="00EE6552"/>
    <w:rsid w:val="00EE709B"/>
    <w:rsid w:val="00EE7327"/>
    <w:rsid w:val="00EE7A02"/>
    <w:rsid w:val="00EF0238"/>
    <w:rsid w:val="00EF023F"/>
    <w:rsid w:val="00EF02B6"/>
    <w:rsid w:val="00EF0881"/>
    <w:rsid w:val="00EF0949"/>
    <w:rsid w:val="00EF0D90"/>
    <w:rsid w:val="00EF0FED"/>
    <w:rsid w:val="00EF1881"/>
    <w:rsid w:val="00EF1D2C"/>
    <w:rsid w:val="00EF2529"/>
    <w:rsid w:val="00EF2617"/>
    <w:rsid w:val="00EF2A5B"/>
    <w:rsid w:val="00EF2DD9"/>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6BB"/>
    <w:rsid w:val="00EF7AA2"/>
    <w:rsid w:val="00F000C5"/>
    <w:rsid w:val="00F002EA"/>
    <w:rsid w:val="00F00C5F"/>
    <w:rsid w:val="00F00F85"/>
    <w:rsid w:val="00F00FD1"/>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4F5C"/>
    <w:rsid w:val="00F057DC"/>
    <w:rsid w:val="00F05DF7"/>
    <w:rsid w:val="00F05E70"/>
    <w:rsid w:val="00F060BA"/>
    <w:rsid w:val="00F062DA"/>
    <w:rsid w:val="00F06389"/>
    <w:rsid w:val="00F06458"/>
    <w:rsid w:val="00F068D6"/>
    <w:rsid w:val="00F06BF3"/>
    <w:rsid w:val="00F078DD"/>
    <w:rsid w:val="00F07D31"/>
    <w:rsid w:val="00F07EC0"/>
    <w:rsid w:val="00F100B7"/>
    <w:rsid w:val="00F10900"/>
    <w:rsid w:val="00F10A9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654"/>
    <w:rsid w:val="00F159BE"/>
    <w:rsid w:val="00F15B0F"/>
    <w:rsid w:val="00F15E77"/>
    <w:rsid w:val="00F161ED"/>
    <w:rsid w:val="00F162CE"/>
    <w:rsid w:val="00F167DC"/>
    <w:rsid w:val="00F16DD6"/>
    <w:rsid w:val="00F17471"/>
    <w:rsid w:val="00F17601"/>
    <w:rsid w:val="00F17683"/>
    <w:rsid w:val="00F17FA9"/>
    <w:rsid w:val="00F20601"/>
    <w:rsid w:val="00F20BB9"/>
    <w:rsid w:val="00F20C02"/>
    <w:rsid w:val="00F2144B"/>
    <w:rsid w:val="00F21B4A"/>
    <w:rsid w:val="00F222CB"/>
    <w:rsid w:val="00F22336"/>
    <w:rsid w:val="00F22EC9"/>
    <w:rsid w:val="00F23407"/>
    <w:rsid w:val="00F236DB"/>
    <w:rsid w:val="00F23704"/>
    <w:rsid w:val="00F24023"/>
    <w:rsid w:val="00F246A1"/>
    <w:rsid w:val="00F24A6F"/>
    <w:rsid w:val="00F24AB8"/>
    <w:rsid w:val="00F256DA"/>
    <w:rsid w:val="00F25708"/>
    <w:rsid w:val="00F26A8E"/>
    <w:rsid w:val="00F26DC2"/>
    <w:rsid w:val="00F26E33"/>
    <w:rsid w:val="00F26E34"/>
    <w:rsid w:val="00F26F7A"/>
    <w:rsid w:val="00F27484"/>
    <w:rsid w:val="00F3024A"/>
    <w:rsid w:val="00F307BB"/>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99B"/>
    <w:rsid w:val="00F35E3E"/>
    <w:rsid w:val="00F36D96"/>
    <w:rsid w:val="00F373D0"/>
    <w:rsid w:val="00F37C00"/>
    <w:rsid w:val="00F37E3C"/>
    <w:rsid w:val="00F40480"/>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4EE"/>
    <w:rsid w:val="00F476DA"/>
    <w:rsid w:val="00F47824"/>
    <w:rsid w:val="00F47ABB"/>
    <w:rsid w:val="00F47DDA"/>
    <w:rsid w:val="00F510B4"/>
    <w:rsid w:val="00F5178A"/>
    <w:rsid w:val="00F52C36"/>
    <w:rsid w:val="00F5302F"/>
    <w:rsid w:val="00F530F6"/>
    <w:rsid w:val="00F531DD"/>
    <w:rsid w:val="00F53533"/>
    <w:rsid w:val="00F53790"/>
    <w:rsid w:val="00F53AE8"/>
    <w:rsid w:val="00F540AB"/>
    <w:rsid w:val="00F54CFB"/>
    <w:rsid w:val="00F55253"/>
    <w:rsid w:val="00F55A5A"/>
    <w:rsid w:val="00F55B85"/>
    <w:rsid w:val="00F55FF6"/>
    <w:rsid w:val="00F563D8"/>
    <w:rsid w:val="00F564F1"/>
    <w:rsid w:val="00F56684"/>
    <w:rsid w:val="00F57D26"/>
    <w:rsid w:val="00F609D3"/>
    <w:rsid w:val="00F61A22"/>
    <w:rsid w:val="00F638C8"/>
    <w:rsid w:val="00F63AE9"/>
    <w:rsid w:val="00F63BF1"/>
    <w:rsid w:val="00F63CE9"/>
    <w:rsid w:val="00F63F72"/>
    <w:rsid w:val="00F64587"/>
    <w:rsid w:val="00F64900"/>
    <w:rsid w:val="00F64E23"/>
    <w:rsid w:val="00F64FD7"/>
    <w:rsid w:val="00F6520B"/>
    <w:rsid w:val="00F661D5"/>
    <w:rsid w:val="00F66F0C"/>
    <w:rsid w:val="00F67481"/>
    <w:rsid w:val="00F67D1E"/>
    <w:rsid w:val="00F67D79"/>
    <w:rsid w:val="00F708B7"/>
    <w:rsid w:val="00F7097F"/>
    <w:rsid w:val="00F70B39"/>
    <w:rsid w:val="00F71240"/>
    <w:rsid w:val="00F713BB"/>
    <w:rsid w:val="00F71823"/>
    <w:rsid w:val="00F71D1B"/>
    <w:rsid w:val="00F7200D"/>
    <w:rsid w:val="00F728D8"/>
    <w:rsid w:val="00F73358"/>
    <w:rsid w:val="00F7335A"/>
    <w:rsid w:val="00F73BAF"/>
    <w:rsid w:val="00F7431F"/>
    <w:rsid w:val="00F74746"/>
    <w:rsid w:val="00F74D0C"/>
    <w:rsid w:val="00F75130"/>
    <w:rsid w:val="00F75514"/>
    <w:rsid w:val="00F75F68"/>
    <w:rsid w:val="00F76353"/>
    <w:rsid w:val="00F770BB"/>
    <w:rsid w:val="00F77A3C"/>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6FE"/>
    <w:rsid w:val="00F90D04"/>
    <w:rsid w:val="00F91920"/>
    <w:rsid w:val="00F919AD"/>
    <w:rsid w:val="00F92509"/>
    <w:rsid w:val="00F9267F"/>
    <w:rsid w:val="00F92F38"/>
    <w:rsid w:val="00F9370F"/>
    <w:rsid w:val="00F94060"/>
    <w:rsid w:val="00F9461A"/>
    <w:rsid w:val="00F94C56"/>
    <w:rsid w:val="00F9598E"/>
    <w:rsid w:val="00F95AEB"/>
    <w:rsid w:val="00F95E44"/>
    <w:rsid w:val="00F95EAF"/>
    <w:rsid w:val="00F96019"/>
    <w:rsid w:val="00F96295"/>
    <w:rsid w:val="00F9638F"/>
    <w:rsid w:val="00F96416"/>
    <w:rsid w:val="00F9676C"/>
    <w:rsid w:val="00F96A3D"/>
    <w:rsid w:val="00F96BE8"/>
    <w:rsid w:val="00F972EB"/>
    <w:rsid w:val="00F9730C"/>
    <w:rsid w:val="00FA0038"/>
    <w:rsid w:val="00FA041F"/>
    <w:rsid w:val="00FA11F3"/>
    <w:rsid w:val="00FA134D"/>
    <w:rsid w:val="00FA2872"/>
    <w:rsid w:val="00FA2A6F"/>
    <w:rsid w:val="00FA2BFA"/>
    <w:rsid w:val="00FA373B"/>
    <w:rsid w:val="00FA449C"/>
    <w:rsid w:val="00FA50CD"/>
    <w:rsid w:val="00FA5E5C"/>
    <w:rsid w:val="00FA5EF1"/>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48C4"/>
    <w:rsid w:val="00FB56B7"/>
    <w:rsid w:val="00FB5730"/>
    <w:rsid w:val="00FB60E8"/>
    <w:rsid w:val="00FB63C2"/>
    <w:rsid w:val="00FB65F7"/>
    <w:rsid w:val="00FB6C33"/>
    <w:rsid w:val="00FB6D0F"/>
    <w:rsid w:val="00FB6F01"/>
    <w:rsid w:val="00FB6FED"/>
    <w:rsid w:val="00FB7325"/>
    <w:rsid w:val="00FB74EB"/>
    <w:rsid w:val="00FC0123"/>
    <w:rsid w:val="00FC05D5"/>
    <w:rsid w:val="00FC13A4"/>
    <w:rsid w:val="00FC2B51"/>
    <w:rsid w:val="00FC2EB9"/>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23A8"/>
    <w:rsid w:val="00FD25EE"/>
    <w:rsid w:val="00FD2791"/>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9DE"/>
    <w:rsid w:val="00FD6BB0"/>
    <w:rsid w:val="00FD6D9E"/>
    <w:rsid w:val="00FD702B"/>
    <w:rsid w:val="00FD7BC5"/>
    <w:rsid w:val="00FE0A19"/>
    <w:rsid w:val="00FE0C45"/>
    <w:rsid w:val="00FE0F45"/>
    <w:rsid w:val="00FE15E0"/>
    <w:rsid w:val="00FE182C"/>
    <w:rsid w:val="00FE198B"/>
    <w:rsid w:val="00FE1AC1"/>
    <w:rsid w:val="00FE1E0A"/>
    <w:rsid w:val="00FE23FC"/>
    <w:rsid w:val="00FE281C"/>
    <w:rsid w:val="00FE28E3"/>
    <w:rsid w:val="00FE2B18"/>
    <w:rsid w:val="00FE2D13"/>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2EF"/>
    <w:rsid w:val="00FF0461"/>
    <w:rsid w:val="00FF1365"/>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485"/>
    <w:rsid w:val="00FF5A1D"/>
    <w:rsid w:val="00FF5D67"/>
    <w:rsid w:val="00FF6286"/>
    <w:rsid w:val="00FF62DA"/>
    <w:rsid w:val="00FF6BB9"/>
    <w:rsid w:val="00FF73FF"/>
    <w:rsid w:val="00FF752B"/>
    <w:rsid w:val="00FF78C6"/>
    <w:rsid w:val="00FF79C4"/>
    <w:rsid w:val="00FF7B5B"/>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15C5CD8B-C1BB-4BD9-B419-0CF147321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
    <w:name w:val="عثماني-ق"/>
    <w:rsid w:val="00E836DA"/>
    <w:rPr>
      <w:rFonts w:cs="OthmaniQ"/>
      <w:dstrike w:val="0"/>
      <w:spacing w:val="0"/>
      <w:position w:val="0"/>
      <w:szCs w:val="32"/>
      <w:vertAlign w:val="baseline"/>
    </w:rPr>
  </w:style>
  <w:style w:type="character" w:customStyle="1" w:styleId="10">
    <w:name w:val="نمط1"/>
    <w:basedOn w:val="DefaultParagraphFont"/>
    <w:rsid w:val="00BB3386"/>
    <w:rPr>
      <w:rFonts w:cs="Tahoma"/>
      <w:iCs/>
      <w:color w:val="auto"/>
      <w:szCs w:val="24"/>
    </w:rPr>
  </w:style>
  <w:style w:type="paragraph" w:customStyle="1" w:styleId="a">
    <w:name w:val="قصيدةع"/>
    <w:basedOn w:val="Normal"/>
    <w:autoRedefine/>
    <w:rsid w:val="00B3506B"/>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B3506B"/>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B3506B"/>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31185">
      <w:bodyDiv w:val="1"/>
      <w:marLeft w:val="0"/>
      <w:marRight w:val="0"/>
      <w:marTop w:val="0"/>
      <w:marBottom w:val="0"/>
      <w:divBdr>
        <w:top w:val="none" w:sz="0" w:space="0" w:color="auto"/>
        <w:left w:val="none" w:sz="0" w:space="0" w:color="auto"/>
        <w:bottom w:val="none" w:sz="0" w:space="0" w:color="auto"/>
        <w:right w:val="none" w:sz="0" w:space="0" w:color="auto"/>
      </w:divBdr>
    </w:div>
    <w:div w:id="27679541">
      <w:bodyDiv w:val="1"/>
      <w:marLeft w:val="0"/>
      <w:marRight w:val="0"/>
      <w:marTop w:val="0"/>
      <w:marBottom w:val="0"/>
      <w:divBdr>
        <w:top w:val="none" w:sz="0" w:space="0" w:color="auto"/>
        <w:left w:val="none" w:sz="0" w:space="0" w:color="auto"/>
        <w:bottom w:val="none" w:sz="0" w:space="0" w:color="auto"/>
        <w:right w:val="none" w:sz="0" w:space="0" w:color="auto"/>
      </w:divBdr>
    </w:div>
    <w:div w:id="41175066">
      <w:bodyDiv w:val="1"/>
      <w:marLeft w:val="0"/>
      <w:marRight w:val="0"/>
      <w:marTop w:val="0"/>
      <w:marBottom w:val="0"/>
      <w:divBdr>
        <w:top w:val="none" w:sz="0" w:space="0" w:color="auto"/>
        <w:left w:val="none" w:sz="0" w:space="0" w:color="auto"/>
        <w:bottom w:val="none" w:sz="0" w:space="0" w:color="auto"/>
        <w:right w:val="none" w:sz="0" w:space="0" w:color="auto"/>
      </w:divBdr>
    </w:div>
    <w:div w:id="45760401">
      <w:bodyDiv w:val="1"/>
      <w:marLeft w:val="0"/>
      <w:marRight w:val="0"/>
      <w:marTop w:val="0"/>
      <w:marBottom w:val="0"/>
      <w:divBdr>
        <w:top w:val="none" w:sz="0" w:space="0" w:color="auto"/>
        <w:left w:val="none" w:sz="0" w:space="0" w:color="auto"/>
        <w:bottom w:val="none" w:sz="0" w:space="0" w:color="auto"/>
        <w:right w:val="none" w:sz="0" w:space="0" w:color="auto"/>
      </w:divBdr>
    </w:div>
    <w:div w:id="100758487">
      <w:bodyDiv w:val="1"/>
      <w:marLeft w:val="0"/>
      <w:marRight w:val="0"/>
      <w:marTop w:val="0"/>
      <w:marBottom w:val="0"/>
      <w:divBdr>
        <w:top w:val="none" w:sz="0" w:space="0" w:color="auto"/>
        <w:left w:val="none" w:sz="0" w:space="0" w:color="auto"/>
        <w:bottom w:val="none" w:sz="0" w:space="0" w:color="auto"/>
        <w:right w:val="none" w:sz="0" w:space="0" w:color="auto"/>
      </w:divBdr>
    </w:div>
    <w:div w:id="102458370">
      <w:bodyDiv w:val="1"/>
      <w:marLeft w:val="0"/>
      <w:marRight w:val="0"/>
      <w:marTop w:val="0"/>
      <w:marBottom w:val="0"/>
      <w:divBdr>
        <w:top w:val="none" w:sz="0" w:space="0" w:color="auto"/>
        <w:left w:val="none" w:sz="0" w:space="0" w:color="auto"/>
        <w:bottom w:val="none" w:sz="0" w:space="0" w:color="auto"/>
        <w:right w:val="none" w:sz="0" w:space="0" w:color="auto"/>
      </w:divBdr>
    </w:div>
    <w:div w:id="161552920">
      <w:bodyDiv w:val="1"/>
      <w:marLeft w:val="0"/>
      <w:marRight w:val="0"/>
      <w:marTop w:val="0"/>
      <w:marBottom w:val="0"/>
      <w:divBdr>
        <w:top w:val="none" w:sz="0" w:space="0" w:color="auto"/>
        <w:left w:val="none" w:sz="0" w:space="0" w:color="auto"/>
        <w:bottom w:val="none" w:sz="0" w:space="0" w:color="auto"/>
        <w:right w:val="none" w:sz="0" w:space="0" w:color="auto"/>
      </w:divBdr>
    </w:div>
    <w:div w:id="165901567">
      <w:bodyDiv w:val="1"/>
      <w:marLeft w:val="0"/>
      <w:marRight w:val="0"/>
      <w:marTop w:val="0"/>
      <w:marBottom w:val="0"/>
      <w:divBdr>
        <w:top w:val="none" w:sz="0" w:space="0" w:color="auto"/>
        <w:left w:val="none" w:sz="0" w:space="0" w:color="auto"/>
        <w:bottom w:val="none" w:sz="0" w:space="0" w:color="auto"/>
        <w:right w:val="none" w:sz="0" w:space="0" w:color="auto"/>
      </w:divBdr>
    </w:div>
    <w:div w:id="173036659">
      <w:bodyDiv w:val="1"/>
      <w:marLeft w:val="0"/>
      <w:marRight w:val="0"/>
      <w:marTop w:val="0"/>
      <w:marBottom w:val="0"/>
      <w:divBdr>
        <w:top w:val="none" w:sz="0" w:space="0" w:color="auto"/>
        <w:left w:val="none" w:sz="0" w:space="0" w:color="auto"/>
        <w:bottom w:val="none" w:sz="0" w:space="0" w:color="auto"/>
        <w:right w:val="none" w:sz="0" w:space="0" w:color="auto"/>
      </w:divBdr>
    </w:div>
    <w:div w:id="204372109">
      <w:bodyDiv w:val="1"/>
      <w:marLeft w:val="0"/>
      <w:marRight w:val="0"/>
      <w:marTop w:val="0"/>
      <w:marBottom w:val="0"/>
      <w:divBdr>
        <w:top w:val="none" w:sz="0" w:space="0" w:color="auto"/>
        <w:left w:val="none" w:sz="0" w:space="0" w:color="auto"/>
        <w:bottom w:val="none" w:sz="0" w:space="0" w:color="auto"/>
        <w:right w:val="none" w:sz="0" w:space="0" w:color="auto"/>
      </w:divBdr>
    </w:div>
    <w:div w:id="217933752">
      <w:bodyDiv w:val="1"/>
      <w:marLeft w:val="0"/>
      <w:marRight w:val="0"/>
      <w:marTop w:val="0"/>
      <w:marBottom w:val="0"/>
      <w:divBdr>
        <w:top w:val="none" w:sz="0" w:space="0" w:color="auto"/>
        <w:left w:val="none" w:sz="0" w:space="0" w:color="auto"/>
        <w:bottom w:val="none" w:sz="0" w:space="0" w:color="auto"/>
        <w:right w:val="none" w:sz="0" w:space="0" w:color="auto"/>
      </w:divBdr>
    </w:div>
    <w:div w:id="228157883">
      <w:bodyDiv w:val="1"/>
      <w:marLeft w:val="0"/>
      <w:marRight w:val="0"/>
      <w:marTop w:val="0"/>
      <w:marBottom w:val="0"/>
      <w:divBdr>
        <w:top w:val="none" w:sz="0" w:space="0" w:color="auto"/>
        <w:left w:val="none" w:sz="0" w:space="0" w:color="auto"/>
        <w:bottom w:val="none" w:sz="0" w:space="0" w:color="auto"/>
        <w:right w:val="none" w:sz="0" w:space="0" w:color="auto"/>
      </w:divBdr>
    </w:div>
    <w:div w:id="247616821">
      <w:bodyDiv w:val="1"/>
      <w:marLeft w:val="0"/>
      <w:marRight w:val="0"/>
      <w:marTop w:val="0"/>
      <w:marBottom w:val="0"/>
      <w:divBdr>
        <w:top w:val="none" w:sz="0" w:space="0" w:color="auto"/>
        <w:left w:val="none" w:sz="0" w:space="0" w:color="auto"/>
        <w:bottom w:val="none" w:sz="0" w:space="0" w:color="auto"/>
        <w:right w:val="none" w:sz="0" w:space="0" w:color="auto"/>
      </w:divBdr>
    </w:div>
    <w:div w:id="269699945">
      <w:bodyDiv w:val="1"/>
      <w:marLeft w:val="0"/>
      <w:marRight w:val="0"/>
      <w:marTop w:val="0"/>
      <w:marBottom w:val="0"/>
      <w:divBdr>
        <w:top w:val="none" w:sz="0" w:space="0" w:color="auto"/>
        <w:left w:val="none" w:sz="0" w:space="0" w:color="auto"/>
        <w:bottom w:val="none" w:sz="0" w:space="0" w:color="auto"/>
        <w:right w:val="none" w:sz="0" w:space="0" w:color="auto"/>
      </w:divBdr>
    </w:div>
    <w:div w:id="284042487">
      <w:bodyDiv w:val="1"/>
      <w:marLeft w:val="0"/>
      <w:marRight w:val="0"/>
      <w:marTop w:val="0"/>
      <w:marBottom w:val="0"/>
      <w:divBdr>
        <w:top w:val="none" w:sz="0" w:space="0" w:color="auto"/>
        <w:left w:val="none" w:sz="0" w:space="0" w:color="auto"/>
        <w:bottom w:val="none" w:sz="0" w:space="0" w:color="auto"/>
        <w:right w:val="none" w:sz="0" w:space="0" w:color="auto"/>
      </w:divBdr>
    </w:div>
    <w:div w:id="285232442">
      <w:bodyDiv w:val="1"/>
      <w:marLeft w:val="0"/>
      <w:marRight w:val="0"/>
      <w:marTop w:val="0"/>
      <w:marBottom w:val="0"/>
      <w:divBdr>
        <w:top w:val="none" w:sz="0" w:space="0" w:color="auto"/>
        <w:left w:val="none" w:sz="0" w:space="0" w:color="auto"/>
        <w:bottom w:val="none" w:sz="0" w:space="0" w:color="auto"/>
        <w:right w:val="none" w:sz="0" w:space="0" w:color="auto"/>
      </w:divBdr>
    </w:div>
    <w:div w:id="293482608">
      <w:bodyDiv w:val="1"/>
      <w:marLeft w:val="0"/>
      <w:marRight w:val="0"/>
      <w:marTop w:val="0"/>
      <w:marBottom w:val="0"/>
      <w:divBdr>
        <w:top w:val="none" w:sz="0" w:space="0" w:color="auto"/>
        <w:left w:val="none" w:sz="0" w:space="0" w:color="auto"/>
        <w:bottom w:val="none" w:sz="0" w:space="0" w:color="auto"/>
        <w:right w:val="none" w:sz="0" w:space="0" w:color="auto"/>
      </w:divBdr>
    </w:div>
    <w:div w:id="300424353">
      <w:bodyDiv w:val="1"/>
      <w:marLeft w:val="0"/>
      <w:marRight w:val="0"/>
      <w:marTop w:val="0"/>
      <w:marBottom w:val="0"/>
      <w:divBdr>
        <w:top w:val="none" w:sz="0" w:space="0" w:color="auto"/>
        <w:left w:val="none" w:sz="0" w:space="0" w:color="auto"/>
        <w:bottom w:val="none" w:sz="0" w:space="0" w:color="auto"/>
        <w:right w:val="none" w:sz="0" w:space="0" w:color="auto"/>
      </w:divBdr>
    </w:div>
    <w:div w:id="327099218">
      <w:bodyDiv w:val="1"/>
      <w:marLeft w:val="0"/>
      <w:marRight w:val="0"/>
      <w:marTop w:val="0"/>
      <w:marBottom w:val="0"/>
      <w:divBdr>
        <w:top w:val="none" w:sz="0" w:space="0" w:color="auto"/>
        <w:left w:val="none" w:sz="0" w:space="0" w:color="auto"/>
        <w:bottom w:val="none" w:sz="0" w:space="0" w:color="auto"/>
        <w:right w:val="none" w:sz="0" w:space="0" w:color="auto"/>
      </w:divBdr>
    </w:div>
    <w:div w:id="344597908">
      <w:bodyDiv w:val="1"/>
      <w:marLeft w:val="0"/>
      <w:marRight w:val="0"/>
      <w:marTop w:val="0"/>
      <w:marBottom w:val="0"/>
      <w:divBdr>
        <w:top w:val="none" w:sz="0" w:space="0" w:color="auto"/>
        <w:left w:val="none" w:sz="0" w:space="0" w:color="auto"/>
        <w:bottom w:val="none" w:sz="0" w:space="0" w:color="auto"/>
        <w:right w:val="none" w:sz="0" w:space="0" w:color="auto"/>
      </w:divBdr>
    </w:div>
    <w:div w:id="364018350">
      <w:bodyDiv w:val="1"/>
      <w:marLeft w:val="0"/>
      <w:marRight w:val="0"/>
      <w:marTop w:val="0"/>
      <w:marBottom w:val="0"/>
      <w:divBdr>
        <w:top w:val="none" w:sz="0" w:space="0" w:color="auto"/>
        <w:left w:val="none" w:sz="0" w:space="0" w:color="auto"/>
        <w:bottom w:val="none" w:sz="0" w:space="0" w:color="auto"/>
        <w:right w:val="none" w:sz="0" w:space="0" w:color="auto"/>
      </w:divBdr>
    </w:div>
    <w:div w:id="368845064">
      <w:bodyDiv w:val="1"/>
      <w:marLeft w:val="0"/>
      <w:marRight w:val="0"/>
      <w:marTop w:val="0"/>
      <w:marBottom w:val="0"/>
      <w:divBdr>
        <w:top w:val="none" w:sz="0" w:space="0" w:color="auto"/>
        <w:left w:val="none" w:sz="0" w:space="0" w:color="auto"/>
        <w:bottom w:val="none" w:sz="0" w:space="0" w:color="auto"/>
        <w:right w:val="none" w:sz="0" w:space="0" w:color="auto"/>
      </w:divBdr>
    </w:div>
    <w:div w:id="381176425">
      <w:bodyDiv w:val="1"/>
      <w:marLeft w:val="0"/>
      <w:marRight w:val="0"/>
      <w:marTop w:val="0"/>
      <w:marBottom w:val="0"/>
      <w:divBdr>
        <w:top w:val="none" w:sz="0" w:space="0" w:color="auto"/>
        <w:left w:val="none" w:sz="0" w:space="0" w:color="auto"/>
        <w:bottom w:val="none" w:sz="0" w:space="0" w:color="auto"/>
        <w:right w:val="none" w:sz="0" w:space="0" w:color="auto"/>
      </w:divBdr>
    </w:div>
    <w:div w:id="396587341">
      <w:bodyDiv w:val="1"/>
      <w:marLeft w:val="0"/>
      <w:marRight w:val="0"/>
      <w:marTop w:val="0"/>
      <w:marBottom w:val="0"/>
      <w:divBdr>
        <w:top w:val="none" w:sz="0" w:space="0" w:color="auto"/>
        <w:left w:val="none" w:sz="0" w:space="0" w:color="auto"/>
        <w:bottom w:val="none" w:sz="0" w:space="0" w:color="auto"/>
        <w:right w:val="none" w:sz="0" w:space="0" w:color="auto"/>
      </w:divBdr>
    </w:div>
    <w:div w:id="398283823">
      <w:bodyDiv w:val="1"/>
      <w:marLeft w:val="0"/>
      <w:marRight w:val="0"/>
      <w:marTop w:val="0"/>
      <w:marBottom w:val="0"/>
      <w:divBdr>
        <w:top w:val="none" w:sz="0" w:space="0" w:color="auto"/>
        <w:left w:val="none" w:sz="0" w:space="0" w:color="auto"/>
        <w:bottom w:val="none" w:sz="0" w:space="0" w:color="auto"/>
        <w:right w:val="none" w:sz="0" w:space="0" w:color="auto"/>
      </w:divBdr>
    </w:div>
    <w:div w:id="403987814">
      <w:bodyDiv w:val="1"/>
      <w:marLeft w:val="0"/>
      <w:marRight w:val="0"/>
      <w:marTop w:val="0"/>
      <w:marBottom w:val="0"/>
      <w:divBdr>
        <w:top w:val="none" w:sz="0" w:space="0" w:color="auto"/>
        <w:left w:val="none" w:sz="0" w:space="0" w:color="auto"/>
        <w:bottom w:val="none" w:sz="0" w:space="0" w:color="auto"/>
        <w:right w:val="none" w:sz="0" w:space="0" w:color="auto"/>
      </w:divBdr>
    </w:div>
    <w:div w:id="421877511">
      <w:bodyDiv w:val="1"/>
      <w:marLeft w:val="0"/>
      <w:marRight w:val="0"/>
      <w:marTop w:val="0"/>
      <w:marBottom w:val="0"/>
      <w:divBdr>
        <w:top w:val="none" w:sz="0" w:space="0" w:color="auto"/>
        <w:left w:val="none" w:sz="0" w:space="0" w:color="auto"/>
        <w:bottom w:val="none" w:sz="0" w:space="0" w:color="auto"/>
        <w:right w:val="none" w:sz="0" w:space="0" w:color="auto"/>
      </w:divBdr>
    </w:div>
    <w:div w:id="435443157">
      <w:bodyDiv w:val="1"/>
      <w:marLeft w:val="0"/>
      <w:marRight w:val="0"/>
      <w:marTop w:val="0"/>
      <w:marBottom w:val="0"/>
      <w:divBdr>
        <w:top w:val="none" w:sz="0" w:space="0" w:color="auto"/>
        <w:left w:val="none" w:sz="0" w:space="0" w:color="auto"/>
        <w:bottom w:val="none" w:sz="0" w:space="0" w:color="auto"/>
        <w:right w:val="none" w:sz="0" w:space="0" w:color="auto"/>
      </w:divBdr>
    </w:div>
    <w:div w:id="445203061">
      <w:bodyDiv w:val="1"/>
      <w:marLeft w:val="0"/>
      <w:marRight w:val="0"/>
      <w:marTop w:val="0"/>
      <w:marBottom w:val="0"/>
      <w:divBdr>
        <w:top w:val="none" w:sz="0" w:space="0" w:color="auto"/>
        <w:left w:val="none" w:sz="0" w:space="0" w:color="auto"/>
        <w:bottom w:val="none" w:sz="0" w:space="0" w:color="auto"/>
        <w:right w:val="none" w:sz="0" w:space="0" w:color="auto"/>
      </w:divBdr>
    </w:div>
    <w:div w:id="487868835">
      <w:bodyDiv w:val="1"/>
      <w:marLeft w:val="0"/>
      <w:marRight w:val="0"/>
      <w:marTop w:val="0"/>
      <w:marBottom w:val="0"/>
      <w:divBdr>
        <w:top w:val="none" w:sz="0" w:space="0" w:color="auto"/>
        <w:left w:val="none" w:sz="0" w:space="0" w:color="auto"/>
        <w:bottom w:val="none" w:sz="0" w:space="0" w:color="auto"/>
        <w:right w:val="none" w:sz="0" w:space="0" w:color="auto"/>
      </w:divBdr>
    </w:div>
    <w:div w:id="501775120">
      <w:bodyDiv w:val="1"/>
      <w:marLeft w:val="0"/>
      <w:marRight w:val="0"/>
      <w:marTop w:val="0"/>
      <w:marBottom w:val="0"/>
      <w:divBdr>
        <w:top w:val="none" w:sz="0" w:space="0" w:color="auto"/>
        <w:left w:val="none" w:sz="0" w:space="0" w:color="auto"/>
        <w:bottom w:val="none" w:sz="0" w:space="0" w:color="auto"/>
        <w:right w:val="none" w:sz="0" w:space="0" w:color="auto"/>
      </w:divBdr>
    </w:div>
    <w:div w:id="516428259">
      <w:bodyDiv w:val="1"/>
      <w:marLeft w:val="0"/>
      <w:marRight w:val="0"/>
      <w:marTop w:val="0"/>
      <w:marBottom w:val="0"/>
      <w:divBdr>
        <w:top w:val="none" w:sz="0" w:space="0" w:color="auto"/>
        <w:left w:val="none" w:sz="0" w:space="0" w:color="auto"/>
        <w:bottom w:val="none" w:sz="0" w:space="0" w:color="auto"/>
        <w:right w:val="none" w:sz="0" w:space="0" w:color="auto"/>
      </w:divBdr>
    </w:div>
    <w:div w:id="529296729">
      <w:bodyDiv w:val="1"/>
      <w:marLeft w:val="0"/>
      <w:marRight w:val="0"/>
      <w:marTop w:val="0"/>
      <w:marBottom w:val="0"/>
      <w:divBdr>
        <w:top w:val="none" w:sz="0" w:space="0" w:color="auto"/>
        <w:left w:val="none" w:sz="0" w:space="0" w:color="auto"/>
        <w:bottom w:val="none" w:sz="0" w:space="0" w:color="auto"/>
        <w:right w:val="none" w:sz="0" w:space="0" w:color="auto"/>
      </w:divBdr>
    </w:div>
    <w:div w:id="561408822">
      <w:bodyDiv w:val="1"/>
      <w:marLeft w:val="0"/>
      <w:marRight w:val="0"/>
      <w:marTop w:val="0"/>
      <w:marBottom w:val="0"/>
      <w:divBdr>
        <w:top w:val="none" w:sz="0" w:space="0" w:color="auto"/>
        <w:left w:val="none" w:sz="0" w:space="0" w:color="auto"/>
        <w:bottom w:val="none" w:sz="0" w:space="0" w:color="auto"/>
        <w:right w:val="none" w:sz="0" w:space="0" w:color="auto"/>
      </w:divBdr>
    </w:div>
    <w:div w:id="561600240">
      <w:bodyDiv w:val="1"/>
      <w:marLeft w:val="0"/>
      <w:marRight w:val="0"/>
      <w:marTop w:val="0"/>
      <w:marBottom w:val="0"/>
      <w:divBdr>
        <w:top w:val="none" w:sz="0" w:space="0" w:color="auto"/>
        <w:left w:val="none" w:sz="0" w:space="0" w:color="auto"/>
        <w:bottom w:val="none" w:sz="0" w:space="0" w:color="auto"/>
        <w:right w:val="none" w:sz="0" w:space="0" w:color="auto"/>
      </w:divBdr>
    </w:div>
    <w:div w:id="570119779">
      <w:bodyDiv w:val="1"/>
      <w:marLeft w:val="0"/>
      <w:marRight w:val="0"/>
      <w:marTop w:val="0"/>
      <w:marBottom w:val="0"/>
      <w:divBdr>
        <w:top w:val="none" w:sz="0" w:space="0" w:color="auto"/>
        <w:left w:val="none" w:sz="0" w:space="0" w:color="auto"/>
        <w:bottom w:val="none" w:sz="0" w:space="0" w:color="auto"/>
        <w:right w:val="none" w:sz="0" w:space="0" w:color="auto"/>
      </w:divBdr>
    </w:div>
    <w:div w:id="582572797">
      <w:bodyDiv w:val="1"/>
      <w:marLeft w:val="0"/>
      <w:marRight w:val="0"/>
      <w:marTop w:val="0"/>
      <w:marBottom w:val="0"/>
      <w:divBdr>
        <w:top w:val="none" w:sz="0" w:space="0" w:color="auto"/>
        <w:left w:val="none" w:sz="0" w:space="0" w:color="auto"/>
        <w:bottom w:val="none" w:sz="0" w:space="0" w:color="auto"/>
        <w:right w:val="none" w:sz="0" w:space="0" w:color="auto"/>
      </w:divBdr>
    </w:div>
    <w:div w:id="616913224">
      <w:bodyDiv w:val="1"/>
      <w:marLeft w:val="0"/>
      <w:marRight w:val="0"/>
      <w:marTop w:val="0"/>
      <w:marBottom w:val="0"/>
      <w:divBdr>
        <w:top w:val="none" w:sz="0" w:space="0" w:color="auto"/>
        <w:left w:val="none" w:sz="0" w:space="0" w:color="auto"/>
        <w:bottom w:val="none" w:sz="0" w:space="0" w:color="auto"/>
        <w:right w:val="none" w:sz="0" w:space="0" w:color="auto"/>
      </w:divBdr>
    </w:div>
    <w:div w:id="622855879">
      <w:bodyDiv w:val="1"/>
      <w:marLeft w:val="0"/>
      <w:marRight w:val="0"/>
      <w:marTop w:val="0"/>
      <w:marBottom w:val="0"/>
      <w:divBdr>
        <w:top w:val="none" w:sz="0" w:space="0" w:color="auto"/>
        <w:left w:val="none" w:sz="0" w:space="0" w:color="auto"/>
        <w:bottom w:val="none" w:sz="0" w:space="0" w:color="auto"/>
        <w:right w:val="none" w:sz="0" w:space="0" w:color="auto"/>
      </w:divBdr>
    </w:div>
    <w:div w:id="628097218">
      <w:bodyDiv w:val="1"/>
      <w:marLeft w:val="0"/>
      <w:marRight w:val="0"/>
      <w:marTop w:val="0"/>
      <w:marBottom w:val="0"/>
      <w:divBdr>
        <w:top w:val="none" w:sz="0" w:space="0" w:color="auto"/>
        <w:left w:val="none" w:sz="0" w:space="0" w:color="auto"/>
        <w:bottom w:val="none" w:sz="0" w:space="0" w:color="auto"/>
        <w:right w:val="none" w:sz="0" w:space="0" w:color="auto"/>
      </w:divBdr>
    </w:div>
    <w:div w:id="630402879">
      <w:bodyDiv w:val="1"/>
      <w:marLeft w:val="0"/>
      <w:marRight w:val="0"/>
      <w:marTop w:val="0"/>
      <w:marBottom w:val="0"/>
      <w:divBdr>
        <w:top w:val="none" w:sz="0" w:space="0" w:color="auto"/>
        <w:left w:val="none" w:sz="0" w:space="0" w:color="auto"/>
        <w:bottom w:val="none" w:sz="0" w:space="0" w:color="auto"/>
        <w:right w:val="none" w:sz="0" w:space="0" w:color="auto"/>
      </w:divBdr>
    </w:div>
    <w:div w:id="658920566">
      <w:bodyDiv w:val="1"/>
      <w:marLeft w:val="0"/>
      <w:marRight w:val="0"/>
      <w:marTop w:val="0"/>
      <w:marBottom w:val="0"/>
      <w:divBdr>
        <w:top w:val="none" w:sz="0" w:space="0" w:color="auto"/>
        <w:left w:val="none" w:sz="0" w:space="0" w:color="auto"/>
        <w:bottom w:val="none" w:sz="0" w:space="0" w:color="auto"/>
        <w:right w:val="none" w:sz="0" w:space="0" w:color="auto"/>
      </w:divBdr>
    </w:div>
    <w:div w:id="667828623">
      <w:bodyDiv w:val="1"/>
      <w:marLeft w:val="0"/>
      <w:marRight w:val="0"/>
      <w:marTop w:val="0"/>
      <w:marBottom w:val="0"/>
      <w:divBdr>
        <w:top w:val="none" w:sz="0" w:space="0" w:color="auto"/>
        <w:left w:val="none" w:sz="0" w:space="0" w:color="auto"/>
        <w:bottom w:val="none" w:sz="0" w:space="0" w:color="auto"/>
        <w:right w:val="none" w:sz="0" w:space="0" w:color="auto"/>
      </w:divBdr>
    </w:div>
    <w:div w:id="686101418">
      <w:bodyDiv w:val="1"/>
      <w:marLeft w:val="0"/>
      <w:marRight w:val="0"/>
      <w:marTop w:val="0"/>
      <w:marBottom w:val="0"/>
      <w:divBdr>
        <w:top w:val="none" w:sz="0" w:space="0" w:color="auto"/>
        <w:left w:val="none" w:sz="0" w:space="0" w:color="auto"/>
        <w:bottom w:val="none" w:sz="0" w:space="0" w:color="auto"/>
        <w:right w:val="none" w:sz="0" w:space="0" w:color="auto"/>
      </w:divBdr>
    </w:div>
    <w:div w:id="692148134">
      <w:bodyDiv w:val="1"/>
      <w:marLeft w:val="0"/>
      <w:marRight w:val="0"/>
      <w:marTop w:val="0"/>
      <w:marBottom w:val="0"/>
      <w:divBdr>
        <w:top w:val="none" w:sz="0" w:space="0" w:color="auto"/>
        <w:left w:val="none" w:sz="0" w:space="0" w:color="auto"/>
        <w:bottom w:val="none" w:sz="0" w:space="0" w:color="auto"/>
        <w:right w:val="none" w:sz="0" w:space="0" w:color="auto"/>
      </w:divBdr>
    </w:div>
    <w:div w:id="696279277">
      <w:bodyDiv w:val="1"/>
      <w:marLeft w:val="0"/>
      <w:marRight w:val="0"/>
      <w:marTop w:val="0"/>
      <w:marBottom w:val="0"/>
      <w:divBdr>
        <w:top w:val="none" w:sz="0" w:space="0" w:color="auto"/>
        <w:left w:val="none" w:sz="0" w:space="0" w:color="auto"/>
        <w:bottom w:val="none" w:sz="0" w:space="0" w:color="auto"/>
        <w:right w:val="none" w:sz="0" w:space="0" w:color="auto"/>
      </w:divBdr>
    </w:div>
    <w:div w:id="706757134">
      <w:bodyDiv w:val="1"/>
      <w:marLeft w:val="0"/>
      <w:marRight w:val="0"/>
      <w:marTop w:val="0"/>
      <w:marBottom w:val="0"/>
      <w:divBdr>
        <w:top w:val="none" w:sz="0" w:space="0" w:color="auto"/>
        <w:left w:val="none" w:sz="0" w:space="0" w:color="auto"/>
        <w:bottom w:val="none" w:sz="0" w:space="0" w:color="auto"/>
        <w:right w:val="none" w:sz="0" w:space="0" w:color="auto"/>
      </w:divBdr>
    </w:div>
    <w:div w:id="735201667">
      <w:bodyDiv w:val="1"/>
      <w:marLeft w:val="0"/>
      <w:marRight w:val="0"/>
      <w:marTop w:val="0"/>
      <w:marBottom w:val="0"/>
      <w:divBdr>
        <w:top w:val="none" w:sz="0" w:space="0" w:color="auto"/>
        <w:left w:val="none" w:sz="0" w:space="0" w:color="auto"/>
        <w:bottom w:val="none" w:sz="0" w:space="0" w:color="auto"/>
        <w:right w:val="none" w:sz="0" w:space="0" w:color="auto"/>
      </w:divBdr>
    </w:div>
    <w:div w:id="745805690">
      <w:bodyDiv w:val="1"/>
      <w:marLeft w:val="0"/>
      <w:marRight w:val="0"/>
      <w:marTop w:val="0"/>
      <w:marBottom w:val="0"/>
      <w:divBdr>
        <w:top w:val="none" w:sz="0" w:space="0" w:color="auto"/>
        <w:left w:val="none" w:sz="0" w:space="0" w:color="auto"/>
        <w:bottom w:val="none" w:sz="0" w:space="0" w:color="auto"/>
        <w:right w:val="none" w:sz="0" w:space="0" w:color="auto"/>
      </w:divBdr>
    </w:div>
    <w:div w:id="800004521">
      <w:bodyDiv w:val="1"/>
      <w:marLeft w:val="0"/>
      <w:marRight w:val="0"/>
      <w:marTop w:val="0"/>
      <w:marBottom w:val="0"/>
      <w:divBdr>
        <w:top w:val="none" w:sz="0" w:space="0" w:color="auto"/>
        <w:left w:val="none" w:sz="0" w:space="0" w:color="auto"/>
        <w:bottom w:val="none" w:sz="0" w:space="0" w:color="auto"/>
        <w:right w:val="none" w:sz="0" w:space="0" w:color="auto"/>
      </w:divBdr>
    </w:div>
    <w:div w:id="804928949">
      <w:bodyDiv w:val="1"/>
      <w:marLeft w:val="0"/>
      <w:marRight w:val="0"/>
      <w:marTop w:val="0"/>
      <w:marBottom w:val="0"/>
      <w:divBdr>
        <w:top w:val="none" w:sz="0" w:space="0" w:color="auto"/>
        <w:left w:val="none" w:sz="0" w:space="0" w:color="auto"/>
        <w:bottom w:val="none" w:sz="0" w:space="0" w:color="auto"/>
        <w:right w:val="none" w:sz="0" w:space="0" w:color="auto"/>
      </w:divBdr>
    </w:div>
    <w:div w:id="816919135">
      <w:bodyDiv w:val="1"/>
      <w:marLeft w:val="0"/>
      <w:marRight w:val="0"/>
      <w:marTop w:val="0"/>
      <w:marBottom w:val="0"/>
      <w:divBdr>
        <w:top w:val="none" w:sz="0" w:space="0" w:color="auto"/>
        <w:left w:val="none" w:sz="0" w:space="0" w:color="auto"/>
        <w:bottom w:val="none" w:sz="0" w:space="0" w:color="auto"/>
        <w:right w:val="none" w:sz="0" w:space="0" w:color="auto"/>
      </w:divBdr>
    </w:div>
    <w:div w:id="817262849">
      <w:bodyDiv w:val="1"/>
      <w:marLeft w:val="0"/>
      <w:marRight w:val="0"/>
      <w:marTop w:val="0"/>
      <w:marBottom w:val="0"/>
      <w:divBdr>
        <w:top w:val="none" w:sz="0" w:space="0" w:color="auto"/>
        <w:left w:val="none" w:sz="0" w:space="0" w:color="auto"/>
        <w:bottom w:val="none" w:sz="0" w:space="0" w:color="auto"/>
        <w:right w:val="none" w:sz="0" w:space="0" w:color="auto"/>
      </w:divBdr>
    </w:div>
    <w:div w:id="827861612">
      <w:bodyDiv w:val="1"/>
      <w:marLeft w:val="0"/>
      <w:marRight w:val="0"/>
      <w:marTop w:val="0"/>
      <w:marBottom w:val="0"/>
      <w:divBdr>
        <w:top w:val="none" w:sz="0" w:space="0" w:color="auto"/>
        <w:left w:val="none" w:sz="0" w:space="0" w:color="auto"/>
        <w:bottom w:val="none" w:sz="0" w:space="0" w:color="auto"/>
        <w:right w:val="none" w:sz="0" w:space="0" w:color="auto"/>
      </w:divBdr>
    </w:div>
    <w:div w:id="829296190">
      <w:bodyDiv w:val="1"/>
      <w:marLeft w:val="0"/>
      <w:marRight w:val="0"/>
      <w:marTop w:val="0"/>
      <w:marBottom w:val="0"/>
      <w:divBdr>
        <w:top w:val="none" w:sz="0" w:space="0" w:color="auto"/>
        <w:left w:val="none" w:sz="0" w:space="0" w:color="auto"/>
        <w:bottom w:val="none" w:sz="0" w:space="0" w:color="auto"/>
        <w:right w:val="none" w:sz="0" w:space="0" w:color="auto"/>
      </w:divBdr>
    </w:div>
    <w:div w:id="849759183">
      <w:bodyDiv w:val="1"/>
      <w:marLeft w:val="0"/>
      <w:marRight w:val="0"/>
      <w:marTop w:val="0"/>
      <w:marBottom w:val="0"/>
      <w:divBdr>
        <w:top w:val="none" w:sz="0" w:space="0" w:color="auto"/>
        <w:left w:val="none" w:sz="0" w:space="0" w:color="auto"/>
        <w:bottom w:val="none" w:sz="0" w:space="0" w:color="auto"/>
        <w:right w:val="none" w:sz="0" w:space="0" w:color="auto"/>
      </w:divBdr>
    </w:div>
    <w:div w:id="876284056">
      <w:bodyDiv w:val="1"/>
      <w:marLeft w:val="0"/>
      <w:marRight w:val="0"/>
      <w:marTop w:val="0"/>
      <w:marBottom w:val="0"/>
      <w:divBdr>
        <w:top w:val="none" w:sz="0" w:space="0" w:color="auto"/>
        <w:left w:val="none" w:sz="0" w:space="0" w:color="auto"/>
        <w:bottom w:val="none" w:sz="0" w:space="0" w:color="auto"/>
        <w:right w:val="none" w:sz="0" w:space="0" w:color="auto"/>
      </w:divBdr>
    </w:div>
    <w:div w:id="881869338">
      <w:bodyDiv w:val="1"/>
      <w:marLeft w:val="0"/>
      <w:marRight w:val="0"/>
      <w:marTop w:val="0"/>
      <w:marBottom w:val="0"/>
      <w:divBdr>
        <w:top w:val="none" w:sz="0" w:space="0" w:color="auto"/>
        <w:left w:val="none" w:sz="0" w:space="0" w:color="auto"/>
        <w:bottom w:val="none" w:sz="0" w:space="0" w:color="auto"/>
        <w:right w:val="none" w:sz="0" w:space="0" w:color="auto"/>
      </w:divBdr>
    </w:div>
    <w:div w:id="899100812">
      <w:bodyDiv w:val="1"/>
      <w:marLeft w:val="0"/>
      <w:marRight w:val="0"/>
      <w:marTop w:val="0"/>
      <w:marBottom w:val="0"/>
      <w:divBdr>
        <w:top w:val="none" w:sz="0" w:space="0" w:color="auto"/>
        <w:left w:val="none" w:sz="0" w:space="0" w:color="auto"/>
        <w:bottom w:val="none" w:sz="0" w:space="0" w:color="auto"/>
        <w:right w:val="none" w:sz="0" w:space="0" w:color="auto"/>
      </w:divBdr>
    </w:div>
    <w:div w:id="912423217">
      <w:bodyDiv w:val="1"/>
      <w:marLeft w:val="0"/>
      <w:marRight w:val="0"/>
      <w:marTop w:val="0"/>
      <w:marBottom w:val="0"/>
      <w:divBdr>
        <w:top w:val="none" w:sz="0" w:space="0" w:color="auto"/>
        <w:left w:val="none" w:sz="0" w:space="0" w:color="auto"/>
        <w:bottom w:val="none" w:sz="0" w:space="0" w:color="auto"/>
        <w:right w:val="none" w:sz="0" w:space="0" w:color="auto"/>
      </w:divBdr>
    </w:div>
    <w:div w:id="912618974">
      <w:bodyDiv w:val="1"/>
      <w:marLeft w:val="0"/>
      <w:marRight w:val="0"/>
      <w:marTop w:val="0"/>
      <w:marBottom w:val="0"/>
      <w:divBdr>
        <w:top w:val="none" w:sz="0" w:space="0" w:color="auto"/>
        <w:left w:val="none" w:sz="0" w:space="0" w:color="auto"/>
        <w:bottom w:val="none" w:sz="0" w:space="0" w:color="auto"/>
        <w:right w:val="none" w:sz="0" w:space="0" w:color="auto"/>
      </w:divBdr>
    </w:div>
    <w:div w:id="948047183">
      <w:bodyDiv w:val="1"/>
      <w:marLeft w:val="0"/>
      <w:marRight w:val="0"/>
      <w:marTop w:val="0"/>
      <w:marBottom w:val="0"/>
      <w:divBdr>
        <w:top w:val="none" w:sz="0" w:space="0" w:color="auto"/>
        <w:left w:val="none" w:sz="0" w:space="0" w:color="auto"/>
        <w:bottom w:val="none" w:sz="0" w:space="0" w:color="auto"/>
        <w:right w:val="none" w:sz="0" w:space="0" w:color="auto"/>
      </w:divBdr>
    </w:div>
    <w:div w:id="955714471">
      <w:bodyDiv w:val="1"/>
      <w:marLeft w:val="0"/>
      <w:marRight w:val="0"/>
      <w:marTop w:val="0"/>
      <w:marBottom w:val="0"/>
      <w:divBdr>
        <w:top w:val="none" w:sz="0" w:space="0" w:color="auto"/>
        <w:left w:val="none" w:sz="0" w:space="0" w:color="auto"/>
        <w:bottom w:val="none" w:sz="0" w:space="0" w:color="auto"/>
        <w:right w:val="none" w:sz="0" w:space="0" w:color="auto"/>
      </w:divBdr>
    </w:div>
    <w:div w:id="958796904">
      <w:bodyDiv w:val="1"/>
      <w:marLeft w:val="0"/>
      <w:marRight w:val="0"/>
      <w:marTop w:val="0"/>
      <w:marBottom w:val="0"/>
      <w:divBdr>
        <w:top w:val="none" w:sz="0" w:space="0" w:color="auto"/>
        <w:left w:val="none" w:sz="0" w:space="0" w:color="auto"/>
        <w:bottom w:val="none" w:sz="0" w:space="0" w:color="auto"/>
        <w:right w:val="none" w:sz="0" w:space="0" w:color="auto"/>
      </w:divBdr>
    </w:div>
    <w:div w:id="968974832">
      <w:bodyDiv w:val="1"/>
      <w:marLeft w:val="0"/>
      <w:marRight w:val="0"/>
      <w:marTop w:val="0"/>
      <w:marBottom w:val="0"/>
      <w:divBdr>
        <w:top w:val="none" w:sz="0" w:space="0" w:color="auto"/>
        <w:left w:val="none" w:sz="0" w:space="0" w:color="auto"/>
        <w:bottom w:val="none" w:sz="0" w:space="0" w:color="auto"/>
        <w:right w:val="none" w:sz="0" w:space="0" w:color="auto"/>
      </w:divBdr>
    </w:div>
    <w:div w:id="982392689">
      <w:bodyDiv w:val="1"/>
      <w:marLeft w:val="0"/>
      <w:marRight w:val="0"/>
      <w:marTop w:val="0"/>
      <w:marBottom w:val="0"/>
      <w:divBdr>
        <w:top w:val="none" w:sz="0" w:space="0" w:color="auto"/>
        <w:left w:val="none" w:sz="0" w:space="0" w:color="auto"/>
        <w:bottom w:val="none" w:sz="0" w:space="0" w:color="auto"/>
        <w:right w:val="none" w:sz="0" w:space="0" w:color="auto"/>
      </w:divBdr>
    </w:div>
    <w:div w:id="1028683316">
      <w:bodyDiv w:val="1"/>
      <w:marLeft w:val="0"/>
      <w:marRight w:val="0"/>
      <w:marTop w:val="0"/>
      <w:marBottom w:val="0"/>
      <w:divBdr>
        <w:top w:val="none" w:sz="0" w:space="0" w:color="auto"/>
        <w:left w:val="none" w:sz="0" w:space="0" w:color="auto"/>
        <w:bottom w:val="none" w:sz="0" w:space="0" w:color="auto"/>
        <w:right w:val="none" w:sz="0" w:space="0" w:color="auto"/>
      </w:divBdr>
    </w:div>
    <w:div w:id="1039932463">
      <w:bodyDiv w:val="1"/>
      <w:marLeft w:val="0"/>
      <w:marRight w:val="0"/>
      <w:marTop w:val="0"/>
      <w:marBottom w:val="0"/>
      <w:divBdr>
        <w:top w:val="none" w:sz="0" w:space="0" w:color="auto"/>
        <w:left w:val="none" w:sz="0" w:space="0" w:color="auto"/>
        <w:bottom w:val="none" w:sz="0" w:space="0" w:color="auto"/>
        <w:right w:val="none" w:sz="0" w:space="0" w:color="auto"/>
      </w:divBdr>
    </w:div>
    <w:div w:id="1042630956">
      <w:bodyDiv w:val="1"/>
      <w:marLeft w:val="0"/>
      <w:marRight w:val="0"/>
      <w:marTop w:val="0"/>
      <w:marBottom w:val="0"/>
      <w:divBdr>
        <w:top w:val="none" w:sz="0" w:space="0" w:color="auto"/>
        <w:left w:val="none" w:sz="0" w:space="0" w:color="auto"/>
        <w:bottom w:val="none" w:sz="0" w:space="0" w:color="auto"/>
        <w:right w:val="none" w:sz="0" w:space="0" w:color="auto"/>
      </w:divBdr>
    </w:div>
    <w:div w:id="1061440247">
      <w:bodyDiv w:val="1"/>
      <w:marLeft w:val="0"/>
      <w:marRight w:val="0"/>
      <w:marTop w:val="0"/>
      <w:marBottom w:val="0"/>
      <w:divBdr>
        <w:top w:val="none" w:sz="0" w:space="0" w:color="auto"/>
        <w:left w:val="none" w:sz="0" w:space="0" w:color="auto"/>
        <w:bottom w:val="none" w:sz="0" w:space="0" w:color="auto"/>
        <w:right w:val="none" w:sz="0" w:space="0" w:color="auto"/>
      </w:divBdr>
    </w:div>
    <w:div w:id="1063137192">
      <w:bodyDiv w:val="1"/>
      <w:marLeft w:val="0"/>
      <w:marRight w:val="0"/>
      <w:marTop w:val="0"/>
      <w:marBottom w:val="0"/>
      <w:divBdr>
        <w:top w:val="none" w:sz="0" w:space="0" w:color="auto"/>
        <w:left w:val="none" w:sz="0" w:space="0" w:color="auto"/>
        <w:bottom w:val="none" w:sz="0" w:space="0" w:color="auto"/>
        <w:right w:val="none" w:sz="0" w:space="0" w:color="auto"/>
      </w:divBdr>
    </w:div>
    <w:div w:id="1075056932">
      <w:bodyDiv w:val="1"/>
      <w:marLeft w:val="0"/>
      <w:marRight w:val="0"/>
      <w:marTop w:val="0"/>
      <w:marBottom w:val="0"/>
      <w:divBdr>
        <w:top w:val="none" w:sz="0" w:space="0" w:color="auto"/>
        <w:left w:val="none" w:sz="0" w:space="0" w:color="auto"/>
        <w:bottom w:val="none" w:sz="0" w:space="0" w:color="auto"/>
        <w:right w:val="none" w:sz="0" w:space="0" w:color="auto"/>
      </w:divBdr>
    </w:div>
    <w:div w:id="1105491804">
      <w:bodyDiv w:val="1"/>
      <w:marLeft w:val="0"/>
      <w:marRight w:val="0"/>
      <w:marTop w:val="0"/>
      <w:marBottom w:val="0"/>
      <w:divBdr>
        <w:top w:val="none" w:sz="0" w:space="0" w:color="auto"/>
        <w:left w:val="none" w:sz="0" w:space="0" w:color="auto"/>
        <w:bottom w:val="none" w:sz="0" w:space="0" w:color="auto"/>
        <w:right w:val="none" w:sz="0" w:space="0" w:color="auto"/>
      </w:divBdr>
    </w:div>
    <w:div w:id="1109739842">
      <w:bodyDiv w:val="1"/>
      <w:marLeft w:val="0"/>
      <w:marRight w:val="0"/>
      <w:marTop w:val="0"/>
      <w:marBottom w:val="0"/>
      <w:divBdr>
        <w:top w:val="none" w:sz="0" w:space="0" w:color="auto"/>
        <w:left w:val="none" w:sz="0" w:space="0" w:color="auto"/>
        <w:bottom w:val="none" w:sz="0" w:space="0" w:color="auto"/>
        <w:right w:val="none" w:sz="0" w:space="0" w:color="auto"/>
      </w:divBdr>
    </w:div>
    <w:div w:id="1122262340">
      <w:bodyDiv w:val="1"/>
      <w:marLeft w:val="0"/>
      <w:marRight w:val="0"/>
      <w:marTop w:val="0"/>
      <w:marBottom w:val="0"/>
      <w:divBdr>
        <w:top w:val="none" w:sz="0" w:space="0" w:color="auto"/>
        <w:left w:val="none" w:sz="0" w:space="0" w:color="auto"/>
        <w:bottom w:val="none" w:sz="0" w:space="0" w:color="auto"/>
        <w:right w:val="none" w:sz="0" w:space="0" w:color="auto"/>
      </w:divBdr>
    </w:div>
    <w:div w:id="1147821764">
      <w:bodyDiv w:val="1"/>
      <w:marLeft w:val="0"/>
      <w:marRight w:val="0"/>
      <w:marTop w:val="0"/>
      <w:marBottom w:val="0"/>
      <w:divBdr>
        <w:top w:val="none" w:sz="0" w:space="0" w:color="auto"/>
        <w:left w:val="none" w:sz="0" w:space="0" w:color="auto"/>
        <w:bottom w:val="none" w:sz="0" w:space="0" w:color="auto"/>
        <w:right w:val="none" w:sz="0" w:space="0" w:color="auto"/>
      </w:divBdr>
    </w:div>
    <w:div w:id="1150177577">
      <w:bodyDiv w:val="1"/>
      <w:marLeft w:val="0"/>
      <w:marRight w:val="0"/>
      <w:marTop w:val="0"/>
      <w:marBottom w:val="0"/>
      <w:divBdr>
        <w:top w:val="none" w:sz="0" w:space="0" w:color="auto"/>
        <w:left w:val="none" w:sz="0" w:space="0" w:color="auto"/>
        <w:bottom w:val="none" w:sz="0" w:space="0" w:color="auto"/>
        <w:right w:val="none" w:sz="0" w:space="0" w:color="auto"/>
      </w:divBdr>
    </w:div>
    <w:div w:id="1170023634">
      <w:bodyDiv w:val="1"/>
      <w:marLeft w:val="0"/>
      <w:marRight w:val="0"/>
      <w:marTop w:val="0"/>
      <w:marBottom w:val="0"/>
      <w:divBdr>
        <w:top w:val="none" w:sz="0" w:space="0" w:color="auto"/>
        <w:left w:val="none" w:sz="0" w:space="0" w:color="auto"/>
        <w:bottom w:val="none" w:sz="0" w:space="0" w:color="auto"/>
        <w:right w:val="none" w:sz="0" w:space="0" w:color="auto"/>
      </w:divBdr>
    </w:div>
    <w:div w:id="1174370915">
      <w:bodyDiv w:val="1"/>
      <w:marLeft w:val="0"/>
      <w:marRight w:val="0"/>
      <w:marTop w:val="0"/>
      <w:marBottom w:val="0"/>
      <w:divBdr>
        <w:top w:val="none" w:sz="0" w:space="0" w:color="auto"/>
        <w:left w:val="none" w:sz="0" w:space="0" w:color="auto"/>
        <w:bottom w:val="none" w:sz="0" w:space="0" w:color="auto"/>
        <w:right w:val="none" w:sz="0" w:space="0" w:color="auto"/>
      </w:divBdr>
    </w:div>
    <w:div w:id="1185824141">
      <w:bodyDiv w:val="1"/>
      <w:marLeft w:val="0"/>
      <w:marRight w:val="0"/>
      <w:marTop w:val="0"/>
      <w:marBottom w:val="0"/>
      <w:divBdr>
        <w:top w:val="none" w:sz="0" w:space="0" w:color="auto"/>
        <w:left w:val="none" w:sz="0" w:space="0" w:color="auto"/>
        <w:bottom w:val="none" w:sz="0" w:space="0" w:color="auto"/>
        <w:right w:val="none" w:sz="0" w:space="0" w:color="auto"/>
      </w:divBdr>
    </w:div>
    <w:div w:id="1187065236">
      <w:bodyDiv w:val="1"/>
      <w:marLeft w:val="0"/>
      <w:marRight w:val="0"/>
      <w:marTop w:val="0"/>
      <w:marBottom w:val="0"/>
      <w:divBdr>
        <w:top w:val="none" w:sz="0" w:space="0" w:color="auto"/>
        <w:left w:val="none" w:sz="0" w:space="0" w:color="auto"/>
        <w:bottom w:val="none" w:sz="0" w:space="0" w:color="auto"/>
        <w:right w:val="none" w:sz="0" w:space="0" w:color="auto"/>
      </w:divBdr>
    </w:div>
    <w:div w:id="1219198310">
      <w:bodyDiv w:val="1"/>
      <w:marLeft w:val="0"/>
      <w:marRight w:val="0"/>
      <w:marTop w:val="0"/>
      <w:marBottom w:val="0"/>
      <w:divBdr>
        <w:top w:val="none" w:sz="0" w:space="0" w:color="auto"/>
        <w:left w:val="none" w:sz="0" w:space="0" w:color="auto"/>
        <w:bottom w:val="none" w:sz="0" w:space="0" w:color="auto"/>
        <w:right w:val="none" w:sz="0" w:space="0" w:color="auto"/>
      </w:divBdr>
    </w:div>
    <w:div w:id="1227372484">
      <w:bodyDiv w:val="1"/>
      <w:marLeft w:val="0"/>
      <w:marRight w:val="0"/>
      <w:marTop w:val="0"/>
      <w:marBottom w:val="0"/>
      <w:divBdr>
        <w:top w:val="none" w:sz="0" w:space="0" w:color="auto"/>
        <w:left w:val="none" w:sz="0" w:space="0" w:color="auto"/>
        <w:bottom w:val="none" w:sz="0" w:space="0" w:color="auto"/>
        <w:right w:val="none" w:sz="0" w:space="0" w:color="auto"/>
      </w:divBdr>
    </w:div>
    <w:div w:id="1236670817">
      <w:bodyDiv w:val="1"/>
      <w:marLeft w:val="0"/>
      <w:marRight w:val="0"/>
      <w:marTop w:val="0"/>
      <w:marBottom w:val="0"/>
      <w:divBdr>
        <w:top w:val="none" w:sz="0" w:space="0" w:color="auto"/>
        <w:left w:val="none" w:sz="0" w:space="0" w:color="auto"/>
        <w:bottom w:val="none" w:sz="0" w:space="0" w:color="auto"/>
        <w:right w:val="none" w:sz="0" w:space="0" w:color="auto"/>
      </w:divBdr>
    </w:div>
    <w:div w:id="1267537110">
      <w:bodyDiv w:val="1"/>
      <w:marLeft w:val="0"/>
      <w:marRight w:val="0"/>
      <w:marTop w:val="0"/>
      <w:marBottom w:val="0"/>
      <w:divBdr>
        <w:top w:val="none" w:sz="0" w:space="0" w:color="auto"/>
        <w:left w:val="none" w:sz="0" w:space="0" w:color="auto"/>
        <w:bottom w:val="none" w:sz="0" w:space="0" w:color="auto"/>
        <w:right w:val="none" w:sz="0" w:space="0" w:color="auto"/>
      </w:divBdr>
    </w:div>
    <w:div w:id="1270503613">
      <w:bodyDiv w:val="1"/>
      <w:marLeft w:val="0"/>
      <w:marRight w:val="0"/>
      <w:marTop w:val="0"/>
      <w:marBottom w:val="0"/>
      <w:divBdr>
        <w:top w:val="none" w:sz="0" w:space="0" w:color="auto"/>
        <w:left w:val="none" w:sz="0" w:space="0" w:color="auto"/>
        <w:bottom w:val="none" w:sz="0" w:space="0" w:color="auto"/>
        <w:right w:val="none" w:sz="0" w:space="0" w:color="auto"/>
      </w:divBdr>
    </w:div>
    <w:div w:id="1276251723">
      <w:bodyDiv w:val="1"/>
      <w:marLeft w:val="0"/>
      <w:marRight w:val="0"/>
      <w:marTop w:val="0"/>
      <w:marBottom w:val="0"/>
      <w:divBdr>
        <w:top w:val="none" w:sz="0" w:space="0" w:color="auto"/>
        <w:left w:val="none" w:sz="0" w:space="0" w:color="auto"/>
        <w:bottom w:val="none" w:sz="0" w:space="0" w:color="auto"/>
        <w:right w:val="none" w:sz="0" w:space="0" w:color="auto"/>
      </w:divBdr>
    </w:div>
    <w:div w:id="1277172632">
      <w:bodyDiv w:val="1"/>
      <w:marLeft w:val="0"/>
      <w:marRight w:val="0"/>
      <w:marTop w:val="0"/>
      <w:marBottom w:val="0"/>
      <w:divBdr>
        <w:top w:val="none" w:sz="0" w:space="0" w:color="auto"/>
        <w:left w:val="none" w:sz="0" w:space="0" w:color="auto"/>
        <w:bottom w:val="none" w:sz="0" w:space="0" w:color="auto"/>
        <w:right w:val="none" w:sz="0" w:space="0" w:color="auto"/>
      </w:divBdr>
    </w:div>
    <w:div w:id="1280062962">
      <w:bodyDiv w:val="1"/>
      <w:marLeft w:val="0"/>
      <w:marRight w:val="0"/>
      <w:marTop w:val="0"/>
      <w:marBottom w:val="0"/>
      <w:divBdr>
        <w:top w:val="none" w:sz="0" w:space="0" w:color="auto"/>
        <w:left w:val="none" w:sz="0" w:space="0" w:color="auto"/>
        <w:bottom w:val="none" w:sz="0" w:space="0" w:color="auto"/>
        <w:right w:val="none" w:sz="0" w:space="0" w:color="auto"/>
      </w:divBdr>
    </w:div>
    <w:div w:id="1333221164">
      <w:bodyDiv w:val="1"/>
      <w:marLeft w:val="0"/>
      <w:marRight w:val="0"/>
      <w:marTop w:val="0"/>
      <w:marBottom w:val="0"/>
      <w:divBdr>
        <w:top w:val="none" w:sz="0" w:space="0" w:color="auto"/>
        <w:left w:val="none" w:sz="0" w:space="0" w:color="auto"/>
        <w:bottom w:val="none" w:sz="0" w:space="0" w:color="auto"/>
        <w:right w:val="none" w:sz="0" w:space="0" w:color="auto"/>
      </w:divBdr>
    </w:div>
    <w:div w:id="1359427206">
      <w:bodyDiv w:val="1"/>
      <w:marLeft w:val="0"/>
      <w:marRight w:val="0"/>
      <w:marTop w:val="0"/>
      <w:marBottom w:val="0"/>
      <w:divBdr>
        <w:top w:val="none" w:sz="0" w:space="0" w:color="auto"/>
        <w:left w:val="none" w:sz="0" w:space="0" w:color="auto"/>
        <w:bottom w:val="none" w:sz="0" w:space="0" w:color="auto"/>
        <w:right w:val="none" w:sz="0" w:space="0" w:color="auto"/>
      </w:divBdr>
    </w:div>
    <w:div w:id="1363557613">
      <w:bodyDiv w:val="1"/>
      <w:marLeft w:val="0"/>
      <w:marRight w:val="0"/>
      <w:marTop w:val="0"/>
      <w:marBottom w:val="0"/>
      <w:divBdr>
        <w:top w:val="none" w:sz="0" w:space="0" w:color="auto"/>
        <w:left w:val="none" w:sz="0" w:space="0" w:color="auto"/>
        <w:bottom w:val="none" w:sz="0" w:space="0" w:color="auto"/>
        <w:right w:val="none" w:sz="0" w:space="0" w:color="auto"/>
      </w:divBdr>
    </w:div>
    <w:div w:id="1405301459">
      <w:bodyDiv w:val="1"/>
      <w:marLeft w:val="0"/>
      <w:marRight w:val="0"/>
      <w:marTop w:val="0"/>
      <w:marBottom w:val="0"/>
      <w:divBdr>
        <w:top w:val="none" w:sz="0" w:space="0" w:color="auto"/>
        <w:left w:val="none" w:sz="0" w:space="0" w:color="auto"/>
        <w:bottom w:val="none" w:sz="0" w:space="0" w:color="auto"/>
        <w:right w:val="none" w:sz="0" w:space="0" w:color="auto"/>
      </w:divBdr>
    </w:div>
    <w:div w:id="1410539336">
      <w:bodyDiv w:val="1"/>
      <w:marLeft w:val="0"/>
      <w:marRight w:val="0"/>
      <w:marTop w:val="0"/>
      <w:marBottom w:val="0"/>
      <w:divBdr>
        <w:top w:val="none" w:sz="0" w:space="0" w:color="auto"/>
        <w:left w:val="none" w:sz="0" w:space="0" w:color="auto"/>
        <w:bottom w:val="none" w:sz="0" w:space="0" w:color="auto"/>
        <w:right w:val="none" w:sz="0" w:space="0" w:color="auto"/>
      </w:divBdr>
    </w:div>
    <w:div w:id="1412505724">
      <w:bodyDiv w:val="1"/>
      <w:marLeft w:val="0"/>
      <w:marRight w:val="0"/>
      <w:marTop w:val="0"/>
      <w:marBottom w:val="0"/>
      <w:divBdr>
        <w:top w:val="none" w:sz="0" w:space="0" w:color="auto"/>
        <w:left w:val="none" w:sz="0" w:space="0" w:color="auto"/>
        <w:bottom w:val="none" w:sz="0" w:space="0" w:color="auto"/>
        <w:right w:val="none" w:sz="0" w:space="0" w:color="auto"/>
      </w:divBdr>
    </w:div>
    <w:div w:id="1420785646">
      <w:bodyDiv w:val="1"/>
      <w:marLeft w:val="0"/>
      <w:marRight w:val="0"/>
      <w:marTop w:val="0"/>
      <w:marBottom w:val="0"/>
      <w:divBdr>
        <w:top w:val="none" w:sz="0" w:space="0" w:color="auto"/>
        <w:left w:val="none" w:sz="0" w:space="0" w:color="auto"/>
        <w:bottom w:val="none" w:sz="0" w:space="0" w:color="auto"/>
        <w:right w:val="none" w:sz="0" w:space="0" w:color="auto"/>
      </w:divBdr>
    </w:div>
    <w:div w:id="1427312280">
      <w:bodyDiv w:val="1"/>
      <w:marLeft w:val="0"/>
      <w:marRight w:val="0"/>
      <w:marTop w:val="0"/>
      <w:marBottom w:val="0"/>
      <w:divBdr>
        <w:top w:val="none" w:sz="0" w:space="0" w:color="auto"/>
        <w:left w:val="none" w:sz="0" w:space="0" w:color="auto"/>
        <w:bottom w:val="none" w:sz="0" w:space="0" w:color="auto"/>
        <w:right w:val="none" w:sz="0" w:space="0" w:color="auto"/>
      </w:divBdr>
    </w:div>
    <w:div w:id="1439791333">
      <w:bodyDiv w:val="1"/>
      <w:marLeft w:val="0"/>
      <w:marRight w:val="0"/>
      <w:marTop w:val="0"/>
      <w:marBottom w:val="0"/>
      <w:divBdr>
        <w:top w:val="none" w:sz="0" w:space="0" w:color="auto"/>
        <w:left w:val="none" w:sz="0" w:space="0" w:color="auto"/>
        <w:bottom w:val="none" w:sz="0" w:space="0" w:color="auto"/>
        <w:right w:val="none" w:sz="0" w:space="0" w:color="auto"/>
      </w:divBdr>
    </w:div>
    <w:div w:id="1442800621">
      <w:bodyDiv w:val="1"/>
      <w:marLeft w:val="0"/>
      <w:marRight w:val="0"/>
      <w:marTop w:val="0"/>
      <w:marBottom w:val="0"/>
      <w:divBdr>
        <w:top w:val="none" w:sz="0" w:space="0" w:color="auto"/>
        <w:left w:val="none" w:sz="0" w:space="0" w:color="auto"/>
        <w:bottom w:val="none" w:sz="0" w:space="0" w:color="auto"/>
        <w:right w:val="none" w:sz="0" w:space="0" w:color="auto"/>
      </w:divBdr>
    </w:div>
    <w:div w:id="1449011219">
      <w:bodyDiv w:val="1"/>
      <w:marLeft w:val="0"/>
      <w:marRight w:val="0"/>
      <w:marTop w:val="0"/>
      <w:marBottom w:val="0"/>
      <w:divBdr>
        <w:top w:val="none" w:sz="0" w:space="0" w:color="auto"/>
        <w:left w:val="none" w:sz="0" w:space="0" w:color="auto"/>
        <w:bottom w:val="none" w:sz="0" w:space="0" w:color="auto"/>
        <w:right w:val="none" w:sz="0" w:space="0" w:color="auto"/>
      </w:divBdr>
    </w:div>
    <w:div w:id="1463420943">
      <w:bodyDiv w:val="1"/>
      <w:marLeft w:val="0"/>
      <w:marRight w:val="0"/>
      <w:marTop w:val="0"/>
      <w:marBottom w:val="0"/>
      <w:divBdr>
        <w:top w:val="none" w:sz="0" w:space="0" w:color="auto"/>
        <w:left w:val="none" w:sz="0" w:space="0" w:color="auto"/>
        <w:bottom w:val="none" w:sz="0" w:space="0" w:color="auto"/>
        <w:right w:val="none" w:sz="0" w:space="0" w:color="auto"/>
      </w:divBdr>
    </w:div>
    <w:div w:id="1470971197">
      <w:bodyDiv w:val="1"/>
      <w:marLeft w:val="0"/>
      <w:marRight w:val="0"/>
      <w:marTop w:val="0"/>
      <w:marBottom w:val="0"/>
      <w:divBdr>
        <w:top w:val="none" w:sz="0" w:space="0" w:color="auto"/>
        <w:left w:val="none" w:sz="0" w:space="0" w:color="auto"/>
        <w:bottom w:val="none" w:sz="0" w:space="0" w:color="auto"/>
        <w:right w:val="none" w:sz="0" w:space="0" w:color="auto"/>
      </w:divBdr>
    </w:div>
    <w:div w:id="1472290917">
      <w:bodyDiv w:val="1"/>
      <w:marLeft w:val="0"/>
      <w:marRight w:val="0"/>
      <w:marTop w:val="0"/>
      <w:marBottom w:val="0"/>
      <w:divBdr>
        <w:top w:val="none" w:sz="0" w:space="0" w:color="auto"/>
        <w:left w:val="none" w:sz="0" w:space="0" w:color="auto"/>
        <w:bottom w:val="none" w:sz="0" w:space="0" w:color="auto"/>
        <w:right w:val="none" w:sz="0" w:space="0" w:color="auto"/>
      </w:divBdr>
    </w:div>
    <w:div w:id="1482963770">
      <w:bodyDiv w:val="1"/>
      <w:marLeft w:val="0"/>
      <w:marRight w:val="0"/>
      <w:marTop w:val="0"/>
      <w:marBottom w:val="0"/>
      <w:divBdr>
        <w:top w:val="none" w:sz="0" w:space="0" w:color="auto"/>
        <w:left w:val="none" w:sz="0" w:space="0" w:color="auto"/>
        <w:bottom w:val="none" w:sz="0" w:space="0" w:color="auto"/>
        <w:right w:val="none" w:sz="0" w:space="0" w:color="auto"/>
      </w:divBdr>
    </w:div>
    <w:div w:id="1522085578">
      <w:bodyDiv w:val="1"/>
      <w:marLeft w:val="0"/>
      <w:marRight w:val="0"/>
      <w:marTop w:val="0"/>
      <w:marBottom w:val="0"/>
      <w:divBdr>
        <w:top w:val="none" w:sz="0" w:space="0" w:color="auto"/>
        <w:left w:val="none" w:sz="0" w:space="0" w:color="auto"/>
        <w:bottom w:val="none" w:sz="0" w:space="0" w:color="auto"/>
        <w:right w:val="none" w:sz="0" w:space="0" w:color="auto"/>
      </w:divBdr>
    </w:div>
    <w:div w:id="1527059408">
      <w:bodyDiv w:val="1"/>
      <w:marLeft w:val="0"/>
      <w:marRight w:val="0"/>
      <w:marTop w:val="0"/>
      <w:marBottom w:val="0"/>
      <w:divBdr>
        <w:top w:val="none" w:sz="0" w:space="0" w:color="auto"/>
        <w:left w:val="none" w:sz="0" w:space="0" w:color="auto"/>
        <w:bottom w:val="none" w:sz="0" w:space="0" w:color="auto"/>
        <w:right w:val="none" w:sz="0" w:space="0" w:color="auto"/>
      </w:divBdr>
    </w:div>
    <w:div w:id="1531409464">
      <w:bodyDiv w:val="1"/>
      <w:marLeft w:val="0"/>
      <w:marRight w:val="0"/>
      <w:marTop w:val="0"/>
      <w:marBottom w:val="0"/>
      <w:divBdr>
        <w:top w:val="none" w:sz="0" w:space="0" w:color="auto"/>
        <w:left w:val="none" w:sz="0" w:space="0" w:color="auto"/>
        <w:bottom w:val="none" w:sz="0" w:space="0" w:color="auto"/>
        <w:right w:val="none" w:sz="0" w:space="0" w:color="auto"/>
      </w:divBdr>
    </w:div>
    <w:div w:id="1534077838">
      <w:bodyDiv w:val="1"/>
      <w:marLeft w:val="0"/>
      <w:marRight w:val="0"/>
      <w:marTop w:val="0"/>
      <w:marBottom w:val="0"/>
      <w:divBdr>
        <w:top w:val="none" w:sz="0" w:space="0" w:color="auto"/>
        <w:left w:val="none" w:sz="0" w:space="0" w:color="auto"/>
        <w:bottom w:val="none" w:sz="0" w:space="0" w:color="auto"/>
        <w:right w:val="none" w:sz="0" w:space="0" w:color="auto"/>
      </w:divBdr>
    </w:div>
    <w:div w:id="1544513613">
      <w:bodyDiv w:val="1"/>
      <w:marLeft w:val="0"/>
      <w:marRight w:val="0"/>
      <w:marTop w:val="0"/>
      <w:marBottom w:val="0"/>
      <w:divBdr>
        <w:top w:val="none" w:sz="0" w:space="0" w:color="auto"/>
        <w:left w:val="none" w:sz="0" w:space="0" w:color="auto"/>
        <w:bottom w:val="none" w:sz="0" w:space="0" w:color="auto"/>
        <w:right w:val="none" w:sz="0" w:space="0" w:color="auto"/>
      </w:divBdr>
    </w:div>
    <w:div w:id="1552418963">
      <w:bodyDiv w:val="1"/>
      <w:marLeft w:val="0"/>
      <w:marRight w:val="0"/>
      <w:marTop w:val="0"/>
      <w:marBottom w:val="0"/>
      <w:divBdr>
        <w:top w:val="none" w:sz="0" w:space="0" w:color="auto"/>
        <w:left w:val="none" w:sz="0" w:space="0" w:color="auto"/>
        <w:bottom w:val="none" w:sz="0" w:space="0" w:color="auto"/>
        <w:right w:val="none" w:sz="0" w:space="0" w:color="auto"/>
      </w:divBdr>
    </w:div>
    <w:div w:id="1571771448">
      <w:bodyDiv w:val="1"/>
      <w:marLeft w:val="0"/>
      <w:marRight w:val="0"/>
      <w:marTop w:val="0"/>
      <w:marBottom w:val="0"/>
      <w:divBdr>
        <w:top w:val="none" w:sz="0" w:space="0" w:color="auto"/>
        <w:left w:val="none" w:sz="0" w:space="0" w:color="auto"/>
        <w:bottom w:val="none" w:sz="0" w:space="0" w:color="auto"/>
        <w:right w:val="none" w:sz="0" w:space="0" w:color="auto"/>
      </w:divBdr>
    </w:div>
    <w:div w:id="1593471722">
      <w:bodyDiv w:val="1"/>
      <w:marLeft w:val="0"/>
      <w:marRight w:val="0"/>
      <w:marTop w:val="0"/>
      <w:marBottom w:val="0"/>
      <w:divBdr>
        <w:top w:val="none" w:sz="0" w:space="0" w:color="auto"/>
        <w:left w:val="none" w:sz="0" w:space="0" w:color="auto"/>
        <w:bottom w:val="none" w:sz="0" w:space="0" w:color="auto"/>
        <w:right w:val="none" w:sz="0" w:space="0" w:color="auto"/>
      </w:divBdr>
    </w:div>
    <w:div w:id="1606423274">
      <w:bodyDiv w:val="1"/>
      <w:marLeft w:val="0"/>
      <w:marRight w:val="0"/>
      <w:marTop w:val="0"/>
      <w:marBottom w:val="0"/>
      <w:divBdr>
        <w:top w:val="none" w:sz="0" w:space="0" w:color="auto"/>
        <w:left w:val="none" w:sz="0" w:space="0" w:color="auto"/>
        <w:bottom w:val="none" w:sz="0" w:space="0" w:color="auto"/>
        <w:right w:val="none" w:sz="0" w:space="0" w:color="auto"/>
      </w:divBdr>
    </w:div>
    <w:div w:id="1606502699">
      <w:bodyDiv w:val="1"/>
      <w:marLeft w:val="0"/>
      <w:marRight w:val="0"/>
      <w:marTop w:val="0"/>
      <w:marBottom w:val="0"/>
      <w:divBdr>
        <w:top w:val="none" w:sz="0" w:space="0" w:color="auto"/>
        <w:left w:val="none" w:sz="0" w:space="0" w:color="auto"/>
        <w:bottom w:val="none" w:sz="0" w:space="0" w:color="auto"/>
        <w:right w:val="none" w:sz="0" w:space="0" w:color="auto"/>
      </w:divBdr>
    </w:div>
    <w:div w:id="1621495375">
      <w:bodyDiv w:val="1"/>
      <w:marLeft w:val="0"/>
      <w:marRight w:val="0"/>
      <w:marTop w:val="0"/>
      <w:marBottom w:val="0"/>
      <w:divBdr>
        <w:top w:val="none" w:sz="0" w:space="0" w:color="auto"/>
        <w:left w:val="none" w:sz="0" w:space="0" w:color="auto"/>
        <w:bottom w:val="none" w:sz="0" w:space="0" w:color="auto"/>
        <w:right w:val="none" w:sz="0" w:space="0" w:color="auto"/>
      </w:divBdr>
    </w:div>
    <w:div w:id="1624455949">
      <w:bodyDiv w:val="1"/>
      <w:marLeft w:val="0"/>
      <w:marRight w:val="0"/>
      <w:marTop w:val="0"/>
      <w:marBottom w:val="0"/>
      <w:divBdr>
        <w:top w:val="none" w:sz="0" w:space="0" w:color="auto"/>
        <w:left w:val="none" w:sz="0" w:space="0" w:color="auto"/>
        <w:bottom w:val="none" w:sz="0" w:space="0" w:color="auto"/>
        <w:right w:val="none" w:sz="0" w:space="0" w:color="auto"/>
      </w:divBdr>
    </w:div>
    <w:div w:id="1625232255">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71060056">
      <w:bodyDiv w:val="1"/>
      <w:marLeft w:val="0"/>
      <w:marRight w:val="0"/>
      <w:marTop w:val="0"/>
      <w:marBottom w:val="0"/>
      <w:divBdr>
        <w:top w:val="none" w:sz="0" w:space="0" w:color="auto"/>
        <w:left w:val="none" w:sz="0" w:space="0" w:color="auto"/>
        <w:bottom w:val="none" w:sz="0" w:space="0" w:color="auto"/>
        <w:right w:val="none" w:sz="0" w:space="0" w:color="auto"/>
      </w:divBdr>
    </w:div>
    <w:div w:id="1695038407">
      <w:bodyDiv w:val="1"/>
      <w:marLeft w:val="0"/>
      <w:marRight w:val="0"/>
      <w:marTop w:val="0"/>
      <w:marBottom w:val="0"/>
      <w:divBdr>
        <w:top w:val="none" w:sz="0" w:space="0" w:color="auto"/>
        <w:left w:val="none" w:sz="0" w:space="0" w:color="auto"/>
        <w:bottom w:val="none" w:sz="0" w:space="0" w:color="auto"/>
        <w:right w:val="none" w:sz="0" w:space="0" w:color="auto"/>
      </w:divBdr>
    </w:div>
    <w:div w:id="1718241027">
      <w:bodyDiv w:val="1"/>
      <w:marLeft w:val="0"/>
      <w:marRight w:val="0"/>
      <w:marTop w:val="0"/>
      <w:marBottom w:val="0"/>
      <w:divBdr>
        <w:top w:val="none" w:sz="0" w:space="0" w:color="auto"/>
        <w:left w:val="none" w:sz="0" w:space="0" w:color="auto"/>
        <w:bottom w:val="none" w:sz="0" w:space="0" w:color="auto"/>
        <w:right w:val="none" w:sz="0" w:space="0" w:color="auto"/>
      </w:divBdr>
    </w:div>
    <w:div w:id="1733313301">
      <w:bodyDiv w:val="1"/>
      <w:marLeft w:val="0"/>
      <w:marRight w:val="0"/>
      <w:marTop w:val="0"/>
      <w:marBottom w:val="0"/>
      <w:divBdr>
        <w:top w:val="none" w:sz="0" w:space="0" w:color="auto"/>
        <w:left w:val="none" w:sz="0" w:space="0" w:color="auto"/>
        <w:bottom w:val="none" w:sz="0" w:space="0" w:color="auto"/>
        <w:right w:val="none" w:sz="0" w:space="0" w:color="auto"/>
      </w:divBdr>
    </w:div>
    <w:div w:id="1754938409">
      <w:bodyDiv w:val="1"/>
      <w:marLeft w:val="0"/>
      <w:marRight w:val="0"/>
      <w:marTop w:val="0"/>
      <w:marBottom w:val="0"/>
      <w:divBdr>
        <w:top w:val="none" w:sz="0" w:space="0" w:color="auto"/>
        <w:left w:val="none" w:sz="0" w:space="0" w:color="auto"/>
        <w:bottom w:val="none" w:sz="0" w:space="0" w:color="auto"/>
        <w:right w:val="none" w:sz="0" w:space="0" w:color="auto"/>
      </w:divBdr>
    </w:div>
    <w:div w:id="1811559780">
      <w:bodyDiv w:val="1"/>
      <w:marLeft w:val="0"/>
      <w:marRight w:val="0"/>
      <w:marTop w:val="0"/>
      <w:marBottom w:val="0"/>
      <w:divBdr>
        <w:top w:val="none" w:sz="0" w:space="0" w:color="auto"/>
        <w:left w:val="none" w:sz="0" w:space="0" w:color="auto"/>
        <w:bottom w:val="none" w:sz="0" w:space="0" w:color="auto"/>
        <w:right w:val="none" w:sz="0" w:space="0" w:color="auto"/>
      </w:divBdr>
    </w:div>
    <w:div w:id="1825512655">
      <w:bodyDiv w:val="1"/>
      <w:marLeft w:val="0"/>
      <w:marRight w:val="0"/>
      <w:marTop w:val="0"/>
      <w:marBottom w:val="0"/>
      <w:divBdr>
        <w:top w:val="none" w:sz="0" w:space="0" w:color="auto"/>
        <w:left w:val="none" w:sz="0" w:space="0" w:color="auto"/>
        <w:bottom w:val="none" w:sz="0" w:space="0" w:color="auto"/>
        <w:right w:val="none" w:sz="0" w:space="0" w:color="auto"/>
      </w:divBdr>
    </w:div>
    <w:div w:id="1829320700">
      <w:bodyDiv w:val="1"/>
      <w:marLeft w:val="0"/>
      <w:marRight w:val="0"/>
      <w:marTop w:val="0"/>
      <w:marBottom w:val="0"/>
      <w:divBdr>
        <w:top w:val="none" w:sz="0" w:space="0" w:color="auto"/>
        <w:left w:val="none" w:sz="0" w:space="0" w:color="auto"/>
        <w:bottom w:val="none" w:sz="0" w:space="0" w:color="auto"/>
        <w:right w:val="none" w:sz="0" w:space="0" w:color="auto"/>
      </w:divBdr>
    </w:div>
    <w:div w:id="1837845469">
      <w:bodyDiv w:val="1"/>
      <w:marLeft w:val="0"/>
      <w:marRight w:val="0"/>
      <w:marTop w:val="0"/>
      <w:marBottom w:val="0"/>
      <w:divBdr>
        <w:top w:val="none" w:sz="0" w:space="0" w:color="auto"/>
        <w:left w:val="none" w:sz="0" w:space="0" w:color="auto"/>
        <w:bottom w:val="none" w:sz="0" w:space="0" w:color="auto"/>
        <w:right w:val="none" w:sz="0" w:space="0" w:color="auto"/>
      </w:divBdr>
    </w:div>
    <w:div w:id="1853102739">
      <w:bodyDiv w:val="1"/>
      <w:marLeft w:val="0"/>
      <w:marRight w:val="0"/>
      <w:marTop w:val="0"/>
      <w:marBottom w:val="0"/>
      <w:divBdr>
        <w:top w:val="none" w:sz="0" w:space="0" w:color="auto"/>
        <w:left w:val="none" w:sz="0" w:space="0" w:color="auto"/>
        <w:bottom w:val="none" w:sz="0" w:space="0" w:color="auto"/>
        <w:right w:val="none" w:sz="0" w:space="0" w:color="auto"/>
      </w:divBdr>
    </w:div>
    <w:div w:id="1866820174">
      <w:bodyDiv w:val="1"/>
      <w:marLeft w:val="0"/>
      <w:marRight w:val="0"/>
      <w:marTop w:val="0"/>
      <w:marBottom w:val="0"/>
      <w:divBdr>
        <w:top w:val="none" w:sz="0" w:space="0" w:color="auto"/>
        <w:left w:val="none" w:sz="0" w:space="0" w:color="auto"/>
        <w:bottom w:val="none" w:sz="0" w:space="0" w:color="auto"/>
        <w:right w:val="none" w:sz="0" w:space="0" w:color="auto"/>
      </w:divBdr>
    </w:div>
    <w:div w:id="1867597389">
      <w:bodyDiv w:val="1"/>
      <w:marLeft w:val="0"/>
      <w:marRight w:val="0"/>
      <w:marTop w:val="0"/>
      <w:marBottom w:val="0"/>
      <w:divBdr>
        <w:top w:val="none" w:sz="0" w:space="0" w:color="auto"/>
        <w:left w:val="none" w:sz="0" w:space="0" w:color="auto"/>
        <w:bottom w:val="none" w:sz="0" w:space="0" w:color="auto"/>
        <w:right w:val="none" w:sz="0" w:space="0" w:color="auto"/>
      </w:divBdr>
    </w:div>
    <w:div w:id="1890219983">
      <w:bodyDiv w:val="1"/>
      <w:marLeft w:val="0"/>
      <w:marRight w:val="0"/>
      <w:marTop w:val="0"/>
      <w:marBottom w:val="0"/>
      <w:divBdr>
        <w:top w:val="none" w:sz="0" w:space="0" w:color="auto"/>
        <w:left w:val="none" w:sz="0" w:space="0" w:color="auto"/>
        <w:bottom w:val="none" w:sz="0" w:space="0" w:color="auto"/>
        <w:right w:val="none" w:sz="0" w:space="0" w:color="auto"/>
      </w:divBdr>
    </w:div>
    <w:div w:id="1922178500">
      <w:bodyDiv w:val="1"/>
      <w:marLeft w:val="0"/>
      <w:marRight w:val="0"/>
      <w:marTop w:val="0"/>
      <w:marBottom w:val="0"/>
      <w:divBdr>
        <w:top w:val="none" w:sz="0" w:space="0" w:color="auto"/>
        <w:left w:val="none" w:sz="0" w:space="0" w:color="auto"/>
        <w:bottom w:val="none" w:sz="0" w:space="0" w:color="auto"/>
        <w:right w:val="none" w:sz="0" w:space="0" w:color="auto"/>
      </w:divBdr>
    </w:div>
    <w:div w:id="1953710772">
      <w:bodyDiv w:val="1"/>
      <w:marLeft w:val="0"/>
      <w:marRight w:val="0"/>
      <w:marTop w:val="0"/>
      <w:marBottom w:val="0"/>
      <w:divBdr>
        <w:top w:val="none" w:sz="0" w:space="0" w:color="auto"/>
        <w:left w:val="none" w:sz="0" w:space="0" w:color="auto"/>
        <w:bottom w:val="none" w:sz="0" w:space="0" w:color="auto"/>
        <w:right w:val="none" w:sz="0" w:space="0" w:color="auto"/>
      </w:divBdr>
    </w:div>
    <w:div w:id="1973904562">
      <w:bodyDiv w:val="1"/>
      <w:marLeft w:val="0"/>
      <w:marRight w:val="0"/>
      <w:marTop w:val="0"/>
      <w:marBottom w:val="0"/>
      <w:divBdr>
        <w:top w:val="none" w:sz="0" w:space="0" w:color="auto"/>
        <w:left w:val="none" w:sz="0" w:space="0" w:color="auto"/>
        <w:bottom w:val="none" w:sz="0" w:space="0" w:color="auto"/>
        <w:right w:val="none" w:sz="0" w:space="0" w:color="auto"/>
      </w:divBdr>
    </w:div>
    <w:div w:id="2007593057">
      <w:bodyDiv w:val="1"/>
      <w:marLeft w:val="0"/>
      <w:marRight w:val="0"/>
      <w:marTop w:val="0"/>
      <w:marBottom w:val="0"/>
      <w:divBdr>
        <w:top w:val="none" w:sz="0" w:space="0" w:color="auto"/>
        <w:left w:val="none" w:sz="0" w:space="0" w:color="auto"/>
        <w:bottom w:val="none" w:sz="0" w:space="0" w:color="auto"/>
        <w:right w:val="none" w:sz="0" w:space="0" w:color="auto"/>
      </w:divBdr>
    </w:div>
    <w:div w:id="2027631910">
      <w:bodyDiv w:val="1"/>
      <w:marLeft w:val="0"/>
      <w:marRight w:val="0"/>
      <w:marTop w:val="0"/>
      <w:marBottom w:val="0"/>
      <w:divBdr>
        <w:top w:val="none" w:sz="0" w:space="0" w:color="auto"/>
        <w:left w:val="none" w:sz="0" w:space="0" w:color="auto"/>
        <w:bottom w:val="none" w:sz="0" w:space="0" w:color="auto"/>
        <w:right w:val="none" w:sz="0" w:space="0" w:color="auto"/>
      </w:divBdr>
    </w:div>
    <w:div w:id="2035643486">
      <w:bodyDiv w:val="1"/>
      <w:marLeft w:val="0"/>
      <w:marRight w:val="0"/>
      <w:marTop w:val="0"/>
      <w:marBottom w:val="0"/>
      <w:divBdr>
        <w:top w:val="none" w:sz="0" w:space="0" w:color="auto"/>
        <w:left w:val="none" w:sz="0" w:space="0" w:color="auto"/>
        <w:bottom w:val="none" w:sz="0" w:space="0" w:color="auto"/>
        <w:right w:val="none" w:sz="0" w:space="0" w:color="auto"/>
      </w:divBdr>
    </w:div>
    <w:div w:id="2074500211">
      <w:bodyDiv w:val="1"/>
      <w:marLeft w:val="0"/>
      <w:marRight w:val="0"/>
      <w:marTop w:val="0"/>
      <w:marBottom w:val="0"/>
      <w:divBdr>
        <w:top w:val="none" w:sz="0" w:space="0" w:color="auto"/>
        <w:left w:val="none" w:sz="0" w:space="0" w:color="auto"/>
        <w:bottom w:val="none" w:sz="0" w:space="0" w:color="auto"/>
        <w:right w:val="none" w:sz="0" w:space="0" w:color="auto"/>
      </w:divBdr>
    </w:div>
    <w:div w:id="2083792358">
      <w:bodyDiv w:val="1"/>
      <w:marLeft w:val="0"/>
      <w:marRight w:val="0"/>
      <w:marTop w:val="0"/>
      <w:marBottom w:val="0"/>
      <w:divBdr>
        <w:top w:val="none" w:sz="0" w:space="0" w:color="auto"/>
        <w:left w:val="none" w:sz="0" w:space="0" w:color="auto"/>
        <w:bottom w:val="none" w:sz="0" w:space="0" w:color="auto"/>
        <w:right w:val="none" w:sz="0" w:space="0" w:color="auto"/>
      </w:divBdr>
    </w:div>
    <w:div w:id="2085830693">
      <w:bodyDiv w:val="1"/>
      <w:marLeft w:val="0"/>
      <w:marRight w:val="0"/>
      <w:marTop w:val="0"/>
      <w:marBottom w:val="0"/>
      <w:divBdr>
        <w:top w:val="none" w:sz="0" w:space="0" w:color="auto"/>
        <w:left w:val="none" w:sz="0" w:space="0" w:color="auto"/>
        <w:bottom w:val="none" w:sz="0" w:space="0" w:color="auto"/>
        <w:right w:val="none" w:sz="0" w:space="0" w:color="auto"/>
      </w:divBdr>
    </w:div>
    <w:div w:id="2097093064">
      <w:bodyDiv w:val="1"/>
      <w:marLeft w:val="0"/>
      <w:marRight w:val="0"/>
      <w:marTop w:val="0"/>
      <w:marBottom w:val="0"/>
      <w:divBdr>
        <w:top w:val="none" w:sz="0" w:space="0" w:color="auto"/>
        <w:left w:val="none" w:sz="0" w:space="0" w:color="auto"/>
        <w:bottom w:val="none" w:sz="0" w:space="0" w:color="auto"/>
        <w:right w:val="none" w:sz="0" w:space="0" w:color="auto"/>
      </w:divBdr>
    </w:div>
    <w:div w:id="2101563597">
      <w:bodyDiv w:val="1"/>
      <w:marLeft w:val="0"/>
      <w:marRight w:val="0"/>
      <w:marTop w:val="0"/>
      <w:marBottom w:val="0"/>
      <w:divBdr>
        <w:top w:val="none" w:sz="0" w:space="0" w:color="auto"/>
        <w:left w:val="none" w:sz="0" w:space="0" w:color="auto"/>
        <w:bottom w:val="none" w:sz="0" w:space="0" w:color="auto"/>
        <w:right w:val="none" w:sz="0" w:space="0" w:color="auto"/>
      </w:divBdr>
    </w:div>
    <w:div w:id="2113161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6D08A-0E25-4C92-A038-0A0F42C1B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6485</TotalTime>
  <Pages>1</Pages>
  <Words>3257</Words>
  <Characters>18565</Characters>
  <Application>Microsoft Office Word</Application>
  <DocSecurity>0</DocSecurity>
  <Lines>154</Lines>
  <Paragraphs>43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21779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cp:lastModifiedBy>
  <cp:revision>88</cp:revision>
  <cp:lastPrinted>2016-04-17T18:11:00Z</cp:lastPrinted>
  <dcterms:created xsi:type="dcterms:W3CDTF">2012-09-10T20:05:00Z</dcterms:created>
  <dcterms:modified xsi:type="dcterms:W3CDTF">2016-04-17T18:11:00Z</dcterms:modified>
</cp:coreProperties>
</file>