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70D1" w:rsidRDefault="007670D1" w:rsidP="007670D1">
      <w:pPr>
        <w:tabs>
          <w:tab w:val="left" w:pos="720"/>
        </w:tabs>
        <w:ind w:left="540" w:right="360"/>
        <w:jc w:val="center"/>
        <w:rPr>
          <w:rFonts w:ascii="Lotus Linotype" w:hAnsi="Lotus Linotype" w:cs="Lotus Linotype"/>
          <w:b w:val="0"/>
          <w:bCs w:val="0"/>
          <w:noProof w:val="0"/>
          <w:sz w:val="96"/>
          <w:szCs w:val="96"/>
          <w:rtl/>
        </w:rPr>
      </w:pPr>
      <w:bookmarkStart w:id="0" w:name="Last"/>
      <w:bookmarkStart w:id="1" w:name="_GoBack"/>
      <w:bookmarkEnd w:id="0"/>
      <w:bookmarkEnd w:id="1"/>
      <w:r>
        <w:rPr>
          <w:rFonts w:ascii="Lotus Linotype" w:hAnsi="Lotus Linotype" w:cs="Lotus Linotype"/>
          <w:b w:val="0"/>
          <w:bCs w:val="0"/>
          <w:sz w:val="96"/>
          <w:szCs w:val="96"/>
        </w:rPr>
        <w:sym w:font="AGA Arabesque" w:char="0050"/>
      </w:r>
    </w:p>
    <w:p w:rsidR="007670D1" w:rsidRDefault="007670D1" w:rsidP="007670D1">
      <w:pPr>
        <w:tabs>
          <w:tab w:val="left" w:pos="720"/>
        </w:tabs>
        <w:ind w:left="540" w:right="360"/>
        <w:jc w:val="center"/>
        <w:rPr>
          <w:rFonts w:ascii="Lotus Linotype" w:hAnsi="Lotus Linotype" w:cs="Lotus Linotype"/>
          <w:b w:val="0"/>
          <w:bCs w:val="0"/>
          <w:noProof w:val="0"/>
          <w:sz w:val="96"/>
          <w:szCs w:val="96"/>
        </w:rPr>
      </w:pPr>
    </w:p>
    <w:p w:rsidR="007670D1" w:rsidRDefault="00BA4152" w:rsidP="007670D1">
      <w:pPr>
        <w:tabs>
          <w:tab w:val="clear" w:pos="5187"/>
          <w:tab w:val="left" w:pos="7082"/>
        </w:tabs>
        <w:jc w:val="center"/>
        <w:rPr>
          <w:rFonts w:cs="PT Bold Heading"/>
          <w:b w:val="0"/>
          <w:bCs w:val="0"/>
          <w:noProof w:val="0"/>
          <w:sz w:val="92"/>
          <w:szCs w:val="92"/>
          <w:rtl/>
        </w:rPr>
      </w:pPr>
      <w:r>
        <w:rPr>
          <w:rFonts w:cs="PT Bold Heading" w:hint="cs"/>
          <w:b w:val="0"/>
          <w:bCs w:val="0"/>
          <w:noProof w:val="0"/>
          <w:sz w:val="92"/>
          <w:szCs w:val="92"/>
          <w:rtl/>
        </w:rPr>
        <w:t>صحيح مسلم</w:t>
      </w:r>
    </w:p>
    <w:p w:rsidR="00BA4152" w:rsidRDefault="005B5149" w:rsidP="007670D1">
      <w:pPr>
        <w:tabs>
          <w:tab w:val="clear" w:pos="5187"/>
          <w:tab w:val="left" w:pos="7082"/>
        </w:tabs>
        <w:jc w:val="center"/>
        <w:rPr>
          <w:rFonts w:cs="PT Bold Heading"/>
          <w:b w:val="0"/>
          <w:bCs w:val="0"/>
          <w:noProof w:val="0"/>
          <w:sz w:val="96"/>
          <w:szCs w:val="96"/>
          <w:rtl/>
        </w:rPr>
      </w:pPr>
      <w:r>
        <w:rPr>
          <w:rFonts w:cs="PT Bold Heading" w:hint="cs"/>
          <w:b w:val="0"/>
          <w:bCs w:val="0"/>
          <w:noProof w:val="0"/>
          <w:sz w:val="92"/>
          <w:szCs w:val="92"/>
          <w:rtl/>
        </w:rPr>
        <w:t>المقدمة</w:t>
      </w:r>
      <w:r w:rsidR="00B82953">
        <w:rPr>
          <w:rFonts w:cs="PT Bold Heading" w:hint="cs"/>
          <w:b w:val="0"/>
          <w:bCs w:val="0"/>
          <w:noProof w:val="0"/>
          <w:sz w:val="96"/>
          <w:szCs w:val="96"/>
          <w:rtl/>
        </w:rPr>
        <w:t xml:space="preserve"> </w:t>
      </w:r>
    </w:p>
    <w:p w:rsidR="007670D1" w:rsidRDefault="007670D1" w:rsidP="007670D1">
      <w:pPr>
        <w:tabs>
          <w:tab w:val="left" w:pos="720"/>
        </w:tabs>
        <w:ind w:left="540" w:right="360"/>
        <w:jc w:val="center"/>
        <w:rPr>
          <w:rFonts w:ascii="Lotus Linotype" w:hAnsi="Lotus Linotype" w:cs="Lotus Linotype"/>
          <w:b w:val="0"/>
          <w:bCs w:val="0"/>
          <w:noProof w:val="0"/>
          <w:sz w:val="96"/>
          <w:szCs w:val="96"/>
          <w:rtl/>
        </w:rPr>
      </w:pPr>
    </w:p>
    <w:p w:rsidR="007670D1" w:rsidRDefault="007670D1" w:rsidP="007670D1">
      <w:pPr>
        <w:tabs>
          <w:tab w:val="left" w:pos="720"/>
        </w:tabs>
        <w:jc w:val="center"/>
        <w:rPr>
          <w:rFonts w:ascii="Andalus" w:hAnsi="Andalus" w:cs="Andalus"/>
          <w:bCs w:val="0"/>
          <w:noProof w:val="0"/>
          <w:sz w:val="48"/>
          <w:szCs w:val="48"/>
          <w:rtl/>
        </w:rPr>
      </w:pPr>
      <w:r>
        <w:rPr>
          <w:rFonts w:ascii="Andalus" w:hAnsi="Andalus" w:cs="Andalus"/>
          <w:bCs w:val="0"/>
          <w:noProof w:val="0"/>
          <w:sz w:val="48"/>
          <w:szCs w:val="48"/>
          <w:rtl/>
        </w:rPr>
        <w:t>معالي الشيخ الدكتور</w:t>
      </w:r>
    </w:p>
    <w:p w:rsidR="007670D1" w:rsidRDefault="007670D1" w:rsidP="007670D1">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عبد الكريم بن عبد الله الخضير</w:t>
      </w:r>
    </w:p>
    <w:p w:rsidR="007670D1" w:rsidRDefault="007670D1" w:rsidP="007670D1">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عضو هيئة كبار العلماء</w:t>
      </w:r>
    </w:p>
    <w:p w:rsidR="007670D1" w:rsidRDefault="007670D1" w:rsidP="007670D1">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وعضو اللجنة الدائمة للبحوث العلمية والإفتاء</w:t>
      </w:r>
    </w:p>
    <w:p w:rsidR="007670D1" w:rsidRDefault="007670D1" w:rsidP="007670D1">
      <w:pPr>
        <w:pStyle w:val="BodyTextIndent"/>
        <w:rPr>
          <w:noProof w:val="0"/>
          <w:rtl/>
        </w:rPr>
      </w:pPr>
      <w:r>
        <w:rPr>
          <w:rFonts w:ascii="ATraditional Arabic" w:hAnsi="ATraditional Arabic" w:cs="ATraditional Arabic"/>
          <w:i/>
          <w:iCs/>
          <w:noProof w:val="0"/>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7670D1" w:rsidTr="007670D1">
        <w:trPr>
          <w:trHeight w:val="780"/>
          <w:jc w:val="center"/>
        </w:trPr>
        <w:tc>
          <w:tcPr>
            <w:tcW w:w="240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670D1" w:rsidRDefault="007670D1" w:rsidP="00B74C42">
            <w:pPr>
              <w:pStyle w:val="BodyTextIndent"/>
              <w:ind w:firstLine="0"/>
              <w:jc w:val="center"/>
              <w:rPr>
                <w:noProof w:val="0"/>
              </w:rPr>
            </w:pPr>
            <w:r>
              <w:rPr>
                <w:noProof w:val="0"/>
                <w:rtl/>
              </w:rPr>
              <w:t>تاريخ المحاضرة:</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670D1" w:rsidRDefault="007670D1" w:rsidP="00BA4152">
            <w:pPr>
              <w:pStyle w:val="BodyTextIndent"/>
              <w:ind w:firstLine="0"/>
              <w:jc w:val="center"/>
              <w:rPr>
                <w:noProof w:val="0"/>
              </w:rPr>
            </w:pP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670D1" w:rsidRDefault="007670D1" w:rsidP="00B74C42">
            <w:pPr>
              <w:pStyle w:val="BodyTextIndent"/>
              <w:ind w:firstLine="0"/>
              <w:jc w:val="center"/>
              <w:rPr>
                <w:noProof w:val="0"/>
              </w:rPr>
            </w:pPr>
            <w:r>
              <w:rPr>
                <w:noProof w:val="0"/>
                <w:rtl/>
              </w:rPr>
              <w:t>المكان:</w:t>
            </w:r>
          </w:p>
        </w:tc>
        <w:tc>
          <w:tcPr>
            <w:tcW w:w="34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670D1" w:rsidRDefault="007670D1" w:rsidP="00B74C42">
            <w:pPr>
              <w:pStyle w:val="BodyTextIndent"/>
              <w:ind w:firstLine="0"/>
              <w:jc w:val="center"/>
              <w:rPr>
                <w:noProof w:val="0"/>
              </w:rPr>
            </w:pPr>
          </w:p>
        </w:tc>
      </w:tr>
    </w:tbl>
    <w:p w:rsidR="007670D1" w:rsidRDefault="007670D1" w:rsidP="007670D1">
      <w:pPr>
        <w:rPr>
          <w:noProof w:val="0"/>
          <w:rtl/>
        </w:rPr>
      </w:pPr>
    </w:p>
    <w:p w:rsidR="007670D1" w:rsidRDefault="007670D1" w:rsidP="007670D1">
      <w:pPr>
        <w:bidi w:val="0"/>
      </w:pPr>
      <w:r>
        <w:rPr>
          <w:noProof w:val="0"/>
          <w:rtl/>
        </w:rPr>
        <w:br w:type="page"/>
      </w:r>
    </w:p>
    <w:p w:rsidR="007F4F94" w:rsidRPr="002059F4" w:rsidRDefault="00232A1E" w:rsidP="00232A1E">
      <w:pPr>
        <w:tabs>
          <w:tab w:val="left" w:pos="3061"/>
        </w:tabs>
        <w:rPr>
          <w:rFonts w:ascii="Simplified Arabic" w:hAnsi="Simplified Arabic"/>
          <w:b w:val="0"/>
          <w:sz w:val="28"/>
          <w:rtl/>
        </w:rPr>
      </w:pPr>
      <w:r w:rsidRPr="00232A1E">
        <w:rPr>
          <w:rFonts w:hint="cs"/>
          <w:b w:val="0"/>
          <w:rtl/>
        </w:rPr>
        <w:lastRenderedPageBreak/>
        <w:t xml:space="preserve">الحمد لله رب العالمين وصلى الله وسلم وبارك على عبده ورسوله نبينا محمد وعلى آله وصحبه </w:t>
      </w:r>
      <w:r w:rsidRPr="002059F4">
        <w:rPr>
          <w:rFonts w:ascii="Simplified Arabic" w:hAnsi="Simplified Arabic"/>
          <w:b w:val="0"/>
          <w:sz w:val="28"/>
          <w:rtl/>
        </w:rPr>
        <w:t>أجمعين، قال الإمام مسلم</w:t>
      </w:r>
      <w:r w:rsidR="00D32C31">
        <w:rPr>
          <w:rFonts w:ascii="Simplified Arabic" w:hAnsi="Simplified Arabic" w:hint="cs"/>
          <w:b w:val="0"/>
          <w:sz w:val="28"/>
          <w:rtl/>
        </w:rPr>
        <w:t>-</w:t>
      </w:r>
      <w:r w:rsidRPr="002059F4">
        <w:rPr>
          <w:rFonts w:ascii="Simplified Arabic" w:hAnsi="Simplified Arabic"/>
          <w:b w:val="0"/>
          <w:sz w:val="28"/>
          <w:rtl/>
        </w:rPr>
        <w:t xml:space="preserve"> رحمه الله تعالى</w:t>
      </w:r>
      <w:r w:rsidR="00D32C31">
        <w:rPr>
          <w:rFonts w:ascii="Simplified Arabic" w:hAnsi="Simplified Arabic" w:hint="cs"/>
          <w:b w:val="0"/>
          <w:sz w:val="28"/>
          <w:rtl/>
        </w:rPr>
        <w:t>-</w:t>
      </w:r>
      <w:r w:rsidRPr="002059F4">
        <w:rPr>
          <w:rFonts w:ascii="Simplified Arabic" w:hAnsi="Simplified Arabic"/>
          <w:b w:val="0"/>
          <w:sz w:val="28"/>
          <w:rtl/>
        </w:rPr>
        <w:t xml:space="preserve">: </w:t>
      </w:r>
    </w:p>
    <w:p w:rsidR="00232A1E" w:rsidRPr="002059F4" w:rsidRDefault="00232A1E" w:rsidP="003E6C2C">
      <w:pPr>
        <w:tabs>
          <w:tab w:val="left" w:pos="3061"/>
        </w:tabs>
        <w:rPr>
          <w:rFonts w:ascii="Simplified Arabic" w:hAnsi="Simplified Arabic"/>
          <w:b w:val="0"/>
          <w:sz w:val="28"/>
          <w:rtl/>
        </w:rPr>
      </w:pPr>
      <w:r w:rsidRPr="002059F4">
        <w:rPr>
          <w:rFonts w:ascii="Simplified Arabic" w:hAnsi="Simplified Arabic"/>
          <w:b w:val="0"/>
          <w:sz w:val="28"/>
          <w:rtl/>
        </w:rPr>
        <w:t>وقد تكلم بعض منتحلي الحديث من أهل عصرنا في تصحيح الأسانيد وتسقيمها بقول لو ضربنا عن حكايته وذكر فساده صفحا لكان..</w:t>
      </w:r>
    </w:p>
    <w:p w:rsidR="00232A1E" w:rsidRPr="002059F4" w:rsidRDefault="00232A1E" w:rsidP="003E6C2C">
      <w:pPr>
        <w:tabs>
          <w:tab w:val="left" w:pos="3061"/>
        </w:tabs>
        <w:rPr>
          <w:rFonts w:ascii="Simplified Arabic" w:hAnsi="Simplified Arabic"/>
          <w:bCs w:val="0"/>
          <w:sz w:val="28"/>
          <w:rtl/>
        </w:rPr>
      </w:pPr>
      <w:r w:rsidRPr="002059F4">
        <w:rPr>
          <w:rFonts w:ascii="Simplified Arabic" w:hAnsi="Simplified Arabic"/>
          <w:bCs w:val="0"/>
          <w:sz w:val="28"/>
          <w:rtl/>
        </w:rPr>
        <w:t xml:space="preserve">لو ضربنا يعني هذا في الأصول الصحيحة ضربنا كذا </w:t>
      </w:r>
      <w:r w:rsidR="003E6C2C">
        <w:rPr>
          <w:rFonts w:ascii="Simplified Arabic" w:hAnsi="Simplified Arabic" w:hint="cs"/>
          <w:bCs w:val="0"/>
          <w:sz w:val="28"/>
          <w:rtl/>
        </w:rPr>
        <w:t>و</w:t>
      </w:r>
      <w:r w:rsidRPr="002059F4">
        <w:rPr>
          <w:rFonts w:ascii="Simplified Arabic" w:hAnsi="Simplified Arabic"/>
          <w:bCs w:val="0"/>
          <w:sz w:val="28"/>
          <w:rtl/>
        </w:rPr>
        <w:t>أكثر الأصول الموثّقة العتيقة أضربنا يعني كففنا وأعرضنا عن ذكر هذا القول وحكايته.</w:t>
      </w:r>
    </w:p>
    <w:p w:rsidR="00232A1E" w:rsidRPr="002059F4" w:rsidRDefault="003E6C2C" w:rsidP="00232A1E">
      <w:pPr>
        <w:tabs>
          <w:tab w:val="left" w:pos="3061"/>
        </w:tabs>
        <w:rPr>
          <w:rFonts w:ascii="Simplified Arabic" w:hAnsi="Simplified Arabic"/>
          <w:b w:val="0"/>
          <w:sz w:val="28"/>
          <w:rtl/>
        </w:rPr>
      </w:pPr>
      <w:r>
        <w:rPr>
          <w:rFonts w:ascii="Simplified Arabic" w:hAnsi="Simplified Arabic" w:hint="cs"/>
          <w:b w:val="0"/>
          <w:sz w:val="28"/>
          <w:rtl/>
        </w:rPr>
        <w:t>"</w:t>
      </w:r>
      <w:r w:rsidR="00232A1E" w:rsidRPr="002059F4">
        <w:rPr>
          <w:rFonts w:ascii="Simplified Arabic" w:hAnsi="Simplified Arabic"/>
          <w:b w:val="0"/>
          <w:sz w:val="28"/>
          <w:rtl/>
        </w:rPr>
        <w:t>بقول لو ضربنا عن حكايته وذكر فساده صفحا لكان رأيا متينا ومذهبا صحيحا</w:t>
      </w:r>
      <w:r>
        <w:rPr>
          <w:rFonts w:ascii="Simplified Arabic" w:hAnsi="Simplified Arabic" w:hint="cs"/>
          <w:b w:val="0"/>
          <w:sz w:val="28"/>
          <w:rtl/>
        </w:rPr>
        <w:t>"</w:t>
      </w:r>
      <w:r w:rsidR="00232A1E" w:rsidRPr="002059F4">
        <w:rPr>
          <w:rFonts w:ascii="Simplified Arabic" w:hAnsi="Simplified Arabic"/>
          <w:b w:val="0"/>
          <w:sz w:val="28"/>
          <w:rtl/>
        </w:rPr>
        <w:t>.</w:t>
      </w:r>
    </w:p>
    <w:p w:rsidR="00232A1E" w:rsidRPr="002059F4" w:rsidRDefault="00232A1E" w:rsidP="003E6C2C">
      <w:pPr>
        <w:tabs>
          <w:tab w:val="left" w:pos="3061"/>
        </w:tabs>
        <w:rPr>
          <w:rFonts w:ascii="Simplified Arabic" w:hAnsi="Simplified Arabic"/>
          <w:bCs w:val="0"/>
          <w:sz w:val="28"/>
          <w:rtl/>
        </w:rPr>
      </w:pPr>
      <w:r w:rsidRPr="002059F4">
        <w:rPr>
          <w:rFonts w:ascii="Simplified Arabic" w:hAnsi="Simplified Arabic"/>
          <w:bCs w:val="0"/>
          <w:sz w:val="28"/>
          <w:rtl/>
        </w:rPr>
        <w:t>متينا يعني قويا لكان رأيا قويا</w:t>
      </w:r>
      <w:r w:rsidR="003E6C2C">
        <w:rPr>
          <w:rFonts w:ascii="Simplified Arabic" w:hAnsi="Simplified Arabic" w:hint="cs"/>
          <w:bCs w:val="0"/>
          <w:sz w:val="28"/>
          <w:rtl/>
        </w:rPr>
        <w:t>؛</w:t>
      </w:r>
      <w:r w:rsidRPr="002059F4">
        <w:rPr>
          <w:rFonts w:ascii="Simplified Arabic" w:hAnsi="Simplified Arabic"/>
          <w:bCs w:val="0"/>
          <w:sz w:val="28"/>
          <w:rtl/>
        </w:rPr>
        <w:t xml:space="preserve"> لأن ترك القول بالضعيف لا شك أنه إماتة له وإخماد له</w:t>
      </w:r>
      <w:r w:rsidR="003E6C2C">
        <w:rPr>
          <w:rFonts w:ascii="Simplified Arabic" w:hAnsi="Simplified Arabic" w:hint="cs"/>
          <w:bCs w:val="0"/>
          <w:sz w:val="28"/>
          <w:rtl/>
        </w:rPr>
        <w:t>،</w:t>
      </w:r>
      <w:r w:rsidRPr="002059F4">
        <w:rPr>
          <w:rFonts w:ascii="Simplified Arabic" w:hAnsi="Simplified Arabic"/>
          <w:bCs w:val="0"/>
          <w:sz w:val="28"/>
          <w:rtl/>
        </w:rPr>
        <w:t xml:space="preserve"> وذكره والرد عليه فيه شهر له ولصاحبه</w:t>
      </w:r>
      <w:r w:rsidR="003E6C2C">
        <w:rPr>
          <w:rFonts w:ascii="Simplified Arabic" w:hAnsi="Simplified Arabic" w:hint="cs"/>
          <w:bCs w:val="0"/>
          <w:sz w:val="28"/>
          <w:rtl/>
        </w:rPr>
        <w:t>؛</w:t>
      </w:r>
      <w:r w:rsidRPr="002059F4">
        <w:rPr>
          <w:rFonts w:ascii="Simplified Arabic" w:hAnsi="Simplified Arabic"/>
          <w:bCs w:val="0"/>
          <w:sz w:val="28"/>
          <w:rtl/>
        </w:rPr>
        <w:t xml:space="preserve"> ولذا بعض الكتاب يقصد أن يكتب الخطأ ليرد عليه فيشتهر</w:t>
      </w:r>
      <w:r w:rsidR="003E6C2C">
        <w:rPr>
          <w:rFonts w:ascii="Simplified Arabic" w:hAnsi="Simplified Arabic" w:hint="cs"/>
          <w:bCs w:val="0"/>
          <w:sz w:val="28"/>
          <w:rtl/>
        </w:rPr>
        <w:t>،</w:t>
      </w:r>
      <w:r w:rsidRPr="002059F4">
        <w:rPr>
          <w:rFonts w:ascii="Simplified Arabic" w:hAnsi="Simplified Arabic"/>
          <w:bCs w:val="0"/>
          <w:sz w:val="28"/>
          <w:rtl/>
        </w:rPr>
        <w:t xml:space="preserve"> فمثل هذا لا يستحق الرد عليه.</w:t>
      </w:r>
    </w:p>
    <w:p w:rsidR="00232A1E" w:rsidRPr="002059F4" w:rsidRDefault="003E6C2C" w:rsidP="00232A1E">
      <w:pPr>
        <w:tabs>
          <w:tab w:val="left" w:pos="3061"/>
        </w:tabs>
        <w:rPr>
          <w:rFonts w:ascii="Simplified Arabic" w:hAnsi="Simplified Arabic"/>
          <w:b w:val="0"/>
          <w:sz w:val="28"/>
          <w:rtl/>
        </w:rPr>
      </w:pPr>
      <w:r>
        <w:rPr>
          <w:rFonts w:ascii="Simplified Arabic" w:hAnsi="Simplified Arabic" w:hint="cs"/>
          <w:b w:val="0"/>
          <w:sz w:val="28"/>
          <w:rtl/>
        </w:rPr>
        <w:t>"</w:t>
      </w:r>
      <w:r w:rsidR="00232A1E" w:rsidRPr="002059F4">
        <w:rPr>
          <w:rFonts w:ascii="Simplified Arabic" w:hAnsi="Simplified Arabic"/>
          <w:b w:val="0"/>
          <w:sz w:val="28"/>
          <w:rtl/>
        </w:rPr>
        <w:t>إذ الأعراض عن القول المطرح أحرى لإماتته وذكر قائله وأجدر ألا يكون ذلك..</w:t>
      </w:r>
    </w:p>
    <w:p w:rsidR="00232A1E" w:rsidRPr="002059F4" w:rsidRDefault="00232A1E" w:rsidP="003E6C2C">
      <w:pPr>
        <w:tabs>
          <w:tab w:val="left" w:pos="3061"/>
        </w:tabs>
        <w:rPr>
          <w:rFonts w:ascii="Simplified Arabic" w:hAnsi="Simplified Arabic"/>
          <w:bCs w:val="0"/>
          <w:sz w:val="28"/>
          <w:rtl/>
        </w:rPr>
      </w:pPr>
      <w:r w:rsidRPr="002059F4">
        <w:rPr>
          <w:rFonts w:ascii="Simplified Arabic" w:hAnsi="Simplified Arabic"/>
          <w:bCs w:val="0"/>
          <w:sz w:val="28"/>
          <w:rtl/>
        </w:rPr>
        <w:t>يعني إسقاط هذا القائل إنما يكون بإسقاط قوله وإهماله وإماتته وعدم ذكره وشهره.</w:t>
      </w:r>
    </w:p>
    <w:p w:rsidR="00232A1E" w:rsidRPr="002059F4" w:rsidRDefault="003E6C2C" w:rsidP="00232A1E">
      <w:pPr>
        <w:tabs>
          <w:tab w:val="left" w:pos="3061"/>
        </w:tabs>
        <w:rPr>
          <w:rFonts w:ascii="Simplified Arabic" w:hAnsi="Simplified Arabic"/>
          <w:b w:val="0"/>
          <w:sz w:val="28"/>
          <w:rtl/>
        </w:rPr>
      </w:pPr>
      <w:r>
        <w:rPr>
          <w:rFonts w:ascii="Simplified Arabic" w:hAnsi="Simplified Arabic" w:hint="cs"/>
          <w:b w:val="0"/>
          <w:sz w:val="28"/>
          <w:rtl/>
        </w:rPr>
        <w:t>"</w:t>
      </w:r>
      <w:r w:rsidR="00232A1E" w:rsidRPr="002059F4">
        <w:rPr>
          <w:rFonts w:ascii="Simplified Arabic" w:hAnsi="Simplified Arabic"/>
          <w:b w:val="0"/>
          <w:sz w:val="28"/>
          <w:rtl/>
        </w:rPr>
        <w:t>وأجدر ألا يكون ذلك تنبيها للجهال عليه غير أنا لما تخوّفنا من شرور العواقب واغترار الجهلة بمحدثات الأمور وإسراعهم إلى اعتقاد خطأ المخطئين والأقوال الساقطة عند العلماء</w:t>
      </w:r>
      <w:r>
        <w:rPr>
          <w:rFonts w:ascii="Simplified Arabic" w:hAnsi="Simplified Arabic" w:hint="cs"/>
          <w:b w:val="0"/>
          <w:sz w:val="28"/>
          <w:rtl/>
        </w:rPr>
        <w:t>"</w:t>
      </w:r>
      <w:r w:rsidR="00232A1E" w:rsidRPr="002059F4">
        <w:rPr>
          <w:rFonts w:ascii="Simplified Arabic" w:hAnsi="Simplified Arabic"/>
          <w:b w:val="0"/>
          <w:sz w:val="28"/>
          <w:rtl/>
        </w:rPr>
        <w:t>.</w:t>
      </w:r>
    </w:p>
    <w:p w:rsidR="00232A1E" w:rsidRPr="002059F4" w:rsidRDefault="00232A1E" w:rsidP="00232A1E">
      <w:pPr>
        <w:tabs>
          <w:tab w:val="left" w:pos="3061"/>
        </w:tabs>
        <w:rPr>
          <w:rFonts w:ascii="Simplified Arabic" w:hAnsi="Simplified Arabic"/>
          <w:bCs w:val="0"/>
          <w:sz w:val="28"/>
          <w:rtl/>
        </w:rPr>
      </w:pPr>
      <w:r w:rsidRPr="002059F4">
        <w:rPr>
          <w:rFonts w:ascii="Simplified Arabic" w:hAnsi="Simplified Arabic"/>
          <w:bCs w:val="0"/>
          <w:sz w:val="28"/>
          <w:rtl/>
        </w:rPr>
        <w:t>نعم هذا لا شك أن القلوب تنقاد لمثل هذه الأخطاء</w:t>
      </w:r>
      <w:r w:rsidR="003E6C2C">
        <w:rPr>
          <w:rFonts w:ascii="Simplified Arabic" w:hAnsi="Simplified Arabic" w:hint="cs"/>
          <w:bCs w:val="0"/>
          <w:sz w:val="28"/>
          <w:rtl/>
        </w:rPr>
        <w:t>؛</w:t>
      </w:r>
      <w:r w:rsidRPr="002059F4">
        <w:rPr>
          <w:rFonts w:ascii="Simplified Arabic" w:hAnsi="Simplified Arabic"/>
          <w:bCs w:val="0"/>
          <w:sz w:val="28"/>
          <w:rtl/>
        </w:rPr>
        <w:t xml:space="preserve"> لأن فيها مخالفة وفيها شيء من التجديد وفيها خروج عن المألوف</w:t>
      </w:r>
      <w:r w:rsidR="003E6C2C">
        <w:rPr>
          <w:rFonts w:ascii="Simplified Arabic" w:hAnsi="Simplified Arabic" w:hint="cs"/>
          <w:bCs w:val="0"/>
          <w:sz w:val="28"/>
          <w:rtl/>
        </w:rPr>
        <w:t>،</w:t>
      </w:r>
      <w:r w:rsidRPr="002059F4">
        <w:rPr>
          <w:rFonts w:ascii="Simplified Arabic" w:hAnsi="Simplified Arabic"/>
          <w:bCs w:val="0"/>
          <w:sz w:val="28"/>
          <w:rtl/>
        </w:rPr>
        <w:t xml:space="preserve"> فتجد الناس يتداولون هذه الأقوال وقد يقتنع بها بعض الناس.</w:t>
      </w:r>
    </w:p>
    <w:p w:rsidR="00232A1E" w:rsidRPr="002059F4" w:rsidRDefault="003E6C2C" w:rsidP="00232A1E">
      <w:pPr>
        <w:tabs>
          <w:tab w:val="left" w:pos="3061"/>
        </w:tabs>
        <w:rPr>
          <w:rFonts w:ascii="Simplified Arabic" w:hAnsi="Simplified Arabic"/>
          <w:b w:val="0"/>
          <w:sz w:val="28"/>
          <w:rtl/>
        </w:rPr>
      </w:pPr>
      <w:r>
        <w:rPr>
          <w:rFonts w:ascii="Simplified Arabic" w:hAnsi="Simplified Arabic" w:hint="cs"/>
          <w:b w:val="0"/>
          <w:sz w:val="28"/>
          <w:rtl/>
        </w:rPr>
        <w:t>"</w:t>
      </w:r>
      <w:r w:rsidR="00232A1E" w:rsidRPr="002059F4">
        <w:rPr>
          <w:rFonts w:ascii="Simplified Arabic" w:hAnsi="Simplified Arabic"/>
          <w:b w:val="0"/>
          <w:sz w:val="28"/>
          <w:rtl/>
        </w:rPr>
        <w:t>رأينا الكشف عن فساد قوله ورد مقالته بقدر ما يليق بها من الرد أجدى</w:t>
      </w:r>
      <w:r>
        <w:rPr>
          <w:rFonts w:ascii="Simplified Arabic" w:hAnsi="Simplified Arabic" w:hint="cs"/>
          <w:b w:val="0"/>
          <w:sz w:val="28"/>
          <w:rtl/>
        </w:rPr>
        <w:t>"</w:t>
      </w:r>
      <w:r w:rsidR="00232A1E" w:rsidRPr="002059F4">
        <w:rPr>
          <w:rFonts w:ascii="Simplified Arabic" w:hAnsi="Simplified Arabic"/>
          <w:b w:val="0"/>
          <w:sz w:val="28"/>
          <w:rtl/>
        </w:rPr>
        <w:t>.</w:t>
      </w:r>
    </w:p>
    <w:p w:rsidR="00232A1E" w:rsidRPr="002059F4" w:rsidRDefault="00232A1E" w:rsidP="00232A1E">
      <w:pPr>
        <w:tabs>
          <w:tab w:val="left" w:pos="3061"/>
        </w:tabs>
        <w:rPr>
          <w:rFonts w:ascii="Simplified Arabic" w:hAnsi="Simplified Arabic"/>
          <w:bCs w:val="0"/>
          <w:sz w:val="28"/>
          <w:rtl/>
        </w:rPr>
      </w:pPr>
      <w:r w:rsidRPr="002059F4">
        <w:rPr>
          <w:rFonts w:ascii="Simplified Arabic" w:hAnsi="Simplified Arabic"/>
          <w:bCs w:val="0"/>
          <w:sz w:val="28"/>
          <w:rtl/>
        </w:rPr>
        <w:t>أجدى يعني أنفع.</w:t>
      </w:r>
    </w:p>
    <w:p w:rsidR="00232A1E" w:rsidRPr="002059F4" w:rsidRDefault="003E6C2C" w:rsidP="00232A1E">
      <w:pPr>
        <w:tabs>
          <w:tab w:val="left" w:pos="3061"/>
        </w:tabs>
        <w:rPr>
          <w:rFonts w:ascii="Simplified Arabic" w:hAnsi="Simplified Arabic"/>
          <w:b w:val="0"/>
          <w:sz w:val="28"/>
          <w:rtl/>
        </w:rPr>
      </w:pPr>
      <w:r>
        <w:rPr>
          <w:rFonts w:ascii="Simplified Arabic" w:hAnsi="Simplified Arabic" w:hint="cs"/>
          <w:b w:val="0"/>
          <w:sz w:val="28"/>
          <w:rtl/>
        </w:rPr>
        <w:t>"</w:t>
      </w:r>
      <w:r w:rsidR="00232A1E" w:rsidRPr="002059F4">
        <w:rPr>
          <w:rFonts w:ascii="Simplified Arabic" w:hAnsi="Simplified Arabic"/>
          <w:b w:val="0"/>
          <w:sz w:val="28"/>
          <w:rtl/>
        </w:rPr>
        <w:t>أجدى على الأنام وأحمد للعاقبة إن شاء الله وزعم القائل الذي افتتحنا الكلام على الحكاية عن قوله والإخبار عن سوء رويته</w:t>
      </w:r>
      <w:r>
        <w:rPr>
          <w:rFonts w:ascii="Simplified Arabic" w:hAnsi="Simplified Arabic" w:hint="cs"/>
          <w:b w:val="0"/>
          <w:sz w:val="28"/>
          <w:rtl/>
        </w:rPr>
        <w:t>"</w:t>
      </w:r>
      <w:r w:rsidR="00232A1E" w:rsidRPr="002059F4">
        <w:rPr>
          <w:rFonts w:ascii="Simplified Arabic" w:hAnsi="Simplified Arabic"/>
          <w:b w:val="0"/>
          <w:sz w:val="28"/>
          <w:rtl/>
        </w:rPr>
        <w:t>.</w:t>
      </w:r>
    </w:p>
    <w:p w:rsidR="00232A1E" w:rsidRPr="002059F4" w:rsidRDefault="00232A1E" w:rsidP="003E6C2C">
      <w:pPr>
        <w:tabs>
          <w:tab w:val="left" w:pos="3061"/>
        </w:tabs>
        <w:rPr>
          <w:rFonts w:ascii="Simplified Arabic" w:hAnsi="Simplified Arabic"/>
          <w:bCs w:val="0"/>
          <w:sz w:val="28"/>
          <w:rtl/>
        </w:rPr>
      </w:pPr>
      <w:r w:rsidRPr="002059F4">
        <w:rPr>
          <w:rFonts w:ascii="Simplified Arabic" w:hAnsi="Simplified Arabic"/>
          <w:bCs w:val="0"/>
          <w:sz w:val="28"/>
          <w:rtl/>
        </w:rPr>
        <w:t>يعني سوء فكره الذي أبداه للناس</w:t>
      </w:r>
      <w:r w:rsidR="003E6C2C">
        <w:rPr>
          <w:rFonts w:ascii="Simplified Arabic" w:hAnsi="Simplified Arabic" w:hint="cs"/>
          <w:bCs w:val="0"/>
          <w:sz w:val="28"/>
          <w:rtl/>
        </w:rPr>
        <w:t>،</w:t>
      </w:r>
      <w:r w:rsidRPr="002059F4">
        <w:rPr>
          <w:rFonts w:ascii="Simplified Arabic" w:hAnsi="Simplified Arabic"/>
          <w:bCs w:val="0"/>
          <w:sz w:val="28"/>
          <w:rtl/>
        </w:rPr>
        <w:t xml:space="preserve"> ما هذا القول الذي قاله هذا الذي لا يستحق أن يرد عليه ومن القائل؟ </w:t>
      </w:r>
    </w:p>
    <w:p w:rsidR="00232A1E" w:rsidRPr="002059F4" w:rsidRDefault="003E6C2C" w:rsidP="00232A1E">
      <w:pPr>
        <w:tabs>
          <w:tab w:val="left" w:pos="3061"/>
        </w:tabs>
        <w:rPr>
          <w:rFonts w:ascii="Simplified Arabic" w:hAnsi="Simplified Arabic"/>
          <w:b w:val="0"/>
          <w:sz w:val="28"/>
          <w:rtl/>
        </w:rPr>
      </w:pPr>
      <w:r>
        <w:rPr>
          <w:rFonts w:ascii="Simplified Arabic" w:hAnsi="Simplified Arabic" w:hint="cs"/>
          <w:b w:val="0"/>
          <w:sz w:val="28"/>
          <w:rtl/>
        </w:rPr>
        <w:t>"</w:t>
      </w:r>
      <w:r w:rsidR="00232A1E" w:rsidRPr="002059F4">
        <w:rPr>
          <w:rFonts w:ascii="Simplified Arabic" w:hAnsi="Simplified Arabic"/>
          <w:b w:val="0"/>
          <w:sz w:val="28"/>
          <w:rtl/>
        </w:rPr>
        <w:t>والإخبار عن سوء رويته أن كل إسناد</w:t>
      </w:r>
      <w:r>
        <w:rPr>
          <w:rFonts w:ascii="Simplified Arabic" w:hAnsi="Simplified Arabic" w:hint="cs"/>
          <w:b w:val="0"/>
          <w:sz w:val="28"/>
          <w:rtl/>
        </w:rPr>
        <w:t>"</w:t>
      </w:r>
      <w:r w:rsidR="00232A1E" w:rsidRPr="002059F4">
        <w:rPr>
          <w:rFonts w:ascii="Simplified Arabic" w:hAnsi="Simplified Arabic"/>
          <w:b w:val="0"/>
          <w:sz w:val="28"/>
          <w:rtl/>
        </w:rPr>
        <w:t>.</w:t>
      </w:r>
    </w:p>
    <w:p w:rsidR="00232A1E" w:rsidRPr="002059F4" w:rsidRDefault="00232A1E" w:rsidP="00232A1E">
      <w:pPr>
        <w:tabs>
          <w:tab w:val="left" w:pos="3061"/>
        </w:tabs>
        <w:rPr>
          <w:rFonts w:ascii="Simplified Arabic" w:hAnsi="Simplified Arabic"/>
          <w:bCs w:val="0"/>
          <w:sz w:val="28"/>
          <w:rtl/>
        </w:rPr>
      </w:pPr>
      <w:r w:rsidRPr="002059F4">
        <w:rPr>
          <w:rFonts w:ascii="Simplified Arabic" w:hAnsi="Simplified Arabic"/>
          <w:bCs w:val="0"/>
          <w:sz w:val="28"/>
          <w:rtl/>
        </w:rPr>
        <w:t>هذا القول أن كل إسناد بحديث هذا هو القول.</w:t>
      </w:r>
    </w:p>
    <w:p w:rsidR="00232A1E" w:rsidRPr="002059F4" w:rsidRDefault="003E6C2C" w:rsidP="003E6C2C">
      <w:pPr>
        <w:tabs>
          <w:tab w:val="left" w:pos="3061"/>
        </w:tabs>
        <w:rPr>
          <w:rFonts w:ascii="Simplified Arabic" w:hAnsi="Simplified Arabic"/>
          <w:b w:val="0"/>
          <w:sz w:val="28"/>
          <w:rtl/>
        </w:rPr>
      </w:pPr>
      <w:r>
        <w:rPr>
          <w:rFonts w:ascii="Simplified Arabic" w:hAnsi="Simplified Arabic" w:hint="cs"/>
          <w:b w:val="0"/>
          <w:sz w:val="28"/>
          <w:rtl/>
        </w:rPr>
        <w:t>"</w:t>
      </w:r>
      <w:r w:rsidR="00232A1E" w:rsidRPr="002059F4">
        <w:rPr>
          <w:rFonts w:ascii="Simplified Arabic" w:hAnsi="Simplified Arabic"/>
          <w:b w:val="0"/>
          <w:sz w:val="28"/>
          <w:rtl/>
        </w:rPr>
        <w:t>أن كل إسناد لحديث فيه فلان عن فلان وقد أحاط العلم بأنهما قد كانا في عصر واحد وجائز أن يكون الحديث الذي روى الراوي عمن روى عنه قد سمعه منه قد سمعه منه وشافهه به غير أنه لا نعلم له منه سماعا ولم نجد في شيء من الروايات أنهما التقيا قط أو تشافها بحديث أن الحجة لا تقوم عنده بكل خبر جاء هذا المجيء حتى يكون عنده العلم بأنهما قد اجتمعا من دهرهما مرة فصاعدا</w:t>
      </w:r>
      <w:r>
        <w:rPr>
          <w:rFonts w:ascii="Simplified Arabic" w:hAnsi="Simplified Arabic" w:hint="cs"/>
          <w:b w:val="0"/>
          <w:sz w:val="28"/>
          <w:rtl/>
        </w:rPr>
        <w:t>"</w:t>
      </w:r>
      <w:r w:rsidR="00232A1E" w:rsidRPr="002059F4">
        <w:rPr>
          <w:rFonts w:ascii="Simplified Arabic" w:hAnsi="Simplified Arabic"/>
          <w:b w:val="0"/>
          <w:sz w:val="28"/>
          <w:rtl/>
        </w:rPr>
        <w:t>.</w:t>
      </w:r>
    </w:p>
    <w:p w:rsidR="00232A1E" w:rsidRPr="002059F4" w:rsidRDefault="00232A1E" w:rsidP="003E6C2C">
      <w:pPr>
        <w:tabs>
          <w:tab w:val="left" w:pos="3061"/>
        </w:tabs>
        <w:rPr>
          <w:rFonts w:ascii="Simplified Arabic" w:hAnsi="Simplified Arabic"/>
          <w:bCs w:val="0"/>
          <w:sz w:val="28"/>
          <w:rtl/>
        </w:rPr>
      </w:pPr>
      <w:r w:rsidRPr="002059F4">
        <w:rPr>
          <w:rFonts w:ascii="Simplified Arabic" w:hAnsi="Simplified Arabic"/>
          <w:bCs w:val="0"/>
          <w:sz w:val="28"/>
          <w:rtl/>
        </w:rPr>
        <w:lastRenderedPageBreak/>
        <w:t>نعم هذا هو القول</w:t>
      </w:r>
      <w:r w:rsidR="003E6C2C">
        <w:rPr>
          <w:rFonts w:ascii="Simplified Arabic" w:hAnsi="Simplified Arabic" w:hint="cs"/>
          <w:bCs w:val="0"/>
          <w:sz w:val="28"/>
          <w:rtl/>
        </w:rPr>
        <w:t>،</w:t>
      </w:r>
      <w:r w:rsidRPr="002059F4">
        <w:rPr>
          <w:rFonts w:ascii="Simplified Arabic" w:hAnsi="Simplified Arabic"/>
          <w:bCs w:val="0"/>
          <w:sz w:val="28"/>
          <w:rtl/>
        </w:rPr>
        <w:t xml:space="preserve"> القول أن ما يروى بفلان عن فلان يعني بالعنعنة والراوي والمروي عنه قد جمعهما عصر واحد يعني تعاصرا</w:t>
      </w:r>
      <w:r w:rsidR="003E6C2C">
        <w:rPr>
          <w:rFonts w:ascii="Simplified Arabic" w:hAnsi="Simplified Arabic" w:hint="cs"/>
          <w:bCs w:val="0"/>
          <w:sz w:val="28"/>
          <w:rtl/>
        </w:rPr>
        <w:t>،</w:t>
      </w:r>
      <w:r w:rsidRPr="002059F4">
        <w:rPr>
          <w:rFonts w:ascii="Simplified Arabic" w:hAnsi="Simplified Arabic"/>
          <w:bCs w:val="0"/>
          <w:sz w:val="28"/>
          <w:rtl/>
        </w:rPr>
        <w:t xml:space="preserve"> وإن كنا لا نعلم لا نعلم أنهما قد التقيا أو سمع أحدهما من الآخر</w:t>
      </w:r>
      <w:r w:rsidR="003E6C2C">
        <w:rPr>
          <w:rFonts w:ascii="Simplified Arabic" w:hAnsi="Simplified Arabic" w:hint="cs"/>
          <w:bCs w:val="0"/>
          <w:sz w:val="28"/>
          <w:rtl/>
        </w:rPr>
        <w:t>،</w:t>
      </w:r>
      <w:r w:rsidRPr="002059F4">
        <w:rPr>
          <w:rFonts w:ascii="Simplified Arabic" w:hAnsi="Simplified Arabic"/>
          <w:bCs w:val="0"/>
          <w:sz w:val="28"/>
          <w:rtl/>
        </w:rPr>
        <w:t xml:space="preserve"> هذا المدعي صاحب المقالة التي يرد عليها الإمام مسلم يقول لا نحمله على الاتصال حتى يثبت لنا أنه لقيه ولو مرة واحدة</w:t>
      </w:r>
      <w:r w:rsidR="003E6C2C">
        <w:rPr>
          <w:rFonts w:ascii="Simplified Arabic" w:hAnsi="Simplified Arabic" w:hint="cs"/>
          <w:bCs w:val="0"/>
          <w:sz w:val="28"/>
          <w:rtl/>
        </w:rPr>
        <w:t>،</w:t>
      </w:r>
      <w:r w:rsidRPr="002059F4">
        <w:rPr>
          <w:rFonts w:ascii="Simplified Arabic" w:hAnsi="Simplified Arabic"/>
          <w:bCs w:val="0"/>
          <w:sz w:val="28"/>
          <w:rtl/>
        </w:rPr>
        <w:t xml:space="preserve"> </w:t>
      </w:r>
      <w:r w:rsidR="007C0AE5" w:rsidRPr="002059F4">
        <w:rPr>
          <w:rFonts w:ascii="Simplified Arabic" w:hAnsi="Simplified Arabic"/>
          <w:bCs w:val="0"/>
          <w:sz w:val="28"/>
          <w:rtl/>
        </w:rPr>
        <w:t>حتى يكون عنده العلم بأنهما قد اجتمعا من دهرهما مرة فصاعدا.</w:t>
      </w:r>
    </w:p>
    <w:p w:rsidR="007C0AE5" w:rsidRPr="002059F4" w:rsidRDefault="003E6C2C" w:rsidP="00232A1E">
      <w:pPr>
        <w:tabs>
          <w:tab w:val="left" w:pos="3061"/>
        </w:tabs>
        <w:rPr>
          <w:rFonts w:ascii="Simplified Arabic" w:hAnsi="Simplified Arabic"/>
          <w:b w:val="0"/>
          <w:sz w:val="28"/>
          <w:rtl/>
        </w:rPr>
      </w:pPr>
      <w:r>
        <w:rPr>
          <w:rFonts w:ascii="Simplified Arabic" w:hAnsi="Simplified Arabic" w:hint="cs"/>
          <w:b w:val="0"/>
          <w:sz w:val="28"/>
          <w:rtl/>
        </w:rPr>
        <w:t>"</w:t>
      </w:r>
      <w:r w:rsidR="007C0AE5" w:rsidRPr="002059F4">
        <w:rPr>
          <w:rFonts w:ascii="Simplified Arabic" w:hAnsi="Simplified Arabic"/>
          <w:b w:val="0"/>
          <w:sz w:val="28"/>
          <w:rtl/>
        </w:rPr>
        <w:t>أن الحجة لا تقوم عنده بكل خبر جاء هذا المجيء حتى يكون عنده العلم بأنهما..</w:t>
      </w:r>
    </w:p>
    <w:p w:rsidR="007C0AE5" w:rsidRPr="002059F4" w:rsidRDefault="007C0AE5" w:rsidP="003E6C2C">
      <w:pPr>
        <w:tabs>
          <w:tab w:val="left" w:pos="3061"/>
        </w:tabs>
        <w:rPr>
          <w:rFonts w:ascii="Simplified Arabic" w:hAnsi="Simplified Arabic"/>
          <w:bCs w:val="0"/>
          <w:sz w:val="28"/>
          <w:rtl/>
        </w:rPr>
      </w:pPr>
      <w:r w:rsidRPr="002059F4">
        <w:rPr>
          <w:rFonts w:ascii="Simplified Arabic" w:hAnsi="Simplified Arabic"/>
          <w:bCs w:val="0"/>
          <w:sz w:val="28"/>
          <w:rtl/>
        </w:rPr>
        <w:t>في بعض النسخ حين يجيء حين يكون هذا المجيء حين يكون بدل حتى.</w:t>
      </w:r>
    </w:p>
    <w:p w:rsidR="007C0AE5" w:rsidRPr="002059F4" w:rsidRDefault="003E6C2C" w:rsidP="003E6C2C">
      <w:pPr>
        <w:tabs>
          <w:tab w:val="left" w:pos="3061"/>
        </w:tabs>
        <w:rPr>
          <w:rFonts w:ascii="Simplified Arabic" w:hAnsi="Simplified Arabic"/>
          <w:b w:val="0"/>
          <w:sz w:val="28"/>
          <w:rtl/>
        </w:rPr>
      </w:pPr>
      <w:r>
        <w:rPr>
          <w:rFonts w:ascii="Simplified Arabic" w:hAnsi="Simplified Arabic" w:hint="cs"/>
          <w:b w:val="0"/>
          <w:sz w:val="28"/>
          <w:rtl/>
        </w:rPr>
        <w:t>"</w:t>
      </w:r>
      <w:r w:rsidR="007C0AE5" w:rsidRPr="002059F4">
        <w:rPr>
          <w:rFonts w:ascii="Simplified Arabic" w:hAnsi="Simplified Arabic"/>
          <w:b w:val="0"/>
          <w:sz w:val="28"/>
          <w:rtl/>
        </w:rPr>
        <w:t>حتى يكون عنده العلم بأنهما قد اجتمعا من دهرهما مرة فصاعدا أو تشافها بالحديث بينهما أو يرد خبر فيه بيان اجتماعهما وتلاقيهما مرة من دهرهما فما فوقها</w:t>
      </w:r>
      <w:r>
        <w:rPr>
          <w:rFonts w:ascii="Simplified Arabic" w:hAnsi="Simplified Arabic" w:hint="cs"/>
          <w:b w:val="0"/>
          <w:sz w:val="28"/>
          <w:rtl/>
        </w:rPr>
        <w:t>،</w:t>
      </w:r>
      <w:r w:rsidR="007C0AE5" w:rsidRPr="002059F4">
        <w:rPr>
          <w:rFonts w:ascii="Simplified Arabic" w:hAnsi="Simplified Arabic"/>
          <w:b w:val="0"/>
          <w:sz w:val="28"/>
          <w:rtl/>
        </w:rPr>
        <w:t xml:space="preserve"> فإن لم يكن عنده علم ذلك ولم تأت رواية صحيحة تخبر أن هذا الراوي عن صاحبه قد لقيه مرة وسمع منه شيئا لم يكن في نقله الخبر عمن روى عنه ذلك والأمر كما وصفنا حجة وكان الخبر عنده موقوفا حتى يرد عليه سماعه منه لشيء من الحديث قل أو كثر في رواية مثل ما ورد</w:t>
      </w:r>
      <w:r>
        <w:rPr>
          <w:rFonts w:ascii="Simplified Arabic" w:hAnsi="Simplified Arabic" w:hint="cs"/>
          <w:b w:val="0"/>
          <w:sz w:val="28"/>
          <w:rtl/>
        </w:rPr>
        <w:t>،</w:t>
      </w:r>
      <w:r w:rsidR="007C0AE5" w:rsidRPr="002059F4">
        <w:rPr>
          <w:rFonts w:ascii="Simplified Arabic" w:hAnsi="Simplified Arabic"/>
          <w:b w:val="0"/>
          <w:sz w:val="28"/>
          <w:rtl/>
        </w:rPr>
        <w:t xml:space="preserve"> وهذا القول يرحمك الله بالطعن في الأسانيد قول مخترع مستحدث غير مسبوق صاحبه إليه</w:t>
      </w:r>
      <w:r>
        <w:rPr>
          <w:rFonts w:ascii="Simplified Arabic" w:hAnsi="Simplified Arabic" w:hint="cs"/>
          <w:b w:val="0"/>
          <w:sz w:val="28"/>
          <w:rtl/>
        </w:rPr>
        <w:t>،</w:t>
      </w:r>
      <w:r w:rsidR="007C0AE5" w:rsidRPr="002059F4">
        <w:rPr>
          <w:rFonts w:ascii="Simplified Arabic" w:hAnsi="Simplified Arabic"/>
          <w:b w:val="0"/>
          <w:sz w:val="28"/>
          <w:rtl/>
        </w:rPr>
        <w:t xml:space="preserve"> ولا مساعد له من أهل العلم عليه</w:t>
      </w:r>
      <w:r>
        <w:rPr>
          <w:rFonts w:ascii="Simplified Arabic" w:hAnsi="Simplified Arabic" w:hint="cs"/>
          <w:b w:val="0"/>
          <w:sz w:val="28"/>
          <w:rtl/>
        </w:rPr>
        <w:t>،</w:t>
      </w:r>
      <w:r w:rsidR="007C0AE5" w:rsidRPr="002059F4">
        <w:rPr>
          <w:rFonts w:ascii="Simplified Arabic" w:hAnsi="Simplified Arabic"/>
          <w:b w:val="0"/>
          <w:sz w:val="28"/>
          <w:rtl/>
        </w:rPr>
        <w:t xml:space="preserve"> وذلك أن القول الشائع المتفق عليه بين أهل العلم بالأخبار والروايات قديما وحديثا أن كل رجل ثقة روى عن مثله حديثا وجائز ممكن له لقاؤه والسماع منه لكونهما جميعا كانا في عصر واحد وإن لم يأت في خبر قط أنهما اجتمعا ولا تشافها بكلام فالرواية ثابتة والحجة بها لازمة</w:t>
      </w:r>
      <w:r>
        <w:rPr>
          <w:rFonts w:ascii="Simplified Arabic" w:hAnsi="Simplified Arabic" w:hint="cs"/>
          <w:b w:val="0"/>
          <w:sz w:val="28"/>
          <w:rtl/>
        </w:rPr>
        <w:t>،</w:t>
      </w:r>
      <w:r w:rsidR="007C0AE5" w:rsidRPr="002059F4">
        <w:rPr>
          <w:rFonts w:ascii="Simplified Arabic" w:hAnsi="Simplified Arabic"/>
          <w:b w:val="0"/>
          <w:sz w:val="28"/>
          <w:rtl/>
        </w:rPr>
        <w:t xml:space="preserve"> إلا أن يكون هناك دلالة بيّنة أن هذا الراوي لم يلق من روى عنه أو لم يسمع منه شيئا</w:t>
      </w:r>
      <w:r>
        <w:rPr>
          <w:rFonts w:ascii="Simplified Arabic" w:hAnsi="Simplified Arabic" w:hint="cs"/>
          <w:b w:val="0"/>
          <w:sz w:val="28"/>
          <w:rtl/>
        </w:rPr>
        <w:t>،</w:t>
      </w:r>
      <w:r w:rsidR="007C0AE5" w:rsidRPr="002059F4">
        <w:rPr>
          <w:rFonts w:ascii="Simplified Arabic" w:hAnsi="Simplified Arabic"/>
          <w:b w:val="0"/>
          <w:sz w:val="28"/>
          <w:rtl/>
        </w:rPr>
        <w:t xml:space="preserve"> فأما والأمر مبهم على الإمكان الذي فسرنا فالرواية على السماع أبدا حتى تكون الدلالة التي بيّنا</w:t>
      </w:r>
      <w:r>
        <w:rPr>
          <w:rFonts w:ascii="Simplified Arabic" w:hAnsi="Simplified Arabic" w:hint="cs"/>
          <w:b w:val="0"/>
          <w:sz w:val="28"/>
          <w:rtl/>
        </w:rPr>
        <w:t>"</w:t>
      </w:r>
      <w:r w:rsidR="007C0AE5" w:rsidRPr="002059F4">
        <w:rPr>
          <w:rFonts w:ascii="Simplified Arabic" w:hAnsi="Simplified Arabic"/>
          <w:b w:val="0"/>
          <w:sz w:val="28"/>
          <w:rtl/>
        </w:rPr>
        <w:t>.</w:t>
      </w:r>
    </w:p>
    <w:p w:rsidR="007C0AE5" w:rsidRPr="002059F4" w:rsidRDefault="007C0AE5" w:rsidP="00EA269B">
      <w:pPr>
        <w:tabs>
          <w:tab w:val="left" w:pos="3061"/>
        </w:tabs>
        <w:rPr>
          <w:rFonts w:ascii="Simplified Arabic" w:hAnsi="Simplified Arabic"/>
          <w:bCs w:val="0"/>
          <w:sz w:val="28"/>
          <w:rtl/>
        </w:rPr>
      </w:pPr>
      <w:r w:rsidRPr="002059F4">
        <w:rPr>
          <w:rFonts w:ascii="Simplified Arabic" w:hAnsi="Simplified Arabic"/>
          <w:bCs w:val="0"/>
          <w:sz w:val="28"/>
          <w:rtl/>
        </w:rPr>
        <w:t>يعني رأي الإمام مسلم في هذه المسألة واضح وهو أنه إذا تعاصر الراوي ومن روى عنه وأمكن لقاؤهما يعني ما يتعذر لقاؤهما واحد بأقصى المشرق والثاني بأقصى المغرب</w:t>
      </w:r>
      <w:r w:rsidR="003E6C2C">
        <w:rPr>
          <w:rFonts w:ascii="Simplified Arabic" w:hAnsi="Simplified Arabic" w:hint="cs"/>
          <w:bCs w:val="0"/>
          <w:sz w:val="28"/>
          <w:rtl/>
        </w:rPr>
        <w:t>،</w:t>
      </w:r>
      <w:r w:rsidRPr="002059F4">
        <w:rPr>
          <w:rFonts w:ascii="Simplified Arabic" w:hAnsi="Simplified Arabic"/>
          <w:bCs w:val="0"/>
          <w:sz w:val="28"/>
          <w:rtl/>
        </w:rPr>
        <w:t xml:space="preserve"> ولم يذكر أن المغربي رحل إلى المشرق أو المشرقي رحل إلى المغرب</w:t>
      </w:r>
      <w:r w:rsidR="003E6C2C">
        <w:rPr>
          <w:rFonts w:ascii="Simplified Arabic" w:hAnsi="Simplified Arabic" w:hint="cs"/>
          <w:bCs w:val="0"/>
          <w:sz w:val="28"/>
          <w:rtl/>
        </w:rPr>
        <w:t>،</w:t>
      </w:r>
      <w:r w:rsidRPr="002059F4">
        <w:rPr>
          <w:rFonts w:ascii="Simplified Arabic" w:hAnsi="Simplified Arabic"/>
          <w:bCs w:val="0"/>
          <w:sz w:val="28"/>
          <w:rtl/>
        </w:rPr>
        <w:t xml:space="preserve"> يعني مع إمكان اللقاء فإن مسلما يحمله على الاتصال ونقل عليه الاتفاق</w:t>
      </w:r>
      <w:r w:rsidR="003E6C2C">
        <w:rPr>
          <w:rFonts w:ascii="Simplified Arabic" w:hAnsi="Simplified Arabic" w:hint="cs"/>
          <w:bCs w:val="0"/>
          <w:sz w:val="28"/>
          <w:rtl/>
        </w:rPr>
        <w:t>،</w:t>
      </w:r>
      <w:r w:rsidRPr="002059F4">
        <w:rPr>
          <w:rFonts w:ascii="Simplified Arabic" w:hAnsi="Simplified Arabic"/>
          <w:bCs w:val="0"/>
          <w:sz w:val="28"/>
          <w:rtl/>
        </w:rPr>
        <w:t xml:space="preserve"> وأن من اشترط ثبوت اللقاء لم يُسبق إلى هذا القول وأنه قول مستحدث</w:t>
      </w:r>
      <w:r w:rsidR="003E6C2C">
        <w:rPr>
          <w:rFonts w:ascii="Simplified Arabic" w:hAnsi="Simplified Arabic" w:hint="cs"/>
          <w:bCs w:val="0"/>
          <w:sz w:val="28"/>
          <w:rtl/>
        </w:rPr>
        <w:t>،</w:t>
      </w:r>
      <w:r w:rsidRPr="002059F4">
        <w:rPr>
          <w:rFonts w:ascii="Simplified Arabic" w:hAnsi="Simplified Arabic"/>
          <w:bCs w:val="0"/>
          <w:sz w:val="28"/>
          <w:rtl/>
        </w:rPr>
        <w:t xml:space="preserve"> فإذا عرفنا هذا القول فمن القائل به؟ الإمام مسلم شدد وأن هذا خطأ وأنه قول منتحل </w:t>
      </w:r>
      <w:r w:rsidR="007468D5" w:rsidRPr="002059F4">
        <w:rPr>
          <w:rFonts w:ascii="Simplified Arabic" w:hAnsi="Simplified Arabic"/>
          <w:bCs w:val="0"/>
          <w:sz w:val="28"/>
          <w:rtl/>
        </w:rPr>
        <w:t>ووصفه بأوصاف وأنه قول مخترع يعني مبتدع مستحدث غير مسبوق إليه</w:t>
      </w:r>
      <w:r w:rsidR="00981EEA">
        <w:rPr>
          <w:rFonts w:ascii="Simplified Arabic" w:hAnsi="Simplified Arabic" w:hint="cs"/>
          <w:bCs w:val="0"/>
          <w:sz w:val="28"/>
          <w:rtl/>
        </w:rPr>
        <w:t>،</w:t>
      </w:r>
      <w:r w:rsidR="007468D5" w:rsidRPr="002059F4">
        <w:rPr>
          <w:rFonts w:ascii="Simplified Arabic" w:hAnsi="Simplified Arabic"/>
          <w:bCs w:val="0"/>
          <w:sz w:val="28"/>
          <w:rtl/>
        </w:rPr>
        <w:t xml:space="preserve"> وأنه لو أضرب عنه لكان أحرى لإماتته وإماتة قائله</w:t>
      </w:r>
      <w:r w:rsidR="00981EEA">
        <w:rPr>
          <w:rFonts w:ascii="Simplified Arabic" w:hAnsi="Simplified Arabic" w:hint="cs"/>
          <w:bCs w:val="0"/>
          <w:sz w:val="28"/>
          <w:rtl/>
        </w:rPr>
        <w:t>،</w:t>
      </w:r>
      <w:r w:rsidR="007468D5" w:rsidRPr="002059F4">
        <w:rPr>
          <w:rFonts w:ascii="Simplified Arabic" w:hAnsi="Simplified Arabic"/>
          <w:bCs w:val="0"/>
          <w:sz w:val="28"/>
          <w:rtl/>
        </w:rPr>
        <w:t xml:space="preserve"> فالشراح يقولون المراد الإمام البخاري وعلي بن المديني لأنهما هما ال</w:t>
      </w:r>
      <w:r w:rsidR="00981EEA">
        <w:rPr>
          <w:rFonts w:ascii="Simplified Arabic" w:hAnsi="Simplified Arabic" w:hint="cs"/>
          <w:bCs w:val="0"/>
          <w:sz w:val="28"/>
          <w:rtl/>
        </w:rPr>
        <w:t>ل</w:t>
      </w:r>
      <w:r w:rsidR="007468D5" w:rsidRPr="002059F4">
        <w:rPr>
          <w:rFonts w:ascii="Simplified Arabic" w:hAnsi="Simplified Arabic"/>
          <w:bCs w:val="0"/>
          <w:sz w:val="28"/>
          <w:rtl/>
        </w:rPr>
        <w:t>ذان عرف عنهما هذا القول</w:t>
      </w:r>
      <w:r w:rsidR="00981EEA">
        <w:rPr>
          <w:rFonts w:ascii="Simplified Arabic" w:hAnsi="Simplified Arabic" w:hint="cs"/>
          <w:bCs w:val="0"/>
          <w:sz w:val="28"/>
          <w:rtl/>
        </w:rPr>
        <w:t>،</w:t>
      </w:r>
      <w:r w:rsidR="007468D5" w:rsidRPr="002059F4">
        <w:rPr>
          <w:rFonts w:ascii="Simplified Arabic" w:hAnsi="Simplified Arabic"/>
          <w:bCs w:val="0"/>
          <w:sz w:val="28"/>
          <w:rtl/>
        </w:rPr>
        <w:t xml:space="preserve"> وبعضهم يستبعد أن يكون القائل البخاري أو علي بن المديني</w:t>
      </w:r>
      <w:r w:rsidR="00981EEA">
        <w:rPr>
          <w:rFonts w:ascii="Simplified Arabic" w:hAnsi="Simplified Arabic" w:hint="cs"/>
          <w:bCs w:val="0"/>
          <w:sz w:val="28"/>
          <w:rtl/>
        </w:rPr>
        <w:t>،</w:t>
      </w:r>
      <w:r w:rsidR="007468D5" w:rsidRPr="002059F4">
        <w:rPr>
          <w:rFonts w:ascii="Simplified Arabic" w:hAnsi="Simplified Arabic"/>
          <w:bCs w:val="0"/>
          <w:sz w:val="28"/>
          <w:rtl/>
        </w:rPr>
        <w:t xml:space="preserve"> ومسلم تلميذ البخاري وخريجه حتى قال الدارقطني لولا البخاري ما راح مسلم ولا جاء وعليه يعوّل في تعليل الأحاديث</w:t>
      </w:r>
      <w:r w:rsidR="00981EEA">
        <w:rPr>
          <w:rFonts w:ascii="Simplified Arabic" w:hAnsi="Simplified Arabic" w:hint="cs"/>
          <w:bCs w:val="0"/>
          <w:sz w:val="28"/>
          <w:rtl/>
        </w:rPr>
        <w:t>،</w:t>
      </w:r>
      <w:r w:rsidR="007468D5" w:rsidRPr="002059F4">
        <w:rPr>
          <w:rFonts w:ascii="Simplified Arabic" w:hAnsi="Simplified Arabic"/>
          <w:bCs w:val="0"/>
          <w:sz w:val="28"/>
          <w:rtl/>
        </w:rPr>
        <w:t xml:space="preserve"> فكيف يتكلم في حقه بهذا الأسلوب</w:t>
      </w:r>
      <w:r w:rsidR="00981EEA">
        <w:rPr>
          <w:rFonts w:ascii="Simplified Arabic" w:hAnsi="Simplified Arabic" w:hint="cs"/>
          <w:bCs w:val="0"/>
          <w:sz w:val="28"/>
          <w:rtl/>
        </w:rPr>
        <w:t>؟!</w:t>
      </w:r>
      <w:r w:rsidR="007468D5" w:rsidRPr="002059F4">
        <w:rPr>
          <w:rFonts w:ascii="Simplified Arabic" w:hAnsi="Simplified Arabic"/>
          <w:bCs w:val="0"/>
          <w:sz w:val="28"/>
          <w:rtl/>
        </w:rPr>
        <w:t xml:space="preserve"> فمنهم من قال إن الحق أحب إلى مسلم من البخاري</w:t>
      </w:r>
      <w:r w:rsidR="00981EEA">
        <w:rPr>
          <w:rFonts w:ascii="Simplified Arabic" w:hAnsi="Simplified Arabic" w:hint="cs"/>
          <w:bCs w:val="0"/>
          <w:sz w:val="28"/>
          <w:rtl/>
        </w:rPr>
        <w:t>،</w:t>
      </w:r>
      <w:r w:rsidR="007468D5" w:rsidRPr="002059F4">
        <w:rPr>
          <w:rFonts w:ascii="Simplified Arabic" w:hAnsi="Simplified Arabic"/>
          <w:bCs w:val="0"/>
          <w:sz w:val="28"/>
          <w:rtl/>
        </w:rPr>
        <w:t xml:space="preserve"> وأن الإنسان إذا أخطأ يرد عليه كائنا من كان</w:t>
      </w:r>
      <w:r w:rsidR="00981EEA">
        <w:rPr>
          <w:rFonts w:ascii="Simplified Arabic" w:hAnsi="Simplified Arabic" w:hint="cs"/>
          <w:bCs w:val="0"/>
          <w:sz w:val="28"/>
          <w:rtl/>
        </w:rPr>
        <w:t>،</w:t>
      </w:r>
      <w:r w:rsidR="007468D5" w:rsidRPr="002059F4">
        <w:rPr>
          <w:rFonts w:ascii="Simplified Arabic" w:hAnsi="Simplified Arabic"/>
          <w:bCs w:val="0"/>
          <w:sz w:val="28"/>
          <w:rtl/>
        </w:rPr>
        <w:t xml:space="preserve"> هذا ذكره </w:t>
      </w:r>
      <w:r w:rsidR="007468D5" w:rsidRPr="002059F4">
        <w:rPr>
          <w:rFonts w:ascii="Simplified Arabic" w:hAnsi="Simplified Arabic"/>
          <w:bCs w:val="0"/>
          <w:sz w:val="28"/>
          <w:rtl/>
        </w:rPr>
        <w:lastRenderedPageBreak/>
        <w:t>بعض الشراح</w:t>
      </w:r>
      <w:r w:rsidR="00981EEA">
        <w:rPr>
          <w:rFonts w:ascii="Simplified Arabic" w:hAnsi="Simplified Arabic" w:hint="cs"/>
          <w:bCs w:val="0"/>
          <w:sz w:val="28"/>
          <w:rtl/>
        </w:rPr>
        <w:t>،</w:t>
      </w:r>
      <w:r w:rsidR="007468D5" w:rsidRPr="002059F4">
        <w:rPr>
          <w:rFonts w:ascii="Simplified Arabic" w:hAnsi="Simplified Arabic"/>
          <w:bCs w:val="0"/>
          <w:sz w:val="28"/>
          <w:rtl/>
        </w:rPr>
        <w:t xml:space="preserve"> ومنهم من جنح إلى أن القائل غير البخاري وأن البخاري لا يشترط اللقاء</w:t>
      </w:r>
      <w:r w:rsidR="00981EEA">
        <w:rPr>
          <w:rFonts w:ascii="Simplified Arabic" w:hAnsi="Simplified Arabic" w:hint="cs"/>
          <w:bCs w:val="0"/>
          <w:sz w:val="28"/>
          <w:rtl/>
        </w:rPr>
        <w:t>،</w:t>
      </w:r>
      <w:r w:rsidR="007468D5" w:rsidRPr="002059F4">
        <w:rPr>
          <w:rFonts w:ascii="Simplified Arabic" w:hAnsi="Simplified Arabic"/>
          <w:bCs w:val="0"/>
          <w:sz w:val="28"/>
          <w:rtl/>
        </w:rPr>
        <w:t xml:space="preserve"> وأقول المستفيض عن الإمام البخاري أنه يشترط اللقاء وأنه هو اللائق بتحريه</w:t>
      </w:r>
      <w:r w:rsidR="00981EEA">
        <w:rPr>
          <w:rFonts w:ascii="Simplified Arabic" w:hAnsi="Simplified Arabic" w:hint="cs"/>
          <w:bCs w:val="0"/>
          <w:sz w:val="28"/>
          <w:rtl/>
        </w:rPr>
        <w:t>،</w:t>
      </w:r>
      <w:r w:rsidR="007468D5" w:rsidRPr="002059F4">
        <w:rPr>
          <w:rFonts w:ascii="Simplified Arabic" w:hAnsi="Simplified Arabic"/>
          <w:bCs w:val="0"/>
          <w:sz w:val="28"/>
          <w:rtl/>
        </w:rPr>
        <w:t xml:space="preserve"> والمردود عليه البخاري</w:t>
      </w:r>
      <w:r w:rsidR="00981EEA">
        <w:rPr>
          <w:rFonts w:ascii="Simplified Arabic" w:hAnsi="Simplified Arabic" w:hint="cs"/>
          <w:bCs w:val="0"/>
          <w:sz w:val="28"/>
          <w:rtl/>
        </w:rPr>
        <w:t>،</w:t>
      </w:r>
      <w:r w:rsidR="007468D5" w:rsidRPr="002059F4">
        <w:rPr>
          <w:rFonts w:ascii="Simplified Arabic" w:hAnsi="Simplified Arabic"/>
          <w:bCs w:val="0"/>
          <w:sz w:val="28"/>
          <w:rtl/>
        </w:rPr>
        <w:t xml:space="preserve"> كيف يكون البخاري يرى هذا الرأي ويرد على غيره؟ نعم متصور هذا</w:t>
      </w:r>
      <w:r w:rsidR="00981EEA">
        <w:rPr>
          <w:rFonts w:ascii="Simplified Arabic" w:hAnsi="Simplified Arabic" w:hint="cs"/>
          <w:bCs w:val="0"/>
          <w:sz w:val="28"/>
          <w:rtl/>
        </w:rPr>
        <w:t>؛</w:t>
      </w:r>
      <w:r w:rsidR="007468D5" w:rsidRPr="002059F4">
        <w:rPr>
          <w:rFonts w:ascii="Simplified Arabic" w:hAnsi="Simplified Arabic"/>
          <w:bCs w:val="0"/>
          <w:sz w:val="28"/>
          <w:rtl/>
        </w:rPr>
        <w:t xml:space="preserve"> لأن البخاري حينما يشترط الدافع له على هذا الشرط التحري للسنة</w:t>
      </w:r>
      <w:r w:rsidR="00981EEA">
        <w:rPr>
          <w:rFonts w:ascii="Simplified Arabic" w:hAnsi="Simplified Arabic" w:hint="cs"/>
          <w:bCs w:val="0"/>
          <w:sz w:val="28"/>
          <w:rtl/>
        </w:rPr>
        <w:t>،</w:t>
      </w:r>
      <w:r w:rsidR="007468D5" w:rsidRPr="002059F4">
        <w:rPr>
          <w:rFonts w:ascii="Simplified Arabic" w:hAnsi="Simplified Arabic"/>
          <w:bCs w:val="0"/>
          <w:sz w:val="28"/>
          <w:rtl/>
        </w:rPr>
        <w:t xml:space="preserve"> التحري والتثبت</w:t>
      </w:r>
      <w:r w:rsidR="00981EEA">
        <w:rPr>
          <w:rFonts w:ascii="Simplified Arabic" w:hAnsi="Simplified Arabic" w:hint="cs"/>
          <w:bCs w:val="0"/>
          <w:sz w:val="28"/>
          <w:rtl/>
        </w:rPr>
        <w:t>،</w:t>
      </w:r>
      <w:r w:rsidR="007468D5" w:rsidRPr="002059F4">
        <w:rPr>
          <w:rFonts w:ascii="Simplified Arabic" w:hAnsi="Simplified Arabic"/>
          <w:bCs w:val="0"/>
          <w:sz w:val="28"/>
          <w:rtl/>
        </w:rPr>
        <w:t xml:space="preserve"> وإذا استغل أحد هذا التحري وهذا التثبت ورد</w:t>
      </w:r>
      <w:r w:rsidR="00981EEA">
        <w:rPr>
          <w:rFonts w:ascii="Simplified Arabic" w:hAnsi="Simplified Arabic" w:hint="cs"/>
          <w:bCs w:val="0"/>
          <w:sz w:val="28"/>
          <w:rtl/>
        </w:rPr>
        <w:t>َّ</w:t>
      </w:r>
      <w:r w:rsidR="007468D5" w:rsidRPr="002059F4">
        <w:rPr>
          <w:rFonts w:ascii="Simplified Arabic" w:hAnsi="Simplified Arabic"/>
          <w:bCs w:val="0"/>
          <w:sz w:val="28"/>
          <w:rtl/>
        </w:rPr>
        <w:t xml:space="preserve"> السنة بهذا التحري</w:t>
      </w:r>
      <w:r w:rsidR="00981EEA">
        <w:rPr>
          <w:rFonts w:ascii="Simplified Arabic" w:hAnsi="Simplified Arabic" w:hint="cs"/>
          <w:bCs w:val="0"/>
          <w:sz w:val="28"/>
          <w:rtl/>
        </w:rPr>
        <w:t>؛</w:t>
      </w:r>
      <w:r w:rsidR="007468D5" w:rsidRPr="002059F4">
        <w:rPr>
          <w:rFonts w:ascii="Simplified Arabic" w:hAnsi="Simplified Arabic"/>
          <w:bCs w:val="0"/>
          <w:sz w:val="28"/>
          <w:rtl/>
        </w:rPr>
        <w:t xml:space="preserve"> لأن بعض الأقوال التي تصدر من أهل التثبت والتحري من أهل الورع يستغلها بعض الناس في ترويج الأفكار التي يريدون ترويجها ويمررون أقوالهم من خلال أقوال الأئمة</w:t>
      </w:r>
      <w:r w:rsidR="00981EEA">
        <w:rPr>
          <w:rFonts w:ascii="Simplified Arabic" w:hAnsi="Simplified Arabic" w:hint="cs"/>
          <w:bCs w:val="0"/>
          <w:sz w:val="28"/>
          <w:rtl/>
        </w:rPr>
        <w:t>،</w:t>
      </w:r>
      <w:r w:rsidR="007468D5" w:rsidRPr="002059F4">
        <w:rPr>
          <w:rFonts w:ascii="Simplified Arabic" w:hAnsi="Simplified Arabic"/>
          <w:bCs w:val="0"/>
          <w:sz w:val="28"/>
          <w:rtl/>
        </w:rPr>
        <w:t xml:space="preserve"> فالإمام البخاري عرف بالتحري وعرف بالتثبت ولائق به أن يشترط هذا الشرط</w:t>
      </w:r>
      <w:r w:rsidR="00981EEA">
        <w:rPr>
          <w:rFonts w:ascii="Simplified Arabic" w:hAnsi="Simplified Arabic" w:hint="cs"/>
          <w:bCs w:val="0"/>
          <w:sz w:val="28"/>
          <w:rtl/>
        </w:rPr>
        <w:t>،</w:t>
      </w:r>
      <w:r w:rsidR="007468D5" w:rsidRPr="002059F4">
        <w:rPr>
          <w:rFonts w:ascii="Simplified Arabic" w:hAnsi="Simplified Arabic"/>
          <w:bCs w:val="0"/>
          <w:sz w:val="28"/>
          <w:rtl/>
        </w:rPr>
        <w:t xml:space="preserve"> ولنعلم جميعا أن الشرط عند أهل العلم وشروط الأئمة متفاوتة</w:t>
      </w:r>
      <w:r w:rsidR="00981EEA">
        <w:rPr>
          <w:rFonts w:ascii="Simplified Arabic" w:hAnsi="Simplified Arabic" w:hint="cs"/>
          <w:bCs w:val="0"/>
          <w:sz w:val="28"/>
          <w:rtl/>
        </w:rPr>
        <w:t>،</w:t>
      </w:r>
      <w:r w:rsidR="007468D5" w:rsidRPr="002059F4">
        <w:rPr>
          <w:rFonts w:ascii="Simplified Arabic" w:hAnsi="Simplified Arabic"/>
          <w:bCs w:val="0"/>
          <w:sz w:val="28"/>
          <w:rtl/>
        </w:rPr>
        <w:t xml:space="preserve"> وشرط مسلم أنزل من شرط البخاري</w:t>
      </w:r>
      <w:r w:rsidR="00981EEA">
        <w:rPr>
          <w:rFonts w:ascii="Simplified Arabic" w:hAnsi="Simplified Arabic" w:hint="cs"/>
          <w:bCs w:val="0"/>
          <w:sz w:val="28"/>
          <w:rtl/>
        </w:rPr>
        <w:t>،</w:t>
      </w:r>
      <w:r w:rsidR="007468D5" w:rsidRPr="002059F4">
        <w:rPr>
          <w:rFonts w:ascii="Simplified Arabic" w:hAnsi="Simplified Arabic"/>
          <w:bCs w:val="0"/>
          <w:sz w:val="28"/>
          <w:rtl/>
        </w:rPr>
        <w:t xml:space="preserve"> وشرط أبي داود أنزل من شرط مسلم</w:t>
      </w:r>
      <w:r w:rsidR="00981EEA">
        <w:rPr>
          <w:rFonts w:ascii="Simplified Arabic" w:hAnsi="Simplified Arabic" w:hint="cs"/>
          <w:bCs w:val="0"/>
          <w:sz w:val="28"/>
          <w:rtl/>
        </w:rPr>
        <w:t>،</w:t>
      </w:r>
      <w:r w:rsidR="007468D5" w:rsidRPr="002059F4">
        <w:rPr>
          <w:rFonts w:ascii="Simplified Arabic" w:hAnsi="Simplified Arabic"/>
          <w:bCs w:val="0"/>
          <w:sz w:val="28"/>
          <w:rtl/>
        </w:rPr>
        <w:t xml:space="preserve"> فهل معناه أن الشرط عندهم كالشرط عند اللغويين أو الفقهاء يترتب عليه وجود المشروط وصحة المشروط؟ أو أن الشرط هو واقع الكتاب الذي ألفه</w:t>
      </w:r>
      <w:r w:rsidR="00981EEA">
        <w:rPr>
          <w:rFonts w:ascii="Simplified Arabic" w:hAnsi="Simplified Arabic" w:hint="cs"/>
          <w:bCs w:val="0"/>
          <w:sz w:val="28"/>
          <w:rtl/>
        </w:rPr>
        <w:t>؟</w:t>
      </w:r>
      <w:r w:rsidR="007468D5" w:rsidRPr="002059F4">
        <w:rPr>
          <w:rFonts w:ascii="Simplified Arabic" w:hAnsi="Simplified Arabic"/>
          <w:bCs w:val="0"/>
          <w:sz w:val="28"/>
          <w:rtl/>
        </w:rPr>
        <w:t xml:space="preserve"> شرط البخاري في صحيحه هو واقع الكتاب واقع الأحاديث في في هذا الكتاب</w:t>
      </w:r>
      <w:r w:rsidR="00981EEA">
        <w:rPr>
          <w:rFonts w:ascii="Simplified Arabic" w:hAnsi="Simplified Arabic" w:hint="cs"/>
          <w:bCs w:val="0"/>
          <w:sz w:val="28"/>
          <w:rtl/>
        </w:rPr>
        <w:t>،</w:t>
      </w:r>
      <w:r w:rsidR="007468D5" w:rsidRPr="002059F4">
        <w:rPr>
          <w:rFonts w:ascii="Simplified Arabic" w:hAnsi="Simplified Arabic"/>
          <w:bCs w:val="0"/>
          <w:sz w:val="28"/>
          <w:rtl/>
        </w:rPr>
        <w:t xml:space="preserve"> شرط مسلم هو واقع أحاديث هذا الكتاب</w:t>
      </w:r>
      <w:r w:rsidR="00981EEA">
        <w:rPr>
          <w:rFonts w:ascii="Simplified Arabic" w:hAnsi="Simplified Arabic" w:hint="cs"/>
          <w:bCs w:val="0"/>
          <w:sz w:val="28"/>
          <w:rtl/>
        </w:rPr>
        <w:t>،</w:t>
      </w:r>
      <w:r w:rsidR="007468D5" w:rsidRPr="002059F4">
        <w:rPr>
          <w:rFonts w:ascii="Simplified Arabic" w:hAnsi="Simplified Arabic"/>
          <w:bCs w:val="0"/>
          <w:sz w:val="28"/>
          <w:rtl/>
        </w:rPr>
        <w:t xml:space="preserve"> شرط أبي داود هو الواقع</w:t>
      </w:r>
      <w:r w:rsidR="00981EEA">
        <w:rPr>
          <w:rFonts w:ascii="Simplified Arabic" w:hAnsi="Simplified Arabic" w:hint="cs"/>
          <w:bCs w:val="0"/>
          <w:sz w:val="28"/>
          <w:rtl/>
        </w:rPr>
        <w:t>،</w:t>
      </w:r>
      <w:r w:rsidR="007468D5" w:rsidRPr="002059F4">
        <w:rPr>
          <w:rFonts w:ascii="Simplified Arabic" w:hAnsi="Simplified Arabic"/>
          <w:bCs w:val="0"/>
          <w:sz w:val="28"/>
          <w:rtl/>
        </w:rPr>
        <w:t xml:space="preserve"> هل يعني أن أبا داود إذا تساهل في بعض الرواة أنه لا يدخل في كتابه </w:t>
      </w:r>
      <w:r w:rsidR="00981EEA">
        <w:rPr>
          <w:rFonts w:ascii="Simplified Arabic" w:hAnsi="Simplified Arabic" w:hint="cs"/>
          <w:bCs w:val="0"/>
          <w:sz w:val="28"/>
          <w:rtl/>
        </w:rPr>
        <w:t xml:space="preserve">يعني </w:t>
      </w:r>
      <w:r w:rsidR="007468D5" w:rsidRPr="002059F4">
        <w:rPr>
          <w:rFonts w:ascii="Simplified Arabic" w:hAnsi="Simplified Arabic"/>
          <w:bCs w:val="0"/>
          <w:sz w:val="28"/>
          <w:rtl/>
        </w:rPr>
        <w:t>إذا اشترط شرط</w:t>
      </w:r>
      <w:r w:rsidR="00981EEA">
        <w:rPr>
          <w:rFonts w:ascii="Simplified Arabic" w:hAnsi="Simplified Arabic" w:hint="cs"/>
          <w:bCs w:val="0"/>
          <w:sz w:val="28"/>
          <w:rtl/>
        </w:rPr>
        <w:t>ا</w:t>
      </w:r>
      <w:r w:rsidR="007468D5" w:rsidRPr="002059F4">
        <w:rPr>
          <w:rFonts w:ascii="Simplified Arabic" w:hAnsi="Simplified Arabic"/>
          <w:bCs w:val="0"/>
          <w:sz w:val="28"/>
          <w:rtl/>
        </w:rPr>
        <w:t xml:space="preserve"> مثلا لا يدخل في كتابه ما خالف هذا الشرط</w:t>
      </w:r>
      <w:r w:rsidR="00981EEA">
        <w:rPr>
          <w:rFonts w:ascii="Simplified Arabic" w:hAnsi="Simplified Arabic" w:hint="cs"/>
          <w:bCs w:val="0"/>
          <w:sz w:val="28"/>
          <w:rtl/>
        </w:rPr>
        <w:t>؟</w:t>
      </w:r>
      <w:r w:rsidR="007468D5" w:rsidRPr="002059F4">
        <w:rPr>
          <w:rFonts w:ascii="Simplified Arabic" w:hAnsi="Simplified Arabic"/>
          <w:bCs w:val="0"/>
          <w:sz w:val="28"/>
          <w:rtl/>
        </w:rPr>
        <w:t xml:space="preserve"> شرط أبي داود في كتابه اشترط شرط</w:t>
      </w:r>
      <w:r w:rsidR="00981EEA">
        <w:rPr>
          <w:rFonts w:ascii="Simplified Arabic" w:hAnsi="Simplified Arabic" w:hint="cs"/>
          <w:bCs w:val="0"/>
          <w:sz w:val="28"/>
          <w:rtl/>
        </w:rPr>
        <w:t>ا</w:t>
      </w:r>
      <w:r w:rsidR="007468D5" w:rsidRPr="002059F4">
        <w:rPr>
          <w:rFonts w:ascii="Simplified Arabic" w:hAnsi="Simplified Arabic"/>
          <w:bCs w:val="0"/>
          <w:sz w:val="28"/>
          <w:rtl/>
        </w:rPr>
        <w:t xml:space="preserve"> في كتابه هل معنى هذا أن كتابه خلا عن جميع ما لا ينطبق عليه الشرط</w:t>
      </w:r>
      <w:r w:rsidR="00981EEA">
        <w:rPr>
          <w:rFonts w:ascii="Simplified Arabic" w:hAnsi="Simplified Arabic" w:hint="cs"/>
          <w:bCs w:val="0"/>
          <w:sz w:val="28"/>
          <w:rtl/>
        </w:rPr>
        <w:t>؟</w:t>
      </w:r>
      <w:r w:rsidR="007468D5" w:rsidRPr="002059F4">
        <w:rPr>
          <w:rFonts w:ascii="Simplified Arabic" w:hAnsi="Simplified Arabic"/>
          <w:bCs w:val="0"/>
          <w:sz w:val="28"/>
          <w:rtl/>
        </w:rPr>
        <w:t xml:space="preserve"> لكن الواقع هذا والشرط من الذي ذكر هذا الشرط الذي ذكره هذا الذي سبر الكتاب واستقرأ حال الكتاب</w:t>
      </w:r>
      <w:r w:rsidR="00981EEA">
        <w:rPr>
          <w:rFonts w:ascii="Simplified Arabic" w:hAnsi="Simplified Arabic" w:hint="cs"/>
          <w:bCs w:val="0"/>
          <w:sz w:val="28"/>
          <w:rtl/>
        </w:rPr>
        <w:t>،</w:t>
      </w:r>
      <w:r w:rsidR="007468D5" w:rsidRPr="002059F4">
        <w:rPr>
          <w:rFonts w:ascii="Simplified Arabic" w:hAnsi="Simplified Arabic"/>
          <w:bCs w:val="0"/>
          <w:sz w:val="28"/>
          <w:rtl/>
        </w:rPr>
        <w:t xml:space="preserve"> ولا يراد بالشرط عند أهل العلم شرط الكتب أنها هي التي يترتب عليها الإثبات والنفي كشروط اللغويين أو شروط الفقهاء</w:t>
      </w:r>
      <w:r w:rsidR="00981EEA">
        <w:rPr>
          <w:rFonts w:ascii="Simplified Arabic" w:hAnsi="Simplified Arabic" w:hint="cs"/>
          <w:bCs w:val="0"/>
          <w:sz w:val="28"/>
          <w:rtl/>
        </w:rPr>
        <w:t>،</w:t>
      </w:r>
      <w:r w:rsidR="007468D5" w:rsidRPr="002059F4">
        <w:rPr>
          <w:rFonts w:ascii="Simplified Arabic" w:hAnsi="Simplified Arabic"/>
          <w:bCs w:val="0"/>
          <w:sz w:val="28"/>
          <w:rtl/>
        </w:rPr>
        <w:t xml:space="preserve"> إنما شرطه واقعه</w:t>
      </w:r>
      <w:r w:rsidR="00981EEA">
        <w:rPr>
          <w:rFonts w:ascii="Simplified Arabic" w:hAnsi="Simplified Arabic" w:hint="cs"/>
          <w:bCs w:val="0"/>
          <w:sz w:val="28"/>
          <w:rtl/>
        </w:rPr>
        <w:t>،</w:t>
      </w:r>
      <w:r w:rsidR="007468D5" w:rsidRPr="002059F4">
        <w:rPr>
          <w:rFonts w:ascii="Simplified Arabic" w:hAnsi="Simplified Arabic"/>
          <w:bCs w:val="0"/>
          <w:sz w:val="28"/>
          <w:rtl/>
        </w:rPr>
        <w:t xml:space="preserve"> يعني أخذ شرط أبي داود من واقع كتابه</w:t>
      </w:r>
      <w:r w:rsidR="00981EEA">
        <w:rPr>
          <w:rFonts w:ascii="Simplified Arabic" w:hAnsi="Simplified Arabic" w:hint="cs"/>
          <w:bCs w:val="0"/>
          <w:sz w:val="28"/>
          <w:rtl/>
        </w:rPr>
        <w:t>،</w:t>
      </w:r>
      <w:r w:rsidR="007468D5" w:rsidRPr="002059F4">
        <w:rPr>
          <w:rFonts w:ascii="Simplified Arabic" w:hAnsi="Simplified Arabic"/>
          <w:bCs w:val="0"/>
          <w:sz w:val="28"/>
          <w:rtl/>
        </w:rPr>
        <w:t xml:space="preserve"> أخذ شرط الترمذي من واقع كتابه</w:t>
      </w:r>
      <w:r w:rsidR="00981EEA">
        <w:rPr>
          <w:rFonts w:ascii="Simplified Arabic" w:hAnsi="Simplified Arabic" w:hint="cs"/>
          <w:bCs w:val="0"/>
          <w:sz w:val="28"/>
          <w:rtl/>
        </w:rPr>
        <w:t>،</w:t>
      </w:r>
      <w:r w:rsidR="007468D5" w:rsidRPr="002059F4">
        <w:rPr>
          <w:rFonts w:ascii="Simplified Arabic" w:hAnsi="Simplified Arabic"/>
          <w:bCs w:val="0"/>
          <w:sz w:val="28"/>
          <w:rtl/>
        </w:rPr>
        <w:t xml:space="preserve"> أخذ شرط النسائي وهكذا</w:t>
      </w:r>
      <w:r w:rsidR="00981EEA">
        <w:rPr>
          <w:rFonts w:ascii="Simplified Arabic" w:hAnsi="Simplified Arabic" w:hint="cs"/>
          <w:bCs w:val="0"/>
          <w:sz w:val="28"/>
          <w:rtl/>
        </w:rPr>
        <w:t>،</w:t>
      </w:r>
      <w:r w:rsidR="007468D5" w:rsidRPr="002059F4">
        <w:rPr>
          <w:rFonts w:ascii="Simplified Arabic" w:hAnsi="Simplified Arabic"/>
          <w:bCs w:val="0"/>
          <w:sz w:val="28"/>
          <w:rtl/>
        </w:rPr>
        <w:t xml:space="preserve"> لا أنه اشترط أن ما لا يشتمل على هذه الأمور لا أدخله في كتابي لكن الاستقراء وقد يكون تاما وقد يكون ناقصا بين فيه كشروط الأئمة الخمسة أو شروط الأئمة الستة الخمسة للحازمي والستة لابن طاهر وغيرهم </w:t>
      </w:r>
      <w:r w:rsidR="00981EEA">
        <w:rPr>
          <w:rFonts w:ascii="Simplified Arabic" w:hAnsi="Simplified Arabic" w:hint="cs"/>
          <w:bCs w:val="0"/>
          <w:sz w:val="28"/>
          <w:rtl/>
        </w:rPr>
        <w:t xml:space="preserve">من </w:t>
      </w:r>
      <w:r w:rsidR="007468D5" w:rsidRPr="002059F4">
        <w:rPr>
          <w:rFonts w:ascii="Simplified Arabic" w:hAnsi="Simplified Arabic"/>
          <w:bCs w:val="0"/>
          <w:sz w:val="28"/>
          <w:rtl/>
        </w:rPr>
        <w:t>كتب الشروط</w:t>
      </w:r>
      <w:r w:rsidR="00981EEA">
        <w:rPr>
          <w:rFonts w:ascii="Simplified Arabic" w:hAnsi="Simplified Arabic" w:hint="cs"/>
          <w:bCs w:val="0"/>
          <w:sz w:val="28"/>
          <w:rtl/>
        </w:rPr>
        <w:t>،</w:t>
      </w:r>
      <w:r w:rsidR="007468D5" w:rsidRPr="002059F4">
        <w:rPr>
          <w:rFonts w:ascii="Simplified Arabic" w:hAnsi="Simplified Arabic"/>
          <w:bCs w:val="0"/>
          <w:sz w:val="28"/>
          <w:rtl/>
        </w:rPr>
        <w:t xml:space="preserve"> يعني لما اختلفوا في شرط الحاكم</w:t>
      </w:r>
      <w:r w:rsidR="00981EEA">
        <w:rPr>
          <w:rFonts w:ascii="Simplified Arabic" w:hAnsi="Simplified Arabic" w:hint="cs"/>
          <w:bCs w:val="0"/>
          <w:sz w:val="28"/>
          <w:rtl/>
        </w:rPr>
        <w:t>،</w:t>
      </w:r>
      <w:r w:rsidR="007468D5" w:rsidRPr="002059F4">
        <w:rPr>
          <w:rFonts w:ascii="Simplified Arabic" w:hAnsi="Simplified Arabic"/>
          <w:bCs w:val="0"/>
          <w:sz w:val="28"/>
          <w:rtl/>
        </w:rPr>
        <w:t xml:space="preserve"> شرط الصحيح عند الحاكم</w:t>
      </w:r>
      <w:r w:rsidR="00981EEA">
        <w:rPr>
          <w:rFonts w:ascii="Simplified Arabic" w:hAnsi="Simplified Arabic" w:hint="cs"/>
          <w:bCs w:val="0"/>
          <w:sz w:val="28"/>
          <w:rtl/>
        </w:rPr>
        <w:t>،</w:t>
      </w:r>
      <w:r w:rsidR="007468D5" w:rsidRPr="002059F4">
        <w:rPr>
          <w:rFonts w:ascii="Simplified Arabic" w:hAnsi="Simplified Arabic"/>
          <w:bCs w:val="0"/>
          <w:sz w:val="28"/>
          <w:rtl/>
        </w:rPr>
        <w:t xml:space="preserve"> شرط البخاري عند الحاكم</w:t>
      </w:r>
      <w:r w:rsidR="00981EEA">
        <w:rPr>
          <w:rFonts w:ascii="Simplified Arabic" w:hAnsi="Simplified Arabic" w:hint="cs"/>
          <w:bCs w:val="0"/>
          <w:sz w:val="28"/>
          <w:rtl/>
        </w:rPr>
        <w:t>،</w:t>
      </w:r>
      <w:r w:rsidR="007468D5" w:rsidRPr="002059F4">
        <w:rPr>
          <w:rFonts w:ascii="Simplified Arabic" w:hAnsi="Simplified Arabic"/>
          <w:bCs w:val="0"/>
          <w:sz w:val="28"/>
          <w:rtl/>
        </w:rPr>
        <w:t xml:space="preserve"> شرط مسلم عند الحاكم</w:t>
      </w:r>
      <w:r w:rsidR="00981EEA">
        <w:rPr>
          <w:rFonts w:ascii="Simplified Arabic" w:hAnsi="Simplified Arabic" w:hint="cs"/>
          <w:bCs w:val="0"/>
          <w:sz w:val="28"/>
          <w:rtl/>
        </w:rPr>
        <w:t>،</w:t>
      </w:r>
      <w:r w:rsidR="007468D5" w:rsidRPr="002059F4">
        <w:rPr>
          <w:rFonts w:ascii="Simplified Arabic" w:hAnsi="Simplified Arabic"/>
          <w:bCs w:val="0"/>
          <w:sz w:val="28"/>
          <w:rtl/>
        </w:rPr>
        <w:t xml:space="preserve"> اختلفوا اختلاف</w:t>
      </w:r>
      <w:r w:rsidR="00981EEA">
        <w:rPr>
          <w:rFonts w:ascii="Simplified Arabic" w:hAnsi="Simplified Arabic" w:hint="cs"/>
          <w:bCs w:val="0"/>
          <w:sz w:val="28"/>
          <w:rtl/>
        </w:rPr>
        <w:t>ا</w:t>
      </w:r>
      <w:r w:rsidR="007468D5" w:rsidRPr="002059F4">
        <w:rPr>
          <w:rFonts w:ascii="Simplified Arabic" w:hAnsi="Simplified Arabic"/>
          <w:bCs w:val="0"/>
          <w:sz w:val="28"/>
          <w:rtl/>
        </w:rPr>
        <w:t xml:space="preserve"> كبير</w:t>
      </w:r>
      <w:r w:rsidR="00981EEA">
        <w:rPr>
          <w:rFonts w:ascii="Simplified Arabic" w:hAnsi="Simplified Arabic" w:hint="cs"/>
          <w:bCs w:val="0"/>
          <w:sz w:val="28"/>
          <w:rtl/>
        </w:rPr>
        <w:t>ا،</w:t>
      </w:r>
      <w:r w:rsidR="007468D5" w:rsidRPr="002059F4">
        <w:rPr>
          <w:rFonts w:ascii="Simplified Arabic" w:hAnsi="Simplified Arabic"/>
          <w:bCs w:val="0"/>
          <w:sz w:val="28"/>
          <w:rtl/>
        </w:rPr>
        <w:t xml:space="preserve"> والشرط الذي يترتب عليه الإثبات والنفي يختلف فيه </w:t>
      </w:r>
      <w:r w:rsidR="00981EEA">
        <w:rPr>
          <w:rFonts w:ascii="Simplified Arabic" w:hAnsi="Simplified Arabic" w:hint="cs"/>
          <w:bCs w:val="0"/>
          <w:sz w:val="28"/>
          <w:rtl/>
        </w:rPr>
        <w:t>أو</w:t>
      </w:r>
      <w:r w:rsidR="007468D5" w:rsidRPr="002059F4">
        <w:rPr>
          <w:rFonts w:ascii="Simplified Arabic" w:hAnsi="Simplified Arabic"/>
          <w:bCs w:val="0"/>
          <w:sz w:val="28"/>
          <w:rtl/>
        </w:rPr>
        <w:t xml:space="preserve"> ما يختلف</w:t>
      </w:r>
      <w:r w:rsidR="00981EEA">
        <w:rPr>
          <w:rFonts w:ascii="Simplified Arabic" w:hAnsi="Simplified Arabic" w:hint="cs"/>
          <w:bCs w:val="0"/>
          <w:sz w:val="28"/>
          <w:rtl/>
        </w:rPr>
        <w:t>؟</w:t>
      </w:r>
      <w:r w:rsidR="007468D5" w:rsidRPr="002059F4">
        <w:rPr>
          <w:rFonts w:ascii="Simplified Arabic" w:hAnsi="Simplified Arabic"/>
          <w:bCs w:val="0"/>
          <w:sz w:val="28"/>
          <w:rtl/>
        </w:rPr>
        <w:t xml:space="preserve"> لا ينبغي أن يختلف فيه</w:t>
      </w:r>
      <w:r w:rsidR="00981EEA">
        <w:rPr>
          <w:rFonts w:ascii="Simplified Arabic" w:hAnsi="Simplified Arabic" w:hint="cs"/>
          <w:bCs w:val="0"/>
          <w:sz w:val="28"/>
          <w:rtl/>
        </w:rPr>
        <w:t>؛</w:t>
      </w:r>
      <w:r w:rsidR="007468D5" w:rsidRPr="002059F4">
        <w:rPr>
          <w:rFonts w:ascii="Simplified Arabic" w:hAnsi="Simplified Arabic"/>
          <w:bCs w:val="0"/>
          <w:sz w:val="28"/>
          <w:rtl/>
        </w:rPr>
        <w:t xml:space="preserve"> لأن ضبطه في في غاية الأهمية مثل شروط الصلاة</w:t>
      </w:r>
      <w:r w:rsidR="00981EEA">
        <w:rPr>
          <w:rFonts w:ascii="Simplified Arabic" w:hAnsi="Simplified Arabic" w:hint="cs"/>
          <w:bCs w:val="0"/>
          <w:sz w:val="28"/>
          <w:rtl/>
        </w:rPr>
        <w:t>،</w:t>
      </w:r>
      <w:r w:rsidR="007468D5" w:rsidRPr="002059F4">
        <w:rPr>
          <w:rFonts w:ascii="Simplified Arabic" w:hAnsi="Simplified Arabic"/>
          <w:bCs w:val="0"/>
          <w:sz w:val="28"/>
          <w:rtl/>
        </w:rPr>
        <w:t xml:space="preserve"> يعني هل يصلح أن نقول للصلاة شروط ويستنبطها كل إنسان من صلاته أو أن العلماء بيّنوها وضبطوها بحيث لو اختلّ شرط من هذه الشروط بطلت الصلاة؟ يعني لو طبقنا شرط البخاري على صحيحه هل نقول أن جميع الأحاديث في صحيح البخاري فيها هذا الشرط</w:t>
      </w:r>
      <w:r w:rsidR="00981EEA">
        <w:rPr>
          <w:rFonts w:ascii="Simplified Arabic" w:hAnsi="Simplified Arabic" w:hint="cs"/>
          <w:bCs w:val="0"/>
          <w:sz w:val="28"/>
          <w:rtl/>
        </w:rPr>
        <w:t>؟</w:t>
      </w:r>
      <w:r w:rsidR="007468D5" w:rsidRPr="002059F4">
        <w:rPr>
          <w:rFonts w:ascii="Simplified Arabic" w:hAnsi="Simplified Arabic"/>
          <w:bCs w:val="0"/>
          <w:sz w:val="28"/>
          <w:rtl/>
        </w:rPr>
        <w:t xml:space="preserve"> يعني وجود هذا الشرط في الصحيح يعني من واقع الكتاب أخذ وقد يكون الاستقراء تام</w:t>
      </w:r>
      <w:r w:rsidR="00981EEA">
        <w:rPr>
          <w:rFonts w:ascii="Simplified Arabic" w:hAnsi="Simplified Arabic" w:hint="cs"/>
          <w:bCs w:val="0"/>
          <w:sz w:val="28"/>
          <w:rtl/>
        </w:rPr>
        <w:t>ا</w:t>
      </w:r>
      <w:r w:rsidR="007468D5" w:rsidRPr="002059F4">
        <w:rPr>
          <w:rFonts w:ascii="Simplified Arabic" w:hAnsi="Simplified Arabic"/>
          <w:bCs w:val="0"/>
          <w:sz w:val="28"/>
          <w:rtl/>
        </w:rPr>
        <w:t xml:space="preserve"> وقد يكون ناقص</w:t>
      </w:r>
      <w:r w:rsidR="00981EEA">
        <w:rPr>
          <w:rFonts w:ascii="Simplified Arabic" w:hAnsi="Simplified Arabic" w:hint="cs"/>
          <w:bCs w:val="0"/>
          <w:sz w:val="28"/>
          <w:rtl/>
        </w:rPr>
        <w:t>ا؛</w:t>
      </w:r>
      <w:r w:rsidR="007468D5" w:rsidRPr="002059F4">
        <w:rPr>
          <w:rFonts w:ascii="Simplified Arabic" w:hAnsi="Simplified Arabic"/>
          <w:bCs w:val="0"/>
          <w:sz w:val="28"/>
          <w:rtl/>
        </w:rPr>
        <w:t xml:space="preserve"> ولذا تجدون النزاع في الشروط كبير بين أهل العلم</w:t>
      </w:r>
      <w:r w:rsidR="00981EEA">
        <w:rPr>
          <w:rFonts w:ascii="Simplified Arabic" w:hAnsi="Simplified Arabic" w:hint="cs"/>
          <w:bCs w:val="0"/>
          <w:sz w:val="28"/>
          <w:rtl/>
        </w:rPr>
        <w:t>،</w:t>
      </w:r>
      <w:r w:rsidR="007468D5" w:rsidRPr="002059F4">
        <w:rPr>
          <w:rFonts w:ascii="Simplified Arabic" w:hAnsi="Simplified Arabic"/>
          <w:bCs w:val="0"/>
          <w:sz w:val="28"/>
          <w:rtl/>
        </w:rPr>
        <w:t xml:space="preserve"> وما ذكره ابن طاهر يختلف اختلاف</w:t>
      </w:r>
      <w:r w:rsidR="00981EEA">
        <w:rPr>
          <w:rFonts w:ascii="Simplified Arabic" w:hAnsi="Simplified Arabic" w:hint="cs"/>
          <w:bCs w:val="0"/>
          <w:sz w:val="28"/>
          <w:rtl/>
        </w:rPr>
        <w:t>ا</w:t>
      </w:r>
      <w:r w:rsidR="007468D5" w:rsidRPr="002059F4">
        <w:rPr>
          <w:rFonts w:ascii="Simplified Arabic" w:hAnsi="Simplified Arabic"/>
          <w:bCs w:val="0"/>
          <w:sz w:val="28"/>
          <w:rtl/>
        </w:rPr>
        <w:t xml:space="preserve"> كبير</w:t>
      </w:r>
      <w:r w:rsidR="00981EEA">
        <w:rPr>
          <w:rFonts w:ascii="Simplified Arabic" w:hAnsi="Simplified Arabic" w:hint="cs"/>
          <w:bCs w:val="0"/>
          <w:sz w:val="28"/>
          <w:rtl/>
        </w:rPr>
        <w:t>ا</w:t>
      </w:r>
      <w:r w:rsidR="007468D5" w:rsidRPr="002059F4">
        <w:rPr>
          <w:rFonts w:ascii="Simplified Arabic" w:hAnsi="Simplified Arabic"/>
          <w:bCs w:val="0"/>
          <w:sz w:val="28"/>
          <w:rtl/>
        </w:rPr>
        <w:t xml:space="preserve"> عما ذكره الحازمي</w:t>
      </w:r>
      <w:r w:rsidR="00981EEA">
        <w:rPr>
          <w:rFonts w:ascii="Simplified Arabic" w:hAnsi="Simplified Arabic" w:hint="cs"/>
          <w:bCs w:val="0"/>
          <w:sz w:val="28"/>
          <w:rtl/>
        </w:rPr>
        <w:t>،</w:t>
      </w:r>
      <w:r w:rsidR="007468D5" w:rsidRPr="002059F4">
        <w:rPr>
          <w:rFonts w:ascii="Simplified Arabic" w:hAnsi="Simplified Arabic"/>
          <w:bCs w:val="0"/>
          <w:sz w:val="28"/>
          <w:rtl/>
        </w:rPr>
        <w:t xml:space="preserve"> فليس معنى الشرط عند أهل الحديث أنه يدور عليه القبول والرد هذا في الجملة</w:t>
      </w:r>
      <w:r w:rsidR="00981EEA">
        <w:rPr>
          <w:rFonts w:ascii="Simplified Arabic" w:hAnsi="Simplified Arabic" w:hint="cs"/>
          <w:bCs w:val="0"/>
          <w:sz w:val="28"/>
          <w:rtl/>
        </w:rPr>
        <w:t>،</w:t>
      </w:r>
      <w:r w:rsidR="007468D5" w:rsidRPr="002059F4">
        <w:rPr>
          <w:rFonts w:ascii="Simplified Arabic" w:hAnsi="Simplified Arabic"/>
          <w:bCs w:val="0"/>
          <w:sz w:val="28"/>
          <w:rtl/>
        </w:rPr>
        <w:t xml:space="preserve"> لكن هل الإمام البخاري يشترط اللقاء بالفعل أو لا </w:t>
      </w:r>
      <w:r w:rsidR="007468D5" w:rsidRPr="002059F4">
        <w:rPr>
          <w:rFonts w:ascii="Simplified Arabic" w:hAnsi="Simplified Arabic"/>
          <w:bCs w:val="0"/>
          <w:sz w:val="28"/>
          <w:rtl/>
        </w:rPr>
        <w:lastRenderedPageBreak/>
        <w:t>يشترط</w:t>
      </w:r>
      <w:r w:rsidR="00981EEA">
        <w:rPr>
          <w:rFonts w:ascii="Simplified Arabic" w:hAnsi="Simplified Arabic" w:hint="cs"/>
          <w:bCs w:val="0"/>
          <w:sz w:val="28"/>
          <w:rtl/>
        </w:rPr>
        <w:t>؟</w:t>
      </w:r>
      <w:r w:rsidR="007468D5" w:rsidRPr="002059F4">
        <w:rPr>
          <w:rFonts w:ascii="Simplified Arabic" w:hAnsi="Simplified Arabic"/>
          <w:bCs w:val="0"/>
          <w:sz w:val="28"/>
          <w:rtl/>
        </w:rPr>
        <w:t xml:space="preserve"> هذا هو المنقول</w:t>
      </w:r>
      <w:r w:rsidR="00EA269B">
        <w:rPr>
          <w:rFonts w:ascii="Simplified Arabic" w:hAnsi="Simplified Arabic" w:hint="cs"/>
          <w:bCs w:val="0"/>
          <w:sz w:val="28"/>
          <w:rtl/>
        </w:rPr>
        <w:t xml:space="preserve"> عنه</w:t>
      </w:r>
      <w:r w:rsidR="007468D5" w:rsidRPr="002059F4">
        <w:rPr>
          <w:rFonts w:ascii="Simplified Arabic" w:hAnsi="Simplified Arabic"/>
          <w:bCs w:val="0"/>
          <w:sz w:val="28"/>
          <w:rtl/>
        </w:rPr>
        <w:t xml:space="preserve"> وهو المستفيض</w:t>
      </w:r>
      <w:r w:rsidR="00EA269B">
        <w:rPr>
          <w:rFonts w:ascii="Simplified Arabic" w:hAnsi="Simplified Arabic" w:hint="cs"/>
          <w:bCs w:val="0"/>
          <w:sz w:val="28"/>
          <w:rtl/>
        </w:rPr>
        <w:t>،</w:t>
      </w:r>
      <w:r w:rsidR="007468D5" w:rsidRPr="002059F4">
        <w:rPr>
          <w:rFonts w:ascii="Simplified Arabic" w:hAnsi="Simplified Arabic"/>
          <w:bCs w:val="0"/>
          <w:sz w:val="28"/>
          <w:rtl/>
        </w:rPr>
        <w:t xml:space="preserve"> وهل هذا شرط له في أصل الصحة أو في كتابه فقط بأنه قد يصحف خارج كتابه ما هو دون أحاديثه كتابه يصحح فيما ينقل عنه يصحح أحاديث ينقل الترمذي عنه تصحيحه وهي أقل في مستواه من أحاديث الكتاب فشرطه في الكتاب أعظم</w:t>
      </w:r>
      <w:r w:rsidR="00EA269B">
        <w:rPr>
          <w:rFonts w:ascii="Simplified Arabic" w:hAnsi="Simplified Arabic" w:hint="cs"/>
          <w:bCs w:val="0"/>
          <w:sz w:val="28"/>
          <w:rtl/>
        </w:rPr>
        <w:t>،</w:t>
      </w:r>
      <w:r w:rsidR="007468D5" w:rsidRPr="002059F4">
        <w:rPr>
          <w:rFonts w:ascii="Simplified Arabic" w:hAnsi="Simplified Arabic"/>
          <w:bCs w:val="0"/>
          <w:sz w:val="28"/>
          <w:rtl/>
        </w:rPr>
        <w:t xml:space="preserve"> فإثبات اللقاء هو شرط الإمام البخاري وعلي بن المديني واستفاض هذا الأمر عنهما وهو اللائق بتحريهما</w:t>
      </w:r>
      <w:r w:rsidR="00EA269B">
        <w:rPr>
          <w:rFonts w:ascii="Simplified Arabic" w:hAnsi="Simplified Arabic" w:hint="cs"/>
          <w:bCs w:val="0"/>
          <w:sz w:val="28"/>
          <w:rtl/>
        </w:rPr>
        <w:t>،</w:t>
      </w:r>
      <w:r w:rsidR="007468D5" w:rsidRPr="002059F4">
        <w:rPr>
          <w:rFonts w:ascii="Simplified Arabic" w:hAnsi="Simplified Arabic"/>
          <w:bCs w:val="0"/>
          <w:sz w:val="28"/>
          <w:rtl/>
        </w:rPr>
        <w:t xml:space="preserve"> فإذا رد الإمام مسلم على هذا القول لا يرد به على الإمام البخاري لأنه يعرف القصد وأن القصد حماية السنة وحفظ السنة ليس المراد به إضاعة السنة كما يذكر هو</w:t>
      </w:r>
      <w:r w:rsidR="00EA269B">
        <w:rPr>
          <w:rFonts w:ascii="Simplified Arabic" w:hAnsi="Simplified Arabic" w:hint="cs"/>
          <w:bCs w:val="0"/>
          <w:sz w:val="28"/>
          <w:rtl/>
        </w:rPr>
        <w:t>،</w:t>
      </w:r>
      <w:r w:rsidR="007468D5" w:rsidRPr="002059F4">
        <w:rPr>
          <w:rFonts w:ascii="Simplified Arabic" w:hAnsi="Simplified Arabic"/>
          <w:bCs w:val="0"/>
          <w:sz w:val="28"/>
          <w:rtl/>
        </w:rPr>
        <w:t xml:space="preserve"> لكن قد يتشبث بهذا القول مبتدع يريد أن يرد السنة</w:t>
      </w:r>
      <w:r w:rsidR="00EA269B">
        <w:rPr>
          <w:rFonts w:ascii="Simplified Arabic" w:hAnsi="Simplified Arabic" w:hint="cs"/>
          <w:bCs w:val="0"/>
          <w:sz w:val="28"/>
          <w:rtl/>
        </w:rPr>
        <w:t>؛</w:t>
      </w:r>
      <w:r w:rsidR="007468D5" w:rsidRPr="002059F4">
        <w:rPr>
          <w:rFonts w:ascii="Simplified Arabic" w:hAnsi="Simplified Arabic"/>
          <w:bCs w:val="0"/>
          <w:sz w:val="28"/>
          <w:rtl/>
        </w:rPr>
        <w:t xml:space="preserve"> لأن مسألة إثبات سند معنعن أن فلان</w:t>
      </w:r>
      <w:r w:rsidR="00EA269B">
        <w:rPr>
          <w:rFonts w:ascii="Simplified Arabic" w:hAnsi="Simplified Arabic" w:hint="cs"/>
          <w:bCs w:val="0"/>
          <w:sz w:val="28"/>
          <w:rtl/>
        </w:rPr>
        <w:t>ا</w:t>
      </w:r>
      <w:r w:rsidR="007468D5" w:rsidRPr="002059F4">
        <w:rPr>
          <w:rFonts w:ascii="Simplified Arabic" w:hAnsi="Simplified Arabic"/>
          <w:bCs w:val="0"/>
          <w:sz w:val="28"/>
          <w:rtl/>
        </w:rPr>
        <w:t xml:space="preserve"> لقي فلان</w:t>
      </w:r>
      <w:r w:rsidR="00EA269B">
        <w:rPr>
          <w:rFonts w:ascii="Simplified Arabic" w:hAnsi="Simplified Arabic" w:hint="cs"/>
          <w:bCs w:val="0"/>
          <w:sz w:val="28"/>
          <w:rtl/>
        </w:rPr>
        <w:t>ا</w:t>
      </w:r>
      <w:r w:rsidR="007468D5" w:rsidRPr="002059F4">
        <w:rPr>
          <w:rFonts w:ascii="Simplified Arabic" w:hAnsi="Simplified Arabic"/>
          <w:bCs w:val="0"/>
          <w:sz w:val="28"/>
          <w:rtl/>
        </w:rPr>
        <w:t xml:space="preserve"> دونه خرط القتاد يعني ممن جاء بعد دونه خرط القتاد لا يمكن أن أن يطبقه إلا الأئمة الكبار فإذا طولبنا بمثل هذا عجزنا</w:t>
      </w:r>
      <w:r w:rsidR="00EA269B">
        <w:rPr>
          <w:rFonts w:ascii="Simplified Arabic" w:hAnsi="Simplified Arabic" w:hint="cs"/>
          <w:bCs w:val="0"/>
          <w:sz w:val="28"/>
          <w:rtl/>
        </w:rPr>
        <w:t>،</w:t>
      </w:r>
      <w:r w:rsidR="007468D5" w:rsidRPr="002059F4">
        <w:rPr>
          <w:rFonts w:ascii="Simplified Arabic" w:hAnsi="Simplified Arabic"/>
          <w:bCs w:val="0"/>
          <w:sz w:val="28"/>
          <w:rtl/>
        </w:rPr>
        <w:t xml:space="preserve"> فإذا أراد أحد أن يستغل هذا القول الذي هو التحري في رد السنة يقول لك لا يا أخي يرى اللقاء أثبت لي أن هذا لقي ذا أثبت كما ذكر مسلم رحمه الله في المقدمة فيما سيأتي</w:t>
      </w:r>
      <w:r w:rsidR="00EA269B">
        <w:rPr>
          <w:rFonts w:ascii="Simplified Arabic" w:hAnsi="Simplified Arabic" w:hint="cs"/>
          <w:bCs w:val="0"/>
          <w:sz w:val="28"/>
          <w:rtl/>
        </w:rPr>
        <w:t>-</w:t>
      </w:r>
      <w:r w:rsidR="007468D5" w:rsidRPr="002059F4">
        <w:rPr>
          <w:rFonts w:ascii="Simplified Arabic" w:hAnsi="Simplified Arabic"/>
          <w:bCs w:val="0"/>
          <w:sz w:val="28"/>
          <w:rtl/>
        </w:rPr>
        <w:t xml:space="preserve"> إن شاء الله تعالى</w:t>
      </w:r>
      <w:r w:rsidR="00EA269B">
        <w:rPr>
          <w:rFonts w:ascii="Simplified Arabic" w:hAnsi="Simplified Arabic" w:hint="cs"/>
          <w:bCs w:val="0"/>
          <w:sz w:val="28"/>
          <w:rtl/>
        </w:rPr>
        <w:t>-</w:t>
      </w:r>
      <w:r w:rsidR="007468D5" w:rsidRPr="002059F4">
        <w:rPr>
          <w:rFonts w:ascii="Simplified Arabic" w:hAnsi="Simplified Arabic"/>
          <w:bCs w:val="0"/>
          <w:sz w:val="28"/>
          <w:rtl/>
        </w:rPr>
        <w:t xml:space="preserve"> فالذي يستغل مثل هذا التحري وهذا التثبت لإشاعة بدعته ورد النصوص بهذه الطريقة هذا يرد عليه ويشدد عليه</w:t>
      </w:r>
      <w:r w:rsidR="00EA269B">
        <w:rPr>
          <w:rFonts w:ascii="Simplified Arabic" w:hAnsi="Simplified Arabic" w:hint="cs"/>
          <w:bCs w:val="0"/>
          <w:sz w:val="28"/>
          <w:rtl/>
        </w:rPr>
        <w:t>،</w:t>
      </w:r>
      <w:r w:rsidR="007468D5" w:rsidRPr="002059F4">
        <w:rPr>
          <w:rFonts w:ascii="Simplified Arabic" w:hAnsi="Simplified Arabic"/>
          <w:bCs w:val="0"/>
          <w:sz w:val="28"/>
          <w:rtl/>
        </w:rPr>
        <w:t xml:space="preserve"> نظير ذلك عمر بن الخطاب</w:t>
      </w:r>
      <w:r w:rsidR="00EA269B">
        <w:rPr>
          <w:rFonts w:ascii="Simplified Arabic" w:hAnsi="Simplified Arabic" w:hint="cs"/>
          <w:bCs w:val="0"/>
          <w:sz w:val="28"/>
          <w:rtl/>
        </w:rPr>
        <w:t>-</w:t>
      </w:r>
      <w:r w:rsidR="007468D5" w:rsidRPr="002059F4">
        <w:rPr>
          <w:rFonts w:ascii="Simplified Arabic" w:hAnsi="Simplified Arabic"/>
          <w:bCs w:val="0"/>
          <w:sz w:val="28"/>
          <w:rtl/>
        </w:rPr>
        <w:t xml:space="preserve"> رضي الله عنه</w:t>
      </w:r>
      <w:r w:rsidR="00EA269B">
        <w:rPr>
          <w:rFonts w:ascii="Simplified Arabic" w:hAnsi="Simplified Arabic" w:hint="cs"/>
          <w:bCs w:val="0"/>
          <w:sz w:val="28"/>
          <w:rtl/>
        </w:rPr>
        <w:t>-</w:t>
      </w:r>
      <w:r w:rsidR="007468D5" w:rsidRPr="002059F4">
        <w:rPr>
          <w:rFonts w:ascii="Simplified Arabic" w:hAnsi="Simplified Arabic"/>
          <w:bCs w:val="0"/>
          <w:sz w:val="28"/>
          <w:rtl/>
        </w:rPr>
        <w:t xml:space="preserve"> رد خبر الاستئذان من أبي موسى</w:t>
      </w:r>
      <w:r w:rsidR="00EA269B">
        <w:rPr>
          <w:rFonts w:ascii="Simplified Arabic" w:hAnsi="Simplified Arabic" w:hint="cs"/>
          <w:bCs w:val="0"/>
          <w:sz w:val="28"/>
          <w:rtl/>
        </w:rPr>
        <w:t>،</w:t>
      </w:r>
      <w:r w:rsidR="007468D5" w:rsidRPr="002059F4">
        <w:rPr>
          <w:rFonts w:ascii="Simplified Arabic" w:hAnsi="Simplified Arabic"/>
          <w:bCs w:val="0"/>
          <w:sz w:val="28"/>
          <w:rtl/>
        </w:rPr>
        <w:t xml:space="preserve"> استأذن أبو موسى ثلاث مرات ثم انصرف فدعاه عمر قال لماذا انصرفت</w:t>
      </w:r>
      <w:r w:rsidR="00EA269B">
        <w:rPr>
          <w:rFonts w:ascii="Simplified Arabic" w:hAnsi="Simplified Arabic" w:hint="cs"/>
          <w:bCs w:val="0"/>
          <w:sz w:val="28"/>
          <w:rtl/>
        </w:rPr>
        <w:t>؟</w:t>
      </w:r>
      <w:r w:rsidR="007468D5" w:rsidRPr="002059F4">
        <w:rPr>
          <w:rFonts w:ascii="Simplified Arabic" w:hAnsi="Simplified Arabic"/>
          <w:bCs w:val="0"/>
          <w:sz w:val="28"/>
          <w:rtl/>
        </w:rPr>
        <w:t xml:space="preserve"> قال</w:t>
      </w:r>
      <w:r w:rsidR="00EA269B">
        <w:rPr>
          <w:rFonts w:ascii="Simplified Arabic" w:hAnsi="Simplified Arabic" w:hint="cs"/>
          <w:bCs w:val="0"/>
          <w:sz w:val="28"/>
          <w:rtl/>
        </w:rPr>
        <w:t>:</w:t>
      </w:r>
      <w:r w:rsidR="007468D5" w:rsidRPr="002059F4">
        <w:rPr>
          <w:rFonts w:ascii="Simplified Arabic" w:hAnsi="Simplified Arabic"/>
          <w:bCs w:val="0"/>
          <w:sz w:val="28"/>
          <w:rtl/>
        </w:rPr>
        <w:t xml:space="preserve"> لأن النبي -عليه الصلاة والسلام- قال</w:t>
      </w:r>
      <w:r w:rsidR="00EA269B">
        <w:rPr>
          <w:rFonts w:ascii="Simplified Arabic" w:hAnsi="Simplified Arabic" w:hint="cs"/>
          <w:bCs w:val="0"/>
          <w:sz w:val="28"/>
          <w:rtl/>
        </w:rPr>
        <w:t>:</w:t>
      </w:r>
      <w:r w:rsidR="007468D5" w:rsidRPr="002059F4">
        <w:rPr>
          <w:rFonts w:ascii="Simplified Arabic" w:hAnsi="Simplified Arabic"/>
          <w:bCs w:val="0"/>
          <w:sz w:val="28"/>
          <w:rtl/>
        </w:rPr>
        <w:t xml:space="preserve"> فليستأذن ثلاثا</w:t>
      </w:r>
      <w:r w:rsidR="00EA269B">
        <w:rPr>
          <w:rFonts w:ascii="Simplified Arabic" w:hAnsi="Simplified Arabic" w:hint="cs"/>
          <w:bCs w:val="0"/>
          <w:sz w:val="28"/>
          <w:rtl/>
        </w:rPr>
        <w:t>،</w:t>
      </w:r>
      <w:r w:rsidR="007468D5" w:rsidRPr="002059F4">
        <w:rPr>
          <w:rFonts w:ascii="Simplified Arabic" w:hAnsi="Simplified Arabic"/>
          <w:bCs w:val="0"/>
          <w:sz w:val="28"/>
          <w:rtl/>
        </w:rPr>
        <w:t xml:space="preserve"> قال</w:t>
      </w:r>
      <w:r w:rsidR="00EA269B">
        <w:rPr>
          <w:rFonts w:ascii="Simplified Arabic" w:hAnsi="Simplified Arabic" w:hint="cs"/>
          <w:bCs w:val="0"/>
          <w:sz w:val="28"/>
          <w:rtl/>
        </w:rPr>
        <w:t>:</w:t>
      </w:r>
      <w:r w:rsidR="007468D5" w:rsidRPr="002059F4">
        <w:rPr>
          <w:rFonts w:ascii="Simplified Arabic" w:hAnsi="Simplified Arabic"/>
          <w:bCs w:val="0"/>
          <w:sz w:val="28"/>
          <w:rtl/>
        </w:rPr>
        <w:t xml:space="preserve"> حتى تأتي بشاهد</w:t>
      </w:r>
      <w:r w:rsidR="00EA269B">
        <w:rPr>
          <w:rFonts w:ascii="Simplified Arabic" w:hAnsi="Simplified Arabic" w:hint="cs"/>
          <w:bCs w:val="0"/>
          <w:sz w:val="28"/>
          <w:rtl/>
        </w:rPr>
        <w:t>،</w:t>
      </w:r>
      <w:r w:rsidR="00EA269B">
        <w:rPr>
          <w:rFonts w:ascii="Simplified Arabic" w:hAnsi="Simplified Arabic"/>
          <w:bCs w:val="0"/>
          <w:sz w:val="28"/>
          <w:rtl/>
        </w:rPr>
        <w:t xml:space="preserve"> عمر ما يقبل خبر الواحد</w:t>
      </w:r>
      <w:r w:rsidR="007468D5" w:rsidRPr="002059F4">
        <w:rPr>
          <w:rFonts w:ascii="Simplified Arabic" w:hAnsi="Simplified Arabic"/>
          <w:bCs w:val="0"/>
          <w:sz w:val="28"/>
          <w:rtl/>
        </w:rPr>
        <w:t xml:space="preserve"> أو يتحرى للسنة حتى يأتي له من يشهد له</w:t>
      </w:r>
      <w:r w:rsidR="00EA269B">
        <w:rPr>
          <w:rFonts w:ascii="Simplified Arabic" w:hAnsi="Simplified Arabic" w:hint="cs"/>
          <w:bCs w:val="0"/>
          <w:sz w:val="28"/>
          <w:rtl/>
        </w:rPr>
        <w:t>؟!</w:t>
      </w:r>
      <w:r w:rsidR="007468D5" w:rsidRPr="002059F4">
        <w:rPr>
          <w:rFonts w:ascii="Simplified Arabic" w:hAnsi="Simplified Arabic"/>
          <w:bCs w:val="0"/>
          <w:sz w:val="28"/>
          <w:rtl/>
        </w:rPr>
        <w:t xml:space="preserve"> فجاء أبو سعيد فشهد له فقبله عمر</w:t>
      </w:r>
      <w:r w:rsidR="00EA269B">
        <w:rPr>
          <w:rFonts w:ascii="Simplified Arabic" w:hAnsi="Simplified Arabic" w:hint="cs"/>
          <w:bCs w:val="0"/>
          <w:sz w:val="28"/>
          <w:rtl/>
        </w:rPr>
        <w:t>،</w:t>
      </w:r>
      <w:r w:rsidR="007468D5" w:rsidRPr="002059F4">
        <w:rPr>
          <w:rFonts w:ascii="Simplified Arabic" w:hAnsi="Simplified Arabic"/>
          <w:bCs w:val="0"/>
          <w:sz w:val="28"/>
          <w:rtl/>
        </w:rPr>
        <w:t xml:space="preserve"> المعتزلة الذين قالوا لا يقبل خبر الواحد وإنما لا بد من العدد يرد عليهم </w:t>
      </w:r>
      <w:r w:rsidR="00EA269B">
        <w:rPr>
          <w:rFonts w:ascii="Simplified Arabic" w:hAnsi="Simplified Arabic" w:hint="cs"/>
          <w:bCs w:val="0"/>
          <w:sz w:val="28"/>
          <w:rtl/>
        </w:rPr>
        <w:t>أو</w:t>
      </w:r>
      <w:r w:rsidR="007468D5" w:rsidRPr="002059F4">
        <w:rPr>
          <w:rFonts w:ascii="Simplified Arabic" w:hAnsi="Simplified Arabic"/>
          <w:bCs w:val="0"/>
          <w:sz w:val="28"/>
          <w:rtl/>
        </w:rPr>
        <w:t xml:space="preserve"> ما يرد عليهم</w:t>
      </w:r>
      <w:r w:rsidR="00EA269B">
        <w:rPr>
          <w:rFonts w:ascii="Simplified Arabic" w:hAnsi="Simplified Arabic" w:hint="cs"/>
          <w:bCs w:val="0"/>
          <w:sz w:val="28"/>
          <w:rtl/>
        </w:rPr>
        <w:t>؟</w:t>
      </w:r>
      <w:r w:rsidR="007468D5" w:rsidRPr="002059F4">
        <w:rPr>
          <w:rFonts w:ascii="Simplified Arabic" w:hAnsi="Simplified Arabic"/>
          <w:bCs w:val="0"/>
          <w:sz w:val="28"/>
          <w:rtl/>
        </w:rPr>
        <w:t xml:space="preserve"> يعني لمقتضى قولهم غرائب الصحيح حديث الأعمال بالنيات مردود</w:t>
      </w:r>
      <w:r w:rsidR="00EA269B">
        <w:rPr>
          <w:rFonts w:ascii="Simplified Arabic" w:hAnsi="Simplified Arabic" w:hint="cs"/>
          <w:bCs w:val="0"/>
          <w:sz w:val="28"/>
          <w:rtl/>
        </w:rPr>
        <w:t>،</w:t>
      </w:r>
      <w:r w:rsidR="007468D5" w:rsidRPr="002059F4">
        <w:rPr>
          <w:rFonts w:ascii="Simplified Arabic" w:hAnsi="Simplified Arabic"/>
          <w:bCs w:val="0"/>
          <w:sz w:val="28"/>
          <w:rtl/>
        </w:rPr>
        <w:t xml:space="preserve"> مقتضى قول المعتزلة والغرائب في الصحيح كثيرة فكلها مردودة هل يرد على المعتزلة </w:t>
      </w:r>
      <w:r w:rsidR="00EA269B">
        <w:rPr>
          <w:rFonts w:ascii="Simplified Arabic" w:hAnsi="Simplified Arabic" w:hint="cs"/>
          <w:bCs w:val="0"/>
          <w:sz w:val="28"/>
          <w:rtl/>
        </w:rPr>
        <w:t>أو</w:t>
      </w:r>
      <w:r w:rsidR="007468D5" w:rsidRPr="002059F4">
        <w:rPr>
          <w:rFonts w:ascii="Simplified Arabic" w:hAnsi="Simplified Arabic"/>
          <w:bCs w:val="0"/>
          <w:sz w:val="28"/>
          <w:rtl/>
        </w:rPr>
        <w:t xml:space="preserve"> ما يرد عليهم</w:t>
      </w:r>
      <w:r w:rsidR="00EA269B">
        <w:rPr>
          <w:rFonts w:ascii="Simplified Arabic" w:hAnsi="Simplified Arabic" w:hint="cs"/>
          <w:bCs w:val="0"/>
          <w:sz w:val="28"/>
          <w:rtl/>
        </w:rPr>
        <w:t>؟</w:t>
      </w:r>
      <w:r w:rsidR="007468D5" w:rsidRPr="002059F4">
        <w:rPr>
          <w:rFonts w:ascii="Simplified Arabic" w:hAnsi="Simplified Arabic"/>
          <w:bCs w:val="0"/>
          <w:sz w:val="28"/>
          <w:rtl/>
        </w:rPr>
        <w:t xml:space="preserve"> يرد على الجبائي</w:t>
      </w:r>
      <w:r w:rsidR="00EA269B">
        <w:rPr>
          <w:rFonts w:ascii="Simplified Arabic" w:hAnsi="Simplified Arabic" w:hint="cs"/>
          <w:bCs w:val="0"/>
          <w:sz w:val="28"/>
          <w:rtl/>
        </w:rPr>
        <w:t>،</w:t>
      </w:r>
      <w:r w:rsidR="007468D5" w:rsidRPr="002059F4">
        <w:rPr>
          <w:rFonts w:ascii="Simplified Arabic" w:hAnsi="Simplified Arabic"/>
          <w:bCs w:val="0"/>
          <w:sz w:val="28"/>
          <w:rtl/>
        </w:rPr>
        <w:t xml:space="preserve"> ويرد على أبي الحسين البصري وغيرهم من المعتزلة الذين يقولون بهذا القول</w:t>
      </w:r>
      <w:r w:rsidR="00EA269B">
        <w:rPr>
          <w:rFonts w:ascii="Simplified Arabic" w:hAnsi="Simplified Arabic" w:hint="cs"/>
          <w:bCs w:val="0"/>
          <w:sz w:val="28"/>
          <w:rtl/>
        </w:rPr>
        <w:t>،</w:t>
      </w:r>
      <w:r w:rsidR="007468D5" w:rsidRPr="002059F4">
        <w:rPr>
          <w:rFonts w:ascii="Simplified Arabic" w:hAnsi="Simplified Arabic"/>
          <w:bCs w:val="0"/>
          <w:sz w:val="28"/>
          <w:rtl/>
        </w:rPr>
        <w:t xml:space="preserve"> يرد عليهم ويشنع عليهم</w:t>
      </w:r>
      <w:r w:rsidR="00EA269B">
        <w:rPr>
          <w:rFonts w:ascii="Simplified Arabic" w:hAnsi="Simplified Arabic" w:hint="cs"/>
          <w:bCs w:val="0"/>
          <w:sz w:val="28"/>
          <w:rtl/>
        </w:rPr>
        <w:t>؛</w:t>
      </w:r>
      <w:r w:rsidR="007468D5" w:rsidRPr="002059F4">
        <w:rPr>
          <w:rFonts w:ascii="Simplified Arabic" w:hAnsi="Simplified Arabic"/>
          <w:bCs w:val="0"/>
          <w:sz w:val="28"/>
          <w:rtl/>
        </w:rPr>
        <w:t xml:space="preserve"> لأن قصدهم رد السنة</w:t>
      </w:r>
      <w:r w:rsidR="00EA269B">
        <w:rPr>
          <w:rFonts w:ascii="Simplified Arabic" w:hAnsi="Simplified Arabic" w:hint="cs"/>
          <w:bCs w:val="0"/>
          <w:sz w:val="28"/>
          <w:rtl/>
        </w:rPr>
        <w:t>،</w:t>
      </w:r>
      <w:r w:rsidR="007468D5" w:rsidRPr="002059F4">
        <w:rPr>
          <w:rFonts w:ascii="Simplified Arabic" w:hAnsi="Simplified Arabic"/>
          <w:bCs w:val="0"/>
          <w:sz w:val="28"/>
          <w:rtl/>
        </w:rPr>
        <w:t xml:space="preserve"> وهل بردنا عليهم نرد على عمر </w:t>
      </w:r>
      <w:r w:rsidR="00EA269B">
        <w:rPr>
          <w:rFonts w:ascii="Simplified Arabic" w:hAnsi="Simplified Arabic" w:hint="cs"/>
          <w:bCs w:val="0"/>
          <w:sz w:val="28"/>
          <w:rtl/>
        </w:rPr>
        <w:t>أو</w:t>
      </w:r>
      <w:r w:rsidR="007468D5" w:rsidRPr="002059F4">
        <w:rPr>
          <w:rFonts w:ascii="Simplified Arabic" w:hAnsi="Simplified Arabic"/>
          <w:bCs w:val="0"/>
          <w:sz w:val="28"/>
          <w:rtl/>
        </w:rPr>
        <w:t xml:space="preserve"> نرد عليهم هم الذين استغلوا قول عمر</w:t>
      </w:r>
      <w:r w:rsidR="00EA269B">
        <w:rPr>
          <w:rFonts w:ascii="Simplified Arabic" w:hAnsi="Simplified Arabic" w:hint="cs"/>
          <w:bCs w:val="0"/>
          <w:sz w:val="28"/>
          <w:rtl/>
        </w:rPr>
        <w:t>-</w:t>
      </w:r>
      <w:r w:rsidR="007468D5" w:rsidRPr="002059F4">
        <w:rPr>
          <w:rFonts w:ascii="Simplified Arabic" w:hAnsi="Simplified Arabic"/>
          <w:bCs w:val="0"/>
          <w:sz w:val="28"/>
          <w:rtl/>
        </w:rPr>
        <w:t xml:space="preserve"> رضي الله عنه</w:t>
      </w:r>
      <w:r w:rsidR="00EA269B">
        <w:rPr>
          <w:rFonts w:ascii="Simplified Arabic" w:hAnsi="Simplified Arabic" w:hint="cs"/>
          <w:bCs w:val="0"/>
          <w:sz w:val="28"/>
          <w:rtl/>
        </w:rPr>
        <w:t>-</w:t>
      </w:r>
      <w:r w:rsidR="007468D5" w:rsidRPr="002059F4">
        <w:rPr>
          <w:rFonts w:ascii="Simplified Arabic" w:hAnsi="Simplified Arabic"/>
          <w:bCs w:val="0"/>
          <w:sz w:val="28"/>
          <w:rtl/>
        </w:rPr>
        <w:t xml:space="preserve"> في رد السنة</w:t>
      </w:r>
      <w:r w:rsidR="00EA269B">
        <w:rPr>
          <w:rFonts w:ascii="Simplified Arabic" w:hAnsi="Simplified Arabic" w:hint="cs"/>
          <w:bCs w:val="0"/>
          <w:sz w:val="28"/>
          <w:rtl/>
        </w:rPr>
        <w:t>؟</w:t>
      </w:r>
      <w:r w:rsidR="007468D5" w:rsidRPr="002059F4">
        <w:rPr>
          <w:rFonts w:ascii="Simplified Arabic" w:hAnsi="Simplified Arabic"/>
          <w:bCs w:val="0"/>
          <w:sz w:val="28"/>
          <w:rtl/>
        </w:rPr>
        <w:t xml:space="preserve"> نعم نرد عليهم لا نرد على عمر</w:t>
      </w:r>
      <w:r w:rsidR="00EA269B">
        <w:rPr>
          <w:rFonts w:ascii="Simplified Arabic" w:hAnsi="Simplified Arabic" w:hint="cs"/>
          <w:bCs w:val="0"/>
          <w:sz w:val="28"/>
          <w:rtl/>
        </w:rPr>
        <w:t>،</w:t>
      </w:r>
      <w:r w:rsidR="007468D5" w:rsidRPr="002059F4">
        <w:rPr>
          <w:rFonts w:ascii="Simplified Arabic" w:hAnsi="Simplified Arabic"/>
          <w:bCs w:val="0"/>
          <w:sz w:val="28"/>
          <w:rtl/>
        </w:rPr>
        <w:t xml:space="preserve"> قد يقول قائل</w:t>
      </w:r>
      <w:r w:rsidR="00EA269B">
        <w:rPr>
          <w:rFonts w:ascii="Simplified Arabic" w:hAnsi="Simplified Arabic" w:hint="cs"/>
          <w:bCs w:val="0"/>
          <w:sz w:val="28"/>
          <w:rtl/>
        </w:rPr>
        <w:t>:</w:t>
      </w:r>
      <w:r w:rsidR="007468D5" w:rsidRPr="002059F4">
        <w:rPr>
          <w:rFonts w:ascii="Simplified Arabic" w:hAnsi="Simplified Arabic"/>
          <w:bCs w:val="0"/>
          <w:sz w:val="28"/>
          <w:rtl/>
        </w:rPr>
        <w:t xml:space="preserve"> أنتم  تكيلون بمكيالين </w:t>
      </w:r>
      <w:r w:rsidR="00EA269B">
        <w:rPr>
          <w:rFonts w:ascii="Simplified Arabic" w:hAnsi="Simplified Arabic" w:hint="cs"/>
          <w:bCs w:val="0"/>
          <w:sz w:val="28"/>
          <w:rtl/>
        </w:rPr>
        <w:t>من</w:t>
      </w:r>
      <w:r w:rsidR="007468D5" w:rsidRPr="002059F4">
        <w:rPr>
          <w:rFonts w:ascii="Simplified Arabic" w:hAnsi="Simplified Arabic"/>
          <w:bCs w:val="0"/>
          <w:sz w:val="28"/>
          <w:rtl/>
        </w:rPr>
        <w:t xml:space="preserve"> يوافقكم تقولون هذا يحتاط</w:t>
      </w:r>
      <w:r w:rsidR="00EA269B">
        <w:rPr>
          <w:rFonts w:ascii="Simplified Arabic" w:hAnsi="Simplified Arabic" w:hint="cs"/>
          <w:bCs w:val="0"/>
          <w:sz w:val="28"/>
          <w:rtl/>
        </w:rPr>
        <w:t>،</w:t>
      </w:r>
      <w:r w:rsidR="007468D5" w:rsidRPr="002059F4">
        <w:rPr>
          <w:rFonts w:ascii="Simplified Arabic" w:hAnsi="Simplified Arabic"/>
          <w:bCs w:val="0"/>
          <w:sz w:val="28"/>
          <w:rtl/>
        </w:rPr>
        <w:t xml:space="preserve"> </w:t>
      </w:r>
      <w:r w:rsidR="00EA269B">
        <w:rPr>
          <w:rFonts w:ascii="Simplified Arabic" w:hAnsi="Simplified Arabic" w:hint="cs"/>
          <w:bCs w:val="0"/>
          <w:sz w:val="28"/>
          <w:rtl/>
        </w:rPr>
        <w:t>ومن</w:t>
      </w:r>
      <w:r w:rsidR="007468D5" w:rsidRPr="002059F4">
        <w:rPr>
          <w:rFonts w:ascii="Simplified Arabic" w:hAnsi="Simplified Arabic"/>
          <w:bCs w:val="0"/>
          <w:sz w:val="28"/>
          <w:rtl/>
        </w:rPr>
        <w:t xml:space="preserve"> </w:t>
      </w:r>
      <w:r w:rsidR="00EA269B">
        <w:rPr>
          <w:rFonts w:ascii="Simplified Arabic" w:hAnsi="Simplified Arabic" w:hint="cs"/>
          <w:bCs w:val="0"/>
          <w:sz w:val="28"/>
          <w:rtl/>
        </w:rPr>
        <w:t>لا</w:t>
      </w:r>
      <w:r w:rsidR="007468D5" w:rsidRPr="002059F4">
        <w:rPr>
          <w:rFonts w:ascii="Simplified Arabic" w:hAnsi="Simplified Arabic"/>
          <w:bCs w:val="0"/>
          <w:sz w:val="28"/>
          <w:rtl/>
        </w:rPr>
        <w:t xml:space="preserve"> يوافقكم تقولون يرد السنة</w:t>
      </w:r>
      <w:r w:rsidR="00EA269B">
        <w:rPr>
          <w:rFonts w:ascii="Simplified Arabic" w:hAnsi="Simplified Arabic" w:hint="cs"/>
          <w:bCs w:val="0"/>
          <w:sz w:val="28"/>
          <w:rtl/>
        </w:rPr>
        <w:t>؟!</w:t>
      </w:r>
      <w:r w:rsidR="00EA269B">
        <w:rPr>
          <w:rFonts w:ascii="Simplified Arabic" w:hAnsi="Simplified Arabic"/>
          <w:bCs w:val="0"/>
          <w:sz w:val="28"/>
          <w:rtl/>
        </w:rPr>
        <w:t xml:space="preserve"> </w:t>
      </w:r>
      <w:r w:rsidR="00EA269B">
        <w:rPr>
          <w:rFonts w:ascii="Simplified Arabic" w:hAnsi="Simplified Arabic" w:hint="cs"/>
          <w:bCs w:val="0"/>
          <w:sz w:val="28"/>
          <w:rtl/>
        </w:rPr>
        <w:t>ن</w:t>
      </w:r>
      <w:r w:rsidR="007468D5" w:rsidRPr="002059F4">
        <w:rPr>
          <w:rFonts w:ascii="Simplified Arabic" w:hAnsi="Simplified Arabic"/>
          <w:bCs w:val="0"/>
          <w:sz w:val="28"/>
          <w:rtl/>
        </w:rPr>
        <w:t>قول هذا الواقع</w:t>
      </w:r>
      <w:r w:rsidR="00EA269B">
        <w:rPr>
          <w:rFonts w:ascii="Simplified Arabic" w:hAnsi="Simplified Arabic" w:hint="cs"/>
          <w:bCs w:val="0"/>
          <w:sz w:val="28"/>
          <w:rtl/>
        </w:rPr>
        <w:t>،</w:t>
      </w:r>
      <w:r w:rsidR="007468D5" w:rsidRPr="002059F4">
        <w:rPr>
          <w:rFonts w:ascii="Simplified Arabic" w:hAnsi="Simplified Arabic"/>
          <w:bCs w:val="0"/>
          <w:sz w:val="28"/>
          <w:rtl/>
        </w:rPr>
        <w:t xml:space="preserve"> يعني أبو الحسين البصري وأبو هاشم الجبائي وغيرهم من أئمة المعتزلة وكبارهم الذي يردون الأخبار الصحيحة الثابتة التي اتفق أهل العلم على قبولها مثل عمر بن الخطاب رضي الله عنه</w:t>
      </w:r>
      <w:r w:rsidR="00EA269B">
        <w:rPr>
          <w:rFonts w:ascii="Simplified Arabic" w:hAnsi="Simplified Arabic" w:hint="cs"/>
          <w:bCs w:val="0"/>
          <w:sz w:val="28"/>
          <w:rtl/>
        </w:rPr>
        <w:t>؟!</w:t>
      </w:r>
      <w:r w:rsidR="007468D5" w:rsidRPr="002059F4">
        <w:rPr>
          <w:rFonts w:ascii="Simplified Arabic" w:hAnsi="Simplified Arabic"/>
          <w:bCs w:val="0"/>
          <w:sz w:val="28"/>
          <w:rtl/>
        </w:rPr>
        <w:t xml:space="preserve"> أو هذا المخترع هذا الذي يريد أن يرد السنة تذرعا باحتياط البخاري لأن الإنسان قد يرتكب في نفسه عزيمة لكن لا يفرضها على غيره</w:t>
      </w:r>
      <w:r w:rsidR="00EA269B">
        <w:rPr>
          <w:rFonts w:ascii="Simplified Arabic" w:hAnsi="Simplified Arabic" w:hint="cs"/>
          <w:bCs w:val="0"/>
          <w:sz w:val="28"/>
          <w:rtl/>
        </w:rPr>
        <w:t>،</w:t>
      </w:r>
      <w:r w:rsidR="007468D5" w:rsidRPr="002059F4">
        <w:rPr>
          <w:rFonts w:ascii="Simplified Arabic" w:hAnsi="Simplified Arabic"/>
          <w:bCs w:val="0"/>
          <w:sz w:val="28"/>
          <w:rtl/>
        </w:rPr>
        <w:t xml:space="preserve"> فإذا ارتكب هذه العزيمة لا يلتزم بلوازمها</w:t>
      </w:r>
      <w:r w:rsidR="00EA269B">
        <w:rPr>
          <w:rFonts w:ascii="Simplified Arabic" w:hAnsi="Simplified Arabic" w:hint="cs"/>
          <w:bCs w:val="0"/>
          <w:sz w:val="28"/>
          <w:rtl/>
        </w:rPr>
        <w:t>؛</w:t>
      </w:r>
      <w:r w:rsidR="007468D5" w:rsidRPr="002059F4">
        <w:rPr>
          <w:rFonts w:ascii="Simplified Arabic" w:hAnsi="Simplified Arabic"/>
          <w:bCs w:val="0"/>
          <w:sz w:val="28"/>
          <w:rtl/>
        </w:rPr>
        <w:t xml:space="preserve"> ولذا لا يمكن أن يتشبث به أحد ونظائر ذلك كثيرة جدا</w:t>
      </w:r>
      <w:r w:rsidR="00EA269B">
        <w:rPr>
          <w:rFonts w:ascii="Simplified Arabic" w:hAnsi="Simplified Arabic" w:hint="cs"/>
          <w:bCs w:val="0"/>
          <w:sz w:val="28"/>
          <w:rtl/>
        </w:rPr>
        <w:t>؛</w:t>
      </w:r>
      <w:r w:rsidR="007468D5" w:rsidRPr="002059F4">
        <w:rPr>
          <w:rFonts w:ascii="Simplified Arabic" w:hAnsi="Simplified Arabic"/>
          <w:bCs w:val="0"/>
          <w:sz w:val="28"/>
          <w:rtl/>
        </w:rPr>
        <w:t xml:space="preserve"> ولذلك تجدون المفتونين من الك</w:t>
      </w:r>
      <w:r w:rsidR="00EA269B">
        <w:rPr>
          <w:rFonts w:ascii="Simplified Arabic" w:hAnsi="Simplified Arabic" w:hint="cs"/>
          <w:bCs w:val="0"/>
          <w:sz w:val="28"/>
          <w:rtl/>
        </w:rPr>
        <w:t>ُ</w:t>
      </w:r>
      <w:r w:rsidR="007468D5" w:rsidRPr="002059F4">
        <w:rPr>
          <w:rFonts w:ascii="Simplified Arabic" w:hAnsi="Simplified Arabic"/>
          <w:bCs w:val="0"/>
          <w:sz w:val="28"/>
          <w:rtl/>
        </w:rPr>
        <w:t>ت</w:t>
      </w:r>
      <w:r w:rsidR="00EA269B">
        <w:rPr>
          <w:rFonts w:ascii="Simplified Arabic" w:hAnsi="Simplified Arabic" w:hint="cs"/>
          <w:bCs w:val="0"/>
          <w:sz w:val="28"/>
          <w:rtl/>
        </w:rPr>
        <w:t>َّ</w:t>
      </w:r>
      <w:r w:rsidR="007468D5" w:rsidRPr="002059F4">
        <w:rPr>
          <w:rFonts w:ascii="Simplified Arabic" w:hAnsi="Simplified Arabic"/>
          <w:bCs w:val="0"/>
          <w:sz w:val="28"/>
          <w:rtl/>
        </w:rPr>
        <w:t>اب وقبلهم المستشرقون يبحثون في الكتب فأي مسألة يظن بها أنها تخدمهم يشهرونها ويشيدون بقائلها</w:t>
      </w:r>
      <w:r w:rsidR="00EA269B">
        <w:rPr>
          <w:rFonts w:ascii="Simplified Arabic" w:hAnsi="Simplified Arabic" w:hint="cs"/>
          <w:bCs w:val="0"/>
          <w:sz w:val="28"/>
          <w:rtl/>
        </w:rPr>
        <w:t>؛</w:t>
      </w:r>
      <w:r w:rsidR="007468D5" w:rsidRPr="002059F4">
        <w:rPr>
          <w:rFonts w:ascii="Simplified Arabic" w:hAnsi="Simplified Arabic"/>
          <w:bCs w:val="0"/>
          <w:sz w:val="28"/>
          <w:rtl/>
        </w:rPr>
        <w:t xml:space="preserve"> لأنها تخدمهم</w:t>
      </w:r>
      <w:r w:rsidR="00EA269B">
        <w:rPr>
          <w:rFonts w:ascii="Simplified Arabic" w:hAnsi="Simplified Arabic" w:hint="cs"/>
          <w:bCs w:val="0"/>
          <w:sz w:val="28"/>
          <w:rtl/>
        </w:rPr>
        <w:t>،</w:t>
      </w:r>
      <w:r w:rsidR="007468D5" w:rsidRPr="002059F4">
        <w:rPr>
          <w:rFonts w:ascii="Simplified Arabic" w:hAnsi="Simplified Arabic"/>
          <w:bCs w:val="0"/>
          <w:sz w:val="28"/>
          <w:rtl/>
        </w:rPr>
        <w:t xml:space="preserve"> فاستغلال أقوال أهل العلم من قبل بعض المفتونين أو بعض من يريد هدم السنة لا بد أن يشنع عليه ويشد عليه في الرد.</w:t>
      </w:r>
    </w:p>
    <w:p w:rsidR="007468D5" w:rsidRPr="002059F4" w:rsidRDefault="007468D5" w:rsidP="007468D5">
      <w:pPr>
        <w:tabs>
          <w:tab w:val="left" w:pos="3061"/>
        </w:tabs>
        <w:rPr>
          <w:rFonts w:ascii="Simplified Arabic" w:hAnsi="Simplified Arabic"/>
          <w:b w:val="0"/>
          <w:sz w:val="28"/>
          <w:rtl/>
        </w:rPr>
      </w:pPr>
      <w:r w:rsidRPr="002059F4">
        <w:rPr>
          <w:rFonts w:ascii="Simplified Arabic" w:hAnsi="Simplified Arabic"/>
          <w:b w:val="0"/>
          <w:sz w:val="28"/>
          <w:rtl/>
        </w:rPr>
        <w:lastRenderedPageBreak/>
        <w:t>طالب: ..............</w:t>
      </w:r>
    </w:p>
    <w:p w:rsidR="007468D5" w:rsidRPr="002059F4" w:rsidRDefault="00EA269B" w:rsidP="007468D5">
      <w:pPr>
        <w:tabs>
          <w:tab w:val="left" w:pos="3061"/>
        </w:tabs>
        <w:rPr>
          <w:rFonts w:ascii="Simplified Arabic" w:hAnsi="Simplified Arabic"/>
          <w:bCs w:val="0"/>
          <w:sz w:val="28"/>
          <w:rtl/>
        </w:rPr>
      </w:pPr>
      <w:r>
        <w:rPr>
          <w:rFonts w:ascii="Simplified Arabic" w:hAnsi="Simplified Arabic" w:hint="cs"/>
          <w:bCs w:val="0"/>
          <w:sz w:val="28"/>
          <w:rtl/>
        </w:rPr>
        <w:t>أ</w:t>
      </w:r>
      <w:r w:rsidR="007468D5" w:rsidRPr="002059F4">
        <w:rPr>
          <w:rFonts w:ascii="Simplified Arabic" w:hAnsi="Simplified Arabic"/>
          <w:bCs w:val="0"/>
          <w:sz w:val="28"/>
          <w:rtl/>
        </w:rPr>
        <w:t>ين؟</w:t>
      </w:r>
    </w:p>
    <w:p w:rsidR="007468D5" w:rsidRPr="002059F4" w:rsidRDefault="007468D5" w:rsidP="007468D5">
      <w:pPr>
        <w:tabs>
          <w:tab w:val="left" w:pos="3061"/>
        </w:tabs>
        <w:rPr>
          <w:rFonts w:ascii="Simplified Arabic" w:hAnsi="Simplified Arabic"/>
          <w:b w:val="0"/>
          <w:sz w:val="28"/>
          <w:rtl/>
        </w:rPr>
      </w:pPr>
      <w:r w:rsidRPr="002059F4">
        <w:rPr>
          <w:rFonts w:ascii="Simplified Arabic" w:hAnsi="Simplified Arabic"/>
          <w:b w:val="0"/>
          <w:sz w:val="28"/>
          <w:rtl/>
        </w:rPr>
        <w:t>طالب: ..............</w:t>
      </w:r>
    </w:p>
    <w:p w:rsidR="007468D5" w:rsidRPr="002059F4" w:rsidRDefault="00EA269B" w:rsidP="00EA269B">
      <w:pPr>
        <w:tabs>
          <w:tab w:val="left" w:pos="3061"/>
        </w:tabs>
        <w:rPr>
          <w:rFonts w:ascii="Simplified Arabic" w:hAnsi="Simplified Arabic"/>
          <w:bCs w:val="0"/>
          <w:sz w:val="28"/>
          <w:rtl/>
        </w:rPr>
      </w:pPr>
      <w:r>
        <w:rPr>
          <w:rFonts w:ascii="Simplified Arabic" w:hAnsi="Simplified Arabic" w:hint="cs"/>
          <w:bCs w:val="0"/>
          <w:sz w:val="28"/>
          <w:rtl/>
        </w:rPr>
        <w:t>نعم</w:t>
      </w:r>
      <w:r w:rsidR="007468D5" w:rsidRPr="002059F4">
        <w:rPr>
          <w:rFonts w:ascii="Simplified Arabic" w:hAnsi="Simplified Arabic"/>
          <w:bCs w:val="0"/>
          <w:sz w:val="28"/>
          <w:rtl/>
        </w:rPr>
        <w:t xml:space="preserve"> وكان الخبر عنده موقوفا يعني يتوقف فيه</w:t>
      </w:r>
      <w:r>
        <w:rPr>
          <w:rFonts w:ascii="Simplified Arabic" w:hAnsi="Simplified Arabic" w:hint="cs"/>
          <w:bCs w:val="0"/>
          <w:sz w:val="28"/>
          <w:rtl/>
        </w:rPr>
        <w:t>،</w:t>
      </w:r>
      <w:r w:rsidR="007468D5" w:rsidRPr="002059F4">
        <w:rPr>
          <w:rFonts w:ascii="Simplified Arabic" w:hAnsi="Simplified Arabic"/>
          <w:bCs w:val="0"/>
          <w:sz w:val="28"/>
          <w:rtl/>
        </w:rPr>
        <w:t xml:space="preserve"> حتى نطلع على أنه لقيه.</w:t>
      </w:r>
    </w:p>
    <w:p w:rsidR="007468D5" w:rsidRPr="002059F4" w:rsidRDefault="007468D5" w:rsidP="007468D5">
      <w:pPr>
        <w:tabs>
          <w:tab w:val="left" w:pos="3061"/>
        </w:tabs>
        <w:rPr>
          <w:rFonts w:ascii="Simplified Arabic" w:hAnsi="Simplified Arabic"/>
          <w:b w:val="0"/>
          <w:sz w:val="28"/>
          <w:rtl/>
        </w:rPr>
      </w:pPr>
      <w:r w:rsidRPr="002059F4">
        <w:rPr>
          <w:rFonts w:ascii="Simplified Arabic" w:hAnsi="Simplified Arabic"/>
          <w:b w:val="0"/>
          <w:sz w:val="28"/>
          <w:rtl/>
        </w:rPr>
        <w:t>طالب: ..............</w:t>
      </w:r>
    </w:p>
    <w:p w:rsidR="007468D5" w:rsidRPr="002059F4" w:rsidRDefault="007468D5" w:rsidP="00EA269B">
      <w:pPr>
        <w:tabs>
          <w:tab w:val="left" w:pos="3061"/>
        </w:tabs>
        <w:rPr>
          <w:rFonts w:ascii="Simplified Arabic" w:hAnsi="Simplified Arabic"/>
          <w:bCs w:val="0"/>
          <w:sz w:val="28"/>
          <w:rtl/>
        </w:rPr>
      </w:pPr>
      <w:r w:rsidRPr="002059F4">
        <w:rPr>
          <w:rFonts w:ascii="Simplified Arabic" w:hAnsi="Simplified Arabic"/>
          <w:bCs w:val="0"/>
          <w:sz w:val="28"/>
          <w:rtl/>
        </w:rPr>
        <w:t>لا ما يلزم لكن لا بد أن نقول هذا الكلام هو يرد على مبتدع مخترع</w:t>
      </w:r>
      <w:r w:rsidR="00EA269B">
        <w:rPr>
          <w:rFonts w:ascii="Simplified Arabic" w:hAnsi="Simplified Arabic" w:hint="cs"/>
          <w:bCs w:val="0"/>
          <w:sz w:val="28"/>
          <w:rtl/>
        </w:rPr>
        <w:t>،</w:t>
      </w:r>
      <w:r w:rsidRPr="002059F4">
        <w:rPr>
          <w:rFonts w:ascii="Simplified Arabic" w:hAnsi="Simplified Arabic"/>
          <w:bCs w:val="0"/>
          <w:sz w:val="28"/>
          <w:rtl/>
        </w:rPr>
        <w:t xml:space="preserve"> قوله مخترع مستحدث غير مسبوق</w:t>
      </w:r>
      <w:r w:rsidR="00EA269B">
        <w:rPr>
          <w:rFonts w:ascii="Simplified Arabic" w:hAnsi="Simplified Arabic" w:hint="cs"/>
          <w:bCs w:val="0"/>
          <w:sz w:val="28"/>
          <w:rtl/>
        </w:rPr>
        <w:t>،</w:t>
      </w:r>
      <w:r w:rsidRPr="002059F4">
        <w:rPr>
          <w:rFonts w:ascii="Simplified Arabic" w:hAnsi="Simplified Arabic"/>
          <w:bCs w:val="0"/>
          <w:sz w:val="28"/>
          <w:rtl/>
        </w:rPr>
        <w:t xml:space="preserve"> نعم بهذا القصد لرد السنة مخترع لكن للاحتياط للسنة غير مخترع مثل ما قلنا في الرد على أبي الحسين البصري يعني المبتدعة مثل المعتزلة مثلا قولهم بدعة في رد أخبار الآحادث كتب السنة والأخبار المستفيضة عن النبي -عليه الصلاة والسلام- في رسائله وغيرها هذا تثبت بما لا مرية فيه</w:t>
      </w:r>
      <w:r w:rsidR="00A53BAC">
        <w:rPr>
          <w:rFonts w:ascii="Simplified Arabic" w:hAnsi="Simplified Arabic" w:hint="cs"/>
          <w:bCs w:val="0"/>
          <w:sz w:val="28"/>
          <w:rtl/>
        </w:rPr>
        <w:t>،</w:t>
      </w:r>
      <w:r w:rsidRPr="002059F4">
        <w:rPr>
          <w:rFonts w:ascii="Simplified Arabic" w:hAnsi="Simplified Arabic"/>
          <w:bCs w:val="0"/>
          <w:sz w:val="28"/>
          <w:rtl/>
        </w:rPr>
        <w:t xml:space="preserve"> قبول خبر الشخص الواحد وأنه يعتمد عليه ويعوّل عليه وتثبت به الأحكام وأولئك المبتدعة يردون تعويلا على القصة</w:t>
      </w:r>
      <w:r w:rsidR="00AF02BE" w:rsidRPr="002059F4">
        <w:rPr>
          <w:rFonts w:ascii="Simplified Arabic" w:hAnsi="Simplified Arabic"/>
          <w:bCs w:val="0"/>
          <w:sz w:val="28"/>
          <w:rtl/>
        </w:rPr>
        <w:t xml:space="preserve"> التي حصلت من عمر رضي الله عنه.</w:t>
      </w:r>
    </w:p>
    <w:p w:rsidR="00AF02BE" w:rsidRPr="002059F4" w:rsidRDefault="00AF02BE" w:rsidP="00AF02BE">
      <w:pPr>
        <w:tabs>
          <w:tab w:val="left" w:pos="3061"/>
        </w:tabs>
        <w:rPr>
          <w:rFonts w:ascii="Simplified Arabic" w:hAnsi="Simplified Arabic"/>
          <w:b w:val="0"/>
          <w:sz w:val="28"/>
          <w:rtl/>
        </w:rPr>
      </w:pPr>
      <w:r w:rsidRPr="002059F4">
        <w:rPr>
          <w:rFonts w:ascii="Simplified Arabic" w:hAnsi="Simplified Arabic"/>
          <w:b w:val="0"/>
          <w:sz w:val="28"/>
          <w:rtl/>
        </w:rPr>
        <w:t>طالب: .............</w:t>
      </w:r>
    </w:p>
    <w:p w:rsidR="00AF02BE" w:rsidRPr="002059F4" w:rsidRDefault="00AF02BE" w:rsidP="00AF02BE">
      <w:pPr>
        <w:tabs>
          <w:tab w:val="left" w:pos="3061"/>
        </w:tabs>
        <w:rPr>
          <w:rFonts w:ascii="Simplified Arabic" w:hAnsi="Simplified Arabic"/>
          <w:bCs w:val="0"/>
          <w:sz w:val="28"/>
          <w:rtl/>
        </w:rPr>
      </w:pPr>
      <w:r w:rsidRPr="002059F4">
        <w:rPr>
          <w:rFonts w:ascii="Simplified Arabic" w:hAnsi="Simplified Arabic"/>
          <w:bCs w:val="0"/>
          <w:sz w:val="28"/>
          <w:rtl/>
        </w:rPr>
        <w:t>ما ذكروا أحد</w:t>
      </w:r>
      <w:r w:rsidR="00A53BAC">
        <w:rPr>
          <w:rFonts w:ascii="Simplified Arabic" w:hAnsi="Simplified Arabic" w:hint="cs"/>
          <w:bCs w:val="0"/>
          <w:sz w:val="28"/>
          <w:rtl/>
        </w:rPr>
        <w:t>ا</w:t>
      </w:r>
      <w:r w:rsidRPr="002059F4">
        <w:rPr>
          <w:rFonts w:ascii="Simplified Arabic" w:hAnsi="Simplified Arabic"/>
          <w:bCs w:val="0"/>
          <w:sz w:val="28"/>
          <w:rtl/>
        </w:rPr>
        <w:t>.</w:t>
      </w:r>
    </w:p>
    <w:p w:rsidR="00AF02BE" w:rsidRPr="002059F4" w:rsidRDefault="00AF02BE" w:rsidP="00AF02BE">
      <w:pPr>
        <w:tabs>
          <w:tab w:val="left" w:pos="3061"/>
        </w:tabs>
        <w:rPr>
          <w:rFonts w:ascii="Simplified Arabic" w:hAnsi="Simplified Arabic"/>
          <w:b w:val="0"/>
          <w:sz w:val="28"/>
          <w:rtl/>
        </w:rPr>
      </w:pPr>
      <w:r w:rsidRPr="002059F4">
        <w:rPr>
          <w:rFonts w:ascii="Simplified Arabic" w:hAnsi="Simplified Arabic"/>
          <w:b w:val="0"/>
          <w:sz w:val="28"/>
          <w:rtl/>
        </w:rPr>
        <w:t>طالب: .............</w:t>
      </w:r>
    </w:p>
    <w:p w:rsidR="00AF02BE" w:rsidRPr="002059F4" w:rsidRDefault="00AF02BE" w:rsidP="00A53BAC">
      <w:pPr>
        <w:tabs>
          <w:tab w:val="left" w:pos="3061"/>
        </w:tabs>
        <w:rPr>
          <w:rFonts w:ascii="Simplified Arabic" w:hAnsi="Simplified Arabic"/>
          <w:bCs w:val="0"/>
          <w:sz w:val="28"/>
          <w:rtl/>
        </w:rPr>
      </w:pPr>
      <w:r w:rsidRPr="002059F4">
        <w:rPr>
          <w:rFonts w:ascii="Simplified Arabic" w:hAnsi="Simplified Arabic"/>
          <w:bCs w:val="0"/>
          <w:sz w:val="28"/>
          <w:rtl/>
        </w:rPr>
        <w:t>.. ولا روى عن الشافعي.</w:t>
      </w:r>
    </w:p>
    <w:p w:rsidR="00AF02BE" w:rsidRPr="002059F4" w:rsidRDefault="00AF02BE" w:rsidP="00AF02BE">
      <w:pPr>
        <w:tabs>
          <w:tab w:val="left" w:pos="3061"/>
        </w:tabs>
        <w:rPr>
          <w:rFonts w:ascii="Simplified Arabic" w:hAnsi="Simplified Arabic"/>
          <w:b w:val="0"/>
          <w:sz w:val="28"/>
          <w:rtl/>
        </w:rPr>
      </w:pPr>
      <w:r w:rsidRPr="002059F4">
        <w:rPr>
          <w:rFonts w:ascii="Simplified Arabic" w:hAnsi="Simplified Arabic"/>
          <w:b w:val="0"/>
          <w:sz w:val="28"/>
          <w:rtl/>
        </w:rPr>
        <w:t>طالب: .............</w:t>
      </w:r>
    </w:p>
    <w:p w:rsidR="00AF02BE" w:rsidRPr="002059F4" w:rsidRDefault="00AF02BE" w:rsidP="008222A2">
      <w:pPr>
        <w:tabs>
          <w:tab w:val="left" w:pos="3061"/>
        </w:tabs>
        <w:rPr>
          <w:rFonts w:ascii="Simplified Arabic" w:hAnsi="Simplified Arabic"/>
          <w:bCs w:val="0"/>
          <w:sz w:val="28"/>
          <w:rtl/>
        </w:rPr>
      </w:pPr>
      <w:r w:rsidRPr="002059F4">
        <w:rPr>
          <w:rFonts w:ascii="Simplified Arabic" w:hAnsi="Simplified Arabic"/>
          <w:bCs w:val="0"/>
          <w:sz w:val="28"/>
          <w:rtl/>
        </w:rPr>
        <w:t xml:space="preserve">يا إخوان المسألة مسألة </w:t>
      </w:r>
      <w:r w:rsidR="00A53BAC">
        <w:rPr>
          <w:rFonts w:ascii="Simplified Arabic" w:hAnsi="Simplified Arabic" w:hint="cs"/>
          <w:bCs w:val="0"/>
          <w:sz w:val="28"/>
          <w:rtl/>
        </w:rPr>
        <w:t xml:space="preserve">أن </w:t>
      </w:r>
      <w:r w:rsidRPr="002059F4">
        <w:rPr>
          <w:rFonts w:ascii="Simplified Arabic" w:hAnsi="Simplified Arabic"/>
          <w:bCs w:val="0"/>
          <w:sz w:val="28"/>
          <w:rtl/>
        </w:rPr>
        <w:t>مسلم</w:t>
      </w:r>
      <w:r w:rsidR="00A53BAC">
        <w:rPr>
          <w:rFonts w:ascii="Simplified Arabic" w:hAnsi="Simplified Arabic" w:hint="cs"/>
          <w:bCs w:val="0"/>
          <w:sz w:val="28"/>
          <w:rtl/>
        </w:rPr>
        <w:t>ا</w:t>
      </w:r>
      <w:r w:rsidRPr="002059F4">
        <w:rPr>
          <w:rFonts w:ascii="Simplified Arabic" w:hAnsi="Simplified Arabic"/>
          <w:bCs w:val="0"/>
          <w:sz w:val="28"/>
          <w:rtl/>
        </w:rPr>
        <w:t xml:space="preserve"> يجل البخاري ما عندنا إشكال</w:t>
      </w:r>
      <w:r w:rsidR="00A53BAC">
        <w:rPr>
          <w:rFonts w:ascii="Simplified Arabic" w:hAnsi="Simplified Arabic" w:hint="cs"/>
          <w:bCs w:val="0"/>
          <w:sz w:val="28"/>
          <w:rtl/>
        </w:rPr>
        <w:t>،</w:t>
      </w:r>
      <w:r w:rsidRPr="002059F4">
        <w:rPr>
          <w:rFonts w:ascii="Simplified Arabic" w:hAnsi="Simplified Arabic"/>
          <w:bCs w:val="0"/>
          <w:sz w:val="28"/>
          <w:rtl/>
        </w:rPr>
        <w:t xml:space="preserve"> والذي يريد أن ينفي أن يكون هذا قول البخاري من خلال كلام مسلم لا شك أن هذا ظاهر في كلامه</w:t>
      </w:r>
      <w:r w:rsidR="00A53BAC">
        <w:rPr>
          <w:rFonts w:ascii="Simplified Arabic" w:hAnsi="Simplified Arabic" w:hint="cs"/>
          <w:bCs w:val="0"/>
          <w:sz w:val="28"/>
          <w:rtl/>
        </w:rPr>
        <w:t>،</w:t>
      </w:r>
      <w:r w:rsidRPr="002059F4">
        <w:rPr>
          <w:rFonts w:ascii="Simplified Arabic" w:hAnsi="Simplified Arabic"/>
          <w:bCs w:val="0"/>
          <w:sz w:val="28"/>
          <w:rtl/>
        </w:rPr>
        <w:t xml:space="preserve"> لكن ما الذي يمنع أن يكون البخاري استفاض عنه هذا القول وهو اللائق بتحريه</w:t>
      </w:r>
      <w:r w:rsidR="00A53BAC">
        <w:rPr>
          <w:rFonts w:ascii="Simplified Arabic" w:hAnsi="Simplified Arabic" w:hint="cs"/>
          <w:bCs w:val="0"/>
          <w:sz w:val="28"/>
          <w:rtl/>
        </w:rPr>
        <w:t>،</w:t>
      </w:r>
      <w:r w:rsidRPr="002059F4">
        <w:rPr>
          <w:rFonts w:ascii="Simplified Arabic" w:hAnsi="Simplified Arabic"/>
          <w:bCs w:val="0"/>
          <w:sz w:val="28"/>
          <w:rtl/>
        </w:rPr>
        <w:t xml:space="preserve"> استفاض استفاضة بحيث تكون ملزمة للشخص لا نستطيع أن نرد هذا القول والأمة أطبقت على نقله عنه</w:t>
      </w:r>
      <w:r w:rsidR="00A53BAC">
        <w:rPr>
          <w:rFonts w:ascii="Simplified Arabic" w:hAnsi="Simplified Arabic" w:hint="cs"/>
          <w:bCs w:val="0"/>
          <w:sz w:val="28"/>
          <w:rtl/>
        </w:rPr>
        <w:t>،</w:t>
      </w:r>
      <w:r w:rsidRPr="002059F4">
        <w:rPr>
          <w:rFonts w:ascii="Simplified Arabic" w:hAnsi="Simplified Arabic"/>
          <w:bCs w:val="0"/>
          <w:sz w:val="28"/>
          <w:rtl/>
        </w:rPr>
        <w:t xml:space="preserve"> لكن كون البخاري يتحرى نعم البخاري يتحرى</w:t>
      </w:r>
      <w:r w:rsidR="00A53BAC">
        <w:rPr>
          <w:rFonts w:ascii="Simplified Arabic" w:hAnsi="Simplified Arabic" w:hint="cs"/>
          <w:bCs w:val="0"/>
          <w:sz w:val="28"/>
          <w:rtl/>
        </w:rPr>
        <w:t>،</w:t>
      </w:r>
      <w:r w:rsidRPr="002059F4">
        <w:rPr>
          <w:rFonts w:ascii="Simplified Arabic" w:hAnsi="Simplified Arabic"/>
          <w:bCs w:val="0"/>
          <w:sz w:val="28"/>
          <w:rtl/>
        </w:rPr>
        <w:t xml:space="preserve"> يعني لو رأيناه في تصرفه في قبول الرواة وفي قبول المرويات شيء </w:t>
      </w:r>
      <w:r w:rsidR="00A53BAC">
        <w:rPr>
          <w:rFonts w:ascii="Simplified Arabic" w:hAnsi="Simplified Arabic" w:hint="cs"/>
          <w:bCs w:val="0"/>
          <w:sz w:val="28"/>
          <w:rtl/>
        </w:rPr>
        <w:t>لا</w:t>
      </w:r>
      <w:r w:rsidRPr="002059F4">
        <w:rPr>
          <w:rFonts w:ascii="Simplified Arabic" w:hAnsi="Simplified Arabic"/>
          <w:bCs w:val="0"/>
          <w:sz w:val="28"/>
          <w:rtl/>
        </w:rPr>
        <w:t xml:space="preserve"> يخطر على البال</w:t>
      </w:r>
      <w:r w:rsidR="00A53BAC">
        <w:rPr>
          <w:rFonts w:ascii="Simplified Arabic" w:hAnsi="Simplified Arabic" w:hint="cs"/>
          <w:bCs w:val="0"/>
          <w:sz w:val="28"/>
          <w:rtl/>
        </w:rPr>
        <w:t>،</w:t>
      </w:r>
      <w:r w:rsidRPr="002059F4">
        <w:rPr>
          <w:rFonts w:ascii="Simplified Arabic" w:hAnsi="Simplified Arabic"/>
          <w:bCs w:val="0"/>
          <w:sz w:val="28"/>
          <w:rtl/>
        </w:rPr>
        <w:t xml:space="preserve"> يعني متى يدوّن الحديث في كتابه</w:t>
      </w:r>
      <w:r w:rsidR="00A53BAC">
        <w:rPr>
          <w:rFonts w:ascii="Simplified Arabic" w:hAnsi="Simplified Arabic" w:hint="cs"/>
          <w:bCs w:val="0"/>
          <w:sz w:val="28"/>
          <w:rtl/>
        </w:rPr>
        <w:t>؟</w:t>
      </w:r>
      <w:r w:rsidRPr="002059F4">
        <w:rPr>
          <w:rFonts w:ascii="Simplified Arabic" w:hAnsi="Simplified Arabic"/>
          <w:bCs w:val="0"/>
          <w:sz w:val="28"/>
          <w:rtl/>
        </w:rPr>
        <w:t xml:space="preserve"> لا بد أن يثبت عنده ثبوتا لا مجال للتردد فيه</w:t>
      </w:r>
      <w:r w:rsidR="00A53BAC">
        <w:rPr>
          <w:rFonts w:ascii="Simplified Arabic" w:hAnsi="Simplified Arabic" w:hint="cs"/>
          <w:bCs w:val="0"/>
          <w:sz w:val="28"/>
          <w:rtl/>
        </w:rPr>
        <w:t>،</w:t>
      </w:r>
      <w:r w:rsidRPr="002059F4">
        <w:rPr>
          <w:rFonts w:ascii="Simplified Arabic" w:hAnsi="Simplified Arabic"/>
          <w:bCs w:val="0"/>
          <w:sz w:val="28"/>
          <w:rtl/>
        </w:rPr>
        <w:t xml:space="preserve"> وكم من حديث وإسناده على شرطه</w:t>
      </w:r>
      <w:r w:rsidR="00A53BAC">
        <w:rPr>
          <w:rFonts w:ascii="Simplified Arabic" w:hAnsi="Simplified Arabic" w:hint="cs"/>
          <w:bCs w:val="0"/>
          <w:sz w:val="28"/>
          <w:rtl/>
        </w:rPr>
        <w:t>؛</w:t>
      </w:r>
      <w:r w:rsidRPr="002059F4">
        <w:rPr>
          <w:rFonts w:ascii="Simplified Arabic" w:hAnsi="Simplified Arabic"/>
          <w:bCs w:val="0"/>
          <w:sz w:val="28"/>
          <w:rtl/>
        </w:rPr>
        <w:t xml:space="preserve"> لأنه يتحرى ويتثبت ولا يودع كتابه حديث</w:t>
      </w:r>
      <w:r w:rsidR="00A53BAC">
        <w:rPr>
          <w:rFonts w:ascii="Simplified Arabic" w:hAnsi="Simplified Arabic" w:hint="cs"/>
          <w:bCs w:val="0"/>
          <w:sz w:val="28"/>
          <w:rtl/>
        </w:rPr>
        <w:t>ا</w:t>
      </w:r>
      <w:r w:rsidR="00A53BAC">
        <w:rPr>
          <w:rFonts w:ascii="Simplified Arabic" w:hAnsi="Simplified Arabic"/>
          <w:bCs w:val="0"/>
          <w:sz w:val="28"/>
          <w:rtl/>
        </w:rPr>
        <w:t xml:space="preserve"> إلا وقد صلى ركعتي</w:t>
      </w:r>
      <w:r w:rsidRPr="002059F4">
        <w:rPr>
          <w:rFonts w:ascii="Simplified Arabic" w:hAnsi="Simplified Arabic"/>
          <w:bCs w:val="0"/>
          <w:sz w:val="28"/>
          <w:rtl/>
        </w:rPr>
        <w:t xml:space="preserve"> استخارة</w:t>
      </w:r>
      <w:r w:rsidR="00A53BAC">
        <w:rPr>
          <w:rFonts w:ascii="Simplified Arabic" w:hAnsi="Simplified Arabic" w:hint="cs"/>
          <w:bCs w:val="0"/>
          <w:sz w:val="28"/>
          <w:rtl/>
        </w:rPr>
        <w:t>،</w:t>
      </w:r>
      <w:r w:rsidRPr="002059F4">
        <w:rPr>
          <w:rFonts w:ascii="Simplified Arabic" w:hAnsi="Simplified Arabic"/>
          <w:bCs w:val="0"/>
          <w:sz w:val="28"/>
          <w:rtl/>
        </w:rPr>
        <w:t xml:space="preserve"> ولقائل أن يقول</w:t>
      </w:r>
      <w:r w:rsidR="00A53BAC">
        <w:rPr>
          <w:rFonts w:ascii="Simplified Arabic" w:hAnsi="Simplified Arabic" w:hint="cs"/>
          <w:bCs w:val="0"/>
          <w:sz w:val="28"/>
          <w:rtl/>
        </w:rPr>
        <w:t>:</w:t>
      </w:r>
      <w:r w:rsidRPr="002059F4">
        <w:rPr>
          <w:rFonts w:ascii="Simplified Arabic" w:hAnsi="Simplified Arabic"/>
          <w:bCs w:val="0"/>
          <w:sz w:val="28"/>
          <w:rtl/>
        </w:rPr>
        <w:t xml:space="preserve"> أثبت أنه يصلي استخارة بعد ويلزم أن نثبت؟ </w:t>
      </w:r>
      <w:r w:rsidR="00A53BAC">
        <w:rPr>
          <w:rFonts w:ascii="Simplified Arabic" w:hAnsi="Simplified Arabic" w:hint="cs"/>
          <w:bCs w:val="0"/>
          <w:sz w:val="28"/>
          <w:rtl/>
        </w:rPr>
        <w:t>لا</w:t>
      </w:r>
      <w:r w:rsidRPr="002059F4">
        <w:rPr>
          <w:rFonts w:ascii="Simplified Arabic" w:hAnsi="Simplified Arabic"/>
          <w:bCs w:val="0"/>
          <w:sz w:val="28"/>
          <w:rtl/>
        </w:rPr>
        <w:t xml:space="preserve"> يلزم</w:t>
      </w:r>
      <w:r w:rsidR="00A53BAC">
        <w:rPr>
          <w:rFonts w:ascii="Simplified Arabic" w:hAnsi="Simplified Arabic" w:hint="cs"/>
          <w:bCs w:val="0"/>
          <w:sz w:val="28"/>
          <w:rtl/>
        </w:rPr>
        <w:t>،</w:t>
      </w:r>
      <w:r w:rsidRPr="002059F4">
        <w:rPr>
          <w:rFonts w:ascii="Simplified Arabic" w:hAnsi="Simplified Arabic"/>
          <w:bCs w:val="0"/>
          <w:sz w:val="28"/>
          <w:rtl/>
        </w:rPr>
        <w:t xml:space="preserve"> يعني كالمتواتر تواترا معنويا أن البخاري يحتاط للسنة</w:t>
      </w:r>
      <w:r w:rsidR="00A53BAC">
        <w:rPr>
          <w:rFonts w:ascii="Simplified Arabic" w:hAnsi="Simplified Arabic" w:hint="cs"/>
          <w:bCs w:val="0"/>
          <w:sz w:val="28"/>
          <w:rtl/>
        </w:rPr>
        <w:t>،</w:t>
      </w:r>
      <w:r w:rsidRPr="002059F4">
        <w:rPr>
          <w:rFonts w:ascii="Simplified Arabic" w:hAnsi="Simplified Arabic"/>
          <w:bCs w:val="0"/>
          <w:sz w:val="28"/>
          <w:rtl/>
        </w:rPr>
        <w:t xml:space="preserve"> يعني يشك في هذا مسلم إذًا كل قول فيه ما يدل على الاحتياط للسنة واستفاض عند أهل العلم أنه قول البخاري ويليق بأصوله </w:t>
      </w:r>
      <w:r w:rsidR="00A53BAC">
        <w:rPr>
          <w:rFonts w:ascii="Simplified Arabic" w:hAnsi="Simplified Arabic" w:hint="cs"/>
          <w:bCs w:val="0"/>
          <w:sz w:val="28"/>
          <w:rtl/>
        </w:rPr>
        <w:t>ما</w:t>
      </w:r>
      <w:r w:rsidRPr="002059F4">
        <w:rPr>
          <w:rFonts w:ascii="Simplified Arabic" w:hAnsi="Simplified Arabic"/>
          <w:bCs w:val="0"/>
          <w:sz w:val="28"/>
          <w:rtl/>
        </w:rPr>
        <w:t xml:space="preserve"> المانع فهذا قول البخاري وهو اللائق بتحريه</w:t>
      </w:r>
      <w:r w:rsidR="00A53BAC">
        <w:rPr>
          <w:rFonts w:ascii="Simplified Arabic" w:hAnsi="Simplified Arabic" w:hint="cs"/>
          <w:bCs w:val="0"/>
          <w:sz w:val="28"/>
          <w:rtl/>
        </w:rPr>
        <w:t>؛</w:t>
      </w:r>
      <w:r w:rsidRPr="002059F4">
        <w:rPr>
          <w:rFonts w:ascii="Simplified Arabic" w:hAnsi="Simplified Arabic"/>
          <w:bCs w:val="0"/>
          <w:sz w:val="28"/>
          <w:rtl/>
        </w:rPr>
        <w:t xml:space="preserve"> ولذلك لو قلنا إن البخاري لا يشترط اللقاء قلنا </w:t>
      </w:r>
      <w:r w:rsidR="008222A2">
        <w:rPr>
          <w:rFonts w:ascii="Simplified Arabic" w:hAnsi="Simplified Arabic" w:hint="cs"/>
          <w:bCs w:val="0"/>
          <w:sz w:val="28"/>
          <w:rtl/>
        </w:rPr>
        <w:t>لا</w:t>
      </w:r>
      <w:r w:rsidRPr="002059F4">
        <w:rPr>
          <w:rFonts w:ascii="Simplified Arabic" w:hAnsi="Simplified Arabic"/>
          <w:bCs w:val="0"/>
          <w:sz w:val="28"/>
          <w:rtl/>
        </w:rPr>
        <w:t xml:space="preserve"> فرق بين شرطه وشرط مسلم وصحيح البخاري بمنزلة صحيح مسلم والأمة قاطبة على خلاف هذا</w:t>
      </w:r>
      <w:r w:rsidR="008222A2">
        <w:rPr>
          <w:rFonts w:ascii="Simplified Arabic" w:hAnsi="Simplified Arabic" w:hint="cs"/>
          <w:bCs w:val="0"/>
          <w:sz w:val="28"/>
          <w:rtl/>
        </w:rPr>
        <w:t>،</w:t>
      </w:r>
      <w:r w:rsidRPr="002059F4">
        <w:rPr>
          <w:rFonts w:ascii="Simplified Arabic" w:hAnsi="Simplified Arabic"/>
          <w:bCs w:val="0"/>
          <w:sz w:val="28"/>
          <w:rtl/>
        </w:rPr>
        <w:t xml:space="preserve"> المقصود أن مثل هذا أمر واضح وبيّن أن البخاري يحتاط للسنة بلا مرية</w:t>
      </w:r>
      <w:r w:rsidR="008222A2">
        <w:rPr>
          <w:rFonts w:ascii="Simplified Arabic" w:hAnsi="Simplified Arabic" w:hint="cs"/>
          <w:bCs w:val="0"/>
          <w:sz w:val="28"/>
          <w:rtl/>
        </w:rPr>
        <w:t>،</w:t>
      </w:r>
      <w:r w:rsidRPr="002059F4">
        <w:rPr>
          <w:rFonts w:ascii="Simplified Arabic" w:hAnsi="Simplified Arabic"/>
          <w:bCs w:val="0"/>
          <w:sz w:val="28"/>
          <w:rtl/>
        </w:rPr>
        <w:t xml:space="preserve"> ومع ذلك قد ي</w:t>
      </w:r>
      <w:r w:rsidR="008222A2">
        <w:rPr>
          <w:rFonts w:ascii="Simplified Arabic" w:hAnsi="Simplified Arabic" w:hint="cs"/>
          <w:bCs w:val="0"/>
          <w:sz w:val="28"/>
          <w:rtl/>
        </w:rPr>
        <w:t>ُ</w:t>
      </w:r>
      <w:r w:rsidRPr="002059F4">
        <w:rPr>
          <w:rFonts w:ascii="Simplified Arabic" w:hAnsi="Simplified Arabic"/>
          <w:bCs w:val="0"/>
          <w:sz w:val="28"/>
          <w:rtl/>
        </w:rPr>
        <w:t>ستغل هذا الاحتياط يعني مثل ما يقال عن شخص يترك كثير</w:t>
      </w:r>
      <w:r w:rsidR="008222A2">
        <w:rPr>
          <w:rFonts w:ascii="Simplified Arabic" w:hAnsi="Simplified Arabic" w:hint="cs"/>
          <w:bCs w:val="0"/>
          <w:sz w:val="28"/>
          <w:rtl/>
        </w:rPr>
        <w:t>ا</w:t>
      </w:r>
      <w:r w:rsidRPr="002059F4">
        <w:rPr>
          <w:rFonts w:ascii="Simplified Arabic" w:hAnsi="Simplified Arabic"/>
          <w:bCs w:val="0"/>
          <w:sz w:val="28"/>
          <w:rtl/>
        </w:rPr>
        <w:t xml:space="preserve"> من المباحات قد يستغله من يقول إن </w:t>
      </w:r>
      <w:r w:rsidRPr="002059F4">
        <w:rPr>
          <w:rFonts w:ascii="Simplified Arabic" w:hAnsi="Simplified Arabic"/>
          <w:bCs w:val="0"/>
          <w:sz w:val="28"/>
          <w:rtl/>
        </w:rPr>
        <w:lastRenderedPageBreak/>
        <w:t>فلان</w:t>
      </w:r>
      <w:r w:rsidR="008222A2">
        <w:rPr>
          <w:rFonts w:ascii="Simplified Arabic" w:hAnsi="Simplified Arabic" w:hint="cs"/>
          <w:bCs w:val="0"/>
          <w:sz w:val="28"/>
          <w:rtl/>
        </w:rPr>
        <w:t>ا</w:t>
      </w:r>
      <w:r w:rsidRPr="002059F4">
        <w:rPr>
          <w:rFonts w:ascii="Simplified Arabic" w:hAnsi="Simplified Arabic"/>
          <w:bCs w:val="0"/>
          <w:sz w:val="28"/>
          <w:rtl/>
        </w:rPr>
        <w:t xml:space="preserve"> يحرّم كذا ألا يمكن أن يستغل؟ يمكن أن يستغل هو لا يحرم لكنه يحتاط لنفسه فيمكن أن يستغل مثل هذا الاحتياط.</w:t>
      </w:r>
    </w:p>
    <w:p w:rsidR="00AF02BE" w:rsidRPr="002059F4" w:rsidRDefault="008222A2" w:rsidP="00AF02BE">
      <w:pPr>
        <w:tabs>
          <w:tab w:val="left" w:pos="3061"/>
        </w:tabs>
        <w:rPr>
          <w:rFonts w:ascii="Simplified Arabic" w:hAnsi="Simplified Arabic"/>
          <w:b w:val="0"/>
          <w:sz w:val="28"/>
          <w:rtl/>
        </w:rPr>
      </w:pPr>
      <w:r>
        <w:rPr>
          <w:rFonts w:ascii="Simplified Arabic" w:hAnsi="Simplified Arabic" w:hint="cs"/>
          <w:b w:val="0"/>
          <w:sz w:val="28"/>
          <w:rtl/>
        </w:rPr>
        <w:t>"</w:t>
      </w:r>
      <w:r w:rsidR="00AF02BE" w:rsidRPr="002059F4">
        <w:rPr>
          <w:rFonts w:ascii="Simplified Arabic" w:hAnsi="Simplified Arabic"/>
          <w:b w:val="0"/>
          <w:sz w:val="28"/>
          <w:rtl/>
        </w:rPr>
        <w:t>فيقال لمخترع هذا القول الذي وصفنا مقالته أو للذاب عنه قد أعطيت في جملة قولك أن خبر الواحد الثقة عن الواحد الثقة حجة يلزم العمل به ثم أدخلت فيه الشرط بعد فقلت حتى نعلم أنهما قد كانا التقيا مرة فصاعدا أو سمع منه شيئا فهل تجد هذا الشرط الذي اشترطته عن أحد يلزم قوله يلزم قوله وإلا فهلم دليلا على ما زعمت</w:t>
      </w:r>
      <w:r w:rsidR="00FF7B0A">
        <w:rPr>
          <w:rFonts w:ascii="Simplified Arabic" w:hAnsi="Simplified Arabic" w:hint="cs"/>
          <w:b w:val="0"/>
          <w:sz w:val="28"/>
          <w:rtl/>
        </w:rPr>
        <w:t>،</w:t>
      </w:r>
      <w:r w:rsidR="00AF02BE" w:rsidRPr="002059F4">
        <w:rPr>
          <w:rFonts w:ascii="Simplified Arabic" w:hAnsi="Simplified Arabic"/>
          <w:b w:val="0"/>
          <w:sz w:val="28"/>
          <w:rtl/>
        </w:rPr>
        <w:t xml:space="preserve"> فإن ادعى قول أحد من علماء السلف فيما زعم من إدخال الشريطة في تثبيت الخبر طولب به ولن يجد هو ولا غيره إلى إيجاده سبيلا</w:t>
      </w:r>
      <w:r>
        <w:rPr>
          <w:rFonts w:ascii="Simplified Arabic" w:hAnsi="Simplified Arabic" w:hint="cs"/>
          <w:b w:val="0"/>
          <w:sz w:val="28"/>
          <w:rtl/>
        </w:rPr>
        <w:t>"</w:t>
      </w:r>
      <w:r w:rsidR="00AF02BE" w:rsidRPr="002059F4">
        <w:rPr>
          <w:rFonts w:ascii="Simplified Arabic" w:hAnsi="Simplified Arabic"/>
          <w:b w:val="0"/>
          <w:sz w:val="28"/>
          <w:rtl/>
        </w:rPr>
        <w:t>.</w:t>
      </w:r>
    </w:p>
    <w:p w:rsidR="00AF02BE" w:rsidRPr="002059F4" w:rsidRDefault="00AF02BE" w:rsidP="00F8577E">
      <w:pPr>
        <w:tabs>
          <w:tab w:val="left" w:pos="3061"/>
        </w:tabs>
        <w:rPr>
          <w:rFonts w:ascii="Simplified Arabic" w:hAnsi="Simplified Arabic"/>
          <w:bCs w:val="0"/>
          <w:sz w:val="28"/>
          <w:rtl/>
        </w:rPr>
      </w:pPr>
      <w:r w:rsidRPr="002059F4">
        <w:rPr>
          <w:rFonts w:ascii="Simplified Arabic" w:hAnsi="Simplified Arabic"/>
          <w:bCs w:val="0"/>
          <w:sz w:val="28"/>
          <w:rtl/>
        </w:rPr>
        <w:t>يعني هل الإنسان ملزم بأن يصدق كل خبر يبلغه؟ الإنسان يتخذ منهج</w:t>
      </w:r>
      <w:r w:rsidR="00FF7B0A">
        <w:rPr>
          <w:rFonts w:ascii="Simplified Arabic" w:hAnsi="Simplified Arabic" w:hint="cs"/>
          <w:bCs w:val="0"/>
          <w:sz w:val="28"/>
          <w:rtl/>
        </w:rPr>
        <w:t>ا</w:t>
      </w:r>
      <w:r w:rsidRPr="002059F4">
        <w:rPr>
          <w:rFonts w:ascii="Simplified Arabic" w:hAnsi="Simplified Arabic"/>
          <w:bCs w:val="0"/>
          <w:sz w:val="28"/>
          <w:rtl/>
        </w:rPr>
        <w:t xml:space="preserve"> شديد</w:t>
      </w:r>
      <w:r w:rsidR="00FF7B0A">
        <w:rPr>
          <w:rFonts w:ascii="Simplified Arabic" w:hAnsi="Simplified Arabic" w:hint="cs"/>
          <w:bCs w:val="0"/>
          <w:sz w:val="28"/>
          <w:rtl/>
        </w:rPr>
        <w:t>ا</w:t>
      </w:r>
      <w:r w:rsidRPr="002059F4">
        <w:rPr>
          <w:rFonts w:ascii="Simplified Arabic" w:hAnsi="Simplified Arabic"/>
          <w:bCs w:val="0"/>
          <w:sz w:val="28"/>
          <w:rtl/>
        </w:rPr>
        <w:t xml:space="preserve"> وقوي</w:t>
      </w:r>
      <w:r w:rsidR="00FF7B0A">
        <w:rPr>
          <w:rFonts w:ascii="Simplified Arabic" w:hAnsi="Simplified Arabic" w:hint="cs"/>
          <w:bCs w:val="0"/>
          <w:sz w:val="28"/>
          <w:rtl/>
        </w:rPr>
        <w:t>ًّا</w:t>
      </w:r>
      <w:r w:rsidRPr="002059F4">
        <w:rPr>
          <w:rFonts w:ascii="Simplified Arabic" w:hAnsi="Simplified Arabic"/>
          <w:bCs w:val="0"/>
          <w:sz w:val="28"/>
          <w:rtl/>
        </w:rPr>
        <w:t xml:space="preserve"> لقبول الأخبار</w:t>
      </w:r>
      <w:r w:rsidR="00F8577E">
        <w:rPr>
          <w:rFonts w:ascii="Simplified Arabic" w:hAnsi="Simplified Arabic" w:hint="cs"/>
          <w:bCs w:val="0"/>
          <w:sz w:val="28"/>
          <w:rtl/>
        </w:rPr>
        <w:t>، الأخبار</w:t>
      </w:r>
      <w:r w:rsidRPr="002059F4">
        <w:rPr>
          <w:rFonts w:ascii="Simplified Arabic" w:hAnsi="Simplified Arabic"/>
          <w:bCs w:val="0"/>
          <w:sz w:val="28"/>
          <w:rtl/>
        </w:rPr>
        <w:t xml:space="preserve"> التي دون هذا المستوى لها أناس يقبلونها</w:t>
      </w:r>
      <w:r w:rsidR="00F8577E">
        <w:rPr>
          <w:rFonts w:ascii="Simplified Arabic" w:hAnsi="Simplified Arabic" w:hint="cs"/>
          <w:bCs w:val="0"/>
          <w:sz w:val="28"/>
          <w:rtl/>
        </w:rPr>
        <w:t>،</w:t>
      </w:r>
      <w:r w:rsidRPr="002059F4">
        <w:rPr>
          <w:rFonts w:ascii="Simplified Arabic" w:hAnsi="Simplified Arabic"/>
          <w:bCs w:val="0"/>
          <w:sz w:val="28"/>
          <w:rtl/>
        </w:rPr>
        <w:t xml:space="preserve"> لكن </w:t>
      </w:r>
      <w:r w:rsidR="00FF7B0A">
        <w:rPr>
          <w:rFonts w:ascii="Simplified Arabic" w:hAnsi="Simplified Arabic" w:hint="cs"/>
          <w:bCs w:val="0"/>
          <w:sz w:val="28"/>
          <w:rtl/>
        </w:rPr>
        <w:t>لا</w:t>
      </w:r>
      <w:r w:rsidRPr="002059F4">
        <w:rPr>
          <w:rFonts w:ascii="Simplified Arabic" w:hAnsi="Simplified Arabic"/>
          <w:bCs w:val="0"/>
          <w:sz w:val="28"/>
          <w:rtl/>
        </w:rPr>
        <w:t xml:space="preserve"> يمنع أنه إذا احتاط لنفسه ألا يثرّب على غيره</w:t>
      </w:r>
      <w:r w:rsidR="00FF7B0A">
        <w:rPr>
          <w:rFonts w:ascii="Simplified Arabic" w:hAnsi="Simplified Arabic" w:hint="cs"/>
          <w:bCs w:val="0"/>
          <w:sz w:val="28"/>
          <w:rtl/>
        </w:rPr>
        <w:t>،</w:t>
      </w:r>
      <w:r w:rsidRPr="002059F4">
        <w:rPr>
          <w:rFonts w:ascii="Simplified Arabic" w:hAnsi="Simplified Arabic"/>
          <w:bCs w:val="0"/>
          <w:sz w:val="28"/>
          <w:rtl/>
        </w:rPr>
        <w:t xml:space="preserve"> يعني الخبر يثبت عند غيره وتقوم به الحجة ويبلغ الناس من طريق غيره</w:t>
      </w:r>
      <w:r w:rsidR="00FF7B0A">
        <w:rPr>
          <w:rFonts w:ascii="Simplified Arabic" w:hAnsi="Simplified Arabic" w:hint="cs"/>
          <w:bCs w:val="0"/>
          <w:sz w:val="28"/>
          <w:rtl/>
        </w:rPr>
        <w:t>،</w:t>
      </w:r>
      <w:r w:rsidRPr="002059F4">
        <w:rPr>
          <w:rFonts w:ascii="Simplified Arabic" w:hAnsi="Simplified Arabic"/>
          <w:bCs w:val="0"/>
          <w:sz w:val="28"/>
          <w:rtl/>
        </w:rPr>
        <w:t xml:space="preserve"> لكن أنا </w:t>
      </w:r>
      <w:r w:rsidR="00FF7B0A">
        <w:rPr>
          <w:rFonts w:ascii="Simplified Arabic" w:hAnsi="Simplified Arabic" w:hint="cs"/>
          <w:bCs w:val="0"/>
          <w:sz w:val="28"/>
          <w:rtl/>
        </w:rPr>
        <w:t>لا</w:t>
      </w:r>
      <w:r w:rsidRPr="002059F4">
        <w:rPr>
          <w:rFonts w:ascii="Simplified Arabic" w:hAnsi="Simplified Arabic"/>
          <w:bCs w:val="0"/>
          <w:sz w:val="28"/>
          <w:rtl/>
        </w:rPr>
        <w:t xml:space="preserve"> يمكن يبلغ الناس عني إلا شيء أنا متأكد به</w:t>
      </w:r>
      <w:r w:rsidR="00FF7B0A">
        <w:rPr>
          <w:rFonts w:ascii="Simplified Arabic" w:hAnsi="Simplified Arabic" w:hint="cs"/>
          <w:bCs w:val="0"/>
          <w:sz w:val="28"/>
          <w:rtl/>
        </w:rPr>
        <w:t>؛</w:t>
      </w:r>
      <w:r w:rsidRPr="002059F4">
        <w:rPr>
          <w:rFonts w:ascii="Simplified Arabic" w:hAnsi="Simplified Arabic"/>
          <w:bCs w:val="0"/>
          <w:sz w:val="28"/>
          <w:rtl/>
        </w:rPr>
        <w:t xml:space="preserve"> ولذا لا يلزمني قبول كل خبر</w:t>
      </w:r>
      <w:r w:rsidR="00F8577E">
        <w:rPr>
          <w:rFonts w:ascii="Simplified Arabic" w:hAnsi="Simplified Arabic" w:hint="cs"/>
          <w:bCs w:val="0"/>
          <w:sz w:val="28"/>
          <w:rtl/>
        </w:rPr>
        <w:t>،</w:t>
      </w:r>
      <w:r w:rsidRPr="002059F4">
        <w:rPr>
          <w:rFonts w:ascii="Simplified Arabic" w:hAnsi="Simplified Arabic"/>
          <w:bCs w:val="0"/>
          <w:sz w:val="28"/>
          <w:rtl/>
        </w:rPr>
        <w:t xml:space="preserve"> قد أرد</w:t>
      </w:r>
      <w:r w:rsidR="00F8577E">
        <w:rPr>
          <w:rFonts w:ascii="Simplified Arabic" w:hAnsi="Simplified Arabic" w:hint="cs"/>
          <w:bCs w:val="0"/>
          <w:sz w:val="28"/>
          <w:rtl/>
        </w:rPr>
        <w:t>ُّ</w:t>
      </w:r>
      <w:r w:rsidRPr="002059F4">
        <w:rPr>
          <w:rFonts w:ascii="Simplified Arabic" w:hAnsi="Simplified Arabic"/>
          <w:bCs w:val="0"/>
          <w:sz w:val="28"/>
          <w:rtl/>
        </w:rPr>
        <w:t xml:space="preserve"> أخبار بعض الثقات لا يعني أخبار الأحاديث التي أثبتها الأئمة كلا</w:t>
      </w:r>
      <w:r w:rsidR="00F8577E">
        <w:rPr>
          <w:rFonts w:ascii="Simplified Arabic" w:hAnsi="Simplified Arabic" w:hint="cs"/>
          <w:bCs w:val="0"/>
          <w:sz w:val="28"/>
          <w:rtl/>
        </w:rPr>
        <w:t>،</w:t>
      </w:r>
      <w:r w:rsidRPr="002059F4">
        <w:rPr>
          <w:rFonts w:ascii="Simplified Arabic" w:hAnsi="Simplified Arabic"/>
          <w:bCs w:val="0"/>
          <w:sz w:val="28"/>
          <w:rtl/>
        </w:rPr>
        <w:t xml:space="preserve"> لكن لو جاءني شخص وقال</w:t>
      </w:r>
      <w:r w:rsidR="00F8577E">
        <w:rPr>
          <w:rFonts w:ascii="Simplified Arabic" w:hAnsi="Simplified Arabic" w:hint="cs"/>
          <w:bCs w:val="0"/>
          <w:sz w:val="28"/>
          <w:rtl/>
        </w:rPr>
        <w:t>:</w:t>
      </w:r>
      <w:r w:rsidRPr="002059F4">
        <w:rPr>
          <w:rFonts w:ascii="Simplified Arabic" w:hAnsi="Simplified Arabic"/>
          <w:bCs w:val="0"/>
          <w:sz w:val="28"/>
          <w:rtl/>
        </w:rPr>
        <w:t xml:space="preserve"> أنا سمعت في إذاعة كذا وهو ثقة عندي أنهم قالوا كذا هل يلزمني أن أقبل هذا الخبر أو أطلب ثاني</w:t>
      </w:r>
      <w:r w:rsidR="00F8577E">
        <w:rPr>
          <w:rFonts w:ascii="Simplified Arabic" w:hAnsi="Simplified Arabic" w:hint="cs"/>
          <w:bCs w:val="0"/>
          <w:sz w:val="28"/>
          <w:rtl/>
        </w:rPr>
        <w:t>ا</w:t>
      </w:r>
      <w:r w:rsidRPr="002059F4">
        <w:rPr>
          <w:rFonts w:ascii="Simplified Arabic" w:hAnsi="Simplified Arabic"/>
          <w:bCs w:val="0"/>
          <w:sz w:val="28"/>
          <w:rtl/>
        </w:rPr>
        <w:t xml:space="preserve"> لكي أتأكد</w:t>
      </w:r>
      <w:r w:rsidR="00F8577E">
        <w:rPr>
          <w:rFonts w:ascii="Simplified Arabic" w:hAnsi="Simplified Arabic" w:hint="cs"/>
          <w:bCs w:val="0"/>
          <w:sz w:val="28"/>
          <w:rtl/>
        </w:rPr>
        <w:t>؟</w:t>
      </w:r>
      <w:r w:rsidRPr="002059F4">
        <w:rPr>
          <w:rFonts w:ascii="Simplified Arabic" w:hAnsi="Simplified Arabic"/>
          <w:bCs w:val="0"/>
          <w:sz w:val="28"/>
          <w:rtl/>
        </w:rPr>
        <w:t xml:space="preserve"> </w:t>
      </w:r>
      <w:r w:rsidR="00F8577E">
        <w:rPr>
          <w:rFonts w:ascii="Simplified Arabic" w:hAnsi="Simplified Arabic" w:hint="cs"/>
          <w:bCs w:val="0"/>
          <w:sz w:val="28"/>
          <w:rtl/>
        </w:rPr>
        <w:t>لا</w:t>
      </w:r>
      <w:r w:rsidRPr="002059F4">
        <w:rPr>
          <w:rFonts w:ascii="Simplified Arabic" w:hAnsi="Simplified Arabic"/>
          <w:bCs w:val="0"/>
          <w:sz w:val="28"/>
          <w:rtl/>
        </w:rPr>
        <w:t xml:space="preserve"> يلزمني أن أقبل الخبر من أول وهلة</w:t>
      </w:r>
      <w:r w:rsidR="00F8577E">
        <w:rPr>
          <w:rFonts w:ascii="Simplified Arabic" w:hAnsi="Simplified Arabic" w:hint="cs"/>
          <w:bCs w:val="0"/>
          <w:sz w:val="28"/>
          <w:rtl/>
        </w:rPr>
        <w:t>،</w:t>
      </w:r>
      <w:r w:rsidRPr="002059F4">
        <w:rPr>
          <w:rFonts w:ascii="Simplified Arabic" w:hAnsi="Simplified Arabic"/>
          <w:bCs w:val="0"/>
          <w:sz w:val="28"/>
          <w:rtl/>
        </w:rPr>
        <w:t xml:space="preserve"> إذا كان منهجي التحري والتثبت أطلب ثاني</w:t>
      </w:r>
      <w:r w:rsidR="00F8577E">
        <w:rPr>
          <w:rFonts w:ascii="Simplified Arabic" w:hAnsi="Simplified Arabic" w:hint="cs"/>
          <w:bCs w:val="0"/>
          <w:sz w:val="28"/>
          <w:rtl/>
        </w:rPr>
        <w:t>ا</w:t>
      </w:r>
      <w:r w:rsidRPr="002059F4">
        <w:rPr>
          <w:rFonts w:ascii="Simplified Arabic" w:hAnsi="Simplified Arabic"/>
          <w:bCs w:val="0"/>
          <w:sz w:val="28"/>
          <w:rtl/>
        </w:rPr>
        <w:t xml:space="preserve"> وقد أطلب ثالث</w:t>
      </w:r>
      <w:r w:rsidR="00F8577E">
        <w:rPr>
          <w:rFonts w:ascii="Simplified Arabic" w:hAnsi="Simplified Arabic" w:hint="cs"/>
          <w:bCs w:val="0"/>
          <w:sz w:val="28"/>
          <w:rtl/>
        </w:rPr>
        <w:t>ا،</w:t>
      </w:r>
      <w:r w:rsidRPr="002059F4">
        <w:rPr>
          <w:rFonts w:ascii="Simplified Arabic" w:hAnsi="Simplified Arabic"/>
          <w:bCs w:val="0"/>
          <w:sz w:val="28"/>
          <w:rtl/>
        </w:rPr>
        <w:t xml:space="preserve"> لكن إذا كنت أثق بهذا الرجل وأصدق خبره من أول وهلة أتحمل غيري</w:t>
      </w:r>
      <w:r w:rsidR="00F8577E">
        <w:rPr>
          <w:rFonts w:ascii="Simplified Arabic" w:hAnsi="Simplified Arabic" w:hint="cs"/>
          <w:bCs w:val="0"/>
          <w:sz w:val="28"/>
          <w:rtl/>
        </w:rPr>
        <w:t>،</w:t>
      </w:r>
      <w:r w:rsidRPr="002059F4">
        <w:rPr>
          <w:rFonts w:ascii="Simplified Arabic" w:hAnsi="Simplified Arabic"/>
          <w:bCs w:val="0"/>
          <w:sz w:val="28"/>
          <w:rtl/>
        </w:rPr>
        <w:t xml:space="preserve"> قد أصدق ويكون أخطأ</w:t>
      </w:r>
      <w:r w:rsidR="00F8577E">
        <w:rPr>
          <w:rFonts w:ascii="Simplified Arabic" w:hAnsi="Simplified Arabic" w:hint="cs"/>
          <w:bCs w:val="0"/>
          <w:sz w:val="28"/>
          <w:rtl/>
        </w:rPr>
        <w:t>،</w:t>
      </w:r>
      <w:r w:rsidRPr="002059F4">
        <w:rPr>
          <w:rFonts w:ascii="Simplified Arabic" w:hAnsi="Simplified Arabic"/>
          <w:bCs w:val="0"/>
          <w:sz w:val="28"/>
          <w:rtl/>
        </w:rPr>
        <w:t xml:space="preserve"> </w:t>
      </w:r>
      <w:r w:rsidR="00244038" w:rsidRPr="002059F4">
        <w:rPr>
          <w:rFonts w:ascii="Simplified Arabic" w:hAnsi="Simplified Arabic"/>
          <w:bCs w:val="0"/>
          <w:sz w:val="28"/>
          <w:rtl/>
        </w:rPr>
        <w:t>والتحري هذا إنما يسلكه من حصل له بعض المواقف</w:t>
      </w:r>
      <w:r w:rsidR="00F8577E">
        <w:rPr>
          <w:rFonts w:ascii="Simplified Arabic" w:hAnsi="Simplified Arabic" w:hint="cs"/>
          <w:bCs w:val="0"/>
          <w:sz w:val="28"/>
          <w:rtl/>
        </w:rPr>
        <w:t>،</w:t>
      </w:r>
      <w:r w:rsidR="00244038" w:rsidRPr="002059F4">
        <w:rPr>
          <w:rFonts w:ascii="Simplified Arabic" w:hAnsi="Simplified Arabic"/>
          <w:bCs w:val="0"/>
          <w:sz w:val="28"/>
          <w:rtl/>
        </w:rPr>
        <w:t xml:space="preserve"> يعني جاءه زيد من الناس وهو ثقة عنده من طلاب العلم الأخيار وقال</w:t>
      </w:r>
      <w:r w:rsidR="00F8577E">
        <w:rPr>
          <w:rFonts w:ascii="Simplified Arabic" w:hAnsi="Simplified Arabic" w:hint="cs"/>
          <w:bCs w:val="0"/>
          <w:sz w:val="28"/>
          <w:rtl/>
        </w:rPr>
        <w:t>:</w:t>
      </w:r>
      <w:r w:rsidR="00244038" w:rsidRPr="002059F4">
        <w:rPr>
          <w:rFonts w:ascii="Simplified Arabic" w:hAnsi="Simplified Arabic"/>
          <w:bCs w:val="0"/>
          <w:sz w:val="28"/>
          <w:rtl/>
        </w:rPr>
        <w:t xml:space="preserve"> إن فلان فعل كذا أو أفتى بكذا ثم صدقه وذهب ليناقش قال والله ما أفتيت</w:t>
      </w:r>
      <w:r w:rsidR="00F8577E">
        <w:rPr>
          <w:rFonts w:ascii="Simplified Arabic" w:hAnsi="Simplified Arabic" w:hint="cs"/>
          <w:bCs w:val="0"/>
          <w:sz w:val="28"/>
          <w:rtl/>
        </w:rPr>
        <w:t>،</w:t>
      </w:r>
      <w:r w:rsidR="00244038" w:rsidRPr="002059F4">
        <w:rPr>
          <w:rFonts w:ascii="Simplified Arabic" w:hAnsi="Simplified Arabic"/>
          <w:bCs w:val="0"/>
          <w:sz w:val="28"/>
          <w:rtl/>
        </w:rPr>
        <w:t xml:space="preserve"> ثم مسألة ثانية وثالثة ورابعة وخامسة قال خلاص لن أخبر واحد ولا خبر اثنين لا بد </w:t>
      </w:r>
      <w:r w:rsidR="00F8577E">
        <w:rPr>
          <w:rFonts w:ascii="Simplified Arabic" w:hAnsi="Simplified Arabic" w:hint="cs"/>
          <w:bCs w:val="0"/>
          <w:sz w:val="28"/>
          <w:rtl/>
        </w:rPr>
        <w:t xml:space="preserve">من </w:t>
      </w:r>
      <w:r w:rsidR="00244038" w:rsidRPr="002059F4">
        <w:rPr>
          <w:rFonts w:ascii="Simplified Arabic" w:hAnsi="Simplified Arabic"/>
          <w:bCs w:val="0"/>
          <w:sz w:val="28"/>
          <w:rtl/>
        </w:rPr>
        <w:t>ثلاثة يشهدون أن فلان</w:t>
      </w:r>
      <w:r w:rsidR="00F8577E">
        <w:rPr>
          <w:rFonts w:ascii="Simplified Arabic" w:hAnsi="Simplified Arabic" w:hint="cs"/>
          <w:bCs w:val="0"/>
          <w:sz w:val="28"/>
          <w:rtl/>
        </w:rPr>
        <w:t>ا</w:t>
      </w:r>
      <w:r w:rsidR="00244038" w:rsidRPr="002059F4">
        <w:rPr>
          <w:rFonts w:ascii="Simplified Arabic" w:hAnsi="Simplified Arabic"/>
          <w:bCs w:val="0"/>
          <w:sz w:val="28"/>
          <w:rtl/>
        </w:rPr>
        <w:t xml:space="preserve"> أفتى بكذا لأن يلزمه بقبول الخبر فيكون سلك مسلك الاحتياط لنفسه ولا يمنع أنه لا يثرّب على من يقبل أو كل يتحمل مسؤوليته.</w:t>
      </w:r>
    </w:p>
    <w:p w:rsidR="00244038" w:rsidRPr="002059F4" w:rsidRDefault="00244038" w:rsidP="00F8577E">
      <w:pPr>
        <w:tabs>
          <w:tab w:val="left" w:pos="3061"/>
        </w:tabs>
        <w:rPr>
          <w:rFonts w:ascii="Simplified Arabic" w:hAnsi="Simplified Arabic"/>
          <w:b w:val="0"/>
          <w:sz w:val="28"/>
          <w:rtl/>
        </w:rPr>
      </w:pPr>
      <w:r w:rsidRPr="002059F4">
        <w:rPr>
          <w:rFonts w:ascii="Simplified Arabic" w:hAnsi="Simplified Arabic"/>
          <w:b w:val="0"/>
          <w:sz w:val="28"/>
          <w:rtl/>
        </w:rPr>
        <w:t>وإن هو ادعى فيما زعم دليلا يحتج به قيل له وما ذاك الدليل فإن قال قلته لأني وجدت رواة الأخبار قديما وحديثا يروي أحدهم عن الآخر الحديث ولم يعاينه ولا سمع منه شيئا قط فلما رأيتهم استجازوا رواية الحديث بينهم هكذا على الإرسال من غير سماع</w:t>
      </w:r>
      <w:r w:rsidR="00F8577E">
        <w:rPr>
          <w:rFonts w:ascii="Simplified Arabic" w:hAnsi="Simplified Arabic" w:hint="cs"/>
          <w:b w:val="0"/>
          <w:sz w:val="28"/>
          <w:rtl/>
        </w:rPr>
        <w:t>،</w:t>
      </w:r>
      <w:r w:rsidRPr="002059F4">
        <w:rPr>
          <w:rFonts w:ascii="Simplified Arabic" w:hAnsi="Simplified Arabic"/>
          <w:b w:val="0"/>
          <w:sz w:val="28"/>
          <w:rtl/>
        </w:rPr>
        <w:t xml:space="preserve"> والمرسل من الروايات في أصل قولنا وقول أهل العلم بالأخبار ليس بحجة احتجت لما وصفت من العلة إلى البحث عن سماع راوي كل خبر.</w:t>
      </w:r>
    </w:p>
    <w:p w:rsidR="00244038" w:rsidRPr="002059F4" w:rsidRDefault="00244038" w:rsidP="000A0251">
      <w:pPr>
        <w:tabs>
          <w:tab w:val="left" w:pos="3061"/>
        </w:tabs>
        <w:rPr>
          <w:rFonts w:ascii="Simplified Arabic" w:hAnsi="Simplified Arabic"/>
          <w:bCs w:val="0"/>
          <w:sz w:val="28"/>
          <w:rtl/>
        </w:rPr>
      </w:pPr>
      <w:r w:rsidRPr="002059F4">
        <w:rPr>
          <w:rFonts w:ascii="Simplified Arabic" w:hAnsi="Simplified Arabic"/>
          <w:bCs w:val="0"/>
          <w:sz w:val="28"/>
          <w:rtl/>
        </w:rPr>
        <w:t>يعني يقول لما وجد الإرسال من الثقات أنهم يروون عمن لم يسمعوا منه ولم يلقوه بالعنعنة</w:t>
      </w:r>
      <w:r w:rsidR="00F8577E">
        <w:rPr>
          <w:rFonts w:ascii="Simplified Arabic" w:hAnsi="Simplified Arabic" w:hint="cs"/>
          <w:bCs w:val="0"/>
          <w:sz w:val="28"/>
          <w:rtl/>
        </w:rPr>
        <w:t>،</w:t>
      </w:r>
      <w:r w:rsidRPr="002059F4">
        <w:rPr>
          <w:rFonts w:ascii="Simplified Arabic" w:hAnsi="Simplified Arabic"/>
          <w:bCs w:val="0"/>
          <w:sz w:val="28"/>
          <w:rtl/>
        </w:rPr>
        <w:t xml:space="preserve"> يروون وكثير ومستفيض عندهم أنهم يروون عمن لم يلقوه ولم يسمعوا منه</w:t>
      </w:r>
      <w:r w:rsidR="00F8577E">
        <w:rPr>
          <w:rFonts w:ascii="Simplified Arabic" w:hAnsi="Simplified Arabic" w:hint="cs"/>
          <w:bCs w:val="0"/>
          <w:sz w:val="28"/>
          <w:rtl/>
        </w:rPr>
        <w:t>،</w:t>
      </w:r>
      <w:r w:rsidRPr="002059F4">
        <w:rPr>
          <w:rFonts w:ascii="Simplified Arabic" w:hAnsi="Simplified Arabic"/>
          <w:bCs w:val="0"/>
          <w:sz w:val="28"/>
          <w:rtl/>
        </w:rPr>
        <w:t xml:space="preserve"> فأنا أشترط وأحتاط أن يكون لقي لئلا يكون هذا المروي من هذا النوع</w:t>
      </w:r>
      <w:r w:rsidR="00F8577E">
        <w:rPr>
          <w:rFonts w:ascii="Simplified Arabic" w:hAnsi="Simplified Arabic" w:hint="cs"/>
          <w:bCs w:val="0"/>
          <w:sz w:val="28"/>
          <w:rtl/>
        </w:rPr>
        <w:t>،</w:t>
      </w:r>
      <w:r w:rsidRPr="002059F4">
        <w:rPr>
          <w:rFonts w:ascii="Simplified Arabic" w:hAnsi="Simplified Arabic"/>
          <w:bCs w:val="0"/>
          <w:sz w:val="28"/>
          <w:rtl/>
        </w:rPr>
        <w:t xml:space="preserve"> وهذا النوع من المرويات فيه إسقاط إذًا هو </w:t>
      </w:r>
      <w:r w:rsidRPr="002059F4">
        <w:rPr>
          <w:rFonts w:ascii="Simplified Arabic" w:hAnsi="Simplified Arabic"/>
          <w:bCs w:val="0"/>
          <w:sz w:val="28"/>
          <w:rtl/>
        </w:rPr>
        <w:lastRenderedPageBreak/>
        <w:t>مرسل</w:t>
      </w:r>
      <w:r w:rsidR="00F8577E">
        <w:rPr>
          <w:rFonts w:ascii="Simplified Arabic" w:hAnsi="Simplified Arabic" w:hint="cs"/>
          <w:bCs w:val="0"/>
          <w:sz w:val="28"/>
          <w:rtl/>
        </w:rPr>
        <w:t>،</w:t>
      </w:r>
      <w:r w:rsidRPr="002059F4">
        <w:rPr>
          <w:rFonts w:ascii="Simplified Arabic" w:hAnsi="Simplified Arabic"/>
          <w:bCs w:val="0"/>
          <w:sz w:val="28"/>
          <w:rtl/>
        </w:rPr>
        <w:t xml:space="preserve"> والمرسل من الروايات في أصل قولنا وقول أهل العلم </w:t>
      </w:r>
      <w:r w:rsidR="000A0251">
        <w:rPr>
          <w:rFonts w:ascii="Simplified Arabic" w:hAnsi="Simplified Arabic" w:hint="cs"/>
          <w:bCs w:val="0"/>
          <w:sz w:val="28"/>
          <w:rtl/>
        </w:rPr>
        <w:t>ب</w:t>
      </w:r>
      <w:r w:rsidRPr="002059F4">
        <w:rPr>
          <w:rFonts w:ascii="Simplified Arabic" w:hAnsi="Simplified Arabic"/>
          <w:bCs w:val="0"/>
          <w:sz w:val="28"/>
          <w:rtl/>
        </w:rPr>
        <w:t>الأخب</w:t>
      </w:r>
      <w:r w:rsidR="00F8577E">
        <w:rPr>
          <w:rFonts w:ascii="Simplified Arabic" w:hAnsi="Simplified Arabic" w:hint="cs"/>
          <w:bCs w:val="0"/>
          <w:sz w:val="28"/>
          <w:rtl/>
        </w:rPr>
        <w:t>ا</w:t>
      </w:r>
      <w:r w:rsidR="00F8577E">
        <w:rPr>
          <w:rFonts w:ascii="Simplified Arabic" w:hAnsi="Simplified Arabic"/>
          <w:bCs w:val="0"/>
          <w:sz w:val="28"/>
          <w:rtl/>
        </w:rPr>
        <w:t>ر</w:t>
      </w:r>
      <w:r w:rsidRPr="002059F4">
        <w:rPr>
          <w:rFonts w:ascii="Simplified Arabic" w:hAnsi="Simplified Arabic"/>
          <w:bCs w:val="0"/>
          <w:sz w:val="28"/>
          <w:rtl/>
        </w:rPr>
        <w:t xml:space="preserve"> ليس بحجة</w:t>
      </w:r>
      <w:r w:rsidR="00F8577E">
        <w:rPr>
          <w:rFonts w:ascii="Simplified Arabic" w:hAnsi="Simplified Arabic" w:hint="cs"/>
          <w:bCs w:val="0"/>
          <w:sz w:val="28"/>
          <w:rtl/>
        </w:rPr>
        <w:t>،</w:t>
      </w:r>
      <w:r w:rsidRPr="002059F4">
        <w:rPr>
          <w:rFonts w:ascii="Simplified Arabic" w:hAnsi="Simplified Arabic"/>
          <w:bCs w:val="0"/>
          <w:sz w:val="28"/>
          <w:rtl/>
        </w:rPr>
        <w:t xml:space="preserve"> ومسلم يوافق على هذا.</w:t>
      </w:r>
    </w:p>
    <w:tbl>
      <w:tblPr>
        <w:bidiVisual/>
        <w:tblW w:w="7937" w:type="dxa"/>
        <w:jc w:val="center"/>
        <w:tblLayout w:type="fixed"/>
        <w:tblLook w:val="0000" w:firstRow="0" w:lastRow="0" w:firstColumn="0" w:lastColumn="0" w:noHBand="0" w:noVBand="0"/>
      </w:tblPr>
      <w:tblGrid>
        <w:gridCol w:w="3685"/>
        <w:gridCol w:w="567"/>
        <w:gridCol w:w="3685"/>
      </w:tblGrid>
      <w:tr w:rsidR="002059F4" w:rsidRPr="002059F4" w:rsidTr="002059F4">
        <w:trPr>
          <w:trHeight w:hRule="exact" w:val="510"/>
          <w:jc w:val="center"/>
        </w:trPr>
        <w:tc>
          <w:tcPr>
            <w:tcW w:w="3685" w:type="dxa"/>
            <w:shd w:val="clear" w:color="auto" w:fill="auto"/>
          </w:tcPr>
          <w:p w:rsidR="002059F4" w:rsidRPr="002059F4" w:rsidRDefault="002059F4" w:rsidP="002059F4">
            <w:pPr>
              <w:pStyle w:val="a"/>
              <w:rPr>
                <w:rFonts w:ascii="Simplified Arabic" w:hAnsi="Simplified Arabic" w:cs="Simplified Arabic"/>
                <w:sz w:val="28"/>
                <w:szCs w:val="28"/>
                <w:rtl/>
              </w:rPr>
            </w:pPr>
            <w:r w:rsidRPr="002059F4">
              <w:rPr>
                <w:rFonts w:ascii="Simplified Arabic" w:hAnsi="Simplified Arabic" w:cs="Simplified Arabic"/>
                <w:sz w:val="28"/>
                <w:szCs w:val="28"/>
                <w:rtl/>
              </w:rPr>
              <w:t>وصاحب التمهيد عنهم نقلا</w:t>
            </w:r>
            <w:r w:rsidRPr="002059F4">
              <w:rPr>
                <w:rFonts w:ascii="Simplified Arabic" w:hAnsi="Simplified Arabic" w:cs="Simplified Arabic"/>
                <w:sz w:val="28"/>
                <w:szCs w:val="28"/>
                <w:rtl/>
              </w:rPr>
              <w:br/>
            </w:r>
          </w:p>
        </w:tc>
        <w:tc>
          <w:tcPr>
            <w:tcW w:w="567" w:type="dxa"/>
          </w:tcPr>
          <w:p w:rsidR="002059F4" w:rsidRPr="002059F4" w:rsidRDefault="002059F4" w:rsidP="002059F4">
            <w:pPr>
              <w:pStyle w:val="a"/>
              <w:rPr>
                <w:rFonts w:ascii="Simplified Arabic" w:hAnsi="Simplified Arabic" w:cs="Simplified Arabic"/>
                <w:sz w:val="28"/>
                <w:szCs w:val="28"/>
                <w:rtl/>
              </w:rPr>
            </w:pPr>
          </w:p>
        </w:tc>
        <w:tc>
          <w:tcPr>
            <w:tcW w:w="3685" w:type="dxa"/>
            <w:shd w:val="clear" w:color="auto" w:fill="auto"/>
          </w:tcPr>
          <w:p w:rsidR="002059F4" w:rsidRPr="002059F4" w:rsidRDefault="000516C1" w:rsidP="002059F4">
            <w:pPr>
              <w:pStyle w:val="a"/>
              <w:rPr>
                <w:rFonts w:ascii="Simplified Arabic" w:hAnsi="Simplified Arabic" w:cs="Simplified Arabic"/>
                <w:sz w:val="28"/>
                <w:szCs w:val="28"/>
                <w:rtl/>
              </w:rPr>
            </w:pPr>
            <w:r w:rsidRPr="002059F4">
              <w:rPr>
                <w:rFonts w:ascii="Simplified Arabic" w:hAnsi="Simplified Arabic" w:cs="Simplified Arabic"/>
                <w:color w:val="808000"/>
                <w:sz w:val="28"/>
                <w:szCs w:val="28"/>
                <w:rtl/>
              </w:rPr>
              <w:fldChar w:fldCharType="begin"/>
            </w:r>
            <w:r w:rsidR="002059F4" w:rsidRPr="002059F4">
              <w:rPr>
                <w:rFonts w:ascii="Simplified Arabic" w:hAnsi="Simplified Arabic" w:cs="Simplified Arabic"/>
                <w:color w:val="808000"/>
                <w:sz w:val="28"/>
                <w:szCs w:val="28"/>
              </w:rPr>
              <w:instrText xml:space="preserve"> XE "08-</w:instrText>
            </w:r>
            <w:r w:rsidR="002059F4" w:rsidRPr="002059F4">
              <w:rPr>
                <w:rFonts w:ascii="Simplified Arabic" w:hAnsi="Simplified Arabic" w:cs="Simplified Arabic"/>
                <w:color w:val="808000"/>
                <w:sz w:val="28"/>
                <w:szCs w:val="28"/>
                <w:rtl/>
              </w:rPr>
              <w:instrText xml:space="preserve">فهرس القصائد العامة:وصاحب التمهيد عنهم نقلا *ومسلم صدر الكتاب أصلا </w:instrText>
            </w:r>
            <w:r w:rsidR="002059F4" w:rsidRPr="002059F4">
              <w:rPr>
                <w:rFonts w:ascii="Simplified Arabic" w:hAnsi="Simplified Arabic" w:cs="Simplified Arabic"/>
                <w:color w:val="808000"/>
                <w:sz w:val="28"/>
                <w:szCs w:val="28"/>
              </w:rPr>
              <w:cr/>
              <w:instrText xml:space="preserve">" </w:instrText>
            </w:r>
            <w:r w:rsidRPr="002059F4">
              <w:rPr>
                <w:rFonts w:ascii="Simplified Arabic" w:hAnsi="Simplified Arabic" w:cs="Simplified Arabic"/>
                <w:color w:val="808000"/>
                <w:sz w:val="28"/>
                <w:szCs w:val="28"/>
                <w:rtl/>
              </w:rPr>
              <w:fldChar w:fldCharType="end"/>
            </w:r>
            <w:r w:rsidR="002059F4" w:rsidRPr="002059F4">
              <w:rPr>
                <w:rFonts w:ascii="Simplified Arabic" w:hAnsi="Simplified Arabic" w:cs="Simplified Arabic"/>
                <w:sz w:val="28"/>
                <w:szCs w:val="28"/>
                <w:rtl/>
              </w:rPr>
              <w:t>ومسلم صدر الكتاب أصلا</w:t>
            </w:r>
            <w:r w:rsidR="002059F4" w:rsidRPr="002059F4">
              <w:rPr>
                <w:rFonts w:ascii="Simplified Arabic" w:hAnsi="Simplified Arabic" w:cs="Simplified Arabic"/>
                <w:sz w:val="28"/>
                <w:szCs w:val="28"/>
                <w:rtl/>
              </w:rPr>
              <w:br/>
            </w:r>
          </w:p>
        </w:tc>
      </w:tr>
    </w:tbl>
    <w:p w:rsidR="00244038" w:rsidRPr="002059F4" w:rsidRDefault="00244038" w:rsidP="000A0251">
      <w:pPr>
        <w:tabs>
          <w:tab w:val="left" w:pos="3061"/>
        </w:tabs>
        <w:rPr>
          <w:rFonts w:ascii="Simplified Arabic" w:hAnsi="Simplified Arabic"/>
          <w:bCs w:val="0"/>
          <w:sz w:val="28"/>
          <w:rtl/>
        </w:rPr>
      </w:pPr>
      <w:r w:rsidRPr="002059F4">
        <w:rPr>
          <w:rFonts w:ascii="Simplified Arabic" w:hAnsi="Simplified Arabic"/>
          <w:bCs w:val="0"/>
          <w:sz w:val="28"/>
          <w:rtl/>
        </w:rPr>
        <w:t>يعني قبل هذا القول فكيف يجيب مسلم على مثل هذا</w:t>
      </w:r>
      <w:r w:rsidR="00F8577E">
        <w:rPr>
          <w:rFonts w:ascii="Simplified Arabic" w:hAnsi="Simplified Arabic" w:hint="cs"/>
          <w:bCs w:val="0"/>
          <w:sz w:val="28"/>
          <w:rtl/>
        </w:rPr>
        <w:t>-</w:t>
      </w:r>
      <w:r w:rsidRPr="002059F4">
        <w:rPr>
          <w:rFonts w:ascii="Simplified Arabic" w:hAnsi="Simplified Arabic"/>
          <w:bCs w:val="0"/>
          <w:sz w:val="28"/>
          <w:rtl/>
        </w:rPr>
        <w:t xml:space="preserve"> رحمه الله تعالى</w:t>
      </w:r>
      <w:r w:rsidR="00F8577E">
        <w:rPr>
          <w:rFonts w:ascii="Simplified Arabic" w:hAnsi="Simplified Arabic" w:hint="cs"/>
          <w:bCs w:val="0"/>
          <w:sz w:val="28"/>
          <w:rtl/>
        </w:rPr>
        <w:t>-</w:t>
      </w:r>
      <w:r w:rsidRPr="002059F4">
        <w:rPr>
          <w:rFonts w:ascii="Simplified Arabic" w:hAnsi="Simplified Arabic"/>
          <w:bCs w:val="0"/>
          <w:sz w:val="28"/>
          <w:rtl/>
        </w:rPr>
        <w:t xml:space="preserve"> يقول</w:t>
      </w:r>
      <w:r w:rsidR="00F8577E">
        <w:rPr>
          <w:rFonts w:ascii="Simplified Arabic" w:hAnsi="Simplified Arabic" w:hint="cs"/>
          <w:bCs w:val="0"/>
          <w:sz w:val="28"/>
          <w:rtl/>
        </w:rPr>
        <w:t>:</w:t>
      </w:r>
      <w:r w:rsidRPr="002059F4">
        <w:rPr>
          <w:rFonts w:ascii="Simplified Arabic" w:hAnsi="Simplified Arabic"/>
          <w:bCs w:val="0"/>
          <w:sz w:val="28"/>
          <w:rtl/>
        </w:rPr>
        <w:t xml:space="preserve"> إن من يفعل مثل هذا الفعل يوصف بالتدليس والمسألة مفترضة في شخص ما عرف بتدليس فما حجة من يقول باشتراط اللقاء أننا وجدنا خلائق ممن يروي عمن لم يلقه ما لم يسمعه منه والمعاصرة موجودة وهذا لا شك أن فيه واسطة وإسقاط الواسطة إرسال نعم هو إرسال لكنه خفي والمرسل ليس بحجة</w:t>
      </w:r>
      <w:r w:rsidR="000A0251">
        <w:rPr>
          <w:rFonts w:ascii="Simplified Arabic" w:hAnsi="Simplified Arabic" w:hint="cs"/>
          <w:bCs w:val="0"/>
          <w:sz w:val="28"/>
          <w:rtl/>
        </w:rPr>
        <w:t>،</w:t>
      </w:r>
      <w:r w:rsidRPr="002059F4">
        <w:rPr>
          <w:rFonts w:ascii="Simplified Arabic" w:hAnsi="Simplified Arabic"/>
          <w:bCs w:val="0"/>
          <w:sz w:val="28"/>
          <w:rtl/>
        </w:rPr>
        <w:t xml:space="preserve"> سواء كان خفي</w:t>
      </w:r>
      <w:r w:rsidR="000A0251">
        <w:rPr>
          <w:rFonts w:ascii="Simplified Arabic" w:hAnsi="Simplified Arabic" w:hint="cs"/>
          <w:bCs w:val="0"/>
          <w:sz w:val="28"/>
          <w:rtl/>
        </w:rPr>
        <w:t>ا</w:t>
      </w:r>
      <w:r w:rsidRPr="002059F4">
        <w:rPr>
          <w:rFonts w:ascii="Simplified Arabic" w:hAnsi="Simplified Arabic"/>
          <w:bCs w:val="0"/>
          <w:sz w:val="28"/>
          <w:rtl/>
        </w:rPr>
        <w:t xml:space="preserve"> أو ظاهر</w:t>
      </w:r>
      <w:r w:rsidR="000A0251">
        <w:rPr>
          <w:rFonts w:ascii="Simplified Arabic" w:hAnsi="Simplified Arabic" w:hint="cs"/>
          <w:bCs w:val="0"/>
          <w:sz w:val="28"/>
          <w:rtl/>
        </w:rPr>
        <w:t>ا</w:t>
      </w:r>
      <w:r w:rsidRPr="002059F4">
        <w:rPr>
          <w:rFonts w:ascii="Simplified Arabic" w:hAnsi="Simplified Arabic"/>
          <w:bCs w:val="0"/>
          <w:sz w:val="28"/>
          <w:rtl/>
        </w:rPr>
        <w:t xml:space="preserve"> ليس بحجة في أصل قولنا وقول أهل العلم بالأخبار يقول مسلم أن الذي يفعل هذا يكون مدلسًا</w:t>
      </w:r>
      <w:r w:rsidR="000A0251">
        <w:rPr>
          <w:rFonts w:ascii="Simplified Arabic" w:hAnsi="Simplified Arabic" w:hint="cs"/>
          <w:bCs w:val="0"/>
          <w:sz w:val="28"/>
          <w:rtl/>
        </w:rPr>
        <w:t>،</w:t>
      </w:r>
      <w:r w:rsidRPr="002059F4">
        <w:rPr>
          <w:rFonts w:ascii="Simplified Arabic" w:hAnsi="Simplified Arabic"/>
          <w:bCs w:val="0"/>
          <w:sz w:val="28"/>
          <w:rtl/>
        </w:rPr>
        <w:t xml:space="preserve"> والمسألة مفترضة في غير مدلس.</w:t>
      </w:r>
    </w:p>
    <w:p w:rsidR="00244038" w:rsidRPr="002059F4" w:rsidRDefault="00244038" w:rsidP="00244038">
      <w:pPr>
        <w:tabs>
          <w:tab w:val="left" w:pos="3061"/>
        </w:tabs>
        <w:rPr>
          <w:rFonts w:ascii="Simplified Arabic" w:hAnsi="Simplified Arabic"/>
          <w:b w:val="0"/>
          <w:sz w:val="28"/>
          <w:rtl/>
        </w:rPr>
      </w:pPr>
      <w:r w:rsidRPr="002059F4">
        <w:rPr>
          <w:rFonts w:ascii="Simplified Arabic" w:hAnsi="Simplified Arabic"/>
          <w:b w:val="0"/>
          <w:sz w:val="28"/>
          <w:rtl/>
        </w:rPr>
        <w:t>والمرسل من الروايات في أصل قولنا وقول أهل العلم بالأخبار ليس بحجة احتجت لما وصفت من العلة إلى البحث عن سماع راوي كل خبر عن راويه</w:t>
      </w:r>
      <w:r w:rsidR="000A0251">
        <w:rPr>
          <w:rFonts w:ascii="Simplified Arabic" w:hAnsi="Simplified Arabic" w:hint="cs"/>
          <w:b w:val="0"/>
          <w:sz w:val="28"/>
          <w:rtl/>
        </w:rPr>
        <w:t>،</w:t>
      </w:r>
      <w:r w:rsidRPr="002059F4">
        <w:rPr>
          <w:rFonts w:ascii="Simplified Arabic" w:hAnsi="Simplified Arabic"/>
          <w:b w:val="0"/>
          <w:sz w:val="28"/>
          <w:rtl/>
        </w:rPr>
        <w:t xml:space="preserve"> فإذا أنا هجمت على سماعه منه لأدنى شيء ثبت عندي بذلك جميع ما يروي عنه بعد</w:t>
      </w:r>
      <w:r w:rsidR="000A0251">
        <w:rPr>
          <w:rFonts w:ascii="Simplified Arabic" w:hAnsi="Simplified Arabic" w:hint="cs"/>
          <w:b w:val="0"/>
          <w:sz w:val="28"/>
          <w:rtl/>
        </w:rPr>
        <w:t>،</w:t>
      </w:r>
      <w:r w:rsidRPr="002059F4">
        <w:rPr>
          <w:rFonts w:ascii="Simplified Arabic" w:hAnsi="Simplified Arabic"/>
          <w:b w:val="0"/>
          <w:sz w:val="28"/>
          <w:rtl/>
        </w:rPr>
        <w:t xml:space="preserve"> فإن عزب عني معرفة ذلك أوقفت الخبر.</w:t>
      </w:r>
    </w:p>
    <w:p w:rsidR="00244038" w:rsidRPr="002059F4" w:rsidRDefault="00244038" w:rsidP="00244038">
      <w:pPr>
        <w:tabs>
          <w:tab w:val="left" w:pos="3061"/>
        </w:tabs>
        <w:rPr>
          <w:rFonts w:ascii="Simplified Arabic" w:hAnsi="Simplified Arabic"/>
          <w:bCs w:val="0"/>
          <w:sz w:val="28"/>
          <w:rtl/>
        </w:rPr>
      </w:pPr>
      <w:r w:rsidRPr="002059F4">
        <w:rPr>
          <w:rFonts w:ascii="Simplified Arabic" w:hAnsi="Simplified Arabic"/>
          <w:bCs w:val="0"/>
          <w:sz w:val="28"/>
          <w:rtl/>
        </w:rPr>
        <w:t>يعني ذهب وبعد.</w:t>
      </w:r>
    </w:p>
    <w:p w:rsidR="00244038" w:rsidRPr="002059F4" w:rsidRDefault="00244038" w:rsidP="00244038">
      <w:pPr>
        <w:tabs>
          <w:tab w:val="left" w:pos="3061"/>
        </w:tabs>
        <w:rPr>
          <w:rFonts w:ascii="Simplified Arabic" w:hAnsi="Simplified Arabic"/>
          <w:b w:val="0"/>
          <w:sz w:val="28"/>
          <w:rtl/>
        </w:rPr>
      </w:pPr>
      <w:r w:rsidRPr="002059F4">
        <w:rPr>
          <w:rFonts w:ascii="Simplified Arabic" w:hAnsi="Simplified Arabic"/>
          <w:b w:val="0"/>
          <w:sz w:val="28"/>
          <w:rtl/>
        </w:rPr>
        <w:t>أحسن الله إليك.</w:t>
      </w:r>
    </w:p>
    <w:p w:rsidR="00244038" w:rsidRPr="002059F4" w:rsidRDefault="00244038" w:rsidP="00244038">
      <w:pPr>
        <w:tabs>
          <w:tab w:val="left" w:pos="3061"/>
        </w:tabs>
        <w:rPr>
          <w:rFonts w:ascii="Simplified Arabic" w:hAnsi="Simplified Arabic"/>
          <w:b w:val="0"/>
          <w:sz w:val="28"/>
          <w:rtl/>
        </w:rPr>
      </w:pPr>
      <w:r w:rsidRPr="002059F4">
        <w:rPr>
          <w:rFonts w:ascii="Simplified Arabic" w:hAnsi="Simplified Arabic"/>
          <w:b w:val="0"/>
          <w:sz w:val="28"/>
          <w:rtl/>
        </w:rPr>
        <w:t>فإن عزب عني معرفة ذلك أوقفت الخبر ولم يكن عندي موضع حجة لإمكان الإرسال فيه.</w:t>
      </w:r>
    </w:p>
    <w:p w:rsidR="00244038" w:rsidRPr="002059F4" w:rsidRDefault="00244038" w:rsidP="00244038">
      <w:pPr>
        <w:tabs>
          <w:tab w:val="left" w:pos="3061"/>
        </w:tabs>
        <w:rPr>
          <w:rFonts w:ascii="Simplified Arabic" w:hAnsi="Simplified Arabic"/>
          <w:bCs w:val="0"/>
          <w:sz w:val="28"/>
          <w:rtl/>
        </w:rPr>
      </w:pPr>
      <w:r w:rsidRPr="002059F4">
        <w:rPr>
          <w:rFonts w:ascii="Simplified Arabic" w:hAnsi="Simplified Arabic"/>
          <w:bCs w:val="0"/>
          <w:sz w:val="28"/>
          <w:rtl/>
        </w:rPr>
        <w:t>الجواب من الإمام مسلم.</w:t>
      </w:r>
    </w:p>
    <w:p w:rsidR="00244038" w:rsidRPr="002059F4" w:rsidRDefault="00244038" w:rsidP="000A0251">
      <w:pPr>
        <w:tabs>
          <w:tab w:val="left" w:pos="3061"/>
        </w:tabs>
        <w:rPr>
          <w:rFonts w:ascii="Simplified Arabic" w:hAnsi="Simplified Arabic"/>
          <w:b w:val="0"/>
          <w:sz w:val="28"/>
          <w:rtl/>
        </w:rPr>
      </w:pPr>
      <w:r w:rsidRPr="002059F4">
        <w:rPr>
          <w:rFonts w:ascii="Simplified Arabic" w:hAnsi="Simplified Arabic"/>
          <w:b w:val="0"/>
          <w:sz w:val="28"/>
          <w:rtl/>
        </w:rPr>
        <w:t>فيقال له فإن كانت العلة في تضعيفك الخبر وتركك الاحتجاج به إمكان الإرسال فيه لزمك ألا تثبت إسنادًا معنعنا حتى ترى فيه السماع من أوله إلى آخره</w:t>
      </w:r>
      <w:r w:rsidR="000A0251">
        <w:rPr>
          <w:rFonts w:ascii="Simplified Arabic" w:hAnsi="Simplified Arabic" w:hint="cs"/>
          <w:b w:val="0"/>
          <w:sz w:val="28"/>
          <w:rtl/>
        </w:rPr>
        <w:t>،</w:t>
      </w:r>
      <w:r w:rsidRPr="002059F4">
        <w:rPr>
          <w:rFonts w:ascii="Simplified Arabic" w:hAnsi="Simplified Arabic"/>
          <w:b w:val="0"/>
          <w:sz w:val="28"/>
          <w:rtl/>
        </w:rPr>
        <w:t xml:space="preserve"> وذلك أن الحديث الوارد علينا بإسناد هشام بن عروة عن أبيه عن عائشة رضي الله عنها فبيقين نعلم أن هشاما قد سمع من أبيه</w:t>
      </w:r>
      <w:r w:rsidR="000A0251">
        <w:rPr>
          <w:rFonts w:ascii="Simplified Arabic" w:hAnsi="Simplified Arabic" w:hint="cs"/>
          <w:b w:val="0"/>
          <w:sz w:val="28"/>
          <w:rtl/>
        </w:rPr>
        <w:t>،</w:t>
      </w:r>
      <w:r w:rsidRPr="002059F4">
        <w:rPr>
          <w:rFonts w:ascii="Simplified Arabic" w:hAnsi="Simplified Arabic"/>
          <w:b w:val="0"/>
          <w:sz w:val="28"/>
          <w:rtl/>
        </w:rPr>
        <w:t xml:space="preserve"> وأن أباه قد سمع من عائشة</w:t>
      </w:r>
      <w:r w:rsidR="000A0251">
        <w:rPr>
          <w:rFonts w:ascii="Simplified Arabic" w:hAnsi="Simplified Arabic" w:hint="cs"/>
          <w:b w:val="0"/>
          <w:sz w:val="28"/>
          <w:rtl/>
        </w:rPr>
        <w:t>،</w:t>
      </w:r>
      <w:r w:rsidRPr="002059F4">
        <w:rPr>
          <w:rFonts w:ascii="Simplified Arabic" w:hAnsi="Simplified Arabic"/>
          <w:b w:val="0"/>
          <w:sz w:val="28"/>
          <w:rtl/>
        </w:rPr>
        <w:t xml:space="preserve"> كما نعلم أن عائشة قد سمعت من النبي -صلى الله عليه وسلم- وقد يجوز إذا إذا لم يقل هشام في رواية يرويها عن أبيه سمعت أو أخبرني أن يكون بينه وبين أبيه في تلك الرواية إنسان آخر أخبره بها عن أبيه ولم يسمعها هو من أبيه لما أحب أن يرويها مرسلا.</w:t>
      </w:r>
    </w:p>
    <w:p w:rsidR="00244038" w:rsidRPr="002059F4" w:rsidRDefault="00244038" w:rsidP="000A0251">
      <w:pPr>
        <w:tabs>
          <w:tab w:val="left" w:pos="3061"/>
        </w:tabs>
        <w:rPr>
          <w:rFonts w:ascii="Simplified Arabic" w:hAnsi="Simplified Arabic"/>
          <w:bCs w:val="0"/>
          <w:sz w:val="28"/>
          <w:rtl/>
        </w:rPr>
      </w:pPr>
      <w:r w:rsidRPr="002059F4">
        <w:rPr>
          <w:rFonts w:ascii="Simplified Arabic" w:hAnsi="Simplified Arabic"/>
          <w:bCs w:val="0"/>
          <w:sz w:val="28"/>
          <w:rtl/>
        </w:rPr>
        <w:t>يجوز لما أن يرويها مرسِلا وفي الأصول لمَّا أحب أن يرويها مرسَلا.</w:t>
      </w:r>
    </w:p>
    <w:p w:rsidR="00244038" w:rsidRPr="002059F4" w:rsidRDefault="00244038" w:rsidP="00E4170E">
      <w:pPr>
        <w:tabs>
          <w:tab w:val="left" w:pos="3061"/>
        </w:tabs>
        <w:rPr>
          <w:rFonts w:ascii="Simplified Arabic" w:hAnsi="Simplified Arabic"/>
          <w:b w:val="0"/>
          <w:sz w:val="28"/>
          <w:rtl/>
        </w:rPr>
      </w:pPr>
      <w:r w:rsidRPr="002059F4">
        <w:rPr>
          <w:rFonts w:ascii="Simplified Arabic" w:hAnsi="Simplified Arabic"/>
          <w:b w:val="0"/>
          <w:sz w:val="28"/>
          <w:rtl/>
        </w:rPr>
        <w:t>لمّا أحب أن يرويها مرسَلا أي يرويها مرسلا ولا يسندها إلى من سمعها منه وكما يمكن ذلك في هشام عن أبيه فهو أيضا ممكن في أبيه عن عائشة</w:t>
      </w:r>
      <w:r w:rsidR="000A0251">
        <w:rPr>
          <w:rFonts w:ascii="Simplified Arabic" w:hAnsi="Simplified Arabic" w:hint="cs"/>
          <w:b w:val="0"/>
          <w:sz w:val="28"/>
          <w:rtl/>
        </w:rPr>
        <w:t>،</w:t>
      </w:r>
      <w:r w:rsidRPr="002059F4">
        <w:rPr>
          <w:rFonts w:ascii="Simplified Arabic" w:hAnsi="Simplified Arabic"/>
          <w:b w:val="0"/>
          <w:sz w:val="28"/>
          <w:rtl/>
        </w:rPr>
        <w:t xml:space="preserve"> وكذلك كل إسناد لحديث </w:t>
      </w:r>
      <w:r w:rsidR="00373944" w:rsidRPr="002059F4">
        <w:rPr>
          <w:rFonts w:ascii="Simplified Arabic" w:hAnsi="Simplified Arabic"/>
          <w:b w:val="0"/>
          <w:sz w:val="28"/>
          <w:rtl/>
        </w:rPr>
        <w:t>ليس فيه ذكر سماع بعضهم من بعض</w:t>
      </w:r>
      <w:r w:rsidR="000A0251">
        <w:rPr>
          <w:rFonts w:ascii="Simplified Arabic" w:hAnsi="Simplified Arabic" w:hint="cs"/>
          <w:b w:val="0"/>
          <w:sz w:val="28"/>
          <w:rtl/>
        </w:rPr>
        <w:t>،</w:t>
      </w:r>
      <w:r w:rsidR="00373944" w:rsidRPr="002059F4">
        <w:rPr>
          <w:rFonts w:ascii="Simplified Arabic" w:hAnsi="Simplified Arabic"/>
          <w:b w:val="0"/>
          <w:sz w:val="28"/>
          <w:rtl/>
        </w:rPr>
        <w:t xml:space="preserve"> وإن كان قد عرف في الجملة أن كل واحد منهم قد سمع من صاحبه سماعا كثيرا فجائز لكل واحد منهم أن ينزل في بعض الرواية فيسمع من غيره عنه </w:t>
      </w:r>
      <w:r w:rsidR="00373944" w:rsidRPr="002059F4">
        <w:rPr>
          <w:rFonts w:ascii="Simplified Arabic" w:hAnsi="Simplified Arabic"/>
          <w:b w:val="0"/>
          <w:sz w:val="28"/>
          <w:rtl/>
        </w:rPr>
        <w:lastRenderedPageBreak/>
        <w:t>بعض أحاديثه ثم يرسله عن</w:t>
      </w:r>
      <w:r w:rsidR="00E4170E">
        <w:rPr>
          <w:rFonts w:ascii="Simplified Arabic" w:hAnsi="Simplified Arabic"/>
          <w:b w:val="0"/>
          <w:sz w:val="28"/>
          <w:rtl/>
        </w:rPr>
        <w:t>ه أحيانا ولا يسمي من سمع منه و</w:t>
      </w:r>
      <w:r w:rsidR="00373944" w:rsidRPr="002059F4">
        <w:rPr>
          <w:rFonts w:ascii="Simplified Arabic" w:hAnsi="Simplified Arabic"/>
          <w:b w:val="0"/>
          <w:sz w:val="28"/>
          <w:rtl/>
        </w:rPr>
        <w:t>ينشط أحيانا فيسمي الرجل الذي حمل عنه الحديث ويترك الإرسال وما قلنا من هذا موجود في الحديث مستفيض من فعل ثقات المحدثين.</w:t>
      </w:r>
    </w:p>
    <w:p w:rsidR="00373944" w:rsidRPr="002059F4" w:rsidRDefault="00373944" w:rsidP="006F21D3">
      <w:pPr>
        <w:tabs>
          <w:tab w:val="left" w:pos="3061"/>
        </w:tabs>
        <w:rPr>
          <w:rFonts w:ascii="Simplified Arabic" w:hAnsi="Simplified Arabic"/>
          <w:bCs w:val="0"/>
          <w:sz w:val="28"/>
          <w:rtl/>
        </w:rPr>
      </w:pPr>
      <w:r w:rsidRPr="002059F4">
        <w:rPr>
          <w:rFonts w:ascii="Simplified Arabic" w:hAnsi="Simplified Arabic"/>
          <w:bCs w:val="0"/>
          <w:sz w:val="28"/>
          <w:rtl/>
        </w:rPr>
        <w:t>ومادام هذا الأمر موجودا فإذا لم يثبت اللقاء يقوى الظن بأنه لم يسمع</w:t>
      </w:r>
      <w:r w:rsidR="00E4170E">
        <w:rPr>
          <w:rFonts w:ascii="Simplified Arabic" w:hAnsi="Simplified Arabic" w:hint="cs"/>
          <w:bCs w:val="0"/>
          <w:sz w:val="28"/>
          <w:rtl/>
        </w:rPr>
        <w:t>،</w:t>
      </w:r>
      <w:r w:rsidRPr="002059F4">
        <w:rPr>
          <w:rFonts w:ascii="Simplified Arabic" w:hAnsi="Simplified Arabic"/>
          <w:bCs w:val="0"/>
          <w:sz w:val="28"/>
          <w:rtl/>
        </w:rPr>
        <w:t xml:space="preserve"> يعني </w:t>
      </w:r>
      <w:r w:rsidR="00E4170E">
        <w:rPr>
          <w:rFonts w:ascii="Simplified Arabic" w:hAnsi="Simplified Arabic" w:hint="cs"/>
          <w:bCs w:val="0"/>
          <w:sz w:val="28"/>
          <w:rtl/>
        </w:rPr>
        <w:t>ما</w:t>
      </w:r>
      <w:r w:rsidRPr="002059F4">
        <w:rPr>
          <w:rFonts w:ascii="Simplified Arabic" w:hAnsi="Simplified Arabic"/>
          <w:bCs w:val="0"/>
          <w:sz w:val="28"/>
          <w:rtl/>
        </w:rPr>
        <w:t xml:space="preserve"> معنى قوة الظن يكون راجح</w:t>
      </w:r>
      <w:r w:rsidR="00E4170E">
        <w:rPr>
          <w:rFonts w:ascii="Simplified Arabic" w:hAnsi="Simplified Arabic" w:hint="cs"/>
          <w:bCs w:val="0"/>
          <w:sz w:val="28"/>
          <w:rtl/>
        </w:rPr>
        <w:t>ا</w:t>
      </w:r>
      <w:r w:rsidRPr="002059F4">
        <w:rPr>
          <w:rFonts w:ascii="Simplified Arabic" w:hAnsi="Simplified Arabic"/>
          <w:bCs w:val="0"/>
          <w:sz w:val="28"/>
          <w:rtl/>
        </w:rPr>
        <w:t xml:space="preserve">؟ </w:t>
      </w:r>
      <w:r w:rsidR="00E4170E">
        <w:rPr>
          <w:rFonts w:ascii="Simplified Arabic" w:hAnsi="Simplified Arabic" w:hint="cs"/>
          <w:bCs w:val="0"/>
          <w:sz w:val="28"/>
          <w:rtl/>
        </w:rPr>
        <w:t>لا</w:t>
      </w:r>
      <w:r w:rsidRPr="002059F4">
        <w:rPr>
          <w:rFonts w:ascii="Simplified Arabic" w:hAnsi="Simplified Arabic"/>
          <w:bCs w:val="0"/>
          <w:sz w:val="28"/>
          <w:rtl/>
        </w:rPr>
        <w:t xml:space="preserve"> يلزم أن يكون راجح</w:t>
      </w:r>
      <w:r w:rsidR="00E4170E">
        <w:rPr>
          <w:rFonts w:ascii="Simplified Arabic" w:hAnsi="Simplified Arabic" w:hint="cs"/>
          <w:bCs w:val="0"/>
          <w:sz w:val="28"/>
          <w:rtl/>
        </w:rPr>
        <w:t>ا،</w:t>
      </w:r>
      <w:r w:rsidRPr="002059F4">
        <w:rPr>
          <w:rFonts w:ascii="Simplified Arabic" w:hAnsi="Simplified Arabic"/>
          <w:bCs w:val="0"/>
          <w:sz w:val="28"/>
          <w:rtl/>
        </w:rPr>
        <w:t xml:space="preserve"> وإذا ثبت لقاؤه له يقوى الظن بأنه سمعه منه فلا يعني أنه إذا لم يثبت اللقاء أنه يستحيل أن يكون سمعه منه لأن المسألة مسألة ثبوت وعدمه من حيث النقل لا من حيث الواقع</w:t>
      </w:r>
      <w:r w:rsidR="00E4170E">
        <w:rPr>
          <w:rFonts w:ascii="Simplified Arabic" w:hAnsi="Simplified Arabic" w:hint="cs"/>
          <w:bCs w:val="0"/>
          <w:sz w:val="28"/>
          <w:rtl/>
        </w:rPr>
        <w:t>،</w:t>
      </w:r>
      <w:r w:rsidRPr="002059F4">
        <w:rPr>
          <w:rFonts w:ascii="Simplified Arabic" w:hAnsi="Simplified Arabic"/>
          <w:bCs w:val="0"/>
          <w:sz w:val="28"/>
          <w:rtl/>
        </w:rPr>
        <w:t xml:space="preserve"> قد لا نجد ما يثبت أنه لقيه وقد يكون في الواقع أنه قد لقيه لكن ما نقل لنا أنه لقيه</w:t>
      </w:r>
      <w:r w:rsidR="00E4170E">
        <w:rPr>
          <w:rFonts w:ascii="Simplified Arabic" w:hAnsi="Simplified Arabic" w:hint="cs"/>
          <w:bCs w:val="0"/>
          <w:sz w:val="28"/>
          <w:rtl/>
        </w:rPr>
        <w:t>،</w:t>
      </w:r>
      <w:r w:rsidRPr="002059F4">
        <w:rPr>
          <w:rFonts w:ascii="Simplified Arabic" w:hAnsi="Simplified Arabic"/>
          <w:bCs w:val="0"/>
          <w:sz w:val="28"/>
          <w:rtl/>
        </w:rPr>
        <w:t xml:space="preserve"> فإذا اشترطنا ثبوت اللقاء ولو مرة واحدة لا شك أن الظن أقوى مما لو لم نشترط اللقاء</w:t>
      </w:r>
      <w:r w:rsidR="00E4170E">
        <w:rPr>
          <w:rFonts w:ascii="Simplified Arabic" w:hAnsi="Simplified Arabic" w:hint="cs"/>
          <w:bCs w:val="0"/>
          <w:sz w:val="28"/>
          <w:rtl/>
        </w:rPr>
        <w:t>،</w:t>
      </w:r>
      <w:r w:rsidRPr="002059F4">
        <w:rPr>
          <w:rFonts w:ascii="Simplified Arabic" w:hAnsi="Simplified Arabic"/>
          <w:bCs w:val="0"/>
          <w:sz w:val="28"/>
          <w:rtl/>
        </w:rPr>
        <w:t xml:space="preserve"> يعني إذا لم نشترط اللقاء على رأي مسلم وجاءنا راوٍ ثقة لم يوصف بتدليس</w:t>
      </w:r>
      <w:r w:rsidR="00E4170E">
        <w:rPr>
          <w:rFonts w:ascii="Simplified Arabic" w:hAnsi="Simplified Arabic" w:hint="cs"/>
          <w:bCs w:val="0"/>
          <w:sz w:val="28"/>
          <w:rtl/>
        </w:rPr>
        <w:t>،</w:t>
      </w:r>
      <w:r w:rsidRPr="002059F4">
        <w:rPr>
          <w:rFonts w:ascii="Simplified Arabic" w:hAnsi="Simplified Arabic"/>
          <w:bCs w:val="0"/>
          <w:sz w:val="28"/>
          <w:rtl/>
        </w:rPr>
        <w:t xml:space="preserve"> وقال </w:t>
      </w:r>
      <w:r w:rsidR="00E4170E">
        <w:rPr>
          <w:rFonts w:ascii="Simplified Arabic" w:hAnsi="Simplified Arabic"/>
          <w:bCs w:val="0"/>
          <w:sz w:val="28"/>
          <w:rtl/>
        </w:rPr>
        <w:t>هشام بن عروة عن أبيه عندنا ثمان</w:t>
      </w:r>
      <w:r w:rsidR="00E4170E">
        <w:rPr>
          <w:rFonts w:ascii="Simplified Arabic" w:hAnsi="Simplified Arabic" w:hint="cs"/>
          <w:bCs w:val="0"/>
          <w:sz w:val="28"/>
          <w:rtl/>
        </w:rPr>
        <w:t xml:space="preserve">ون </w:t>
      </w:r>
      <w:r w:rsidRPr="002059F4">
        <w:rPr>
          <w:rFonts w:ascii="Simplified Arabic" w:hAnsi="Simplified Arabic"/>
          <w:bCs w:val="0"/>
          <w:sz w:val="28"/>
          <w:rtl/>
        </w:rPr>
        <w:t>بالمائة مثلا</w:t>
      </w:r>
      <w:r w:rsidR="00E4170E">
        <w:rPr>
          <w:rFonts w:ascii="Simplified Arabic" w:hAnsi="Simplified Arabic" w:hint="cs"/>
          <w:bCs w:val="0"/>
          <w:sz w:val="28"/>
          <w:rtl/>
        </w:rPr>
        <w:t>،</w:t>
      </w:r>
      <w:r w:rsidRPr="002059F4">
        <w:rPr>
          <w:rFonts w:ascii="Simplified Arabic" w:hAnsi="Simplified Arabic"/>
          <w:bCs w:val="0"/>
          <w:sz w:val="28"/>
          <w:rtl/>
        </w:rPr>
        <w:t xml:space="preserve"> دعونا من هشام لأنه لقي راوي</w:t>
      </w:r>
      <w:r w:rsidR="00E4170E">
        <w:rPr>
          <w:rFonts w:ascii="Simplified Arabic" w:hAnsi="Simplified Arabic" w:hint="cs"/>
          <w:bCs w:val="0"/>
          <w:sz w:val="28"/>
          <w:rtl/>
        </w:rPr>
        <w:t>ا</w:t>
      </w:r>
      <w:r w:rsidRPr="002059F4">
        <w:rPr>
          <w:rFonts w:ascii="Simplified Arabic" w:hAnsi="Simplified Arabic"/>
          <w:bCs w:val="0"/>
          <w:sz w:val="28"/>
          <w:rtl/>
        </w:rPr>
        <w:t xml:space="preserve"> </w:t>
      </w:r>
      <w:r w:rsidR="00E4170E">
        <w:rPr>
          <w:rFonts w:ascii="Simplified Arabic" w:hAnsi="Simplified Arabic" w:hint="cs"/>
          <w:bCs w:val="0"/>
          <w:sz w:val="28"/>
          <w:rtl/>
        </w:rPr>
        <w:t>لا</w:t>
      </w:r>
      <w:r w:rsidRPr="002059F4">
        <w:rPr>
          <w:rFonts w:ascii="Simplified Arabic" w:hAnsi="Simplified Arabic"/>
          <w:bCs w:val="0"/>
          <w:sz w:val="28"/>
          <w:rtl/>
        </w:rPr>
        <w:t xml:space="preserve"> ندري هو لقي </w:t>
      </w:r>
      <w:r w:rsidR="00E4170E">
        <w:rPr>
          <w:rFonts w:ascii="Simplified Arabic" w:hAnsi="Simplified Arabic" w:hint="cs"/>
          <w:bCs w:val="0"/>
          <w:sz w:val="28"/>
          <w:rtl/>
        </w:rPr>
        <w:t>أو</w:t>
      </w:r>
      <w:r w:rsidRPr="002059F4">
        <w:rPr>
          <w:rFonts w:ascii="Simplified Arabic" w:hAnsi="Simplified Arabic"/>
          <w:bCs w:val="0"/>
          <w:sz w:val="28"/>
          <w:rtl/>
        </w:rPr>
        <w:t xml:space="preserve"> ما لقي روى وغير مدلس روى عن آخر بصيغة (عن) ولا نعلم أنه لقي الآن عندنا باعتبار ثقته وبراءته من التدليس سبعين بالمائة أنه رواه عنه بلا واسطة</w:t>
      </w:r>
      <w:r w:rsidR="001E6256">
        <w:rPr>
          <w:rFonts w:ascii="Simplified Arabic" w:hAnsi="Simplified Arabic" w:hint="cs"/>
          <w:bCs w:val="0"/>
          <w:sz w:val="28"/>
          <w:rtl/>
        </w:rPr>
        <w:t>،</w:t>
      </w:r>
      <w:r w:rsidRPr="002059F4">
        <w:rPr>
          <w:rFonts w:ascii="Simplified Arabic" w:hAnsi="Simplified Arabic"/>
          <w:bCs w:val="0"/>
          <w:sz w:val="28"/>
          <w:rtl/>
        </w:rPr>
        <w:t xml:space="preserve"> أو ثمانين بالمائة أنه رواه عنه بلا واسطة</w:t>
      </w:r>
      <w:r w:rsidR="001E6256">
        <w:rPr>
          <w:rFonts w:ascii="Simplified Arabic" w:hAnsi="Simplified Arabic" w:hint="cs"/>
          <w:bCs w:val="0"/>
          <w:sz w:val="28"/>
          <w:rtl/>
        </w:rPr>
        <w:t>،</w:t>
      </w:r>
      <w:r w:rsidRPr="002059F4">
        <w:rPr>
          <w:rFonts w:ascii="Simplified Arabic" w:hAnsi="Simplified Arabic"/>
          <w:bCs w:val="0"/>
          <w:sz w:val="28"/>
          <w:rtl/>
        </w:rPr>
        <w:t xml:space="preserve"> لكن الاحتمال الثاني قوي</w:t>
      </w:r>
      <w:r w:rsidR="001E6256">
        <w:rPr>
          <w:rFonts w:ascii="Simplified Arabic" w:hAnsi="Simplified Arabic" w:hint="cs"/>
          <w:bCs w:val="0"/>
          <w:sz w:val="28"/>
          <w:rtl/>
        </w:rPr>
        <w:t>؛</w:t>
      </w:r>
      <w:r w:rsidRPr="002059F4">
        <w:rPr>
          <w:rFonts w:ascii="Simplified Arabic" w:hAnsi="Simplified Arabic"/>
          <w:bCs w:val="0"/>
          <w:sz w:val="28"/>
          <w:rtl/>
        </w:rPr>
        <w:t xml:space="preserve"> لأن </w:t>
      </w:r>
      <w:r w:rsidR="001E6256">
        <w:rPr>
          <w:rFonts w:ascii="Simplified Arabic" w:hAnsi="Simplified Arabic" w:hint="cs"/>
          <w:bCs w:val="0"/>
          <w:sz w:val="28"/>
          <w:rtl/>
        </w:rPr>
        <w:t>ليس</w:t>
      </w:r>
      <w:r w:rsidRPr="002059F4">
        <w:rPr>
          <w:rFonts w:ascii="Simplified Arabic" w:hAnsi="Simplified Arabic"/>
          <w:bCs w:val="0"/>
          <w:sz w:val="28"/>
          <w:rtl/>
        </w:rPr>
        <w:t xml:space="preserve"> عندنا ما يثبت أنه لقيه</w:t>
      </w:r>
      <w:r w:rsidR="001E6256">
        <w:rPr>
          <w:rFonts w:ascii="Simplified Arabic" w:hAnsi="Simplified Arabic" w:hint="cs"/>
          <w:bCs w:val="0"/>
          <w:sz w:val="28"/>
          <w:rtl/>
        </w:rPr>
        <w:t>،</w:t>
      </w:r>
      <w:r w:rsidRPr="002059F4">
        <w:rPr>
          <w:rFonts w:ascii="Simplified Arabic" w:hAnsi="Simplified Arabic"/>
          <w:bCs w:val="0"/>
          <w:sz w:val="28"/>
          <w:rtl/>
        </w:rPr>
        <w:t xml:space="preserve"> لكن إذا ثبت عندنا أنه لقيه قوي الظن</w:t>
      </w:r>
      <w:r w:rsidR="001E6256">
        <w:rPr>
          <w:rFonts w:ascii="Simplified Arabic" w:hAnsi="Simplified Arabic" w:hint="cs"/>
          <w:bCs w:val="0"/>
          <w:sz w:val="28"/>
          <w:rtl/>
        </w:rPr>
        <w:t>،</w:t>
      </w:r>
      <w:r w:rsidR="001E6256">
        <w:rPr>
          <w:rFonts w:ascii="Simplified Arabic" w:hAnsi="Simplified Arabic"/>
          <w:bCs w:val="0"/>
          <w:sz w:val="28"/>
          <w:rtl/>
        </w:rPr>
        <w:t xml:space="preserve"> يعني بدلا من ثمان</w:t>
      </w:r>
      <w:r w:rsidR="006F21D3">
        <w:rPr>
          <w:rFonts w:ascii="Simplified Arabic" w:hAnsi="Simplified Arabic" w:hint="cs"/>
          <w:bCs w:val="0"/>
          <w:sz w:val="28"/>
          <w:rtl/>
        </w:rPr>
        <w:t>ي</w:t>
      </w:r>
      <w:r w:rsidR="001E6256">
        <w:rPr>
          <w:rFonts w:ascii="Simplified Arabic" w:hAnsi="Simplified Arabic"/>
          <w:bCs w:val="0"/>
          <w:sz w:val="28"/>
          <w:rtl/>
        </w:rPr>
        <w:t>ن تسع</w:t>
      </w:r>
      <w:r w:rsidR="001E6256">
        <w:rPr>
          <w:rFonts w:ascii="Simplified Arabic" w:hAnsi="Simplified Arabic" w:hint="cs"/>
          <w:bCs w:val="0"/>
          <w:sz w:val="28"/>
          <w:rtl/>
        </w:rPr>
        <w:t>و</w:t>
      </w:r>
      <w:r w:rsidRPr="002059F4">
        <w:rPr>
          <w:rFonts w:ascii="Simplified Arabic" w:hAnsi="Simplified Arabic"/>
          <w:bCs w:val="0"/>
          <w:sz w:val="28"/>
          <w:rtl/>
        </w:rPr>
        <w:t>ن بالمائة أنه سمعه منه ولو لم يكن ثبوت السماع منه لهذا الحديث بعينه لكن قوة الظن أكثر من قوة الظن الغالب في مسألة عدم اشتراط أو عدم ثبوت اللقاء مع إمكان</w:t>
      </w:r>
      <w:r w:rsidR="006F21D3">
        <w:rPr>
          <w:rFonts w:ascii="Simplified Arabic" w:hAnsi="Simplified Arabic" w:hint="cs"/>
          <w:bCs w:val="0"/>
          <w:sz w:val="28"/>
          <w:rtl/>
        </w:rPr>
        <w:t>،</w:t>
      </w:r>
      <w:r w:rsidRPr="002059F4">
        <w:rPr>
          <w:rFonts w:ascii="Simplified Arabic" w:hAnsi="Simplified Arabic"/>
          <w:bCs w:val="0"/>
          <w:sz w:val="28"/>
          <w:rtl/>
        </w:rPr>
        <w:t xml:space="preserve"> هم يتفقون على أنه إذا لم يمكن اللقاء فالخبر منقطع وعن لا تفيد الاتصال.</w:t>
      </w:r>
    </w:p>
    <w:p w:rsidR="00373944" w:rsidRPr="002059F4" w:rsidRDefault="00373944" w:rsidP="006F21D3">
      <w:pPr>
        <w:tabs>
          <w:tab w:val="left" w:pos="3061"/>
        </w:tabs>
        <w:rPr>
          <w:rFonts w:ascii="Simplified Arabic" w:hAnsi="Simplified Arabic"/>
          <w:b w:val="0"/>
          <w:sz w:val="28"/>
          <w:rtl/>
        </w:rPr>
      </w:pPr>
      <w:r w:rsidRPr="002059F4">
        <w:rPr>
          <w:rFonts w:ascii="Simplified Arabic" w:hAnsi="Simplified Arabic"/>
          <w:b w:val="0"/>
          <w:sz w:val="28"/>
          <w:rtl/>
        </w:rPr>
        <w:t>وما قلنا من هذا موجودٌ في الحديث مستفيض من فعل ثقات المحدثين وأئمة أهل العلم وسنذكر من رواياتهم عن الجهة التي ذكرنا عددا يستدل بها على أكثر منها إن شاء الله تعالى فمن ذلك</w:t>
      </w:r>
      <w:r w:rsidR="006F21D3">
        <w:rPr>
          <w:rFonts w:ascii="Simplified Arabic" w:hAnsi="Simplified Arabic" w:hint="cs"/>
          <w:b w:val="0"/>
          <w:sz w:val="28"/>
          <w:rtl/>
        </w:rPr>
        <w:t>:</w:t>
      </w:r>
      <w:r w:rsidRPr="002059F4">
        <w:rPr>
          <w:rFonts w:ascii="Simplified Arabic" w:hAnsi="Simplified Arabic"/>
          <w:b w:val="0"/>
          <w:sz w:val="28"/>
          <w:rtl/>
        </w:rPr>
        <w:t xml:space="preserve"> أن أيوب السختياني وابن المبارك ووكيعًا وابن نمير وجماعة غيرهم رووا عن هشام بن عروة عن أبيه عن عائشة </w:t>
      </w:r>
      <w:r w:rsidR="006F21D3">
        <w:rPr>
          <w:rFonts w:ascii="Simplified Arabic" w:hAnsi="Simplified Arabic" w:hint="cs"/>
          <w:b w:val="0"/>
          <w:sz w:val="28"/>
          <w:rtl/>
        </w:rPr>
        <w:t>-</w:t>
      </w:r>
      <w:r w:rsidRPr="002059F4">
        <w:rPr>
          <w:rFonts w:ascii="Simplified Arabic" w:hAnsi="Simplified Arabic"/>
          <w:b w:val="0"/>
          <w:sz w:val="28"/>
          <w:rtl/>
        </w:rPr>
        <w:t>رضي الله عنها</w:t>
      </w:r>
      <w:r w:rsidR="006F21D3">
        <w:rPr>
          <w:rFonts w:ascii="Simplified Arabic" w:hAnsi="Simplified Arabic" w:hint="cs"/>
          <w:b w:val="0"/>
          <w:sz w:val="28"/>
          <w:rtl/>
        </w:rPr>
        <w:t>-</w:t>
      </w:r>
      <w:r w:rsidRPr="002059F4">
        <w:rPr>
          <w:rFonts w:ascii="Simplified Arabic" w:hAnsi="Simplified Arabic"/>
          <w:b w:val="0"/>
          <w:sz w:val="28"/>
          <w:rtl/>
        </w:rPr>
        <w:t xml:space="preserve"> قالت كنت أطيب رسول الله -صلى الله عليه وسلم- لحله ولحرمه بأطيب ما أجد</w:t>
      </w:r>
      <w:r w:rsidR="006F21D3">
        <w:rPr>
          <w:rFonts w:ascii="Simplified Arabic" w:hAnsi="Simplified Arabic" w:hint="cs"/>
          <w:b w:val="0"/>
          <w:sz w:val="28"/>
          <w:rtl/>
        </w:rPr>
        <w:t>،</w:t>
      </w:r>
      <w:r w:rsidRPr="002059F4">
        <w:rPr>
          <w:rFonts w:ascii="Simplified Arabic" w:hAnsi="Simplified Arabic"/>
          <w:b w:val="0"/>
          <w:sz w:val="28"/>
          <w:rtl/>
        </w:rPr>
        <w:t xml:space="preserve"> فروى هذه الرواية بعينها الليث بن سعد وداود العطّار وأبو أسامة وحميد بن الأسود ووهيب بن خالد عن هشام قال أخبرني عثمان بن عروة عن عائشة عن النبي -صلى الله عليه وسلم- وروى هشام عن أبيه عن عائشة قالت</w:t>
      </w:r>
      <w:r w:rsidR="006F21D3">
        <w:rPr>
          <w:rFonts w:ascii="Simplified Arabic" w:hAnsi="Simplified Arabic" w:hint="cs"/>
          <w:b w:val="0"/>
          <w:sz w:val="28"/>
          <w:rtl/>
        </w:rPr>
        <w:t>:</w:t>
      </w:r>
      <w:r w:rsidRPr="002059F4">
        <w:rPr>
          <w:rFonts w:ascii="Simplified Arabic" w:hAnsi="Simplified Arabic"/>
          <w:b w:val="0"/>
          <w:sz w:val="28"/>
          <w:rtl/>
        </w:rPr>
        <w:t xml:space="preserve"> كان النبي -صلى الله عليه وسلم- إذا اعتكف يدني إلي رأسه فأرجّله وأنا حائض ورواها بعينها مالك بن أنس عن الزهري عن عروة عن عمرة عن عائشة عن النبي -صلى الله عليه وسلم-.</w:t>
      </w:r>
    </w:p>
    <w:p w:rsidR="00373944" w:rsidRPr="002059F4" w:rsidRDefault="00373944" w:rsidP="006F21D3">
      <w:pPr>
        <w:tabs>
          <w:tab w:val="left" w:pos="3061"/>
        </w:tabs>
        <w:rPr>
          <w:rFonts w:ascii="Simplified Arabic" w:hAnsi="Simplified Arabic"/>
          <w:bCs w:val="0"/>
          <w:sz w:val="28"/>
          <w:rtl/>
        </w:rPr>
      </w:pPr>
      <w:r w:rsidRPr="002059F4">
        <w:rPr>
          <w:rFonts w:ascii="Simplified Arabic" w:hAnsi="Simplified Arabic"/>
          <w:bCs w:val="0"/>
          <w:sz w:val="28"/>
          <w:rtl/>
        </w:rPr>
        <w:t>فأدخل عمرة بين عروة وعائشة فأدخلة عمرة بين عروة عن عائشة</w:t>
      </w:r>
      <w:r w:rsidR="006F21D3">
        <w:rPr>
          <w:rFonts w:ascii="Simplified Arabic" w:hAnsi="Simplified Arabic" w:hint="cs"/>
          <w:bCs w:val="0"/>
          <w:sz w:val="28"/>
          <w:rtl/>
        </w:rPr>
        <w:t>،</w:t>
      </w:r>
      <w:r w:rsidRPr="002059F4">
        <w:rPr>
          <w:rFonts w:ascii="Simplified Arabic" w:hAnsi="Simplified Arabic"/>
          <w:bCs w:val="0"/>
          <w:sz w:val="28"/>
          <w:rtl/>
        </w:rPr>
        <w:t xml:space="preserve"> ومعلوم أن عروة لقي عائشة فاللقاء المحقق لا ينفي أن يكون هناك واسطة</w:t>
      </w:r>
      <w:r w:rsidR="006F21D3">
        <w:rPr>
          <w:rFonts w:ascii="Simplified Arabic" w:hAnsi="Simplified Arabic" w:hint="cs"/>
          <w:bCs w:val="0"/>
          <w:sz w:val="28"/>
          <w:rtl/>
        </w:rPr>
        <w:t>،</w:t>
      </w:r>
      <w:r w:rsidRPr="002059F4">
        <w:rPr>
          <w:rFonts w:ascii="Simplified Arabic" w:hAnsi="Simplified Arabic"/>
          <w:bCs w:val="0"/>
          <w:sz w:val="28"/>
          <w:rtl/>
        </w:rPr>
        <w:t xml:space="preserve"> فعلى قول مسلم لا نستفيد من اشتراط اللقاء إلا أن نشترط اللقاء في كل حديث حديث والسماع</w:t>
      </w:r>
      <w:r w:rsidR="006F21D3">
        <w:rPr>
          <w:rFonts w:ascii="Simplified Arabic" w:hAnsi="Simplified Arabic" w:hint="cs"/>
          <w:bCs w:val="0"/>
          <w:sz w:val="28"/>
          <w:rtl/>
        </w:rPr>
        <w:t>،</w:t>
      </w:r>
      <w:r w:rsidRPr="002059F4">
        <w:rPr>
          <w:rFonts w:ascii="Simplified Arabic" w:hAnsi="Simplified Arabic"/>
          <w:bCs w:val="0"/>
          <w:sz w:val="28"/>
          <w:rtl/>
        </w:rPr>
        <w:t xml:space="preserve"> أما إذا أثبتناه مرة قد يكون يلقاه مرة واحدة ولا يسمع منه شيء ثم بعد ذلك ينقطع خبره عنه فيكون كمن لم يلقه.</w:t>
      </w:r>
    </w:p>
    <w:p w:rsidR="00373944" w:rsidRPr="002059F4" w:rsidRDefault="00373944" w:rsidP="00373944">
      <w:pPr>
        <w:tabs>
          <w:tab w:val="left" w:pos="3061"/>
        </w:tabs>
        <w:rPr>
          <w:rFonts w:ascii="Simplified Arabic" w:hAnsi="Simplified Arabic"/>
          <w:b w:val="0"/>
          <w:sz w:val="28"/>
          <w:rtl/>
        </w:rPr>
      </w:pPr>
      <w:r w:rsidRPr="002059F4">
        <w:rPr>
          <w:rFonts w:ascii="Simplified Arabic" w:hAnsi="Simplified Arabic"/>
          <w:b w:val="0"/>
          <w:sz w:val="28"/>
          <w:rtl/>
        </w:rPr>
        <w:lastRenderedPageBreak/>
        <w:t xml:space="preserve">قال وروى الزهري وصالح بن أبي حسان عن أبي سلمة عن عائشة رضي الله عنها كان النبي -صلى الله عليه وسلم- يقبل وهو صائم فقال يحيى بن أبي كثير في هذا الخبر في القُبلة أخبرني أبو سلمة ابن عبد الرحمن أن عمر بن عبد العزيز أخبره أن عروة أخبره أن عائشة رضي الله عنها أخبرت أن النبي -صلى الله عليه وسلم- </w:t>
      </w:r>
      <w:r w:rsidR="008D0A1F" w:rsidRPr="002059F4">
        <w:rPr>
          <w:rFonts w:ascii="Simplified Arabic" w:hAnsi="Simplified Arabic"/>
          <w:b w:val="0"/>
          <w:sz w:val="28"/>
          <w:rtl/>
        </w:rPr>
        <w:t>كان يقبلها وهو صائم.</w:t>
      </w:r>
    </w:p>
    <w:p w:rsidR="008D0A1F" w:rsidRPr="002059F4" w:rsidRDefault="008D0A1F" w:rsidP="00373944">
      <w:pPr>
        <w:tabs>
          <w:tab w:val="left" w:pos="3061"/>
        </w:tabs>
        <w:rPr>
          <w:rFonts w:ascii="Simplified Arabic" w:hAnsi="Simplified Arabic"/>
          <w:bCs w:val="0"/>
          <w:sz w:val="28"/>
          <w:rtl/>
        </w:rPr>
      </w:pPr>
      <w:r w:rsidRPr="002059F4">
        <w:rPr>
          <w:rFonts w:ascii="Simplified Arabic" w:hAnsi="Simplified Arabic"/>
          <w:bCs w:val="0"/>
          <w:sz w:val="28"/>
          <w:rtl/>
        </w:rPr>
        <w:t>وهؤلاء أربعة من التابعين يروي بعضهم عن بعض</w:t>
      </w:r>
      <w:r w:rsidR="003159FC">
        <w:rPr>
          <w:rFonts w:ascii="Simplified Arabic" w:hAnsi="Simplified Arabic" w:hint="cs"/>
          <w:bCs w:val="0"/>
          <w:sz w:val="28"/>
          <w:rtl/>
        </w:rPr>
        <w:t>،</w:t>
      </w:r>
      <w:r w:rsidRPr="002059F4">
        <w:rPr>
          <w:rFonts w:ascii="Simplified Arabic" w:hAnsi="Simplified Arabic"/>
          <w:bCs w:val="0"/>
          <w:sz w:val="28"/>
          <w:rtl/>
        </w:rPr>
        <w:t xml:space="preserve"> فيحيى بن أبي كثير تابعي صغير</w:t>
      </w:r>
      <w:r w:rsidR="003159FC">
        <w:rPr>
          <w:rFonts w:ascii="Simplified Arabic" w:hAnsi="Simplified Arabic" w:hint="cs"/>
          <w:bCs w:val="0"/>
          <w:sz w:val="28"/>
          <w:rtl/>
        </w:rPr>
        <w:t>،</w:t>
      </w:r>
      <w:r w:rsidRPr="002059F4">
        <w:rPr>
          <w:rFonts w:ascii="Simplified Arabic" w:hAnsi="Simplified Arabic"/>
          <w:bCs w:val="0"/>
          <w:sz w:val="28"/>
          <w:rtl/>
        </w:rPr>
        <w:t xml:space="preserve"> وأبو سلمة تابعي كبير يروي عن عمر بن عبد العزيز وهو تابعي صغير ففيه رواية الأكابر عن الأصاغر</w:t>
      </w:r>
      <w:r w:rsidR="003159FC">
        <w:rPr>
          <w:rFonts w:ascii="Simplified Arabic" w:hAnsi="Simplified Arabic" w:hint="cs"/>
          <w:bCs w:val="0"/>
          <w:sz w:val="28"/>
          <w:rtl/>
        </w:rPr>
        <w:t>،</w:t>
      </w:r>
      <w:r w:rsidRPr="002059F4">
        <w:rPr>
          <w:rFonts w:ascii="Simplified Arabic" w:hAnsi="Simplified Arabic"/>
          <w:bCs w:val="0"/>
          <w:sz w:val="28"/>
          <w:rtl/>
        </w:rPr>
        <w:t xml:space="preserve"> أخبره أن عروة يعني لو أن أبا سلمة أسقط عمر بن عبد العزيز والمعاصرة موجودة من يعرف المسقَط؟ إلا أن نشترط اللقاء في كل حديث حديث.</w:t>
      </w:r>
    </w:p>
    <w:p w:rsidR="008D0A1F" w:rsidRPr="002059F4" w:rsidRDefault="008D0A1F" w:rsidP="00373944">
      <w:pPr>
        <w:tabs>
          <w:tab w:val="left" w:pos="3061"/>
        </w:tabs>
        <w:rPr>
          <w:rFonts w:ascii="Simplified Arabic" w:hAnsi="Simplified Arabic"/>
          <w:b w:val="0"/>
          <w:sz w:val="28"/>
          <w:rtl/>
        </w:rPr>
      </w:pPr>
      <w:r w:rsidRPr="002059F4">
        <w:rPr>
          <w:rFonts w:ascii="Simplified Arabic" w:hAnsi="Simplified Arabic"/>
          <w:b w:val="0"/>
          <w:sz w:val="28"/>
          <w:rtl/>
        </w:rPr>
        <w:t>وروى ابن عيينة وغيره عن عمرو بن دينار عن جابر قال أطعمنا رسول الله -صلى الله عليه وسلم- لحوم الخيل ونهانا عن لحوم الحمر الأهلية.</w:t>
      </w:r>
    </w:p>
    <w:p w:rsidR="008D0A1F" w:rsidRPr="002059F4" w:rsidRDefault="008D0A1F" w:rsidP="00373944">
      <w:pPr>
        <w:tabs>
          <w:tab w:val="left" w:pos="3061"/>
        </w:tabs>
        <w:rPr>
          <w:rFonts w:ascii="Simplified Arabic" w:hAnsi="Simplified Arabic"/>
          <w:bCs w:val="0"/>
          <w:sz w:val="28"/>
          <w:rtl/>
        </w:rPr>
      </w:pPr>
      <w:r w:rsidRPr="002059F4">
        <w:rPr>
          <w:rFonts w:ascii="Simplified Arabic" w:hAnsi="Simplified Arabic"/>
          <w:bCs w:val="0"/>
          <w:sz w:val="28"/>
          <w:rtl/>
        </w:rPr>
        <w:t>عندك الأهلية؟ من لحوم الحمر فقط عندنا ما فيه أهلية.</w:t>
      </w:r>
    </w:p>
    <w:p w:rsidR="008D0A1F" w:rsidRPr="002059F4" w:rsidRDefault="008D0A1F" w:rsidP="00373944">
      <w:pPr>
        <w:tabs>
          <w:tab w:val="left" w:pos="3061"/>
        </w:tabs>
        <w:rPr>
          <w:rFonts w:ascii="Simplified Arabic" w:hAnsi="Simplified Arabic"/>
          <w:b w:val="0"/>
          <w:sz w:val="28"/>
          <w:rtl/>
        </w:rPr>
      </w:pPr>
      <w:r w:rsidRPr="002059F4">
        <w:rPr>
          <w:rFonts w:ascii="Simplified Arabic" w:hAnsi="Simplified Arabic"/>
          <w:b w:val="0"/>
          <w:sz w:val="28"/>
          <w:rtl/>
        </w:rPr>
        <w:t>فرواه حماد بن زيد عن عمرو عن محمد بن علي عن جابر عن النبي -صلى الله عليه وسلم- وهذا النحو في الروايات كثير يكثر تعداده وفيما.</w:t>
      </w:r>
    </w:p>
    <w:p w:rsidR="008D0A1F" w:rsidRPr="002059F4" w:rsidRDefault="008D0A1F" w:rsidP="003159FC">
      <w:pPr>
        <w:tabs>
          <w:tab w:val="left" w:pos="3061"/>
        </w:tabs>
        <w:rPr>
          <w:rFonts w:ascii="Simplified Arabic" w:hAnsi="Simplified Arabic"/>
          <w:bCs w:val="0"/>
          <w:sz w:val="28"/>
          <w:rtl/>
        </w:rPr>
      </w:pPr>
      <w:r w:rsidRPr="002059F4">
        <w:rPr>
          <w:rFonts w:ascii="Simplified Arabic" w:hAnsi="Simplified Arabic"/>
          <w:bCs w:val="0"/>
          <w:sz w:val="28"/>
          <w:rtl/>
        </w:rPr>
        <w:t>الخلاصة في المسألة أن مسلم</w:t>
      </w:r>
      <w:r w:rsidR="003159FC">
        <w:rPr>
          <w:rFonts w:ascii="Simplified Arabic" w:hAnsi="Simplified Arabic" w:hint="cs"/>
          <w:bCs w:val="0"/>
          <w:sz w:val="28"/>
          <w:rtl/>
        </w:rPr>
        <w:t>ا-</w:t>
      </w:r>
      <w:r w:rsidRPr="002059F4">
        <w:rPr>
          <w:rFonts w:ascii="Simplified Arabic" w:hAnsi="Simplified Arabic"/>
          <w:bCs w:val="0"/>
          <w:sz w:val="28"/>
          <w:rtl/>
        </w:rPr>
        <w:t xml:space="preserve"> رحمه الله تعالى</w:t>
      </w:r>
      <w:r w:rsidR="003159FC">
        <w:rPr>
          <w:rFonts w:ascii="Simplified Arabic" w:hAnsi="Simplified Arabic" w:hint="cs"/>
          <w:bCs w:val="0"/>
          <w:sz w:val="28"/>
          <w:rtl/>
        </w:rPr>
        <w:t>-</w:t>
      </w:r>
      <w:r w:rsidRPr="002059F4">
        <w:rPr>
          <w:rFonts w:ascii="Simplified Arabic" w:hAnsi="Simplified Arabic"/>
          <w:bCs w:val="0"/>
          <w:sz w:val="28"/>
          <w:rtl/>
        </w:rPr>
        <w:t xml:space="preserve"> يكتفي في السند المعنعن بالمعاصرة ويرد على من يشترط اللقاء</w:t>
      </w:r>
      <w:r w:rsidR="003159FC">
        <w:rPr>
          <w:rFonts w:ascii="Simplified Arabic" w:hAnsi="Simplified Arabic" w:hint="cs"/>
          <w:bCs w:val="0"/>
          <w:sz w:val="28"/>
          <w:rtl/>
        </w:rPr>
        <w:t>،</w:t>
      </w:r>
      <w:r w:rsidRPr="002059F4">
        <w:rPr>
          <w:rFonts w:ascii="Simplified Arabic" w:hAnsi="Simplified Arabic"/>
          <w:bCs w:val="0"/>
          <w:sz w:val="28"/>
          <w:rtl/>
        </w:rPr>
        <w:t xml:space="preserve"> ولا شك أن العمل على كلام مسلم</w:t>
      </w:r>
      <w:r w:rsidR="003159FC">
        <w:rPr>
          <w:rFonts w:ascii="Simplified Arabic" w:hAnsi="Simplified Arabic" w:hint="cs"/>
          <w:bCs w:val="0"/>
          <w:sz w:val="28"/>
          <w:rtl/>
        </w:rPr>
        <w:t>؛</w:t>
      </w:r>
      <w:r w:rsidRPr="002059F4">
        <w:rPr>
          <w:rFonts w:ascii="Simplified Arabic" w:hAnsi="Simplified Arabic"/>
          <w:bCs w:val="0"/>
          <w:sz w:val="28"/>
          <w:rtl/>
        </w:rPr>
        <w:t xml:space="preserve"> </w:t>
      </w:r>
      <w:r w:rsidR="00963528" w:rsidRPr="002059F4">
        <w:rPr>
          <w:rFonts w:ascii="Simplified Arabic" w:hAnsi="Simplified Arabic"/>
          <w:bCs w:val="0"/>
          <w:sz w:val="28"/>
          <w:rtl/>
        </w:rPr>
        <w:t>لأن اشتراط اللقاء بين الرواة كلهم حقيقة من خلال كتب الرجال وما وصل إلينا وبوسائل بحثنا دونه خرط القتاد</w:t>
      </w:r>
      <w:r w:rsidR="003159FC">
        <w:rPr>
          <w:rFonts w:ascii="Simplified Arabic" w:hAnsi="Simplified Arabic" w:hint="cs"/>
          <w:bCs w:val="0"/>
          <w:sz w:val="28"/>
          <w:rtl/>
        </w:rPr>
        <w:t>،</w:t>
      </w:r>
      <w:r w:rsidR="00963528" w:rsidRPr="002059F4">
        <w:rPr>
          <w:rFonts w:ascii="Simplified Arabic" w:hAnsi="Simplified Arabic"/>
          <w:bCs w:val="0"/>
          <w:sz w:val="28"/>
          <w:rtl/>
        </w:rPr>
        <w:t xml:space="preserve"> يعني لو أردت أن تثبت لقاء كل راوي من الرواة الذين تدرسهم في الأسانيد لمن روى عنهم ما استطعت</w:t>
      </w:r>
      <w:r w:rsidR="003159FC">
        <w:rPr>
          <w:rFonts w:ascii="Simplified Arabic" w:hAnsi="Simplified Arabic" w:hint="cs"/>
          <w:bCs w:val="0"/>
          <w:sz w:val="28"/>
          <w:rtl/>
        </w:rPr>
        <w:t>،</w:t>
      </w:r>
      <w:r w:rsidR="00963528" w:rsidRPr="002059F4">
        <w:rPr>
          <w:rFonts w:ascii="Simplified Arabic" w:hAnsi="Simplified Arabic"/>
          <w:bCs w:val="0"/>
          <w:sz w:val="28"/>
          <w:rtl/>
        </w:rPr>
        <w:t xml:space="preserve"> ويترتب على ذلك التوقف في كثير من الأحاديث</w:t>
      </w:r>
      <w:r w:rsidR="003159FC">
        <w:rPr>
          <w:rFonts w:ascii="Simplified Arabic" w:hAnsi="Simplified Arabic" w:hint="cs"/>
          <w:bCs w:val="0"/>
          <w:sz w:val="28"/>
          <w:rtl/>
        </w:rPr>
        <w:t>؛</w:t>
      </w:r>
      <w:r w:rsidR="00963528" w:rsidRPr="002059F4">
        <w:rPr>
          <w:rFonts w:ascii="Simplified Arabic" w:hAnsi="Simplified Arabic"/>
          <w:bCs w:val="0"/>
          <w:sz w:val="28"/>
          <w:rtl/>
        </w:rPr>
        <w:t xml:space="preserve"> لأنه في ك</w:t>
      </w:r>
      <w:r w:rsidR="003159FC">
        <w:rPr>
          <w:rFonts w:ascii="Simplified Arabic" w:hAnsi="Simplified Arabic"/>
          <w:bCs w:val="0"/>
          <w:sz w:val="28"/>
          <w:rtl/>
        </w:rPr>
        <w:t>تب الرجال يقتصرون على أن يترجمو</w:t>
      </w:r>
      <w:r w:rsidR="003159FC">
        <w:rPr>
          <w:rFonts w:ascii="Simplified Arabic" w:hAnsi="Simplified Arabic" w:hint="cs"/>
          <w:bCs w:val="0"/>
          <w:sz w:val="28"/>
          <w:rtl/>
        </w:rPr>
        <w:t>ا</w:t>
      </w:r>
      <w:r w:rsidR="00963528" w:rsidRPr="002059F4">
        <w:rPr>
          <w:rFonts w:ascii="Simplified Arabic" w:hAnsi="Simplified Arabic"/>
          <w:bCs w:val="0"/>
          <w:sz w:val="28"/>
          <w:rtl/>
        </w:rPr>
        <w:t xml:space="preserve"> للراوي يقولون روى عن فلان وفلان وفلان وفلان وفلان</w:t>
      </w:r>
      <w:r w:rsidR="003159FC">
        <w:rPr>
          <w:rFonts w:ascii="Simplified Arabic" w:hAnsi="Simplified Arabic" w:hint="cs"/>
          <w:bCs w:val="0"/>
          <w:sz w:val="28"/>
          <w:rtl/>
        </w:rPr>
        <w:t>،</w:t>
      </w:r>
      <w:r w:rsidR="00963528" w:rsidRPr="002059F4">
        <w:rPr>
          <w:rFonts w:ascii="Simplified Arabic" w:hAnsi="Simplified Arabic"/>
          <w:bCs w:val="0"/>
          <w:sz w:val="28"/>
          <w:rtl/>
        </w:rPr>
        <w:t xml:space="preserve"> وعنه فلان وفلان وفلان إثبات اللقاء أو السماع نفي السماع موجود</w:t>
      </w:r>
      <w:r w:rsidR="003159FC">
        <w:rPr>
          <w:rFonts w:ascii="Simplified Arabic" w:hAnsi="Simplified Arabic" w:hint="cs"/>
          <w:bCs w:val="0"/>
          <w:sz w:val="28"/>
          <w:rtl/>
        </w:rPr>
        <w:t>،</w:t>
      </w:r>
      <w:r w:rsidR="00963528" w:rsidRPr="002059F4">
        <w:rPr>
          <w:rFonts w:ascii="Simplified Arabic" w:hAnsi="Simplified Arabic"/>
          <w:bCs w:val="0"/>
          <w:sz w:val="28"/>
          <w:rtl/>
        </w:rPr>
        <w:t xml:space="preserve"> أحيانا يذكر فلان لم يسمع من فلان لكن إثباته ما يفي بعدد الرواة</w:t>
      </w:r>
      <w:r w:rsidR="00926FF0">
        <w:rPr>
          <w:rFonts w:ascii="Simplified Arabic" w:hAnsi="Simplified Arabic" w:hint="cs"/>
          <w:bCs w:val="0"/>
          <w:sz w:val="28"/>
          <w:rtl/>
        </w:rPr>
        <w:t>،</w:t>
      </w:r>
      <w:r w:rsidR="00963528" w:rsidRPr="002059F4">
        <w:rPr>
          <w:rFonts w:ascii="Simplified Arabic" w:hAnsi="Simplified Arabic"/>
          <w:bCs w:val="0"/>
          <w:sz w:val="28"/>
          <w:rtl/>
        </w:rPr>
        <w:t xml:space="preserve"> وعلى هذا يلزمنا أن نتوقف في كثير من الأحاديث</w:t>
      </w:r>
      <w:r w:rsidR="003159FC">
        <w:rPr>
          <w:rFonts w:ascii="Simplified Arabic" w:hAnsi="Simplified Arabic" w:hint="cs"/>
          <w:bCs w:val="0"/>
          <w:sz w:val="28"/>
          <w:rtl/>
        </w:rPr>
        <w:t>؛</w:t>
      </w:r>
      <w:r w:rsidR="00963528" w:rsidRPr="002059F4">
        <w:rPr>
          <w:rFonts w:ascii="Simplified Arabic" w:hAnsi="Simplified Arabic"/>
          <w:bCs w:val="0"/>
          <w:sz w:val="28"/>
          <w:rtl/>
        </w:rPr>
        <w:t xml:space="preserve"> ولذا من حيث العمل رأي مسلم صحيح ما فيه إشكال</w:t>
      </w:r>
      <w:r w:rsidR="003159FC">
        <w:rPr>
          <w:rFonts w:ascii="Simplified Arabic" w:hAnsi="Simplified Arabic" w:hint="cs"/>
          <w:bCs w:val="0"/>
          <w:sz w:val="28"/>
          <w:rtl/>
        </w:rPr>
        <w:t>،</w:t>
      </w:r>
      <w:r w:rsidR="00963528" w:rsidRPr="002059F4">
        <w:rPr>
          <w:rFonts w:ascii="Simplified Arabic" w:hAnsi="Simplified Arabic"/>
          <w:bCs w:val="0"/>
          <w:sz w:val="28"/>
          <w:rtl/>
        </w:rPr>
        <w:t xml:space="preserve"> لكن من أراد أن يحتاط ويشترط شرط</w:t>
      </w:r>
      <w:r w:rsidR="003159FC">
        <w:rPr>
          <w:rFonts w:ascii="Simplified Arabic" w:hAnsi="Simplified Arabic" w:hint="cs"/>
          <w:bCs w:val="0"/>
          <w:sz w:val="28"/>
          <w:rtl/>
        </w:rPr>
        <w:t>ا</w:t>
      </w:r>
      <w:r w:rsidR="00963528" w:rsidRPr="002059F4">
        <w:rPr>
          <w:rFonts w:ascii="Simplified Arabic" w:hAnsi="Simplified Arabic"/>
          <w:bCs w:val="0"/>
          <w:sz w:val="28"/>
          <w:rtl/>
        </w:rPr>
        <w:t xml:space="preserve"> أكثر من ذلك ولا يمنع من تصحيح غيره ولا يمنع من العمل بما صححه غيره هل يثرب عليه أو لا يثرب عليه</w:t>
      </w:r>
      <w:r w:rsidR="00926FF0">
        <w:rPr>
          <w:rFonts w:ascii="Simplified Arabic" w:hAnsi="Simplified Arabic" w:hint="cs"/>
          <w:bCs w:val="0"/>
          <w:sz w:val="28"/>
          <w:rtl/>
        </w:rPr>
        <w:t>؟</w:t>
      </w:r>
      <w:r w:rsidR="00963528" w:rsidRPr="002059F4">
        <w:rPr>
          <w:rFonts w:ascii="Simplified Arabic" w:hAnsi="Simplified Arabic"/>
          <w:bCs w:val="0"/>
          <w:sz w:val="28"/>
          <w:rtl/>
        </w:rPr>
        <w:t xml:space="preserve"> المهم أنه من طريقه هو ما يفلت شيء هو من طريق غيره تقوم الحجة بتبليغ غيره لا يعني القول باشتراط اللقاء أنه إذا نسب للإمام البخاري واستفاض عن الإمام البخاري أن البخاري يحصر ويحكر الصحة على شرطه فقط إنما يحتاط للسنة.</w:t>
      </w:r>
    </w:p>
    <w:p w:rsidR="00963528" w:rsidRPr="002059F4" w:rsidRDefault="00963528" w:rsidP="00926FF0">
      <w:pPr>
        <w:tabs>
          <w:tab w:val="left" w:pos="3061"/>
        </w:tabs>
        <w:rPr>
          <w:rFonts w:ascii="Simplified Arabic" w:hAnsi="Simplified Arabic"/>
          <w:b w:val="0"/>
          <w:sz w:val="28"/>
          <w:rtl/>
        </w:rPr>
      </w:pPr>
      <w:r w:rsidRPr="002059F4">
        <w:rPr>
          <w:rFonts w:ascii="Simplified Arabic" w:hAnsi="Simplified Arabic"/>
          <w:b w:val="0"/>
          <w:sz w:val="28"/>
          <w:rtl/>
        </w:rPr>
        <w:t>فإذا كانت العلة من عند وصفنا قوله من قبل في فساد الحديث وتوهينه إذا لم يعلم أن الراوي قد سمع ممن روى عنه شيئا إمكان الإرسال فيه لزمه ترك الاحتجاج في قياد قوله برواية من يعلم.</w:t>
      </w:r>
    </w:p>
    <w:p w:rsidR="00963528" w:rsidRPr="002059F4" w:rsidRDefault="00963528" w:rsidP="00926FF0">
      <w:pPr>
        <w:tabs>
          <w:tab w:val="left" w:pos="3061"/>
        </w:tabs>
        <w:rPr>
          <w:rFonts w:ascii="Simplified Arabic" w:hAnsi="Simplified Arabic"/>
          <w:bCs w:val="0"/>
          <w:sz w:val="28"/>
          <w:rtl/>
        </w:rPr>
      </w:pPr>
      <w:r w:rsidRPr="002059F4">
        <w:rPr>
          <w:rFonts w:ascii="Simplified Arabic" w:hAnsi="Simplified Arabic"/>
          <w:bCs w:val="0"/>
          <w:sz w:val="28"/>
          <w:rtl/>
        </w:rPr>
        <w:lastRenderedPageBreak/>
        <w:t>يعني مقتضى قوله ترك الاحتجاج برواية من يُعلم أنه قد سمع ممن روى عنه بعض الأحاديث وتبقى بقية الأحاديث على الله أعلم هل سمع أو لم يسم</w:t>
      </w:r>
      <w:r w:rsidR="00926FF0">
        <w:rPr>
          <w:rFonts w:ascii="Simplified Arabic" w:hAnsi="Simplified Arabic" w:hint="cs"/>
          <w:bCs w:val="0"/>
          <w:sz w:val="28"/>
          <w:rtl/>
        </w:rPr>
        <w:t>،</w:t>
      </w:r>
      <w:r w:rsidRPr="002059F4">
        <w:rPr>
          <w:rFonts w:ascii="Simplified Arabic" w:hAnsi="Simplified Arabic"/>
          <w:bCs w:val="0"/>
          <w:sz w:val="28"/>
          <w:rtl/>
        </w:rPr>
        <w:t>ع فلا نثبت روايته إلا لما ثبت أنه سمع منه فعلى هذا لا بد أن يصرح بالسماع في كل طبقات السند.</w:t>
      </w:r>
    </w:p>
    <w:p w:rsidR="00963528" w:rsidRPr="002059F4" w:rsidRDefault="00963528" w:rsidP="00926FF0">
      <w:pPr>
        <w:tabs>
          <w:tab w:val="left" w:pos="3061"/>
        </w:tabs>
        <w:rPr>
          <w:rFonts w:ascii="Simplified Arabic" w:hAnsi="Simplified Arabic"/>
          <w:b w:val="0"/>
          <w:sz w:val="28"/>
          <w:rtl/>
        </w:rPr>
      </w:pPr>
      <w:r w:rsidRPr="002059F4">
        <w:rPr>
          <w:rFonts w:ascii="Simplified Arabic" w:hAnsi="Simplified Arabic"/>
          <w:b w:val="0"/>
          <w:sz w:val="28"/>
          <w:rtl/>
        </w:rPr>
        <w:t>لزمه ترك الاحتجاج في قياد قوله برواية من يعلم أنه قد سمع ممن روى عنه إلا في نفس الخبر الذي فيه ذكر السماع لما بيّنا من قبل عن الأئمة الذين نقلوا الأخبار أنهم كانت لهم تارات يرسلون فيها الحديث إرسالا ولا يذكرون من سمعوه منه وتارات ينشطون فيها فيسندون الخبر على هيئة ما سمعوا فيخبرون بالنزول فيه إذا نزلوا وبالصعود إن صعدوا كما شرحنا ذلك عنهم</w:t>
      </w:r>
      <w:r w:rsidR="00926FF0">
        <w:rPr>
          <w:rFonts w:ascii="Simplified Arabic" w:hAnsi="Simplified Arabic" w:hint="cs"/>
          <w:b w:val="0"/>
          <w:sz w:val="28"/>
          <w:rtl/>
        </w:rPr>
        <w:t>،</w:t>
      </w:r>
      <w:r w:rsidRPr="002059F4">
        <w:rPr>
          <w:rFonts w:ascii="Simplified Arabic" w:hAnsi="Simplified Arabic"/>
          <w:b w:val="0"/>
          <w:sz w:val="28"/>
          <w:rtl/>
        </w:rPr>
        <w:t xml:space="preserve"> وما علمنا أحدا من أئمة السلف ممن يستعمل الأخبار ويتفقد صحة الأسانيد وسقمها مثل أيوب السختياني وابن عون ومالك بن أنس وشعبة بن حجاج ويحيى بن سعيد القطان وعبد الرحمن بن مهدي ومن بعدهم من أهل الحديث فتشوا عن موضع السماع في الأسانيد كما ادعاه الذي وصفنا قوله من قبل وإنما كان تفقد من تفقد منهم سماع رواة الحديث ممن روى عنهم إذا كان الراوي ممن عُرف بالتدليس بالحديث وشُهر به فحينئذ يبحثون عن سماعه في روايته ويتفقدون ذلك منه كي تنزاح عنهم علة التدليس</w:t>
      </w:r>
      <w:r w:rsidR="00926FF0">
        <w:rPr>
          <w:rFonts w:ascii="Simplified Arabic" w:hAnsi="Simplified Arabic" w:hint="cs"/>
          <w:b w:val="0"/>
          <w:sz w:val="28"/>
          <w:rtl/>
        </w:rPr>
        <w:t>،</w:t>
      </w:r>
      <w:r w:rsidRPr="002059F4">
        <w:rPr>
          <w:rFonts w:ascii="Simplified Arabic" w:hAnsi="Simplified Arabic"/>
          <w:b w:val="0"/>
          <w:sz w:val="28"/>
          <w:rtl/>
        </w:rPr>
        <w:t xml:space="preserve"> فمن ابتغى ذلك من غير مدلس على الوجه الذي زعم ممن حكينا قوله فما سمعنا ذلك عن أحد ممن سمينا ولم نسم من الأئمة فمن ذلك أن عبد الله بن يزيد الأنصاري وقد رأى النبيَّ -صلى الله عليه وسلم- قد روى عن حذيفة عن كل واحد منهما حديثا يسنده إلى النبي -صلى الله عليه وسلم- </w:t>
      </w:r>
      <w:r w:rsidR="00AF6632" w:rsidRPr="002059F4">
        <w:rPr>
          <w:rFonts w:ascii="Simplified Arabic" w:hAnsi="Simplified Arabic"/>
          <w:b w:val="0"/>
          <w:sz w:val="28"/>
          <w:rtl/>
        </w:rPr>
        <w:t>وليس في روايته عنهما ذكر السماع منهما ولا حفظنا في شيء من الروايات أن عبد الله بن يزيد شافه حذيفة وأبا مسعود بحديث قط ولا وجدنا ذكر رؤيته إياهما في رواية بعينها ولم نسمع عن أحد من أهل العلم ممن مضى ولا ممن أدركنا أنه طعن في هذين الخبرين الذين رواهما عبد الله بن يزيد عن حذيفة وأبي مسعود بضعف فيهما</w:t>
      </w:r>
      <w:r w:rsidR="00926FF0">
        <w:rPr>
          <w:rFonts w:ascii="Simplified Arabic" w:hAnsi="Simplified Arabic" w:hint="cs"/>
          <w:b w:val="0"/>
          <w:sz w:val="28"/>
          <w:rtl/>
        </w:rPr>
        <w:t>،</w:t>
      </w:r>
      <w:r w:rsidR="00AF6632" w:rsidRPr="002059F4">
        <w:rPr>
          <w:rFonts w:ascii="Simplified Arabic" w:hAnsi="Simplified Arabic"/>
          <w:b w:val="0"/>
          <w:sz w:val="28"/>
          <w:rtl/>
        </w:rPr>
        <w:t xml:space="preserve"> بل هما وما أشبههما عند من لاقينا من أهل العلم بالحديث من صحاح الأسانيد وقويها يرون استعمال ما نقل بها والاحتجاج بما أتت من سنن وآثار</w:t>
      </w:r>
      <w:r w:rsidR="00926FF0">
        <w:rPr>
          <w:rFonts w:ascii="Simplified Arabic" w:hAnsi="Simplified Arabic" w:hint="cs"/>
          <w:b w:val="0"/>
          <w:sz w:val="28"/>
          <w:rtl/>
        </w:rPr>
        <w:t>،</w:t>
      </w:r>
      <w:r w:rsidR="00AF6632" w:rsidRPr="002059F4">
        <w:rPr>
          <w:rFonts w:ascii="Simplified Arabic" w:hAnsi="Simplified Arabic"/>
          <w:b w:val="0"/>
          <w:sz w:val="28"/>
          <w:rtl/>
        </w:rPr>
        <w:t xml:space="preserve"> و</w:t>
      </w:r>
      <w:r w:rsidR="00926FF0">
        <w:rPr>
          <w:rFonts w:ascii="Simplified Arabic" w:hAnsi="Simplified Arabic" w:hint="cs"/>
          <w:b w:val="0"/>
          <w:sz w:val="28"/>
          <w:rtl/>
        </w:rPr>
        <w:t xml:space="preserve">هي </w:t>
      </w:r>
      <w:r w:rsidR="00AF6632" w:rsidRPr="002059F4">
        <w:rPr>
          <w:rFonts w:ascii="Simplified Arabic" w:hAnsi="Simplified Arabic"/>
          <w:b w:val="0"/>
          <w:sz w:val="28"/>
          <w:rtl/>
        </w:rPr>
        <w:t>في زعم من حكينا قوله من قبل واهية مهملة حتى يصيب سماع الراوي عمن روى ولو ذهبنا نعدد الأخبار الصحاح.</w:t>
      </w:r>
    </w:p>
    <w:p w:rsidR="00AF6632" w:rsidRPr="002059F4" w:rsidRDefault="00AF6632" w:rsidP="00926FF0">
      <w:pPr>
        <w:tabs>
          <w:tab w:val="left" w:pos="3061"/>
        </w:tabs>
        <w:rPr>
          <w:rFonts w:ascii="Simplified Arabic" w:hAnsi="Simplified Arabic"/>
          <w:bCs w:val="0"/>
          <w:sz w:val="28"/>
          <w:rtl/>
        </w:rPr>
      </w:pPr>
      <w:r w:rsidRPr="002059F4">
        <w:rPr>
          <w:rFonts w:ascii="Simplified Arabic" w:hAnsi="Simplified Arabic"/>
          <w:bCs w:val="0"/>
          <w:sz w:val="28"/>
          <w:rtl/>
        </w:rPr>
        <w:t>نعم يعني من أراد أن يشترط اللقاء في كل راوٍ بعينه شرط بحيث ينقب في كل راو بعينه أنه لا بد أن يوجد له في كتب الرجال وفي التواريخ أن فلان</w:t>
      </w:r>
      <w:r w:rsidR="00926FF0">
        <w:rPr>
          <w:rFonts w:ascii="Simplified Arabic" w:hAnsi="Simplified Arabic" w:hint="cs"/>
          <w:bCs w:val="0"/>
          <w:sz w:val="28"/>
          <w:rtl/>
        </w:rPr>
        <w:t>ا</w:t>
      </w:r>
      <w:r w:rsidRPr="002059F4">
        <w:rPr>
          <w:rFonts w:ascii="Simplified Arabic" w:hAnsi="Simplified Arabic"/>
          <w:bCs w:val="0"/>
          <w:sz w:val="28"/>
          <w:rtl/>
        </w:rPr>
        <w:t xml:space="preserve"> لقي فلان</w:t>
      </w:r>
      <w:r w:rsidR="00926FF0">
        <w:rPr>
          <w:rFonts w:ascii="Simplified Arabic" w:hAnsi="Simplified Arabic" w:hint="cs"/>
          <w:bCs w:val="0"/>
          <w:sz w:val="28"/>
          <w:rtl/>
        </w:rPr>
        <w:t>ا</w:t>
      </w:r>
      <w:r w:rsidRPr="002059F4">
        <w:rPr>
          <w:rFonts w:ascii="Simplified Arabic" w:hAnsi="Simplified Arabic"/>
          <w:bCs w:val="0"/>
          <w:sz w:val="28"/>
          <w:rtl/>
        </w:rPr>
        <w:t xml:space="preserve"> لا يثبت له إلا الشيء القليل</w:t>
      </w:r>
      <w:r w:rsidR="00926FF0">
        <w:rPr>
          <w:rFonts w:ascii="Simplified Arabic" w:hAnsi="Simplified Arabic" w:hint="cs"/>
          <w:bCs w:val="0"/>
          <w:sz w:val="28"/>
          <w:rtl/>
        </w:rPr>
        <w:t>،</w:t>
      </w:r>
      <w:r w:rsidRPr="002059F4">
        <w:rPr>
          <w:rFonts w:ascii="Simplified Arabic" w:hAnsi="Simplified Arabic"/>
          <w:bCs w:val="0"/>
          <w:sz w:val="28"/>
          <w:rtl/>
        </w:rPr>
        <w:t xml:space="preserve"> أما الاشتراط أثناء التطبيق من عند الإمام البخاري في صحيحه فهذا تولاه والمظنون به أنه طبقه ويوجد من اشترط ما هو أشد من شرط البخاري</w:t>
      </w:r>
      <w:r w:rsidR="00926FF0">
        <w:rPr>
          <w:rFonts w:ascii="Simplified Arabic" w:hAnsi="Simplified Arabic" w:hint="cs"/>
          <w:bCs w:val="0"/>
          <w:sz w:val="28"/>
          <w:rtl/>
        </w:rPr>
        <w:t>،</w:t>
      </w:r>
      <w:r w:rsidRPr="002059F4">
        <w:rPr>
          <w:rFonts w:ascii="Simplified Arabic" w:hAnsi="Simplified Arabic"/>
          <w:bCs w:val="0"/>
          <w:sz w:val="28"/>
          <w:rtl/>
        </w:rPr>
        <w:t xml:space="preserve"> يوجد من أهل العلم من اشترط ولا ثرب عليه من اشترط طول الصحبة لمن روى عنه</w:t>
      </w:r>
      <w:r w:rsidR="00926FF0">
        <w:rPr>
          <w:rFonts w:ascii="Simplified Arabic" w:hAnsi="Simplified Arabic" w:hint="cs"/>
          <w:bCs w:val="0"/>
          <w:sz w:val="28"/>
          <w:rtl/>
        </w:rPr>
        <w:t>،</w:t>
      </w:r>
      <w:r w:rsidRPr="002059F4">
        <w:rPr>
          <w:rFonts w:ascii="Simplified Arabic" w:hAnsi="Simplified Arabic"/>
          <w:bCs w:val="0"/>
          <w:sz w:val="28"/>
          <w:rtl/>
        </w:rPr>
        <w:t xml:space="preserve"> ما يقبل الرواية إلا لمن طالت صحبته</w:t>
      </w:r>
      <w:r w:rsidR="00926FF0">
        <w:rPr>
          <w:rFonts w:ascii="Simplified Arabic" w:hAnsi="Simplified Arabic" w:hint="cs"/>
          <w:bCs w:val="0"/>
          <w:sz w:val="28"/>
          <w:rtl/>
        </w:rPr>
        <w:t>،</w:t>
      </w:r>
      <w:r w:rsidRPr="002059F4">
        <w:rPr>
          <w:rFonts w:ascii="Simplified Arabic" w:hAnsi="Simplified Arabic"/>
          <w:bCs w:val="0"/>
          <w:sz w:val="28"/>
          <w:rtl/>
        </w:rPr>
        <w:t xml:space="preserve"> لمن روى عنه أو عرف بالرواية عنه أو أدركه إدراكا بينا هذه أقوال مذكورة عند أهل العلم</w:t>
      </w:r>
      <w:r w:rsidR="00926FF0">
        <w:rPr>
          <w:rFonts w:ascii="Simplified Arabic" w:hAnsi="Simplified Arabic" w:hint="cs"/>
          <w:bCs w:val="0"/>
          <w:sz w:val="28"/>
          <w:rtl/>
        </w:rPr>
        <w:t>،</w:t>
      </w:r>
      <w:r w:rsidRPr="002059F4">
        <w:rPr>
          <w:rFonts w:ascii="Simplified Arabic" w:hAnsi="Simplified Arabic"/>
          <w:bCs w:val="0"/>
          <w:sz w:val="28"/>
          <w:rtl/>
        </w:rPr>
        <w:t xml:space="preserve"> ويوجد من اشترط دون شرط مسلم وما ثرب عليه والناس ينزلون منازلهم ولما دونت الكتب وضبطت السنة في.. </w:t>
      </w:r>
      <w:r w:rsidRPr="002059F4">
        <w:rPr>
          <w:rFonts w:ascii="Simplified Arabic" w:hAnsi="Simplified Arabic"/>
          <w:bCs w:val="0"/>
          <w:sz w:val="28"/>
          <w:rtl/>
        </w:rPr>
        <w:lastRenderedPageBreak/>
        <w:t xml:space="preserve">يعني ما خفي </w:t>
      </w:r>
      <w:r w:rsidR="00926FF0">
        <w:rPr>
          <w:rFonts w:ascii="Simplified Arabic" w:hAnsi="Simplified Arabic" w:hint="cs"/>
          <w:bCs w:val="0"/>
          <w:sz w:val="28"/>
          <w:rtl/>
        </w:rPr>
        <w:t>ولا</w:t>
      </w:r>
      <w:r w:rsidRPr="002059F4">
        <w:rPr>
          <w:rFonts w:ascii="Simplified Arabic" w:hAnsi="Simplified Arabic"/>
          <w:bCs w:val="0"/>
          <w:sz w:val="28"/>
          <w:rtl/>
        </w:rPr>
        <w:t xml:space="preserve"> اختلط على الأمة شيء ولله الحمد</w:t>
      </w:r>
      <w:r w:rsidR="00926FF0">
        <w:rPr>
          <w:rFonts w:ascii="Simplified Arabic" w:hAnsi="Simplified Arabic" w:hint="cs"/>
          <w:bCs w:val="0"/>
          <w:sz w:val="28"/>
          <w:rtl/>
        </w:rPr>
        <w:t>،</w:t>
      </w:r>
      <w:r w:rsidRPr="002059F4">
        <w:rPr>
          <w:rFonts w:ascii="Simplified Arabic" w:hAnsi="Simplified Arabic"/>
          <w:bCs w:val="0"/>
          <w:sz w:val="28"/>
          <w:rtl/>
        </w:rPr>
        <w:t xml:space="preserve"> يعني واقع صحيح البخاري بالمنزلة العليا والدرجة الأولى يليه صحيح مسلم بدون منازع</w:t>
      </w:r>
      <w:r w:rsidR="00926FF0">
        <w:rPr>
          <w:rFonts w:ascii="Simplified Arabic" w:hAnsi="Simplified Arabic" w:hint="cs"/>
          <w:bCs w:val="0"/>
          <w:sz w:val="28"/>
          <w:rtl/>
        </w:rPr>
        <w:t>،</w:t>
      </w:r>
      <w:r w:rsidRPr="002059F4">
        <w:rPr>
          <w:rFonts w:ascii="Simplified Arabic" w:hAnsi="Simplified Arabic"/>
          <w:bCs w:val="0"/>
          <w:sz w:val="28"/>
          <w:rtl/>
        </w:rPr>
        <w:t xml:space="preserve"> يلي ذلك الأئمة على تفاوت شروطهم وتطبيقهم لهذه الشروط.</w:t>
      </w:r>
    </w:p>
    <w:p w:rsidR="00AF6632" w:rsidRPr="002059F4" w:rsidRDefault="00AF6632" w:rsidP="00AF6632">
      <w:pPr>
        <w:tabs>
          <w:tab w:val="left" w:pos="3061"/>
        </w:tabs>
        <w:rPr>
          <w:rFonts w:ascii="Simplified Arabic" w:hAnsi="Simplified Arabic"/>
          <w:b w:val="0"/>
          <w:sz w:val="28"/>
          <w:rtl/>
        </w:rPr>
      </w:pPr>
      <w:r w:rsidRPr="002059F4">
        <w:rPr>
          <w:rFonts w:ascii="Simplified Arabic" w:hAnsi="Simplified Arabic"/>
          <w:b w:val="0"/>
          <w:sz w:val="28"/>
          <w:rtl/>
        </w:rPr>
        <w:t>ولو ذهبنا نعدد الأخبار الصحاح عند أهل العلم مما يهن بزعم هذا القائل ونحصيها لعجزنا عن تقصي ذكرها وإحصائها كلها ولكنا أحببنا أن ننصب منها عددا يكون سمة لما سكتنا عنه منها.</w:t>
      </w:r>
    </w:p>
    <w:p w:rsidR="00AF6632" w:rsidRPr="002059F4" w:rsidRDefault="00AF6632" w:rsidP="00926FF0">
      <w:pPr>
        <w:tabs>
          <w:tab w:val="left" w:pos="3061"/>
        </w:tabs>
        <w:rPr>
          <w:rFonts w:ascii="Simplified Arabic" w:hAnsi="Simplified Arabic"/>
          <w:bCs w:val="0"/>
          <w:sz w:val="28"/>
          <w:rtl/>
        </w:rPr>
      </w:pPr>
      <w:r w:rsidRPr="002059F4">
        <w:rPr>
          <w:rFonts w:ascii="Simplified Arabic" w:hAnsi="Simplified Arabic"/>
          <w:bCs w:val="0"/>
          <w:sz w:val="28"/>
          <w:rtl/>
        </w:rPr>
        <w:t>يعني يذكر أمثلة يستدل بها على صحة ما قال ولا يريد أن يستطرد فيذكر كل ما وقع له من هذا الباب.</w:t>
      </w:r>
    </w:p>
    <w:p w:rsidR="00AF6632" w:rsidRPr="002059F4" w:rsidRDefault="00AF6632" w:rsidP="00AC2706">
      <w:pPr>
        <w:tabs>
          <w:tab w:val="left" w:pos="3061"/>
        </w:tabs>
        <w:rPr>
          <w:rFonts w:ascii="Simplified Arabic" w:hAnsi="Simplified Arabic"/>
          <w:b w:val="0"/>
          <w:sz w:val="28"/>
          <w:rtl/>
        </w:rPr>
      </w:pPr>
      <w:r w:rsidRPr="002059F4">
        <w:rPr>
          <w:rFonts w:ascii="Simplified Arabic" w:hAnsi="Simplified Arabic"/>
          <w:b w:val="0"/>
          <w:sz w:val="28"/>
          <w:rtl/>
        </w:rPr>
        <w:t>وهذان أبو عثمان النهدي وأبو رافع الصائغ وهما ممن أدرك الجاهلية وصحبا أصحاب رسول الله -صلى الله عليه وسلم- من البدريين هلم جرى ونقلا عنهما الأخبار حتى نزلا إلى مثل أبي هريرة وابن عمر وذويهما قد أسند كل واحد منهما عن أبي بن كعب عن النبي -صلى الله عليه وسلم- حديثا ولم نسمع في رواية بعينها أنهما عاينا أ</w:t>
      </w:r>
      <w:r w:rsidR="00AC2706">
        <w:rPr>
          <w:rFonts w:ascii="Simplified Arabic" w:hAnsi="Simplified Arabic" w:hint="cs"/>
          <w:b w:val="0"/>
          <w:sz w:val="28"/>
          <w:rtl/>
        </w:rPr>
        <w:t>و</w:t>
      </w:r>
      <w:r w:rsidRPr="002059F4">
        <w:rPr>
          <w:rFonts w:ascii="Simplified Arabic" w:hAnsi="Simplified Arabic"/>
          <w:b w:val="0"/>
          <w:sz w:val="28"/>
          <w:rtl/>
        </w:rPr>
        <w:t>بي</w:t>
      </w:r>
      <w:r w:rsidR="00926FF0">
        <w:rPr>
          <w:rFonts w:ascii="Simplified Arabic" w:hAnsi="Simplified Arabic" w:hint="cs"/>
          <w:b w:val="0"/>
          <w:sz w:val="28"/>
          <w:rtl/>
        </w:rPr>
        <w:t>ن</w:t>
      </w:r>
      <w:r w:rsidRPr="002059F4">
        <w:rPr>
          <w:rFonts w:ascii="Simplified Arabic" w:hAnsi="Simplified Arabic"/>
          <w:b w:val="0"/>
          <w:sz w:val="28"/>
          <w:rtl/>
        </w:rPr>
        <w:t>ا أو سمعا منه شيئا</w:t>
      </w:r>
      <w:r w:rsidR="00926FF0">
        <w:rPr>
          <w:rFonts w:ascii="Simplified Arabic" w:hAnsi="Simplified Arabic" w:hint="cs"/>
          <w:b w:val="0"/>
          <w:sz w:val="28"/>
          <w:rtl/>
        </w:rPr>
        <w:t>،</w:t>
      </w:r>
      <w:r w:rsidRPr="002059F4">
        <w:rPr>
          <w:rFonts w:ascii="Simplified Arabic" w:hAnsi="Simplified Arabic"/>
          <w:b w:val="0"/>
          <w:sz w:val="28"/>
          <w:rtl/>
        </w:rPr>
        <w:t xml:space="preserve"> وأسند أبو عمرو الشيباني وهو ممن أدرك الجاهلية وكان في زمن النبي -صلى الله عليه وسلم- رجلا وأبو معمر عبد الله بن سخبرة كل واحد منهما عن أبي مسعود الأنصاري عن النبي -صلى الله عليه وسلم- خبرين</w:t>
      </w:r>
      <w:r w:rsidR="00AC2706">
        <w:rPr>
          <w:rFonts w:ascii="Simplified Arabic" w:hAnsi="Simplified Arabic" w:hint="cs"/>
          <w:b w:val="0"/>
          <w:sz w:val="28"/>
          <w:rtl/>
        </w:rPr>
        <w:t>،</w:t>
      </w:r>
      <w:r w:rsidRPr="002059F4">
        <w:rPr>
          <w:rFonts w:ascii="Simplified Arabic" w:hAnsi="Simplified Arabic"/>
          <w:b w:val="0"/>
          <w:sz w:val="28"/>
          <w:rtl/>
        </w:rPr>
        <w:t xml:space="preserve"> وأسند عبيد بن عمير عن أم سلمة زوج النبي -صلى الله عليه وسلم- عن النبي -صلى الله عليه وسلم- حديثا</w:t>
      </w:r>
      <w:r w:rsidR="00AC2706">
        <w:rPr>
          <w:rFonts w:ascii="Simplified Arabic" w:hAnsi="Simplified Arabic" w:hint="cs"/>
          <w:b w:val="0"/>
          <w:sz w:val="28"/>
          <w:rtl/>
        </w:rPr>
        <w:t>،</w:t>
      </w:r>
      <w:r w:rsidRPr="002059F4">
        <w:rPr>
          <w:rFonts w:ascii="Simplified Arabic" w:hAnsi="Simplified Arabic"/>
          <w:b w:val="0"/>
          <w:sz w:val="28"/>
          <w:rtl/>
        </w:rPr>
        <w:t xml:space="preserve"> وعبيد بن عمير ولد في زمن النبي -صلى الله عليه وسلم- وأسند قيس بن أبي حازم وقد أدرك زمن النبي -صلى الله عليه وسلم- عن أبي مسعود الأنصاري عن النبي -صلى الله عليه وسلم- ثلاثة أخبار</w:t>
      </w:r>
      <w:r w:rsidR="00AC2706">
        <w:rPr>
          <w:rFonts w:ascii="Simplified Arabic" w:hAnsi="Simplified Arabic" w:hint="cs"/>
          <w:b w:val="0"/>
          <w:sz w:val="28"/>
          <w:rtl/>
        </w:rPr>
        <w:t>،</w:t>
      </w:r>
      <w:r w:rsidRPr="002059F4">
        <w:rPr>
          <w:rFonts w:ascii="Simplified Arabic" w:hAnsi="Simplified Arabic"/>
          <w:b w:val="0"/>
          <w:sz w:val="28"/>
          <w:rtl/>
        </w:rPr>
        <w:t xml:space="preserve"> وأسند عبد الرحمن بن أبي ليلى وقد حفظ عن عمر بن الخطاب</w:t>
      </w:r>
      <w:r w:rsidR="00AC2706">
        <w:rPr>
          <w:rFonts w:ascii="Simplified Arabic" w:hAnsi="Simplified Arabic" w:hint="cs"/>
          <w:b w:val="0"/>
          <w:sz w:val="28"/>
          <w:rtl/>
        </w:rPr>
        <w:t>-</w:t>
      </w:r>
      <w:r w:rsidRPr="002059F4">
        <w:rPr>
          <w:rFonts w:ascii="Simplified Arabic" w:hAnsi="Simplified Arabic"/>
          <w:b w:val="0"/>
          <w:sz w:val="28"/>
          <w:rtl/>
        </w:rPr>
        <w:t xml:space="preserve"> رضي الله عنه</w:t>
      </w:r>
      <w:r w:rsidR="00AC2706">
        <w:rPr>
          <w:rFonts w:ascii="Simplified Arabic" w:hAnsi="Simplified Arabic" w:hint="cs"/>
          <w:b w:val="0"/>
          <w:sz w:val="28"/>
          <w:rtl/>
        </w:rPr>
        <w:t>-</w:t>
      </w:r>
      <w:r w:rsidRPr="002059F4">
        <w:rPr>
          <w:rFonts w:ascii="Simplified Arabic" w:hAnsi="Simplified Arabic"/>
          <w:b w:val="0"/>
          <w:sz w:val="28"/>
          <w:rtl/>
        </w:rPr>
        <w:t xml:space="preserve"> وصحب عليا عن أنس بن مالك عن النبي -صلى الله عليه وسلم-.</w:t>
      </w:r>
    </w:p>
    <w:p w:rsidR="00AF6632" w:rsidRPr="002059F4" w:rsidRDefault="00AF6632" w:rsidP="00AC2706">
      <w:pPr>
        <w:tabs>
          <w:tab w:val="left" w:pos="3061"/>
        </w:tabs>
        <w:rPr>
          <w:rFonts w:ascii="Simplified Arabic" w:hAnsi="Simplified Arabic"/>
          <w:bCs w:val="0"/>
          <w:sz w:val="28"/>
          <w:rtl/>
        </w:rPr>
      </w:pPr>
      <w:r w:rsidRPr="002059F4">
        <w:rPr>
          <w:rFonts w:ascii="Simplified Arabic" w:hAnsi="Simplified Arabic"/>
          <w:bCs w:val="0"/>
          <w:sz w:val="28"/>
          <w:rtl/>
        </w:rPr>
        <w:t>يعني أسند عن أنس وقد حفظ عن عمر وصحب علي</w:t>
      </w:r>
      <w:r w:rsidR="00AC2706">
        <w:rPr>
          <w:rFonts w:ascii="Simplified Arabic" w:hAnsi="Simplified Arabic" w:hint="cs"/>
          <w:bCs w:val="0"/>
          <w:sz w:val="28"/>
          <w:rtl/>
        </w:rPr>
        <w:t>،</w:t>
      </w:r>
      <w:r w:rsidRPr="002059F4">
        <w:rPr>
          <w:rFonts w:ascii="Simplified Arabic" w:hAnsi="Simplified Arabic"/>
          <w:bCs w:val="0"/>
          <w:sz w:val="28"/>
          <w:rtl/>
        </w:rPr>
        <w:t xml:space="preserve"> اعتراض.</w:t>
      </w:r>
    </w:p>
    <w:p w:rsidR="00AF6632" w:rsidRPr="002059F4" w:rsidRDefault="00AF6632" w:rsidP="00AC2706">
      <w:pPr>
        <w:tabs>
          <w:tab w:val="left" w:pos="3061"/>
        </w:tabs>
        <w:rPr>
          <w:rFonts w:ascii="Simplified Arabic" w:hAnsi="Simplified Arabic"/>
          <w:b w:val="0"/>
          <w:sz w:val="28"/>
          <w:rtl/>
        </w:rPr>
      </w:pPr>
      <w:r w:rsidRPr="002059F4">
        <w:rPr>
          <w:rFonts w:ascii="Simplified Arabic" w:hAnsi="Simplified Arabic"/>
          <w:b w:val="0"/>
          <w:sz w:val="28"/>
          <w:rtl/>
        </w:rPr>
        <w:t>وأسند ربعي بن حراش عن عمران بن حصين عن النبي -صلى الله عليه وسلم- حديثين وعن أبي بكرة عن النبي -صلى الله عليه وسلم- حديثا</w:t>
      </w:r>
      <w:r w:rsidR="00AC2706">
        <w:rPr>
          <w:rFonts w:ascii="Simplified Arabic" w:hAnsi="Simplified Arabic" w:hint="cs"/>
          <w:b w:val="0"/>
          <w:sz w:val="28"/>
          <w:rtl/>
        </w:rPr>
        <w:t>،</w:t>
      </w:r>
      <w:r w:rsidRPr="002059F4">
        <w:rPr>
          <w:rFonts w:ascii="Simplified Arabic" w:hAnsi="Simplified Arabic"/>
          <w:b w:val="0"/>
          <w:sz w:val="28"/>
          <w:rtl/>
        </w:rPr>
        <w:t xml:space="preserve"> وقد سمع ربعي من علي بن أبي طالب وروى عنه</w:t>
      </w:r>
      <w:r w:rsidR="00AC2706">
        <w:rPr>
          <w:rFonts w:ascii="Simplified Arabic" w:hAnsi="Simplified Arabic" w:hint="cs"/>
          <w:b w:val="0"/>
          <w:sz w:val="28"/>
          <w:rtl/>
        </w:rPr>
        <w:t>،</w:t>
      </w:r>
      <w:r w:rsidRPr="002059F4">
        <w:rPr>
          <w:rFonts w:ascii="Simplified Arabic" w:hAnsi="Simplified Arabic"/>
          <w:b w:val="0"/>
          <w:sz w:val="28"/>
          <w:rtl/>
        </w:rPr>
        <w:t xml:space="preserve"> وأسند نافع بن جبير بن مطعم عن أبي شريح الخزاعي عن النبي -صلى الله عليه وسلم- </w:t>
      </w:r>
      <w:r w:rsidR="00445D76" w:rsidRPr="002059F4">
        <w:rPr>
          <w:rFonts w:ascii="Simplified Arabic" w:hAnsi="Simplified Arabic"/>
          <w:b w:val="0"/>
          <w:sz w:val="28"/>
          <w:rtl/>
        </w:rPr>
        <w:t>حديثا</w:t>
      </w:r>
      <w:r w:rsidR="00AC2706">
        <w:rPr>
          <w:rFonts w:ascii="Simplified Arabic" w:hAnsi="Simplified Arabic" w:hint="cs"/>
          <w:b w:val="0"/>
          <w:sz w:val="28"/>
          <w:rtl/>
        </w:rPr>
        <w:t>،</w:t>
      </w:r>
      <w:r w:rsidR="00445D76" w:rsidRPr="002059F4">
        <w:rPr>
          <w:rFonts w:ascii="Simplified Arabic" w:hAnsi="Simplified Arabic"/>
          <w:b w:val="0"/>
          <w:sz w:val="28"/>
          <w:rtl/>
        </w:rPr>
        <w:t xml:space="preserve"> وأسند النعمان بن أبي عياش عن أبي سعيد الخدري ثلاثة أحاديث عن النبي -صلى الله عليه وسلم- وأسند عطاء بن يزيد الليثي عن تميم الداري عن النبي -صلى الله عليه وسلم- حديثا</w:t>
      </w:r>
      <w:r w:rsidR="00AC2706">
        <w:rPr>
          <w:rFonts w:ascii="Simplified Arabic" w:hAnsi="Simplified Arabic" w:hint="cs"/>
          <w:b w:val="0"/>
          <w:sz w:val="28"/>
          <w:rtl/>
        </w:rPr>
        <w:t>،</w:t>
      </w:r>
      <w:r w:rsidR="00445D76" w:rsidRPr="002059F4">
        <w:rPr>
          <w:rFonts w:ascii="Simplified Arabic" w:hAnsi="Simplified Arabic"/>
          <w:b w:val="0"/>
          <w:sz w:val="28"/>
          <w:rtl/>
        </w:rPr>
        <w:t xml:space="preserve"> وأسند سليمان بن يسار عن رافع بن خديج عن النبي -صلى الله عليه وسلم- حديثا</w:t>
      </w:r>
      <w:r w:rsidR="00AC2706">
        <w:rPr>
          <w:rFonts w:ascii="Simplified Arabic" w:hAnsi="Simplified Arabic" w:hint="cs"/>
          <w:b w:val="0"/>
          <w:sz w:val="28"/>
          <w:rtl/>
        </w:rPr>
        <w:t>،</w:t>
      </w:r>
      <w:r w:rsidR="00445D76" w:rsidRPr="002059F4">
        <w:rPr>
          <w:rFonts w:ascii="Simplified Arabic" w:hAnsi="Simplified Arabic"/>
          <w:b w:val="0"/>
          <w:sz w:val="28"/>
          <w:rtl/>
        </w:rPr>
        <w:t xml:space="preserve"> وأسند حميد بن عبد الرحمن الحميري عن أبي هريرة عن النبي -صلى الله عليه وسلم- أحاديث</w:t>
      </w:r>
      <w:r w:rsidR="00AC2706">
        <w:rPr>
          <w:rFonts w:ascii="Simplified Arabic" w:hAnsi="Simplified Arabic" w:hint="cs"/>
          <w:b w:val="0"/>
          <w:sz w:val="28"/>
          <w:rtl/>
        </w:rPr>
        <w:t>،</w:t>
      </w:r>
      <w:r w:rsidR="00445D76" w:rsidRPr="002059F4">
        <w:rPr>
          <w:rFonts w:ascii="Simplified Arabic" w:hAnsi="Simplified Arabic"/>
          <w:b w:val="0"/>
          <w:sz w:val="28"/>
          <w:rtl/>
        </w:rPr>
        <w:t xml:space="preserve"> فكل هؤلاء التابعين الذين نصبنا روايتهم عن الصحابة الذين سمينا لم يحفظ عنهم سماع علمناه منهم في رواية بعينها ولا أنهم لقوهم في نفس خبر بعينه وهي </w:t>
      </w:r>
      <w:r w:rsidR="00445D76" w:rsidRPr="002059F4">
        <w:rPr>
          <w:rFonts w:ascii="Simplified Arabic" w:hAnsi="Simplified Arabic"/>
          <w:b w:val="0"/>
          <w:sz w:val="28"/>
          <w:rtl/>
        </w:rPr>
        <w:lastRenderedPageBreak/>
        <w:t>أسانيد عند ذوي المعرفة بالأخبار والروايات من صحاح الأسانيد لا نعلمهم وهنوا منها شيئا قط ولا التمسوا فيها سماع بعضهم من بعض إذ السماع لكل واحد منهم ممكن من صاحبه غير مستنكر لكونهم جميعا كانوا في العصر الذي اتفقوا فيه وكان هذا القول الذي أحدثه القائل الذي حكيناه في توهين الحديث بالعلة التي وصفها أقل من أن يعرّج عليه ويثار ذكره إذ كان قولا محدثا وكلاما خلفا لم يقله أحد من أهل العلم سلف</w:t>
      </w:r>
      <w:r w:rsidR="00AC2706">
        <w:rPr>
          <w:rFonts w:ascii="Simplified Arabic" w:hAnsi="Simplified Arabic" w:hint="cs"/>
          <w:b w:val="0"/>
          <w:sz w:val="28"/>
          <w:rtl/>
        </w:rPr>
        <w:t>ا</w:t>
      </w:r>
      <w:r w:rsidR="00445D76" w:rsidRPr="002059F4">
        <w:rPr>
          <w:rFonts w:ascii="Simplified Arabic" w:hAnsi="Simplified Arabic"/>
          <w:b w:val="0"/>
          <w:sz w:val="28"/>
          <w:rtl/>
        </w:rPr>
        <w:t xml:space="preserve"> ويستنكره من بعدهم ويستنكره من بعدهم خلف</w:t>
      </w:r>
      <w:r w:rsidR="00AC2706">
        <w:rPr>
          <w:rFonts w:ascii="Simplified Arabic" w:hAnsi="Simplified Arabic" w:hint="cs"/>
          <w:b w:val="0"/>
          <w:sz w:val="28"/>
          <w:rtl/>
        </w:rPr>
        <w:t>ا</w:t>
      </w:r>
      <w:r w:rsidR="00445D76" w:rsidRPr="002059F4">
        <w:rPr>
          <w:rFonts w:ascii="Simplified Arabic" w:hAnsi="Simplified Arabic"/>
          <w:b w:val="0"/>
          <w:sz w:val="28"/>
          <w:rtl/>
        </w:rPr>
        <w:t xml:space="preserve"> فلا حاجة بنا في رده بأكثر مما شرحنا إذ كان قدر المقالة وقائلها القدر الذي وصفناه والله المستعان على دفع ما خالف مذهب العلماء وعليه التكلان.</w:t>
      </w:r>
    </w:p>
    <w:p w:rsidR="00445D76" w:rsidRPr="002059F4" w:rsidRDefault="00445D76" w:rsidP="00445D76">
      <w:pPr>
        <w:tabs>
          <w:tab w:val="left" w:pos="3061"/>
        </w:tabs>
        <w:rPr>
          <w:rFonts w:ascii="Simplified Arabic" w:hAnsi="Simplified Arabic"/>
          <w:bCs w:val="0"/>
          <w:sz w:val="28"/>
          <w:rtl/>
        </w:rPr>
      </w:pPr>
      <w:r w:rsidRPr="002059F4">
        <w:rPr>
          <w:rFonts w:ascii="Simplified Arabic" w:hAnsi="Simplified Arabic"/>
          <w:bCs w:val="0"/>
          <w:sz w:val="28"/>
          <w:rtl/>
        </w:rPr>
        <w:t>مسألة الحديث المعنعن محل عناية من أهل العلم كتبوا فيها وألفوا فيها وتقدم في درس المعنعن في الألفية قول الحافظ العراقي:</w:t>
      </w:r>
    </w:p>
    <w:tbl>
      <w:tblPr>
        <w:bidiVisual/>
        <w:tblW w:w="7937" w:type="dxa"/>
        <w:jc w:val="center"/>
        <w:tblLayout w:type="fixed"/>
        <w:tblLook w:val="0000" w:firstRow="0" w:lastRow="0" w:firstColumn="0" w:lastColumn="0" w:noHBand="0" w:noVBand="0"/>
      </w:tblPr>
      <w:tblGrid>
        <w:gridCol w:w="3704"/>
        <w:gridCol w:w="529"/>
        <w:gridCol w:w="3704"/>
      </w:tblGrid>
      <w:tr w:rsidR="002059F4" w:rsidRPr="002059F4" w:rsidTr="002059F4">
        <w:trPr>
          <w:trHeight w:hRule="exact" w:val="510"/>
          <w:jc w:val="center"/>
        </w:trPr>
        <w:tc>
          <w:tcPr>
            <w:tcW w:w="3685" w:type="dxa"/>
            <w:shd w:val="clear" w:color="auto" w:fill="auto"/>
          </w:tcPr>
          <w:p w:rsidR="002059F4" w:rsidRPr="002059F4" w:rsidRDefault="002059F4" w:rsidP="002059F4">
            <w:pPr>
              <w:pStyle w:val="a"/>
              <w:rPr>
                <w:rFonts w:ascii="Simplified Arabic" w:hAnsi="Simplified Arabic" w:cs="Simplified Arabic"/>
                <w:sz w:val="28"/>
                <w:szCs w:val="28"/>
                <w:rtl/>
              </w:rPr>
            </w:pPr>
            <w:r w:rsidRPr="002059F4">
              <w:rPr>
                <w:rFonts w:ascii="Simplified Arabic" w:hAnsi="Simplified Arabic" w:cs="Simplified Arabic"/>
                <w:sz w:val="28"/>
                <w:szCs w:val="28"/>
                <w:rtl/>
              </w:rPr>
              <w:t>وصححوا وصل معنعن سلم</w:t>
            </w:r>
            <w:r w:rsidRPr="002059F4">
              <w:rPr>
                <w:rFonts w:ascii="Simplified Arabic" w:hAnsi="Simplified Arabic" w:cs="Simplified Arabic"/>
                <w:sz w:val="28"/>
                <w:szCs w:val="28"/>
                <w:rtl/>
              </w:rPr>
              <w:br/>
            </w:r>
          </w:p>
        </w:tc>
        <w:tc>
          <w:tcPr>
            <w:tcW w:w="567" w:type="dxa"/>
          </w:tcPr>
          <w:p w:rsidR="002059F4" w:rsidRPr="002059F4" w:rsidRDefault="002059F4" w:rsidP="002059F4">
            <w:pPr>
              <w:pStyle w:val="a"/>
              <w:rPr>
                <w:rFonts w:ascii="Simplified Arabic" w:hAnsi="Simplified Arabic" w:cs="Simplified Arabic"/>
                <w:sz w:val="28"/>
                <w:szCs w:val="28"/>
                <w:rtl/>
              </w:rPr>
            </w:pPr>
          </w:p>
        </w:tc>
        <w:tc>
          <w:tcPr>
            <w:tcW w:w="3685" w:type="dxa"/>
            <w:shd w:val="clear" w:color="auto" w:fill="auto"/>
          </w:tcPr>
          <w:p w:rsidR="002059F4" w:rsidRPr="002059F4" w:rsidRDefault="000516C1" w:rsidP="002059F4">
            <w:pPr>
              <w:pStyle w:val="a"/>
              <w:rPr>
                <w:rFonts w:ascii="Simplified Arabic" w:hAnsi="Simplified Arabic" w:cs="Simplified Arabic"/>
                <w:sz w:val="28"/>
                <w:szCs w:val="28"/>
                <w:rtl/>
              </w:rPr>
            </w:pPr>
            <w:r w:rsidRPr="002059F4">
              <w:rPr>
                <w:rFonts w:ascii="Simplified Arabic" w:hAnsi="Simplified Arabic" w:cs="Simplified Arabic"/>
                <w:color w:val="808000"/>
                <w:sz w:val="28"/>
                <w:szCs w:val="28"/>
                <w:rtl/>
              </w:rPr>
              <w:fldChar w:fldCharType="begin"/>
            </w:r>
            <w:r w:rsidR="002059F4" w:rsidRPr="002059F4">
              <w:rPr>
                <w:rFonts w:ascii="Simplified Arabic" w:hAnsi="Simplified Arabic" w:cs="Simplified Arabic"/>
                <w:color w:val="808000"/>
                <w:sz w:val="28"/>
                <w:szCs w:val="28"/>
              </w:rPr>
              <w:instrText xml:space="preserve"> XE "08-</w:instrText>
            </w:r>
            <w:r w:rsidR="002059F4" w:rsidRPr="002059F4">
              <w:rPr>
                <w:rFonts w:ascii="Simplified Arabic" w:hAnsi="Simplified Arabic" w:cs="Simplified Arabic"/>
                <w:color w:val="808000"/>
                <w:sz w:val="28"/>
                <w:szCs w:val="28"/>
                <w:rtl/>
              </w:rPr>
              <w:instrText xml:space="preserve">فهرس القصائد العامة:وصححوا وصل معنعن سلم *من دلسة راويه واللقا علم </w:instrText>
            </w:r>
            <w:r w:rsidR="002059F4" w:rsidRPr="002059F4">
              <w:rPr>
                <w:rFonts w:ascii="Simplified Arabic" w:hAnsi="Simplified Arabic" w:cs="Simplified Arabic"/>
                <w:color w:val="808000"/>
                <w:sz w:val="28"/>
                <w:szCs w:val="28"/>
              </w:rPr>
              <w:cr/>
              <w:instrText xml:space="preserve">" </w:instrText>
            </w:r>
            <w:r w:rsidRPr="002059F4">
              <w:rPr>
                <w:rFonts w:ascii="Simplified Arabic" w:hAnsi="Simplified Arabic" w:cs="Simplified Arabic"/>
                <w:color w:val="808000"/>
                <w:sz w:val="28"/>
                <w:szCs w:val="28"/>
                <w:rtl/>
              </w:rPr>
              <w:fldChar w:fldCharType="end"/>
            </w:r>
            <w:r w:rsidR="002059F4" w:rsidRPr="002059F4">
              <w:rPr>
                <w:rFonts w:ascii="Simplified Arabic" w:hAnsi="Simplified Arabic" w:cs="Simplified Arabic"/>
                <w:sz w:val="28"/>
                <w:szCs w:val="28"/>
                <w:rtl/>
              </w:rPr>
              <w:t>من دلسة راويه واللقا علم</w:t>
            </w:r>
            <w:r w:rsidR="002059F4" w:rsidRPr="002059F4">
              <w:rPr>
                <w:rFonts w:ascii="Simplified Arabic" w:hAnsi="Simplified Arabic" w:cs="Simplified Arabic"/>
                <w:sz w:val="28"/>
                <w:szCs w:val="28"/>
                <w:rtl/>
              </w:rPr>
              <w:br/>
            </w:r>
          </w:p>
        </w:tc>
      </w:tr>
      <w:tr w:rsidR="002059F4" w:rsidRPr="002059F4" w:rsidTr="002059F4">
        <w:trPr>
          <w:trHeight w:hRule="exact" w:val="510"/>
          <w:jc w:val="center"/>
        </w:trPr>
        <w:tc>
          <w:tcPr>
            <w:tcW w:w="4153" w:type="dxa"/>
            <w:shd w:val="clear" w:color="auto" w:fill="auto"/>
          </w:tcPr>
          <w:p w:rsidR="002059F4" w:rsidRPr="002059F4" w:rsidRDefault="002059F4" w:rsidP="002059F4">
            <w:pPr>
              <w:pStyle w:val="a"/>
              <w:rPr>
                <w:rFonts w:ascii="Simplified Arabic" w:hAnsi="Simplified Arabic" w:cs="Simplified Arabic"/>
                <w:sz w:val="28"/>
                <w:szCs w:val="28"/>
                <w:rtl/>
              </w:rPr>
            </w:pPr>
            <w:r w:rsidRPr="002059F4">
              <w:rPr>
                <w:rFonts w:ascii="Simplified Arabic" w:hAnsi="Simplified Arabic" w:cs="Simplified Arabic"/>
                <w:sz w:val="28"/>
                <w:szCs w:val="28"/>
                <w:rtl/>
              </w:rPr>
              <w:t>وصححوا وصل معنعن....</w:t>
            </w:r>
            <w:r w:rsidRPr="002059F4">
              <w:rPr>
                <w:rFonts w:ascii="Simplified Arabic" w:hAnsi="Simplified Arabic" w:cs="Simplified Arabic"/>
                <w:sz w:val="28"/>
                <w:szCs w:val="28"/>
                <w:rtl/>
              </w:rPr>
              <w:br/>
            </w:r>
          </w:p>
        </w:tc>
        <w:tc>
          <w:tcPr>
            <w:tcW w:w="567" w:type="dxa"/>
          </w:tcPr>
          <w:p w:rsidR="002059F4" w:rsidRPr="002059F4" w:rsidRDefault="002059F4" w:rsidP="002059F4">
            <w:pPr>
              <w:pStyle w:val="a"/>
              <w:rPr>
                <w:rFonts w:ascii="Simplified Arabic" w:hAnsi="Simplified Arabic" w:cs="Simplified Arabic"/>
                <w:sz w:val="28"/>
                <w:szCs w:val="28"/>
                <w:rtl/>
              </w:rPr>
            </w:pPr>
          </w:p>
        </w:tc>
        <w:tc>
          <w:tcPr>
            <w:tcW w:w="4153" w:type="dxa"/>
            <w:shd w:val="clear" w:color="auto" w:fill="auto"/>
          </w:tcPr>
          <w:p w:rsidR="002059F4" w:rsidRPr="002059F4" w:rsidRDefault="002059F4" w:rsidP="002059F4">
            <w:pPr>
              <w:pStyle w:val="a"/>
              <w:rPr>
                <w:rFonts w:ascii="Simplified Arabic" w:hAnsi="Simplified Arabic" w:cs="Simplified Arabic"/>
                <w:sz w:val="28"/>
                <w:szCs w:val="28"/>
                <w:rtl/>
              </w:rPr>
            </w:pPr>
            <w:r w:rsidRPr="002059F4">
              <w:rPr>
                <w:rFonts w:ascii="Simplified Arabic" w:hAnsi="Simplified Arabic" w:cs="Simplified Arabic"/>
                <w:sz w:val="28"/>
                <w:szCs w:val="28"/>
                <w:rtl/>
              </w:rPr>
              <w:t>........................</w:t>
            </w:r>
            <w:r w:rsidRPr="002059F4">
              <w:rPr>
                <w:rFonts w:ascii="Simplified Arabic" w:hAnsi="Simplified Arabic" w:cs="Simplified Arabic"/>
                <w:sz w:val="28"/>
                <w:szCs w:val="28"/>
                <w:rtl/>
              </w:rPr>
              <w:br/>
            </w:r>
          </w:p>
        </w:tc>
      </w:tr>
    </w:tbl>
    <w:p w:rsidR="00445D76" w:rsidRPr="002059F4" w:rsidRDefault="00445D76" w:rsidP="00445D76">
      <w:pPr>
        <w:tabs>
          <w:tab w:val="left" w:pos="3061"/>
        </w:tabs>
        <w:rPr>
          <w:rFonts w:ascii="Simplified Arabic" w:hAnsi="Simplified Arabic"/>
          <w:bCs w:val="0"/>
          <w:sz w:val="28"/>
          <w:rtl/>
        </w:rPr>
      </w:pPr>
      <w:r w:rsidRPr="002059F4">
        <w:rPr>
          <w:rFonts w:ascii="Simplified Arabic" w:hAnsi="Simplified Arabic"/>
          <w:bCs w:val="0"/>
          <w:sz w:val="28"/>
          <w:rtl/>
        </w:rPr>
        <w:t>معكم الألفية.</w:t>
      </w:r>
    </w:p>
    <w:tbl>
      <w:tblPr>
        <w:bidiVisual/>
        <w:tblW w:w="7937" w:type="dxa"/>
        <w:jc w:val="center"/>
        <w:tblLayout w:type="fixed"/>
        <w:tblLook w:val="0000" w:firstRow="0" w:lastRow="0" w:firstColumn="0" w:lastColumn="0" w:noHBand="0" w:noVBand="0"/>
      </w:tblPr>
      <w:tblGrid>
        <w:gridCol w:w="3704"/>
        <w:gridCol w:w="529"/>
        <w:gridCol w:w="3704"/>
      </w:tblGrid>
      <w:tr w:rsidR="002059F4" w:rsidRPr="002059F4" w:rsidTr="002059F4">
        <w:trPr>
          <w:trHeight w:hRule="exact" w:val="510"/>
          <w:jc w:val="center"/>
        </w:trPr>
        <w:tc>
          <w:tcPr>
            <w:tcW w:w="3685" w:type="dxa"/>
            <w:shd w:val="clear" w:color="auto" w:fill="auto"/>
          </w:tcPr>
          <w:p w:rsidR="002059F4" w:rsidRPr="002059F4" w:rsidRDefault="00A06F80" w:rsidP="002059F4">
            <w:pPr>
              <w:pStyle w:val="a"/>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002059F4" w:rsidRPr="002059F4">
              <w:rPr>
                <w:rFonts w:ascii="Simplified Arabic" w:hAnsi="Simplified Arabic" w:cs="Simplified Arabic"/>
                <w:sz w:val="28"/>
                <w:szCs w:val="28"/>
                <w:rtl/>
              </w:rPr>
              <w:t>معنعن سلم</w:t>
            </w:r>
            <w:r w:rsidR="002059F4" w:rsidRPr="002059F4">
              <w:rPr>
                <w:rFonts w:ascii="Simplified Arabic" w:hAnsi="Simplified Arabic" w:cs="Simplified Arabic"/>
                <w:sz w:val="28"/>
                <w:szCs w:val="28"/>
                <w:rtl/>
              </w:rPr>
              <w:br/>
            </w:r>
          </w:p>
        </w:tc>
        <w:tc>
          <w:tcPr>
            <w:tcW w:w="567" w:type="dxa"/>
          </w:tcPr>
          <w:p w:rsidR="002059F4" w:rsidRPr="002059F4" w:rsidRDefault="002059F4" w:rsidP="002059F4">
            <w:pPr>
              <w:pStyle w:val="a"/>
              <w:rPr>
                <w:rFonts w:ascii="Simplified Arabic" w:hAnsi="Simplified Arabic" w:cs="Simplified Arabic"/>
                <w:sz w:val="28"/>
                <w:szCs w:val="28"/>
                <w:rtl/>
              </w:rPr>
            </w:pPr>
          </w:p>
        </w:tc>
        <w:tc>
          <w:tcPr>
            <w:tcW w:w="3685" w:type="dxa"/>
            <w:shd w:val="clear" w:color="auto" w:fill="auto"/>
          </w:tcPr>
          <w:p w:rsidR="002059F4" w:rsidRPr="002059F4" w:rsidRDefault="000516C1" w:rsidP="002059F4">
            <w:pPr>
              <w:pStyle w:val="a"/>
              <w:rPr>
                <w:rFonts w:ascii="Simplified Arabic" w:hAnsi="Simplified Arabic" w:cs="Simplified Arabic"/>
                <w:sz w:val="28"/>
                <w:szCs w:val="28"/>
                <w:rtl/>
              </w:rPr>
            </w:pPr>
            <w:r w:rsidRPr="002059F4">
              <w:rPr>
                <w:rFonts w:ascii="Simplified Arabic" w:hAnsi="Simplified Arabic" w:cs="Simplified Arabic"/>
                <w:color w:val="808000"/>
                <w:sz w:val="28"/>
                <w:szCs w:val="28"/>
                <w:rtl/>
              </w:rPr>
              <w:fldChar w:fldCharType="begin"/>
            </w:r>
            <w:r w:rsidR="002059F4" w:rsidRPr="002059F4">
              <w:rPr>
                <w:rFonts w:ascii="Simplified Arabic" w:hAnsi="Simplified Arabic" w:cs="Simplified Arabic"/>
                <w:color w:val="808000"/>
                <w:sz w:val="28"/>
                <w:szCs w:val="28"/>
              </w:rPr>
              <w:instrText xml:space="preserve"> XE "08-</w:instrText>
            </w:r>
            <w:r w:rsidR="002059F4" w:rsidRPr="002059F4">
              <w:rPr>
                <w:rFonts w:ascii="Simplified Arabic" w:hAnsi="Simplified Arabic" w:cs="Simplified Arabic"/>
                <w:color w:val="808000"/>
                <w:sz w:val="28"/>
                <w:szCs w:val="28"/>
                <w:rtl/>
              </w:rPr>
              <w:instrText xml:space="preserve">فهرس القصائد العامة:معنعن سلم *من دلسة راويه واللقا علم </w:instrText>
            </w:r>
            <w:r w:rsidR="002059F4" w:rsidRPr="002059F4">
              <w:rPr>
                <w:rFonts w:ascii="Simplified Arabic" w:hAnsi="Simplified Arabic" w:cs="Simplified Arabic"/>
                <w:color w:val="808000"/>
                <w:sz w:val="28"/>
                <w:szCs w:val="28"/>
              </w:rPr>
              <w:cr/>
              <w:instrText xml:space="preserve">" </w:instrText>
            </w:r>
            <w:r w:rsidRPr="002059F4">
              <w:rPr>
                <w:rFonts w:ascii="Simplified Arabic" w:hAnsi="Simplified Arabic" w:cs="Simplified Arabic"/>
                <w:color w:val="808000"/>
                <w:sz w:val="28"/>
                <w:szCs w:val="28"/>
                <w:rtl/>
              </w:rPr>
              <w:fldChar w:fldCharType="end"/>
            </w:r>
            <w:r w:rsidR="002059F4" w:rsidRPr="002059F4">
              <w:rPr>
                <w:rFonts w:ascii="Simplified Arabic" w:hAnsi="Simplified Arabic" w:cs="Simplified Arabic"/>
                <w:sz w:val="28"/>
                <w:szCs w:val="28"/>
                <w:rtl/>
              </w:rPr>
              <w:t>من دلسة راويه واللقا علم</w:t>
            </w:r>
            <w:r w:rsidR="002059F4" w:rsidRPr="002059F4">
              <w:rPr>
                <w:rFonts w:ascii="Simplified Arabic" w:hAnsi="Simplified Arabic" w:cs="Simplified Arabic"/>
                <w:sz w:val="28"/>
                <w:szCs w:val="28"/>
                <w:rtl/>
              </w:rPr>
              <w:br/>
            </w:r>
          </w:p>
        </w:tc>
      </w:tr>
      <w:tr w:rsidR="002059F4" w:rsidRPr="002059F4" w:rsidTr="002059F4">
        <w:trPr>
          <w:trHeight w:hRule="exact" w:val="510"/>
          <w:jc w:val="center"/>
        </w:trPr>
        <w:tc>
          <w:tcPr>
            <w:tcW w:w="4153" w:type="dxa"/>
            <w:shd w:val="clear" w:color="auto" w:fill="auto"/>
          </w:tcPr>
          <w:p w:rsidR="002059F4" w:rsidRPr="002059F4" w:rsidRDefault="002059F4" w:rsidP="002059F4">
            <w:pPr>
              <w:pStyle w:val="a"/>
              <w:rPr>
                <w:rFonts w:ascii="Simplified Arabic" w:hAnsi="Simplified Arabic" w:cs="Simplified Arabic"/>
                <w:sz w:val="28"/>
                <w:szCs w:val="28"/>
                <w:rtl/>
              </w:rPr>
            </w:pPr>
            <w:r w:rsidRPr="002059F4">
              <w:rPr>
                <w:rFonts w:ascii="Simplified Arabic" w:hAnsi="Simplified Arabic" w:cs="Simplified Arabic"/>
                <w:sz w:val="28"/>
                <w:szCs w:val="28"/>
                <w:rtl/>
              </w:rPr>
              <w:t>وبعضهم حكى بذا إجماعا</w:t>
            </w:r>
            <w:r w:rsidRPr="002059F4">
              <w:rPr>
                <w:rFonts w:ascii="Simplified Arabic" w:hAnsi="Simplified Arabic" w:cs="Simplified Arabic"/>
                <w:sz w:val="28"/>
                <w:szCs w:val="28"/>
                <w:rtl/>
              </w:rPr>
              <w:br/>
            </w:r>
          </w:p>
        </w:tc>
        <w:tc>
          <w:tcPr>
            <w:tcW w:w="567" w:type="dxa"/>
          </w:tcPr>
          <w:p w:rsidR="002059F4" w:rsidRPr="002059F4" w:rsidRDefault="002059F4" w:rsidP="002059F4">
            <w:pPr>
              <w:pStyle w:val="a"/>
              <w:rPr>
                <w:rFonts w:ascii="Simplified Arabic" w:hAnsi="Simplified Arabic" w:cs="Simplified Arabic"/>
                <w:sz w:val="28"/>
                <w:szCs w:val="28"/>
                <w:rtl/>
              </w:rPr>
            </w:pPr>
          </w:p>
        </w:tc>
        <w:tc>
          <w:tcPr>
            <w:tcW w:w="4153" w:type="dxa"/>
            <w:shd w:val="clear" w:color="auto" w:fill="auto"/>
          </w:tcPr>
          <w:p w:rsidR="002059F4" w:rsidRPr="002059F4" w:rsidRDefault="002059F4" w:rsidP="002059F4">
            <w:pPr>
              <w:pStyle w:val="a"/>
              <w:rPr>
                <w:rFonts w:ascii="Simplified Arabic" w:hAnsi="Simplified Arabic" w:cs="Simplified Arabic"/>
                <w:sz w:val="28"/>
                <w:szCs w:val="28"/>
                <w:rtl/>
              </w:rPr>
            </w:pPr>
            <w:r w:rsidRPr="002059F4">
              <w:rPr>
                <w:rFonts w:ascii="Simplified Arabic" w:hAnsi="Simplified Arabic" w:cs="Simplified Arabic"/>
                <w:sz w:val="28"/>
                <w:szCs w:val="28"/>
                <w:rtl/>
              </w:rPr>
              <w:t>........................</w:t>
            </w:r>
            <w:r w:rsidRPr="002059F4">
              <w:rPr>
                <w:rFonts w:ascii="Simplified Arabic" w:hAnsi="Simplified Arabic" w:cs="Simplified Arabic"/>
                <w:sz w:val="28"/>
                <w:szCs w:val="28"/>
                <w:rtl/>
              </w:rPr>
              <w:br/>
            </w:r>
          </w:p>
        </w:tc>
      </w:tr>
    </w:tbl>
    <w:p w:rsidR="00445D76" w:rsidRPr="002059F4" w:rsidRDefault="00445D76" w:rsidP="00445D76">
      <w:pPr>
        <w:tabs>
          <w:tab w:val="left" w:pos="3061"/>
        </w:tabs>
        <w:rPr>
          <w:rFonts w:ascii="Simplified Arabic" w:hAnsi="Simplified Arabic"/>
          <w:bCs w:val="0"/>
          <w:sz w:val="28"/>
          <w:rtl/>
        </w:rPr>
      </w:pPr>
      <w:r w:rsidRPr="002059F4">
        <w:rPr>
          <w:rFonts w:ascii="Simplified Arabic" w:hAnsi="Simplified Arabic"/>
          <w:bCs w:val="0"/>
          <w:sz w:val="28"/>
          <w:rtl/>
        </w:rPr>
        <w:t>يعني اشتراط اللقاء.</w:t>
      </w:r>
    </w:p>
    <w:tbl>
      <w:tblPr>
        <w:bidiVisual/>
        <w:tblW w:w="7937" w:type="dxa"/>
        <w:jc w:val="center"/>
        <w:tblLayout w:type="fixed"/>
        <w:tblLook w:val="0000" w:firstRow="0" w:lastRow="0" w:firstColumn="0" w:lastColumn="0" w:noHBand="0" w:noVBand="0"/>
      </w:tblPr>
      <w:tblGrid>
        <w:gridCol w:w="3685"/>
        <w:gridCol w:w="567"/>
        <w:gridCol w:w="3685"/>
      </w:tblGrid>
      <w:tr w:rsidR="002059F4" w:rsidRPr="002059F4" w:rsidTr="002059F4">
        <w:trPr>
          <w:trHeight w:hRule="exact" w:val="510"/>
          <w:jc w:val="center"/>
        </w:trPr>
        <w:tc>
          <w:tcPr>
            <w:tcW w:w="3685" w:type="dxa"/>
            <w:shd w:val="clear" w:color="auto" w:fill="auto"/>
          </w:tcPr>
          <w:p w:rsidR="002059F4" w:rsidRPr="002059F4" w:rsidRDefault="002059F4" w:rsidP="002059F4">
            <w:pPr>
              <w:pStyle w:val="a"/>
              <w:rPr>
                <w:rFonts w:ascii="Simplified Arabic" w:hAnsi="Simplified Arabic" w:cs="Simplified Arabic"/>
                <w:sz w:val="28"/>
                <w:szCs w:val="28"/>
                <w:rtl/>
              </w:rPr>
            </w:pPr>
            <w:r w:rsidRPr="002059F4">
              <w:rPr>
                <w:rFonts w:ascii="Simplified Arabic" w:hAnsi="Simplified Arabic" w:cs="Simplified Arabic"/>
                <w:sz w:val="28"/>
                <w:szCs w:val="28"/>
                <w:rtl/>
              </w:rPr>
              <w:t>.........................</w:t>
            </w:r>
            <w:r w:rsidRPr="002059F4">
              <w:rPr>
                <w:rFonts w:ascii="Simplified Arabic" w:hAnsi="Simplified Arabic" w:cs="Simplified Arabic"/>
                <w:sz w:val="28"/>
                <w:szCs w:val="28"/>
                <w:rtl/>
              </w:rPr>
              <w:br/>
            </w:r>
          </w:p>
        </w:tc>
        <w:tc>
          <w:tcPr>
            <w:tcW w:w="567" w:type="dxa"/>
          </w:tcPr>
          <w:p w:rsidR="002059F4" w:rsidRPr="002059F4" w:rsidRDefault="002059F4" w:rsidP="002059F4">
            <w:pPr>
              <w:pStyle w:val="a"/>
              <w:rPr>
                <w:rFonts w:ascii="Simplified Arabic" w:hAnsi="Simplified Arabic" w:cs="Simplified Arabic"/>
                <w:sz w:val="28"/>
                <w:szCs w:val="28"/>
                <w:rtl/>
              </w:rPr>
            </w:pPr>
          </w:p>
        </w:tc>
        <w:tc>
          <w:tcPr>
            <w:tcW w:w="3685" w:type="dxa"/>
            <w:shd w:val="clear" w:color="auto" w:fill="auto"/>
          </w:tcPr>
          <w:p w:rsidR="002059F4" w:rsidRPr="002059F4" w:rsidRDefault="000516C1" w:rsidP="002059F4">
            <w:pPr>
              <w:pStyle w:val="a"/>
              <w:rPr>
                <w:rFonts w:ascii="Simplified Arabic" w:hAnsi="Simplified Arabic" w:cs="Simplified Arabic"/>
                <w:sz w:val="28"/>
                <w:szCs w:val="28"/>
                <w:rtl/>
              </w:rPr>
            </w:pPr>
            <w:r w:rsidRPr="002059F4">
              <w:rPr>
                <w:rFonts w:ascii="Simplified Arabic" w:hAnsi="Simplified Arabic" w:cs="Simplified Arabic"/>
                <w:color w:val="808000"/>
                <w:sz w:val="28"/>
                <w:szCs w:val="28"/>
                <w:rtl/>
              </w:rPr>
              <w:fldChar w:fldCharType="begin"/>
            </w:r>
            <w:r w:rsidR="002059F4" w:rsidRPr="002059F4">
              <w:rPr>
                <w:rFonts w:ascii="Simplified Arabic" w:hAnsi="Simplified Arabic" w:cs="Simplified Arabic"/>
                <w:color w:val="808000"/>
                <w:sz w:val="28"/>
                <w:szCs w:val="28"/>
              </w:rPr>
              <w:instrText xml:space="preserve"> XE "08-</w:instrText>
            </w:r>
            <w:r w:rsidR="002059F4" w:rsidRPr="002059F4">
              <w:rPr>
                <w:rFonts w:ascii="Simplified Arabic" w:hAnsi="Simplified Arabic" w:cs="Simplified Arabic"/>
                <w:color w:val="808000"/>
                <w:sz w:val="28"/>
                <w:szCs w:val="28"/>
                <w:rtl/>
              </w:rPr>
              <w:instrText xml:space="preserve">فهرس القصائد العامة:......................... *ومسلم لم يشرط اجتماعا </w:instrText>
            </w:r>
            <w:r w:rsidR="002059F4" w:rsidRPr="002059F4">
              <w:rPr>
                <w:rFonts w:ascii="Simplified Arabic" w:hAnsi="Simplified Arabic" w:cs="Simplified Arabic"/>
                <w:color w:val="808000"/>
                <w:sz w:val="28"/>
                <w:szCs w:val="28"/>
              </w:rPr>
              <w:cr/>
              <w:instrText xml:space="preserve">" </w:instrText>
            </w:r>
            <w:r w:rsidRPr="002059F4">
              <w:rPr>
                <w:rFonts w:ascii="Simplified Arabic" w:hAnsi="Simplified Arabic" w:cs="Simplified Arabic"/>
                <w:color w:val="808000"/>
                <w:sz w:val="28"/>
                <w:szCs w:val="28"/>
                <w:rtl/>
              </w:rPr>
              <w:fldChar w:fldCharType="end"/>
            </w:r>
            <w:r w:rsidR="002059F4" w:rsidRPr="002059F4">
              <w:rPr>
                <w:rFonts w:ascii="Simplified Arabic" w:hAnsi="Simplified Arabic" w:cs="Simplified Arabic"/>
                <w:sz w:val="28"/>
                <w:szCs w:val="28"/>
                <w:rtl/>
              </w:rPr>
              <w:t>ومسلم لم يشرط اجتماعا</w:t>
            </w:r>
            <w:r w:rsidR="002059F4" w:rsidRPr="002059F4">
              <w:rPr>
                <w:rFonts w:ascii="Simplified Arabic" w:hAnsi="Simplified Arabic" w:cs="Simplified Arabic"/>
                <w:sz w:val="28"/>
                <w:szCs w:val="28"/>
                <w:rtl/>
              </w:rPr>
              <w:br/>
            </w:r>
          </w:p>
        </w:tc>
      </w:tr>
    </w:tbl>
    <w:p w:rsidR="00445D76" w:rsidRPr="002059F4" w:rsidRDefault="00445D76" w:rsidP="00445D76">
      <w:pPr>
        <w:tabs>
          <w:tab w:val="left" w:pos="3061"/>
        </w:tabs>
        <w:rPr>
          <w:rFonts w:ascii="Simplified Arabic" w:hAnsi="Simplified Arabic"/>
          <w:bCs w:val="0"/>
          <w:sz w:val="28"/>
          <w:rtl/>
        </w:rPr>
      </w:pPr>
      <w:r w:rsidRPr="002059F4">
        <w:rPr>
          <w:rFonts w:ascii="Simplified Arabic" w:hAnsi="Simplified Arabic"/>
          <w:bCs w:val="0"/>
          <w:sz w:val="28"/>
          <w:rtl/>
        </w:rPr>
        <w:t>وإنما اكتفى بالمعاصرة.</w:t>
      </w:r>
    </w:p>
    <w:tbl>
      <w:tblPr>
        <w:bidiVisual/>
        <w:tblW w:w="7937" w:type="dxa"/>
        <w:jc w:val="center"/>
        <w:tblLayout w:type="fixed"/>
        <w:tblLook w:val="0000" w:firstRow="0" w:lastRow="0" w:firstColumn="0" w:lastColumn="0" w:noHBand="0" w:noVBand="0"/>
      </w:tblPr>
      <w:tblGrid>
        <w:gridCol w:w="3704"/>
        <w:gridCol w:w="529"/>
        <w:gridCol w:w="3704"/>
      </w:tblGrid>
      <w:tr w:rsidR="002059F4" w:rsidRPr="002059F4" w:rsidTr="002059F4">
        <w:trPr>
          <w:trHeight w:hRule="exact" w:val="510"/>
          <w:jc w:val="center"/>
        </w:trPr>
        <w:tc>
          <w:tcPr>
            <w:tcW w:w="3685" w:type="dxa"/>
            <w:shd w:val="clear" w:color="auto" w:fill="auto"/>
          </w:tcPr>
          <w:p w:rsidR="002059F4" w:rsidRPr="002059F4" w:rsidRDefault="002059F4" w:rsidP="002059F4">
            <w:pPr>
              <w:pStyle w:val="a"/>
              <w:rPr>
                <w:rFonts w:ascii="Simplified Arabic" w:hAnsi="Simplified Arabic" w:cs="Simplified Arabic"/>
                <w:sz w:val="28"/>
                <w:szCs w:val="28"/>
                <w:rtl/>
              </w:rPr>
            </w:pPr>
            <w:r w:rsidRPr="002059F4">
              <w:rPr>
                <w:rFonts w:ascii="Simplified Arabic" w:hAnsi="Simplified Arabic" w:cs="Simplified Arabic"/>
                <w:sz w:val="28"/>
                <w:szCs w:val="28"/>
                <w:rtl/>
              </w:rPr>
              <w:t>لكن تعاصرا وقيل يشترط</w:t>
            </w:r>
            <w:r w:rsidRPr="002059F4">
              <w:rPr>
                <w:rFonts w:ascii="Simplified Arabic" w:hAnsi="Simplified Arabic" w:cs="Simplified Arabic"/>
                <w:sz w:val="28"/>
                <w:szCs w:val="28"/>
                <w:rtl/>
              </w:rPr>
              <w:br/>
            </w:r>
          </w:p>
        </w:tc>
        <w:tc>
          <w:tcPr>
            <w:tcW w:w="567" w:type="dxa"/>
          </w:tcPr>
          <w:p w:rsidR="002059F4" w:rsidRPr="002059F4" w:rsidRDefault="002059F4" w:rsidP="002059F4">
            <w:pPr>
              <w:pStyle w:val="a"/>
              <w:rPr>
                <w:rFonts w:ascii="Simplified Arabic" w:hAnsi="Simplified Arabic" w:cs="Simplified Arabic"/>
                <w:sz w:val="28"/>
                <w:szCs w:val="28"/>
                <w:rtl/>
              </w:rPr>
            </w:pPr>
          </w:p>
        </w:tc>
        <w:tc>
          <w:tcPr>
            <w:tcW w:w="3685" w:type="dxa"/>
            <w:shd w:val="clear" w:color="auto" w:fill="auto"/>
          </w:tcPr>
          <w:p w:rsidR="002059F4" w:rsidRPr="002059F4" w:rsidRDefault="000516C1" w:rsidP="002059F4">
            <w:pPr>
              <w:pStyle w:val="a"/>
              <w:rPr>
                <w:rFonts w:ascii="Simplified Arabic" w:hAnsi="Simplified Arabic" w:cs="Simplified Arabic"/>
                <w:sz w:val="28"/>
                <w:szCs w:val="28"/>
                <w:rtl/>
              </w:rPr>
            </w:pPr>
            <w:r w:rsidRPr="002059F4">
              <w:rPr>
                <w:rFonts w:ascii="Simplified Arabic" w:hAnsi="Simplified Arabic" w:cs="Simplified Arabic"/>
                <w:color w:val="808000"/>
                <w:sz w:val="28"/>
                <w:szCs w:val="28"/>
                <w:rtl/>
              </w:rPr>
              <w:fldChar w:fldCharType="begin"/>
            </w:r>
            <w:r w:rsidR="002059F4" w:rsidRPr="002059F4">
              <w:rPr>
                <w:rFonts w:ascii="Simplified Arabic" w:hAnsi="Simplified Arabic" w:cs="Simplified Arabic"/>
                <w:color w:val="808000"/>
                <w:sz w:val="28"/>
                <w:szCs w:val="28"/>
              </w:rPr>
              <w:instrText xml:space="preserve"> XE "08-</w:instrText>
            </w:r>
            <w:r w:rsidR="002059F4" w:rsidRPr="002059F4">
              <w:rPr>
                <w:rFonts w:ascii="Simplified Arabic" w:hAnsi="Simplified Arabic" w:cs="Simplified Arabic"/>
                <w:color w:val="808000"/>
                <w:sz w:val="28"/>
                <w:szCs w:val="28"/>
                <w:rtl/>
              </w:rPr>
              <w:instrText xml:space="preserve">فهرس القصائد العامة:لكن تعاصرا وقيل يشترط *طول صحابة وبعضهم شرط </w:instrText>
            </w:r>
            <w:r w:rsidR="002059F4" w:rsidRPr="002059F4">
              <w:rPr>
                <w:rFonts w:ascii="Simplified Arabic" w:hAnsi="Simplified Arabic" w:cs="Simplified Arabic"/>
                <w:color w:val="808000"/>
                <w:sz w:val="28"/>
                <w:szCs w:val="28"/>
              </w:rPr>
              <w:cr/>
              <w:instrText xml:space="preserve">" </w:instrText>
            </w:r>
            <w:r w:rsidRPr="002059F4">
              <w:rPr>
                <w:rFonts w:ascii="Simplified Arabic" w:hAnsi="Simplified Arabic" w:cs="Simplified Arabic"/>
                <w:color w:val="808000"/>
                <w:sz w:val="28"/>
                <w:szCs w:val="28"/>
                <w:rtl/>
              </w:rPr>
              <w:fldChar w:fldCharType="end"/>
            </w:r>
            <w:r w:rsidR="002059F4" w:rsidRPr="002059F4">
              <w:rPr>
                <w:rFonts w:ascii="Simplified Arabic" w:hAnsi="Simplified Arabic" w:cs="Simplified Arabic"/>
                <w:sz w:val="28"/>
                <w:szCs w:val="28"/>
                <w:rtl/>
              </w:rPr>
              <w:t>طول صحابة وبعضهم شرط</w:t>
            </w:r>
            <w:r w:rsidR="002059F4" w:rsidRPr="002059F4">
              <w:rPr>
                <w:rFonts w:ascii="Simplified Arabic" w:hAnsi="Simplified Arabic" w:cs="Simplified Arabic"/>
                <w:sz w:val="28"/>
                <w:szCs w:val="28"/>
                <w:rtl/>
              </w:rPr>
              <w:br/>
            </w:r>
          </w:p>
        </w:tc>
      </w:tr>
      <w:tr w:rsidR="002059F4" w:rsidRPr="002059F4" w:rsidTr="002059F4">
        <w:trPr>
          <w:trHeight w:hRule="exact" w:val="510"/>
          <w:jc w:val="center"/>
        </w:trPr>
        <w:tc>
          <w:tcPr>
            <w:tcW w:w="4153" w:type="dxa"/>
            <w:shd w:val="clear" w:color="auto" w:fill="auto"/>
          </w:tcPr>
          <w:p w:rsidR="002059F4" w:rsidRPr="002059F4" w:rsidRDefault="002059F4" w:rsidP="002059F4">
            <w:pPr>
              <w:pStyle w:val="a"/>
              <w:rPr>
                <w:rFonts w:ascii="Simplified Arabic" w:hAnsi="Simplified Arabic" w:cs="Simplified Arabic"/>
                <w:sz w:val="28"/>
                <w:szCs w:val="28"/>
                <w:rtl/>
              </w:rPr>
            </w:pPr>
            <w:r w:rsidRPr="002059F4">
              <w:rPr>
                <w:rFonts w:ascii="Simplified Arabic" w:hAnsi="Simplified Arabic" w:cs="Simplified Arabic"/>
                <w:sz w:val="28"/>
                <w:szCs w:val="28"/>
                <w:rtl/>
              </w:rPr>
              <w:t>معرفة الراوي بالأخذ عنه</w:t>
            </w:r>
            <w:r w:rsidRPr="002059F4">
              <w:rPr>
                <w:rFonts w:ascii="Simplified Arabic" w:hAnsi="Simplified Arabic" w:cs="Simplified Arabic"/>
                <w:sz w:val="28"/>
                <w:szCs w:val="28"/>
                <w:rtl/>
              </w:rPr>
              <w:br/>
            </w:r>
          </w:p>
        </w:tc>
        <w:tc>
          <w:tcPr>
            <w:tcW w:w="567" w:type="dxa"/>
          </w:tcPr>
          <w:p w:rsidR="002059F4" w:rsidRPr="002059F4" w:rsidRDefault="002059F4" w:rsidP="002059F4">
            <w:pPr>
              <w:pStyle w:val="a"/>
              <w:rPr>
                <w:rFonts w:ascii="Simplified Arabic" w:hAnsi="Simplified Arabic" w:cs="Simplified Arabic"/>
                <w:sz w:val="28"/>
                <w:szCs w:val="28"/>
                <w:rtl/>
              </w:rPr>
            </w:pPr>
          </w:p>
        </w:tc>
        <w:tc>
          <w:tcPr>
            <w:tcW w:w="4153" w:type="dxa"/>
            <w:shd w:val="clear" w:color="auto" w:fill="auto"/>
          </w:tcPr>
          <w:p w:rsidR="002059F4" w:rsidRPr="002059F4" w:rsidRDefault="002059F4" w:rsidP="002059F4">
            <w:pPr>
              <w:pStyle w:val="a"/>
              <w:rPr>
                <w:rFonts w:ascii="Simplified Arabic" w:hAnsi="Simplified Arabic" w:cs="Simplified Arabic"/>
                <w:sz w:val="28"/>
                <w:szCs w:val="28"/>
                <w:rtl/>
              </w:rPr>
            </w:pPr>
            <w:r w:rsidRPr="002059F4">
              <w:rPr>
                <w:rFonts w:ascii="Simplified Arabic" w:hAnsi="Simplified Arabic" w:cs="Simplified Arabic"/>
                <w:sz w:val="28"/>
                <w:szCs w:val="28"/>
                <w:rtl/>
              </w:rPr>
              <w:t>وقيل كل ما أتانا منه</w:t>
            </w:r>
            <w:r w:rsidRPr="002059F4">
              <w:rPr>
                <w:rFonts w:ascii="Simplified Arabic" w:hAnsi="Simplified Arabic" w:cs="Simplified Arabic"/>
                <w:sz w:val="28"/>
                <w:szCs w:val="28"/>
                <w:rtl/>
              </w:rPr>
              <w:br/>
            </w:r>
          </w:p>
        </w:tc>
      </w:tr>
    </w:tbl>
    <w:p w:rsidR="00445D76" w:rsidRPr="002059F4" w:rsidRDefault="00445D76" w:rsidP="00445D76">
      <w:pPr>
        <w:tabs>
          <w:tab w:val="left" w:pos="3061"/>
        </w:tabs>
        <w:rPr>
          <w:rFonts w:ascii="Simplified Arabic" w:hAnsi="Simplified Arabic"/>
          <w:bCs w:val="0"/>
          <w:sz w:val="28"/>
          <w:rtl/>
        </w:rPr>
      </w:pPr>
      <w:r w:rsidRPr="002059F4">
        <w:rPr>
          <w:rFonts w:ascii="Simplified Arabic" w:hAnsi="Simplified Arabic"/>
          <w:bCs w:val="0"/>
          <w:sz w:val="28"/>
          <w:rtl/>
        </w:rPr>
        <w:t>من سند معنعن.</w:t>
      </w:r>
    </w:p>
    <w:tbl>
      <w:tblPr>
        <w:bidiVisual/>
        <w:tblW w:w="7937" w:type="dxa"/>
        <w:jc w:val="center"/>
        <w:tblLayout w:type="fixed"/>
        <w:tblLook w:val="0000" w:firstRow="0" w:lastRow="0" w:firstColumn="0" w:lastColumn="0" w:noHBand="0" w:noVBand="0"/>
      </w:tblPr>
      <w:tblGrid>
        <w:gridCol w:w="3704"/>
        <w:gridCol w:w="529"/>
        <w:gridCol w:w="3704"/>
      </w:tblGrid>
      <w:tr w:rsidR="002059F4" w:rsidRPr="002059F4" w:rsidTr="002059F4">
        <w:trPr>
          <w:trHeight w:hRule="exact" w:val="510"/>
          <w:jc w:val="center"/>
        </w:trPr>
        <w:tc>
          <w:tcPr>
            <w:tcW w:w="3685" w:type="dxa"/>
            <w:shd w:val="clear" w:color="auto" w:fill="auto"/>
          </w:tcPr>
          <w:p w:rsidR="002059F4" w:rsidRPr="002059F4" w:rsidRDefault="002059F4" w:rsidP="002059F4">
            <w:pPr>
              <w:pStyle w:val="a"/>
              <w:rPr>
                <w:rFonts w:ascii="Simplified Arabic" w:hAnsi="Simplified Arabic" w:cs="Simplified Arabic"/>
                <w:sz w:val="28"/>
                <w:szCs w:val="28"/>
                <w:rtl/>
              </w:rPr>
            </w:pPr>
            <w:r w:rsidRPr="002059F4">
              <w:rPr>
                <w:rFonts w:ascii="Simplified Arabic" w:hAnsi="Simplified Arabic" w:cs="Simplified Arabic"/>
                <w:sz w:val="28"/>
                <w:szCs w:val="28"/>
                <w:rtl/>
              </w:rPr>
              <w:t>......................</w:t>
            </w:r>
            <w:r w:rsidRPr="002059F4">
              <w:rPr>
                <w:rFonts w:ascii="Simplified Arabic" w:hAnsi="Simplified Arabic" w:cs="Simplified Arabic"/>
                <w:sz w:val="28"/>
                <w:szCs w:val="28"/>
                <w:rtl/>
              </w:rPr>
              <w:br/>
            </w:r>
          </w:p>
        </w:tc>
        <w:tc>
          <w:tcPr>
            <w:tcW w:w="567" w:type="dxa"/>
          </w:tcPr>
          <w:p w:rsidR="002059F4" w:rsidRPr="002059F4" w:rsidRDefault="002059F4" w:rsidP="002059F4">
            <w:pPr>
              <w:pStyle w:val="a"/>
              <w:rPr>
                <w:rFonts w:ascii="Simplified Arabic" w:hAnsi="Simplified Arabic" w:cs="Simplified Arabic"/>
                <w:sz w:val="28"/>
                <w:szCs w:val="28"/>
                <w:rtl/>
              </w:rPr>
            </w:pPr>
          </w:p>
        </w:tc>
        <w:tc>
          <w:tcPr>
            <w:tcW w:w="3685" w:type="dxa"/>
            <w:shd w:val="clear" w:color="auto" w:fill="auto"/>
          </w:tcPr>
          <w:p w:rsidR="002059F4" w:rsidRPr="002059F4" w:rsidRDefault="000516C1" w:rsidP="002059F4">
            <w:pPr>
              <w:pStyle w:val="a"/>
              <w:rPr>
                <w:rFonts w:ascii="Simplified Arabic" w:hAnsi="Simplified Arabic" w:cs="Simplified Arabic"/>
                <w:sz w:val="28"/>
                <w:szCs w:val="28"/>
                <w:rtl/>
              </w:rPr>
            </w:pPr>
            <w:r w:rsidRPr="002059F4">
              <w:rPr>
                <w:rFonts w:ascii="Simplified Arabic" w:hAnsi="Simplified Arabic" w:cs="Simplified Arabic"/>
                <w:color w:val="808000"/>
                <w:sz w:val="28"/>
                <w:szCs w:val="28"/>
                <w:rtl/>
              </w:rPr>
              <w:fldChar w:fldCharType="begin"/>
            </w:r>
            <w:r w:rsidR="002059F4" w:rsidRPr="002059F4">
              <w:rPr>
                <w:rFonts w:ascii="Simplified Arabic" w:hAnsi="Simplified Arabic" w:cs="Simplified Arabic"/>
                <w:color w:val="808000"/>
                <w:sz w:val="28"/>
                <w:szCs w:val="28"/>
              </w:rPr>
              <w:instrText xml:space="preserve"> XE "08-</w:instrText>
            </w:r>
            <w:r w:rsidR="002059F4" w:rsidRPr="002059F4">
              <w:rPr>
                <w:rFonts w:ascii="Simplified Arabic" w:hAnsi="Simplified Arabic" w:cs="Simplified Arabic"/>
                <w:color w:val="808000"/>
                <w:sz w:val="28"/>
                <w:szCs w:val="28"/>
                <w:rtl/>
              </w:rPr>
              <w:instrText xml:space="preserve">فهرس القصائد العامة:...................... *وقيل كل ما أتانا منه </w:instrText>
            </w:r>
            <w:r w:rsidR="002059F4" w:rsidRPr="002059F4">
              <w:rPr>
                <w:rFonts w:ascii="Simplified Arabic" w:hAnsi="Simplified Arabic" w:cs="Simplified Arabic"/>
                <w:color w:val="808000"/>
                <w:sz w:val="28"/>
                <w:szCs w:val="28"/>
              </w:rPr>
              <w:cr/>
              <w:instrText xml:space="preserve">" </w:instrText>
            </w:r>
            <w:r w:rsidRPr="002059F4">
              <w:rPr>
                <w:rFonts w:ascii="Simplified Arabic" w:hAnsi="Simplified Arabic" w:cs="Simplified Arabic"/>
                <w:color w:val="808000"/>
                <w:sz w:val="28"/>
                <w:szCs w:val="28"/>
                <w:rtl/>
              </w:rPr>
              <w:fldChar w:fldCharType="end"/>
            </w:r>
            <w:r w:rsidR="002059F4" w:rsidRPr="002059F4">
              <w:rPr>
                <w:rFonts w:ascii="Simplified Arabic" w:hAnsi="Simplified Arabic" w:cs="Simplified Arabic"/>
                <w:sz w:val="28"/>
                <w:szCs w:val="28"/>
                <w:rtl/>
              </w:rPr>
              <w:t>وقيل كل ما أتانا منه</w:t>
            </w:r>
            <w:r w:rsidR="002059F4" w:rsidRPr="002059F4">
              <w:rPr>
                <w:rFonts w:ascii="Simplified Arabic" w:hAnsi="Simplified Arabic" w:cs="Simplified Arabic"/>
                <w:sz w:val="28"/>
                <w:szCs w:val="28"/>
                <w:rtl/>
              </w:rPr>
              <w:br/>
            </w:r>
          </w:p>
        </w:tc>
      </w:tr>
      <w:tr w:rsidR="002059F4" w:rsidRPr="002059F4" w:rsidTr="002059F4">
        <w:trPr>
          <w:trHeight w:hRule="exact" w:val="510"/>
          <w:jc w:val="center"/>
        </w:trPr>
        <w:tc>
          <w:tcPr>
            <w:tcW w:w="4153" w:type="dxa"/>
            <w:shd w:val="clear" w:color="auto" w:fill="auto"/>
          </w:tcPr>
          <w:p w:rsidR="002059F4" w:rsidRPr="002059F4" w:rsidRDefault="002059F4" w:rsidP="002059F4">
            <w:pPr>
              <w:pStyle w:val="a"/>
              <w:rPr>
                <w:rFonts w:ascii="Simplified Arabic" w:hAnsi="Simplified Arabic" w:cs="Simplified Arabic"/>
                <w:sz w:val="28"/>
                <w:szCs w:val="28"/>
                <w:rtl/>
              </w:rPr>
            </w:pPr>
            <w:r w:rsidRPr="002059F4">
              <w:rPr>
                <w:rFonts w:ascii="Simplified Arabic" w:hAnsi="Simplified Arabic" w:cs="Simplified Arabic"/>
                <w:sz w:val="28"/>
                <w:szCs w:val="28"/>
                <w:rtl/>
              </w:rPr>
              <w:t>منقطع حتى يبين الوصل</w:t>
            </w:r>
            <w:r w:rsidRPr="002059F4">
              <w:rPr>
                <w:rFonts w:ascii="Simplified Arabic" w:hAnsi="Simplified Arabic" w:cs="Simplified Arabic"/>
                <w:sz w:val="28"/>
                <w:szCs w:val="28"/>
                <w:rtl/>
              </w:rPr>
              <w:br/>
            </w:r>
          </w:p>
        </w:tc>
        <w:tc>
          <w:tcPr>
            <w:tcW w:w="567" w:type="dxa"/>
          </w:tcPr>
          <w:p w:rsidR="002059F4" w:rsidRPr="002059F4" w:rsidRDefault="002059F4" w:rsidP="002059F4">
            <w:pPr>
              <w:pStyle w:val="a"/>
              <w:rPr>
                <w:rFonts w:ascii="Simplified Arabic" w:hAnsi="Simplified Arabic" w:cs="Simplified Arabic"/>
                <w:sz w:val="28"/>
                <w:szCs w:val="28"/>
                <w:rtl/>
              </w:rPr>
            </w:pPr>
          </w:p>
        </w:tc>
        <w:tc>
          <w:tcPr>
            <w:tcW w:w="4153" w:type="dxa"/>
            <w:shd w:val="clear" w:color="auto" w:fill="auto"/>
          </w:tcPr>
          <w:p w:rsidR="002059F4" w:rsidRPr="002059F4" w:rsidRDefault="002059F4" w:rsidP="002059F4">
            <w:pPr>
              <w:pStyle w:val="a"/>
              <w:rPr>
                <w:rFonts w:ascii="Simplified Arabic" w:hAnsi="Simplified Arabic" w:cs="Simplified Arabic"/>
                <w:sz w:val="28"/>
                <w:szCs w:val="28"/>
                <w:rtl/>
              </w:rPr>
            </w:pPr>
            <w:r w:rsidRPr="002059F4">
              <w:rPr>
                <w:rFonts w:ascii="Simplified Arabic" w:hAnsi="Simplified Arabic" w:cs="Simplified Arabic"/>
                <w:sz w:val="28"/>
                <w:szCs w:val="28"/>
                <w:rtl/>
              </w:rPr>
              <w:t>وحكم أن حكم عن فالجل</w:t>
            </w:r>
            <w:r w:rsidRPr="002059F4">
              <w:rPr>
                <w:rFonts w:ascii="Simplified Arabic" w:hAnsi="Simplified Arabic" w:cs="Simplified Arabic"/>
                <w:sz w:val="28"/>
                <w:szCs w:val="28"/>
                <w:rtl/>
              </w:rPr>
              <w:br/>
            </w:r>
          </w:p>
        </w:tc>
      </w:tr>
    </w:tbl>
    <w:p w:rsidR="00445D76" w:rsidRPr="002059F4" w:rsidRDefault="00445D76" w:rsidP="00445D76">
      <w:pPr>
        <w:tabs>
          <w:tab w:val="left" w:pos="3061"/>
        </w:tabs>
        <w:rPr>
          <w:rFonts w:ascii="Simplified Arabic" w:hAnsi="Simplified Arabic"/>
          <w:bCs w:val="0"/>
          <w:sz w:val="28"/>
          <w:rtl/>
        </w:rPr>
      </w:pPr>
      <w:r w:rsidRPr="002059F4">
        <w:rPr>
          <w:rFonts w:ascii="Simplified Arabic" w:hAnsi="Simplified Arabic"/>
          <w:bCs w:val="0"/>
          <w:sz w:val="28"/>
          <w:rtl/>
        </w:rPr>
        <w:t>إلى آخره</w:t>
      </w:r>
      <w:r w:rsidR="00AC2706">
        <w:rPr>
          <w:rFonts w:ascii="Simplified Arabic" w:hAnsi="Simplified Arabic" w:hint="cs"/>
          <w:bCs w:val="0"/>
          <w:sz w:val="28"/>
          <w:rtl/>
        </w:rPr>
        <w:t>،</w:t>
      </w:r>
      <w:r w:rsidRPr="002059F4">
        <w:rPr>
          <w:rFonts w:ascii="Simplified Arabic" w:hAnsi="Simplified Arabic"/>
          <w:bCs w:val="0"/>
          <w:sz w:val="28"/>
          <w:rtl/>
        </w:rPr>
        <w:t xml:space="preserve"> فالمسألة يعني رأي البخاري وسط فيه ما هو أشد منه وفيه ما هو أسهل منه</w:t>
      </w:r>
      <w:r w:rsidR="00AC2706">
        <w:rPr>
          <w:rFonts w:ascii="Simplified Arabic" w:hAnsi="Simplified Arabic" w:hint="cs"/>
          <w:bCs w:val="0"/>
          <w:sz w:val="28"/>
          <w:rtl/>
        </w:rPr>
        <w:t>،</w:t>
      </w:r>
      <w:r w:rsidRPr="002059F4">
        <w:rPr>
          <w:rFonts w:ascii="Simplified Arabic" w:hAnsi="Simplified Arabic"/>
          <w:bCs w:val="0"/>
          <w:sz w:val="28"/>
          <w:rtl/>
        </w:rPr>
        <w:t xml:space="preserve"> الأحاديث التي استشهد بها مسلم</w:t>
      </w:r>
      <w:r w:rsidR="00AC2706">
        <w:rPr>
          <w:rFonts w:ascii="Simplified Arabic" w:hAnsi="Simplified Arabic" w:hint="cs"/>
          <w:bCs w:val="0"/>
          <w:sz w:val="28"/>
          <w:rtl/>
        </w:rPr>
        <w:t>-</w:t>
      </w:r>
      <w:r w:rsidRPr="002059F4">
        <w:rPr>
          <w:rFonts w:ascii="Simplified Arabic" w:hAnsi="Simplified Arabic"/>
          <w:bCs w:val="0"/>
          <w:sz w:val="28"/>
          <w:rtl/>
        </w:rPr>
        <w:t xml:space="preserve"> رحمه الله تعالى</w:t>
      </w:r>
      <w:r w:rsidR="00AC2706">
        <w:rPr>
          <w:rFonts w:ascii="Simplified Arabic" w:hAnsi="Simplified Arabic" w:hint="cs"/>
          <w:bCs w:val="0"/>
          <w:sz w:val="28"/>
          <w:rtl/>
        </w:rPr>
        <w:t>-</w:t>
      </w:r>
      <w:r w:rsidRPr="002059F4">
        <w:rPr>
          <w:rFonts w:ascii="Simplified Arabic" w:hAnsi="Simplified Arabic"/>
          <w:bCs w:val="0"/>
          <w:sz w:val="28"/>
          <w:rtl/>
        </w:rPr>
        <w:t xml:space="preserve"> في بحث الخلاف في اشتراط العلم باللقاء خرجها المعلمي</w:t>
      </w:r>
      <w:r w:rsidR="00AC2706">
        <w:rPr>
          <w:rFonts w:ascii="Simplified Arabic" w:hAnsi="Simplified Arabic" w:hint="cs"/>
          <w:bCs w:val="0"/>
          <w:sz w:val="28"/>
          <w:rtl/>
        </w:rPr>
        <w:t>-</w:t>
      </w:r>
      <w:r w:rsidRPr="002059F4">
        <w:rPr>
          <w:rFonts w:ascii="Simplified Arabic" w:hAnsi="Simplified Arabic"/>
          <w:bCs w:val="0"/>
          <w:sz w:val="28"/>
          <w:rtl/>
        </w:rPr>
        <w:t xml:space="preserve"> رحمه الله</w:t>
      </w:r>
      <w:r w:rsidR="00AC2706">
        <w:rPr>
          <w:rFonts w:ascii="Simplified Arabic" w:hAnsi="Simplified Arabic" w:hint="cs"/>
          <w:bCs w:val="0"/>
          <w:sz w:val="28"/>
          <w:rtl/>
        </w:rPr>
        <w:t>-</w:t>
      </w:r>
      <w:r w:rsidRPr="002059F4">
        <w:rPr>
          <w:rFonts w:ascii="Simplified Arabic" w:hAnsi="Simplified Arabic"/>
          <w:bCs w:val="0"/>
          <w:sz w:val="28"/>
          <w:rtl/>
        </w:rPr>
        <w:t xml:space="preserve"> في رسالة الأحاديث التي استشهد بها مسلم في بحث اشتراط العلم باللقاء</w:t>
      </w:r>
      <w:r w:rsidR="00AC2706">
        <w:rPr>
          <w:rFonts w:ascii="Simplified Arabic" w:hAnsi="Simplified Arabic" w:hint="cs"/>
          <w:bCs w:val="0"/>
          <w:sz w:val="28"/>
          <w:rtl/>
        </w:rPr>
        <w:t>،</w:t>
      </w:r>
      <w:r w:rsidRPr="002059F4">
        <w:rPr>
          <w:rFonts w:ascii="Simplified Arabic" w:hAnsi="Simplified Arabic"/>
          <w:bCs w:val="0"/>
          <w:sz w:val="28"/>
          <w:rtl/>
        </w:rPr>
        <w:t xml:space="preserve"> وهذه الأحاديث ذكرها النووي</w:t>
      </w:r>
      <w:r w:rsidR="00AC2706">
        <w:rPr>
          <w:rFonts w:ascii="Simplified Arabic" w:hAnsi="Simplified Arabic" w:hint="cs"/>
          <w:bCs w:val="0"/>
          <w:sz w:val="28"/>
          <w:rtl/>
        </w:rPr>
        <w:t>-</w:t>
      </w:r>
      <w:r w:rsidRPr="002059F4">
        <w:rPr>
          <w:rFonts w:ascii="Simplified Arabic" w:hAnsi="Simplified Arabic"/>
          <w:bCs w:val="0"/>
          <w:sz w:val="28"/>
          <w:rtl/>
        </w:rPr>
        <w:t xml:space="preserve"> رحمه الله</w:t>
      </w:r>
      <w:r w:rsidR="00AC2706">
        <w:rPr>
          <w:rFonts w:ascii="Simplified Arabic" w:hAnsi="Simplified Arabic" w:hint="cs"/>
          <w:bCs w:val="0"/>
          <w:sz w:val="28"/>
          <w:rtl/>
        </w:rPr>
        <w:t>-</w:t>
      </w:r>
      <w:r w:rsidRPr="002059F4">
        <w:rPr>
          <w:rFonts w:ascii="Simplified Arabic" w:hAnsi="Simplified Arabic"/>
          <w:bCs w:val="0"/>
          <w:sz w:val="28"/>
          <w:rtl/>
        </w:rPr>
        <w:t xml:space="preserve"> في شرحه وذكرها الشراح</w:t>
      </w:r>
      <w:r w:rsidR="00AC2706">
        <w:rPr>
          <w:rFonts w:ascii="Simplified Arabic" w:hAnsi="Simplified Arabic" w:hint="cs"/>
          <w:bCs w:val="0"/>
          <w:sz w:val="28"/>
          <w:rtl/>
        </w:rPr>
        <w:t>،</w:t>
      </w:r>
      <w:r w:rsidRPr="002059F4">
        <w:rPr>
          <w:rFonts w:ascii="Simplified Arabic" w:hAnsi="Simplified Arabic"/>
          <w:bCs w:val="0"/>
          <w:sz w:val="28"/>
          <w:rtl/>
        </w:rPr>
        <w:t xml:space="preserve"> لكن البحث المفيد جدا في هذه المسألة الذي لا يستغني طالب علم عن قراءته تحت الأحاديث ذكر حديث أسند فلان عن فلان ذكرها تحت في شرحه.</w:t>
      </w:r>
    </w:p>
    <w:p w:rsidR="00AC77FC" w:rsidRPr="002059F4" w:rsidRDefault="00445D76" w:rsidP="00AC2706">
      <w:pPr>
        <w:tabs>
          <w:tab w:val="left" w:pos="3061"/>
        </w:tabs>
        <w:rPr>
          <w:rFonts w:ascii="Simplified Arabic" w:hAnsi="Simplified Arabic"/>
          <w:b w:val="0"/>
          <w:sz w:val="28"/>
          <w:rtl/>
        </w:rPr>
      </w:pPr>
      <w:r w:rsidRPr="002059F4">
        <w:rPr>
          <w:rFonts w:ascii="Simplified Arabic" w:hAnsi="Simplified Arabic"/>
          <w:b w:val="0"/>
          <w:sz w:val="28"/>
          <w:rtl/>
        </w:rPr>
        <w:lastRenderedPageBreak/>
        <w:t>يقول يظهر في القنوات الفضائية ممن يردون الحديث بعقولهم ويشككون الناس بذلك يقول أحدهم من يضمن لنا أن بعض الأحاديث وإن كانت في صحيح البخاري أو صحيح مسلم أنها غير موضوعة إذ يمكن أن يكون قد وضعها بعض أعداء الإسلام بعد البخاري ومسلم عند النسخ أو الطب</w:t>
      </w:r>
      <w:r w:rsidR="00AC77FC" w:rsidRPr="002059F4">
        <w:rPr>
          <w:rFonts w:ascii="Simplified Arabic" w:hAnsi="Simplified Arabic"/>
          <w:b w:val="0"/>
          <w:sz w:val="28"/>
          <w:rtl/>
        </w:rPr>
        <w:t>اعة أو يقصد بقوله هذا رد الأحاديث التي فيها مخالفة لعقولهم القاصرة كأحاديث الصفات أو الأمور الغيبية التي أخبر بها رسول الله -صلى الله عليه وسلم- أو الأحكام التي جاء بها ويقول يكتفى بمثل هذا في القرآن.</w:t>
      </w:r>
    </w:p>
    <w:p w:rsidR="00445D76" w:rsidRPr="002059F4" w:rsidRDefault="00AC77FC" w:rsidP="0063460D">
      <w:pPr>
        <w:tabs>
          <w:tab w:val="left" w:pos="3061"/>
        </w:tabs>
        <w:rPr>
          <w:rFonts w:ascii="Simplified Arabic" w:hAnsi="Simplified Arabic"/>
          <w:bCs w:val="0"/>
          <w:sz w:val="28"/>
          <w:rtl/>
        </w:rPr>
      </w:pPr>
      <w:r w:rsidRPr="002059F4">
        <w:rPr>
          <w:rFonts w:ascii="Simplified Arabic" w:hAnsi="Simplified Arabic"/>
          <w:bCs w:val="0"/>
          <w:sz w:val="28"/>
          <w:rtl/>
        </w:rPr>
        <w:t>لا شك أن مثل هذا موجود يعني قديم وحديث ممن يكيدوا للإسلام وأهله لأنهم إذا تطاولوا على البخاري</w:t>
      </w:r>
      <w:r w:rsidR="00AC2706">
        <w:rPr>
          <w:rFonts w:ascii="Simplified Arabic" w:hAnsi="Simplified Arabic" w:hint="cs"/>
          <w:bCs w:val="0"/>
          <w:sz w:val="28"/>
          <w:rtl/>
        </w:rPr>
        <w:t>،</w:t>
      </w:r>
      <w:r w:rsidRPr="002059F4">
        <w:rPr>
          <w:rFonts w:ascii="Simplified Arabic" w:hAnsi="Simplified Arabic"/>
          <w:bCs w:val="0"/>
          <w:sz w:val="28"/>
          <w:rtl/>
        </w:rPr>
        <w:t xml:space="preserve"> الآن من خلال ما قرأنا يتبين أن البخاري أشد احتياط من مسلم وأن صحيح البخاري أوثق وأشد اتصال</w:t>
      </w:r>
      <w:r w:rsidR="00AC2706">
        <w:rPr>
          <w:rFonts w:ascii="Simplified Arabic" w:hAnsi="Simplified Arabic" w:hint="cs"/>
          <w:bCs w:val="0"/>
          <w:sz w:val="28"/>
          <w:rtl/>
        </w:rPr>
        <w:t>ا</w:t>
      </w:r>
      <w:r w:rsidRPr="002059F4">
        <w:rPr>
          <w:rFonts w:ascii="Simplified Arabic" w:hAnsi="Simplified Arabic"/>
          <w:bCs w:val="0"/>
          <w:sz w:val="28"/>
          <w:rtl/>
        </w:rPr>
        <w:t xml:space="preserve"> من صحيح مسلم</w:t>
      </w:r>
      <w:r w:rsidR="00AC2706">
        <w:rPr>
          <w:rFonts w:ascii="Simplified Arabic" w:hAnsi="Simplified Arabic" w:hint="cs"/>
          <w:bCs w:val="0"/>
          <w:sz w:val="28"/>
          <w:rtl/>
        </w:rPr>
        <w:t>،</w:t>
      </w:r>
      <w:r w:rsidRPr="002059F4">
        <w:rPr>
          <w:rFonts w:ascii="Simplified Arabic" w:hAnsi="Simplified Arabic"/>
          <w:bCs w:val="0"/>
          <w:sz w:val="28"/>
          <w:rtl/>
        </w:rPr>
        <w:t xml:space="preserve"> فإذا تقرر هذا هل نقول أن من يتطاول على مسلم تطاول على البخاري أو العكس؟ العكس الذي أكسب البخاري هذه الأهمية هو شدة احتياط المؤلف هذه القوة إنما اكتسبها صحيح البخاري من شدة احتياطه</w:t>
      </w:r>
      <w:r w:rsidR="00AC2706">
        <w:rPr>
          <w:rFonts w:ascii="Simplified Arabic" w:hAnsi="Simplified Arabic" w:hint="cs"/>
          <w:bCs w:val="0"/>
          <w:sz w:val="28"/>
          <w:rtl/>
        </w:rPr>
        <w:t>،</w:t>
      </w:r>
      <w:r w:rsidRPr="002059F4">
        <w:rPr>
          <w:rFonts w:ascii="Simplified Arabic" w:hAnsi="Simplified Arabic"/>
          <w:bCs w:val="0"/>
          <w:sz w:val="28"/>
          <w:rtl/>
        </w:rPr>
        <w:t xml:space="preserve"> فإذا تطاولوا على البخاري فما دونه سهل فما دون البخاري سهل</w:t>
      </w:r>
      <w:r w:rsidR="00AC2706">
        <w:rPr>
          <w:rFonts w:ascii="Simplified Arabic" w:hAnsi="Simplified Arabic" w:hint="cs"/>
          <w:bCs w:val="0"/>
          <w:sz w:val="28"/>
          <w:rtl/>
        </w:rPr>
        <w:t>،</w:t>
      </w:r>
      <w:r w:rsidRPr="002059F4">
        <w:rPr>
          <w:rFonts w:ascii="Simplified Arabic" w:hAnsi="Simplified Arabic"/>
          <w:bCs w:val="0"/>
          <w:sz w:val="28"/>
          <w:rtl/>
        </w:rPr>
        <w:t xml:space="preserve"> لكن الإشكال فيمن يدعي الإسلام ومن بعض من يزاول العلم ويعلم العلم أن يقع في مثل هذه الأمور لأنه مشى عليه بعض الشبهات وهو ممن لم يرسخ في هذا الباب وليس لديه من الحصانة ما يستطيع أن يرد به مثل هذه الشبه وإلا مازالت الكتابات عن صحيح البخاري وأنه يجب تطهيره ويجب حماية الأمة كتب واحد حماية الأمة من افتراءات البخاري</w:t>
      </w:r>
      <w:r w:rsidR="00AC2706">
        <w:rPr>
          <w:rFonts w:ascii="Simplified Arabic" w:hAnsi="Simplified Arabic" w:hint="cs"/>
          <w:bCs w:val="0"/>
          <w:sz w:val="28"/>
          <w:rtl/>
        </w:rPr>
        <w:t>،</w:t>
      </w:r>
      <w:r w:rsidRPr="002059F4">
        <w:rPr>
          <w:rFonts w:ascii="Simplified Arabic" w:hAnsi="Simplified Arabic"/>
          <w:bCs w:val="0"/>
          <w:sz w:val="28"/>
          <w:rtl/>
        </w:rPr>
        <w:t xml:space="preserve"> أما كون الصحيح يمكن أن يدخل فيه ما ليس منه فهذا الكلام ليس بصحيح يعني من نظر عناية الأمة بالصحيح بالحرف يذكرون فروق الروايات بالحرف وجمعت الروايات كلها وقوبل بعضها على بعض وذكر فروق هذه الروايات بالحرف</w:t>
      </w:r>
      <w:r w:rsidR="00AC2706">
        <w:rPr>
          <w:rFonts w:ascii="Simplified Arabic" w:hAnsi="Simplified Arabic" w:hint="cs"/>
          <w:bCs w:val="0"/>
          <w:sz w:val="28"/>
          <w:rtl/>
        </w:rPr>
        <w:t>،</w:t>
      </w:r>
      <w:r w:rsidRPr="002059F4">
        <w:rPr>
          <w:rFonts w:ascii="Simplified Arabic" w:hAnsi="Simplified Arabic"/>
          <w:bCs w:val="0"/>
          <w:sz w:val="28"/>
          <w:rtl/>
        </w:rPr>
        <w:t xml:space="preserve"> لا أقول بالكلمة فقط بل بالحرف</w:t>
      </w:r>
      <w:r w:rsidR="00AC2706">
        <w:rPr>
          <w:rFonts w:ascii="Simplified Arabic" w:hAnsi="Simplified Arabic" w:hint="cs"/>
          <w:bCs w:val="0"/>
          <w:sz w:val="28"/>
          <w:rtl/>
        </w:rPr>
        <w:t>،</w:t>
      </w:r>
      <w:r w:rsidRPr="002059F4">
        <w:rPr>
          <w:rFonts w:ascii="Simplified Arabic" w:hAnsi="Simplified Arabic"/>
          <w:bCs w:val="0"/>
          <w:sz w:val="28"/>
          <w:rtl/>
        </w:rPr>
        <w:t xml:space="preserve"> واليونيني رحمه الله تعالى أتقن الكتاب وضبطه وجمع جميع ما أمكنه من الروايات وخرج برواية متقنة</w:t>
      </w:r>
      <w:r w:rsidR="00AC2706">
        <w:rPr>
          <w:rFonts w:ascii="Simplified Arabic" w:hAnsi="Simplified Arabic" w:hint="cs"/>
          <w:bCs w:val="0"/>
          <w:sz w:val="28"/>
          <w:rtl/>
        </w:rPr>
        <w:t>،</w:t>
      </w:r>
      <w:r w:rsidRPr="002059F4">
        <w:rPr>
          <w:rFonts w:ascii="Simplified Arabic" w:hAnsi="Simplified Arabic"/>
          <w:bCs w:val="0"/>
          <w:sz w:val="28"/>
          <w:rtl/>
        </w:rPr>
        <w:t xml:space="preserve"> بنسخة مضبوطة ومتقنة وعليها الفروق</w:t>
      </w:r>
      <w:r w:rsidR="00AC2706">
        <w:rPr>
          <w:rFonts w:ascii="Simplified Arabic" w:hAnsi="Simplified Arabic" w:hint="cs"/>
          <w:bCs w:val="0"/>
          <w:sz w:val="28"/>
          <w:rtl/>
        </w:rPr>
        <w:t>،</w:t>
      </w:r>
      <w:r w:rsidRPr="002059F4">
        <w:rPr>
          <w:rFonts w:ascii="Simplified Arabic" w:hAnsi="Simplified Arabic"/>
          <w:bCs w:val="0"/>
          <w:sz w:val="28"/>
          <w:rtl/>
        </w:rPr>
        <w:t xml:space="preserve"> وقرأها على ابن مالك إمام العربية صاحب الألفية وقال له إذا كان هناك لفظ تأثر بسبب الرواية بالمعنى ولا وجه له في العربية نبّه عليه</w:t>
      </w:r>
      <w:r w:rsidR="00AC2706">
        <w:rPr>
          <w:rFonts w:ascii="Simplified Arabic" w:hAnsi="Simplified Arabic" w:hint="cs"/>
          <w:bCs w:val="0"/>
          <w:sz w:val="28"/>
          <w:rtl/>
        </w:rPr>
        <w:t>،</w:t>
      </w:r>
      <w:r w:rsidRPr="002059F4">
        <w:rPr>
          <w:rFonts w:ascii="Simplified Arabic" w:hAnsi="Simplified Arabic"/>
          <w:bCs w:val="0"/>
          <w:sz w:val="28"/>
          <w:rtl/>
        </w:rPr>
        <w:t xml:space="preserve"> وابن مالك ألف كتاب اسمه شواهد التوضيح على الجامع الصحيح وخرّج جميع الألفاظ التي ظُن أنها مخالفة لقواعد العربية</w:t>
      </w:r>
      <w:r w:rsidR="00AC2706">
        <w:rPr>
          <w:rFonts w:ascii="Simplified Arabic" w:hAnsi="Simplified Arabic" w:hint="cs"/>
          <w:bCs w:val="0"/>
          <w:sz w:val="28"/>
          <w:rtl/>
        </w:rPr>
        <w:t>،</w:t>
      </w:r>
      <w:r w:rsidRPr="002059F4">
        <w:rPr>
          <w:rFonts w:ascii="Simplified Arabic" w:hAnsi="Simplified Arabic"/>
          <w:bCs w:val="0"/>
          <w:sz w:val="28"/>
          <w:rtl/>
        </w:rPr>
        <w:t xml:space="preserve"> فلا شك أن الدين محفوظ ومن حفظ الدين أن يحفظ البخاري ومسلم ولا يزاد فيهما وكذلك جميع دواوين الإسلام التي الآن الأمة بحاجة إليها من المصنفات المهمة في هذا الباب كتاب اسمه</w:t>
      </w:r>
      <w:r w:rsidR="0063460D">
        <w:rPr>
          <w:rFonts w:ascii="Simplified Arabic" w:hAnsi="Simplified Arabic" w:hint="cs"/>
          <w:bCs w:val="0"/>
          <w:sz w:val="28"/>
          <w:rtl/>
        </w:rPr>
        <w:t>:</w:t>
      </w:r>
      <w:r w:rsidRPr="002059F4">
        <w:rPr>
          <w:rFonts w:ascii="Simplified Arabic" w:hAnsi="Simplified Arabic"/>
          <w:bCs w:val="0"/>
          <w:sz w:val="28"/>
          <w:rtl/>
        </w:rPr>
        <w:t xml:space="preserve"> السَّنن الأبين والمورد الأمعن في المحاكمة بين الإمامين في السند المعنعن ونقرأ منه شيئا.</w:t>
      </w:r>
    </w:p>
    <w:p w:rsidR="00AC77FC" w:rsidRPr="002059F4" w:rsidRDefault="00AC77FC" w:rsidP="00AC77FC">
      <w:pPr>
        <w:tabs>
          <w:tab w:val="left" w:pos="3061"/>
        </w:tabs>
        <w:rPr>
          <w:rFonts w:ascii="Simplified Arabic" w:hAnsi="Simplified Arabic"/>
          <w:b w:val="0"/>
          <w:sz w:val="28"/>
          <w:rtl/>
        </w:rPr>
      </w:pPr>
      <w:r w:rsidRPr="002059F4">
        <w:rPr>
          <w:rFonts w:ascii="Simplified Arabic" w:hAnsi="Simplified Arabic"/>
          <w:b w:val="0"/>
          <w:sz w:val="28"/>
          <w:rtl/>
        </w:rPr>
        <w:t>طالب: .............</w:t>
      </w:r>
    </w:p>
    <w:p w:rsidR="00AC77FC" w:rsidRPr="002059F4" w:rsidRDefault="00AC77FC" w:rsidP="00AC77FC">
      <w:pPr>
        <w:tabs>
          <w:tab w:val="left" w:pos="3061"/>
        </w:tabs>
        <w:rPr>
          <w:rFonts w:ascii="Simplified Arabic" w:hAnsi="Simplified Arabic"/>
          <w:bCs w:val="0"/>
          <w:sz w:val="28"/>
          <w:rtl/>
        </w:rPr>
      </w:pPr>
      <w:r w:rsidRPr="002059F4">
        <w:rPr>
          <w:rFonts w:ascii="Simplified Arabic" w:hAnsi="Simplified Arabic"/>
          <w:bCs w:val="0"/>
          <w:sz w:val="28"/>
          <w:rtl/>
        </w:rPr>
        <w:t>الرسالة هذه؟</w:t>
      </w:r>
    </w:p>
    <w:p w:rsidR="00AC77FC" w:rsidRPr="002059F4" w:rsidRDefault="00AC77FC" w:rsidP="00AC77FC">
      <w:pPr>
        <w:tabs>
          <w:tab w:val="left" w:pos="3061"/>
        </w:tabs>
        <w:rPr>
          <w:rFonts w:ascii="Simplified Arabic" w:hAnsi="Simplified Arabic"/>
          <w:b w:val="0"/>
          <w:sz w:val="28"/>
          <w:rtl/>
        </w:rPr>
      </w:pPr>
      <w:r w:rsidRPr="002059F4">
        <w:rPr>
          <w:rFonts w:ascii="Simplified Arabic" w:hAnsi="Simplified Arabic"/>
          <w:b w:val="0"/>
          <w:sz w:val="28"/>
          <w:rtl/>
        </w:rPr>
        <w:t>طالب: .............</w:t>
      </w:r>
    </w:p>
    <w:p w:rsidR="00AC77FC" w:rsidRPr="002059F4" w:rsidRDefault="00AC77FC" w:rsidP="00AC77FC">
      <w:pPr>
        <w:tabs>
          <w:tab w:val="left" w:pos="3061"/>
        </w:tabs>
        <w:rPr>
          <w:rFonts w:ascii="Simplified Arabic" w:hAnsi="Simplified Arabic"/>
          <w:bCs w:val="0"/>
          <w:sz w:val="28"/>
          <w:rtl/>
        </w:rPr>
      </w:pPr>
      <w:r w:rsidRPr="002059F4">
        <w:rPr>
          <w:rFonts w:ascii="Simplified Arabic" w:hAnsi="Simplified Arabic"/>
          <w:bCs w:val="0"/>
          <w:sz w:val="28"/>
          <w:rtl/>
        </w:rPr>
        <w:lastRenderedPageBreak/>
        <w:t xml:space="preserve">للمعلمي رسالة صغيرة ذكر فيها </w:t>
      </w:r>
      <w:r w:rsidR="0063460D">
        <w:rPr>
          <w:rFonts w:ascii="Simplified Arabic" w:hAnsi="Simplified Arabic" w:hint="cs"/>
          <w:bCs w:val="0"/>
          <w:sz w:val="28"/>
          <w:rtl/>
        </w:rPr>
        <w:t xml:space="preserve">الأحاديث </w:t>
      </w:r>
      <w:r w:rsidRPr="002059F4">
        <w:rPr>
          <w:rFonts w:ascii="Simplified Arabic" w:hAnsi="Simplified Arabic"/>
          <w:bCs w:val="0"/>
          <w:sz w:val="28"/>
          <w:rtl/>
        </w:rPr>
        <w:t>التي ذكرها مسلم في المقدمة</w:t>
      </w:r>
      <w:r w:rsidR="0063460D">
        <w:rPr>
          <w:rFonts w:ascii="Simplified Arabic" w:hAnsi="Simplified Arabic" w:hint="cs"/>
          <w:bCs w:val="0"/>
          <w:sz w:val="28"/>
          <w:rtl/>
        </w:rPr>
        <w:t>،</w:t>
      </w:r>
      <w:r w:rsidRPr="002059F4">
        <w:rPr>
          <w:rFonts w:ascii="Simplified Arabic" w:hAnsi="Simplified Arabic"/>
          <w:bCs w:val="0"/>
          <w:sz w:val="28"/>
          <w:rtl/>
        </w:rPr>
        <w:t xml:space="preserve"> كتاب ابن رشيد كتاب نعم ابن رشيد الفهري ابن رشيد ورحلته من أنفس الرحلات تقع في خمسة مجلدات اسمها</w:t>
      </w:r>
      <w:r w:rsidR="0063460D">
        <w:rPr>
          <w:rFonts w:ascii="Simplified Arabic" w:hAnsi="Simplified Arabic" w:hint="cs"/>
          <w:bCs w:val="0"/>
          <w:sz w:val="28"/>
          <w:rtl/>
        </w:rPr>
        <w:t>:</w:t>
      </w:r>
      <w:r w:rsidRPr="002059F4">
        <w:rPr>
          <w:rFonts w:ascii="Simplified Arabic" w:hAnsi="Simplified Arabic"/>
          <w:bCs w:val="0"/>
          <w:sz w:val="28"/>
          <w:rtl/>
        </w:rPr>
        <w:t xml:space="preserve"> ملئ العيبة بما جمع بطول الغيبة  في الوجهة الوجيهة إلى مكة وطيبة</w:t>
      </w:r>
      <w:r w:rsidR="0063460D">
        <w:rPr>
          <w:rFonts w:ascii="Simplified Arabic" w:hAnsi="Simplified Arabic" w:hint="cs"/>
          <w:bCs w:val="0"/>
          <w:sz w:val="28"/>
          <w:rtl/>
        </w:rPr>
        <w:t>،</w:t>
      </w:r>
      <w:r w:rsidRPr="002059F4">
        <w:rPr>
          <w:rFonts w:ascii="Simplified Arabic" w:hAnsi="Simplified Arabic"/>
          <w:bCs w:val="0"/>
          <w:sz w:val="28"/>
          <w:rtl/>
        </w:rPr>
        <w:t xml:space="preserve"> يعني طالب العلم يستفيد منها فوائد لا يمكن أن يقف عليها في غير هذا الكتاب</w:t>
      </w:r>
      <w:r w:rsidR="0063460D">
        <w:rPr>
          <w:rFonts w:ascii="Simplified Arabic" w:hAnsi="Simplified Arabic" w:hint="cs"/>
          <w:bCs w:val="0"/>
          <w:sz w:val="28"/>
          <w:rtl/>
        </w:rPr>
        <w:t>،</w:t>
      </w:r>
      <w:r w:rsidRPr="002059F4">
        <w:rPr>
          <w:rFonts w:ascii="Simplified Arabic" w:hAnsi="Simplified Arabic"/>
          <w:bCs w:val="0"/>
          <w:sz w:val="28"/>
          <w:rtl/>
        </w:rPr>
        <w:t xml:space="preserve"> ونقرأ من كتاب ابن رشيد السنن الأبين.</w:t>
      </w:r>
    </w:p>
    <w:p w:rsidR="00AC77FC" w:rsidRPr="002059F4" w:rsidRDefault="00AC77FC" w:rsidP="00AC77FC">
      <w:pPr>
        <w:tabs>
          <w:tab w:val="left" w:pos="3061"/>
        </w:tabs>
        <w:rPr>
          <w:rFonts w:ascii="Simplified Arabic" w:hAnsi="Simplified Arabic"/>
          <w:b w:val="0"/>
          <w:sz w:val="28"/>
          <w:rtl/>
        </w:rPr>
      </w:pPr>
      <w:r w:rsidRPr="002059F4">
        <w:rPr>
          <w:rFonts w:ascii="Simplified Arabic" w:hAnsi="Simplified Arabic"/>
          <w:b w:val="0"/>
          <w:sz w:val="28"/>
          <w:rtl/>
        </w:rPr>
        <w:t>بسم الله الرحمن الرحيم.</w:t>
      </w:r>
    </w:p>
    <w:p w:rsidR="00AC77FC" w:rsidRPr="002059F4" w:rsidRDefault="00AC77FC" w:rsidP="00AC77FC">
      <w:pPr>
        <w:tabs>
          <w:tab w:val="left" w:pos="3061"/>
        </w:tabs>
        <w:rPr>
          <w:rFonts w:ascii="Simplified Arabic" w:hAnsi="Simplified Arabic"/>
          <w:b w:val="0"/>
          <w:sz w:val="28"/>
          <w:rtl/>
        </w:rPr>
      </w:pPr>
      <w:r w:rsidRPr="002059F4">
        <w:rPr>
          <w:rFonts w:ascii="Simplified Arabic" w:hAnsi="Simplified Arabic"/>
          <w:b w:val="0"/>
          <w:sz w:val="28"/>
          <w:rtl/>
        </w:rPr>
        <w:t xml:space="preserve">قال رحمه الله تعالى: </w:t>
      </w:r>
    </w:p>
    <w:p w:rsidR="00AC77FC" w:rsidRPr="002059F4" w:rsidRDefault="00AC77FC" w:rsidP="0063460D">
      <w:pPr>
        <w:tabs>
          <w:tab w:val="left" w:pos="3061"/>
        </w:tabs>
        <w:rPr>
          <w:rFonts w:ascii="Simplified Arabic" w:hAnsi="Simplified Arabic"/>
          <w:b w:val="0"/>
          <w:sz w:val="28"/>
          <w:rtl/>
        </w:rPr>
      </w:pPr>
      <w:r w:rsidRPr="002059F4">
        <w:rPr>
          <w:rFonts w:ascii="Simplified Arabic" w:hAnsi="Simplified Arabic"/>
          <w:b w:val="0"/>
          <w:sz w:val="28"/>
          <w:rtl/>
        </w:rPr>
        <w:t>بسم الله الرحمن الرحيم وصلى الله على سيدنا محمد وعلى آله وسلم تسليما قال الإمام الناقد المتفنن النافد أبو عبد الله محمد بن عمر بن محمد بن عمر بن مح</w:t>
      </w:r>
      <w:r w:rsidR="00146E55" w:rsidRPr="002059F4">
        <w:rPr>
          <w:rFonts w:ascii="Simplified Arabic" w:hAnsi="Simplified Arabic"/>
          <w:b w:val="0"/>
          <w:sz w:val="28"/>
          <w:rtl/>
        </w:rPr>
        <w:t xml:space="preserve">مد بن رشيد الفهري أمد الله بمواد توفيقه وأيده تأييد من ائتم لتحقيقه وتلا </w:t>
      </w:r>
      <w:r w:rsidR="00E61665" w:rsidRPr="0063460D">
        <w:rPr>
          <w:rFonts w:ascii="QCF_BSML" w:hAnsi="QCF_BSML" w:cs="QCF_BSML"/>
          <w:b w:val="0"/>
          <w:bCs w:val="0"/>
          <w:noProof w:val="0"/>
          <w:color w:val="FF0000"/>
          <w:sz w:val="27"/>
          <w:szCs w:val="27"/>
          <w:rtl/>
        </w:rPr>
        <w:t>ﮋ</w:t>
      </w:r>
      <w:r w:rsidR="00E61665" w:rsidRPr="0063460D">
        <w:rPr>
          <w:rFonts w:ascii="QCF_BSML" w:hAnsi="QCF_BSML" w:cs="QCF_BSML"/>
          <w:b w:val="0"/>
          <w:bCs w:val="0"/>
          <w:noProof w:val="0"/>
          <w:color w:val="FF0000"/>
          <w:sz w:val="2"/>
          <w:szCs w:val="2"/>
          <w:rtl/>
        </w:rPr>
        <w:t xml:space="preserve"> </w:t>
      </w:r>
      <w:r w:rsidR="00E61665" w:rsidRPr="0063460D">
        <w:rPr>
          <w:rFonts w:ascii="QCF_P561" w:hAnsi="QCF_P561" w:cs="QCF_P561"/>
          <w:b w:val="0"/>
          <w:bCs w:val="0"/>
          <w:noProof w:val="0"/>
          <w:color w:val="FF0000"/>
          <w:sz w:val="27"/>
          <w:szCs w:val="27"/>
          <w:rtl/>
        </w:rPr>
        <w:t>ﭴ</w:t>
      </w:r>
      <w:r w:rsidR="00E61665" w:rsidRPr="0063460D">
        <w:rPr>
          <w:rFonts w:ascii="QCF_P561" w:hAnsi="QCF_P561" w:cs="QCF_P561"/>
          <w:b w:val="0"/>
          <w:bCs w:val="0"/>
          <w:noProof w:val="0"/>
          <w:color w:val="FF0000"/>
          <w:sz w:val="2"/>
          <w:szCs w:val="2"/>
          <w:rtl/>
        </w:rPr>
        <w:t xml:space="preserve"> </w:t>
      </w:r>
      <w:r w:rsidR="00E61665" w:rsidRPr="0063460D">
        <w:rPr>
          <w:rFonts w:ascii="QCF_P561" w:hAnsi="QCF_P561" w:cs="QCF_P561"/>
          <w:b w:val="0"/>
          <w:bCs w:val="0"/>
          <w:noProof w:val="0"/>
          <w:color w:val="FF0000"/>
          <w:sz w:val="27"/>
          <w:szCs w:val="27"/>
          <w:rtl/>
        </w:rPr>
        <w:t>ﭵ</w:t>
      </w:r>
      <w:r w:rsidR="00E61665" w:rsidRPr="0063460D">
        <w:rPr>
          <w:rFonts w:ascii="QCF_P561" w:hAnsi="QCF_P561" w:cs="QCF_P561"/>
          <w:b w:val="0"/>
          <w:bCs w:val="0"/>
          <w:noProof w:val="0"/>
          <w:color w:val="FF0000"/>
          <w:sz w:val="2"/>
          <w:szCs w:val="2"/>
          <w:rtl/>
        </w:rPr>
        <w:t xml:space="preserve"> </w:t>
      </w:r>
      <w:r w:rsidR="00E61665" w:rsidRPr="0063460D">
        <w:rPr>
          <w:rFonts w:ascii="QCF_P561" w:hAnsi="QCF_P561" w:cs="QCF_P561"/>
          <w:b w:val="0"/>
          <w:bCs w:val="0"/>
          <w:noProof w:val="0"/>
          <w:color w:val="FF0000"/>
          <w:sz w:val="27"/>
          <w:szCs w:val="27"/>
          <w:rtl/>
        </w:rPr>
        <w:t>ﭶ</w:t>
      </w:r>
      <w:r w:rsidR="00E61665" w:rsidRPr="0063460D">
        <w:rPr>
          <w:rFonts w:ascii="QCF_P561" w:hAnsi="QCF_P561" w:cs="QCF_P561"/>
          <w:b w:val="0"/>
          <w:bCs w:val="0"/>
          <w:noProof w:val="0"/>
          <w:color w:val="FF0000"/>
          <w:sz w:val="2"/>
          <w:szCs w:val="2"/>
          <w:rtl/>
        </w:rPr>
        <w:t xml:space="preserve"> </w:t>
      </w:r>
      <w:r w:rsidR="00E61665" w:rsidRPr="0063460D">
        <w:rPr>
          <w:rFonts w:ascii="QCF_P561" w:hAnsi="QCF_P561" w:cs="QCF_P561"/>
          <w:b w:val="0"/>
          <w:bCs w:val="0"/>
          <w:noProof w:val="0"/>
          <w:color w:val="FF0000"/>
          <w:sz w:val="27"/>
          <w:szCs w:val="27"/>
          <w:rtl/>
        </w:rPr>
        <w:t>ﭷ</w:t>
      </w:r>
      <w:r w:rsidR="00E61665" w:rsidRPr="0063460D">
        <w:rPr>
          <w:rFonts w:ascii="QCF_P561" w:hAnsi="QCF_P561" w:cs="QCF_P561"/>
          <w:b w:val="0"/>
          <w:bCs w:val="0"/>
          <w:noProof w:val="0"/>
          <w:color w:val="FF0000"/>
          <w:sz w:val="2"/>
          <w:szCs w:val="2"/>
          <w:rtl/>
        </w:rPr>
        <w:t xml:space="preserve"> </w:t>
      </w:r>
      <w:r w:rsidR="00E61665" w:rsidRPr="0063460D">
        <w:rPr>
          <w:rFonts w:ascii="QCF_P561" w:hAnsi="QCF_P561" w:cs="QCF_P561"/>
          <w:b w:val="0"/>
          <w:bCs w:val="0"/>
          <w:noProof w:val="0"/>
          <w:color w:val="FF0000"/>
          <w:sz w:val="27"/>
          <w:szCs w:val="27"/>
          <w:rtl/>
        </w:rPr>
        <w:t>ﭸ</w:t>
      </w:r>
      <w:r w:rsidR="00E61665" w:rsidRPr="0063460D">
        <w:rPr>
          <w:rFonts w:ascii="QCF_P561" w:hAnsi="QCF_P561" w:cs="QCF_P561"/>
          <w:b w:val="0"/>
          <w:bCs w:val="0"/>
          <w:noProof w:val="0"/>
          <w:color w:val="FF0000"/>
          <w:sz w:val="2"/>
          <w:szCs w:val="2"/>
          <w:rtl/>
        </w:rPr>
        <w:t xml:space="preserve">    </w:t>
      </w:r>
      <w:r w:rsidR="00E61665" w:rsidRPr="0063460D">
        <w:rPr>
          <w:rFonts w:ascii="QCF_P561" w:hAnsi="QCF_P561" w:cs="QCF_P561"/>
          <w:b w:val="0"/>
          <w:bCs w:val="0"/>
          <w:noProof w:val="0"/>
          <w:color w:val="FF0000"/>
          <w:sz w:val="27"/>
          <w:szCs w:val="27"/>
          <w:rtl/>
        </w:rPr>
        <w:t>ﭹﭺ</w:t>
      </w:r>
      <w:r w:rsidR="00E61665" w:rsidRPr="0063460D">
        <w:rPr>
          <w:rFonts w:ascii="QCF_P561" w:hAnsi="QCF_P561" w:cs="QCF_P561"/>
          <w:b w:val="0"/>
          <w:bCs w:val="0"/>
          <w:noProof w:val="0"/>
          <w:color w:val="FF0000"/>
          <w:sz w:val="2"/>
          <w:szCs w:val="2"/>
          <w:rtl/>
        </w:rPr>
        <w:t xml:space="preserve"> </w:t>
      </w:r>
      <w:r w:rsidR="00E61665" w:rsidRPr="0063460D">
        <w:rPr>
          <w:rFonts w:ascii="QCF_P561" w:hAnsi="QCF_P561" w:cs="QCF_P561"/>
          <w:b w:val="0"/>
          <w:bCs w:val="0"/>
          <w:noProof w:val="0"/>
          <w:color w:val="FF0000"/>
          <w:sz w:val="27"/>
          <w:szCs w:val="27"/>
          <w:rtl/>
        </w:rPr>
        <w:t>ﭻ</w:t>
      </w:r>
      <w:r w:rsidR="00E61665" w:rsidRPr="0063460D">
        <w:rPr>
          <w:rFonts w:ascii="QCF_P561" w:hAnsi="QCF_P561" w:cs="QCF_P561"/>
          <w:b w:val="0"/>
          <w:bCs w:val="0"/>
          <w:noProof w:val="0"/>
          <w:color w:val="FF0000"/>
          <w:sz w:val="2"/>
          <w:szCs w:val="2"/>
          <w:rtl/>
        </w:rPr>
        <w:t xml:space="preserve"> </w:t>
      </w:r>
      <w:r w:rsidR="00E61665" w:rsidRPr="0063460D">
        <w:rPr>
          <w:rFonts w:ascii="QCF_P561" w:hAnsi="QCF_P561" w:cs="QCF_P561"/>
          <w:b w:val="0"/>
          <w:bCs w:val="0"/>
          <w:noProof w:val="0"/>
          <w:color w:val="FF0000"/>
          <w:sz w:val="27"/>
          <w:szCs w:val="27"/>
          <w:rtl/>
        </w:rPr>
        <w:t>ﭼ</w:t>
      </w:r>
      <w:r w:rsidR="00E61665" w:rsidRPr="0063460D">
        <w:rPr>
          <w:rFonts w:ascii="QCF_P561" w:hAnsi="QCF_P561" w:cs="QCF_P561"/>
          <w:b w:val="0"/>
          <w:bCs w:val="0"/>
          <w:noProof w:val="0"/>
          <w:color w:val="FF0000"/>
          <w:sz w:val="2"/>
          <w:szCs w:val="2"/>
          <w:rtl/>
        </w:rPr>
        <w:t xml:space="preserve"> </w:t>
      </w:r>
      <w:r w:rsidR="00E61665" w:rsidRPr="0063460D">
        <w:rPr>
          <w:rFonts w:ascii="QCF_P561" w:hAnsi="QCF_P561" w:cs="QCF_P561"/>
          <w:b w:val="0"/>
          <w:bCs w:val="0"/>
          <w:noProof w:val="0"/>
          <w:color w:val="FF0000"/>
          <w:sz w:val="27"/>
          <w:szCs w:val="27"/>
          <w:rtl/>
        </w:rPr>
        <w:t>ﭽ</w:t>
      </w:r>
      <w:r w:rsidR="00E61665" w:rsidRPr="0063460D">
        <w:rPr>
          <w:rFonts w:ascii="QCF_P561" w:hAnsi="QCF_P561" w:cs="QCF_P561"/>
          <w:b w:val="0"/>
          <w:bCs w:val="0"/>
          <w:noProof w:val="0"/>
          <w:color w:val="FF0000"/>
          <w:sz w:val="2"/>
          <w:szCs w:val="2"/>
          <w:rtl/>
        </w:rPr>
        <w:t xml:space="preserve"> </w:t>
      </w:r>
      <w:r w:rsidR="00E61665" w:rsidRPr="0063460D">
        <w:rPr>
          <w:rFonts w:ascii="QCF_P561" w:hAnsi="QCF_P561" w:cs="QCF_P561"/>
          <w:b w:val="0"/>
          <w:bCs w:val="0"/>
          <w:noProof w:val="0"/>
          <w:color w:val="FF0000"/>
          <w:sz w:val="27"/>
          <w:szCs w:val="27"/>
          <w:rtl/>
        </w:rPr>
        <w:t>ﭾ</w:t>
      </w:r>
      <w:r w:rsidR="00E61665" w:rsidRPr="0063460D">
        <w:rPr>
          <w:rFonts w:ascii="QCF_P561" w:hAnsi="QCF_P561" w:cs="QCF_P561"/>
          <w:b w:val="0"/>
          <w:bCs w:val="0"/>
          <w:noProof w:val="0"/>
          <w:color w:val="FF0000"/>
          <w:sz w:val="2"/>
          <w:szCs w:val="2"/>
          <w:rtl/>
        </w:rPr>
        <w:t xml:space="preserve"> </w:t>
      </w:r>
      <w:r w:rsidR="00E61665" w:rsidRPr="0063460D">
        <w:rPr>
          <w:rFonts w:ascii="QCF_P561" w:hAnsi="QCF_P561" w:cs="QCF_P561"/>
          <w:b w:val="0"/>
          <w:bCs w:val="0"/>
          <w:noProof w:val="0"/>
          <w:color w:val="FF0000"/>
          <w:sz w:val="27"/>
          <w:szCs w:val="27"/>
          <w:rtl/>
        </w:rPr>
        <w:t>ﭿ</w:t>
      </w:r>
      <w:r w:rsidR="00E61665" w:rsidRPr="0063460D">
        <w:rPr>
          <w:rFonts w:ascii="QCF_P561" w:hAnsi="QCF_P561" w:cs="QCF_P561"/>
          <w:b w:val="0"/>
          <w:bCs w:val="0"/>
          <w:noProof w:val="0"/>
          <w:color w:val="FF0000"/>
          <w:sz w:val="2"/>
          <w:szCs w:val="2"/>
          <w:rtl/>
        </w:rPr>
        <w:t xml:space="preserve"> </w:t>
      </w:r>
      <w:r w:rsidR="00E61665" w:rsidRPr="0063460D">
        <w:rPr>
          <w:rFonts w:ascii="QCF_P561" w:hAnsi="QCF_P561" w:cs="QCF_P561"/>
          <w:b w:val="0"/>
          <w:bCs w:val="0"/>
          <w:noProof w:val="0"/>
          <w:color w:val="FF0000"/>
          <w:sz w:val="27"/>
          <w:szCs w:val="27"/>
          <w:rtl/>
        </w:rPr>
        <w:t>ﮀ</w:t>
      </w:r>
      <w:r w:rsidR="00E61665" w:rsidRPr="0063460D">
        <w:rPr>
          <w:rFonts w:ascii="QCF_P561" w:hAnsi="QCF_P561" w:cs="QCF_P561"/>
          <w:b w:val="0"/>
          <w:bCs w:val="0"/>
          <w:noProof w:val="0"/>
          <w:color w:val="FF0000"/>
          <w:sz w:val="2"/>
          <w:szCs w:val="2"/>
          <w:rtl/>
        </w:rPr>
        <w:t xml:space="preserve"> </w:t>
      </w:r>
      <w:r w:rsidR="00E61665" w:rsidRPr="0063460D">
        <w:rPr>
          <w:rFonts w:ascii="QCF_BSML" w:hAnsi="QCF_BSML" w:cs="QCF_BSML"/>
          <w:b w:val="0"/>
          <w:bCs w:val="0"/>
          <w:noProof w:val="0"/>
          <w:color w:val="FF0000"/>
          <w:sz w:val="27"/>
          <w:szCs w:val="27"/>
          <w:rtl/>
        </w:rPr>
        <w:t>ﮊ</w:t>
      </w:r>
      <w:r w:rsidR="00E61665">
        <w:rPr>
          <w:rFonts w:ascii="Arial" w:hAnsi="Arial" w:cs="Arial"/>
          <w:b w:val="0"/>
          <w:bCs w:val="0"/>
          <w:noProof w:val="0"/>
          <w:color w:val="000000"/>
          <w:sz w:val="18"/>
          <w:szCs w:val="18"/>
          <w:rtl/>
        </w:rPr>
        <w:t xml:space="preserve"> </w:t>
      </w:r>
      <w:r w:rsidR="00E61665">
        <w:rPr>
          <w:rFonts w:ascii="Simplified Arabic" w:hAnsi="Simplified Arabic"/>
          <w:b w:val="0"/>
          <w:bCs w:val="0"/>
          <w:noProof w:val="0"/>
          <w:color w:val="000000"/>
          <w:sz w:val="23"/>
          <w:szCs w:val="23"/>
          <w:rtl/>
        </w:rPr>
        <w:t>التحريم: ٨</w:t>
      </w:r>
      <w:r w:rsidR="00E61665">
        <w:rPr>
          <w:rFonts w:ascii="Simplified Arabic" w:hAnsi="Simplified Arabic"/>
          <w:b w:val="0"/>
          <w:bCs w:val="0"/>
          <w:noProof w:val="0"/>
          <w:color w:val="000000"/>
          <w:sz w:val="2"/>
          <w:szCs w:val="2"/>
        </w:rPr>
        <w:t xml:space="preserve"> </w:t>
      </w:r>
      <w:r w:rsidR="00146E55" w:rsidRPr="002059F4">
        <w:rPr>
          <w:rFonts w:ascii="Simplified Arabic" w:hAnsi="Simplified Arabic"/>
          <w:b w:val="0"/>
          <w:sz w:val="28"/>
          <w:rtl/>
        </w:rPr>
        <w:t xml:space="preserve"> الحمد لله الذي أنعم علينا بالفضل الفياض الرهم</w:t>
      </w:r>
      <w:r w:rsidR="0063460D">
        <w:rPr>
          <w:rFonts w:ascii="Simplified Arabic" w:hAnsi="Simplified Arabic" w:hint="cs"/>
          <w:b w:val="0"/>
          <w:sz w:val="28"/>
          <w:rtl/>
        </w:rPr>
        <w:t>،</w:t>
      </w:r>
      <w:r w:rsidR="00146E55" w:rsidRPr="002059F4">
        <w:rPr>
          <w:rFonts w:ascii="Simplified Arabic" w:hAnsi="Simplified Arabic"/>
          <w:b w:val="0"/>
          <w:sz w:val="28"/>
          <w:rtl/>
        </w:rPr>
        <w:t xml:space="preserve"> وهدانا للمنهج الواضح الأمم واختصنا بأثارة من علم لم تكن لغيرنا من الأمم</w:t>
      </w:r>
      <w:r w:rsidR="0063460D">
        <w:rPr>
          <w:rFonts w:ascii="Simplified Arabic" w:hAnsi="Simplified Arabic" w:hint="cs"/>
          <w:b w:val="0"/>
          <w:sz w:val="28"/>
          <w:rtl/>
        </w:rPr>
        <w:t>،</w:t>
      </w:r>
      <w:r w:rsidR="00146E55" w:rsidRPr="002059F4">
        <w:rPr>
          <w:rFonts w:ascii="Simplified Arabic" w:hAnsi="Simplified Arabic"/>
          <w:b w:val="0"/>
          <w:sz w:val="28"/>
          <w:rtl/>
        </w:rPr>
        <w:t xml:space="preserve"> ورفع ذكرنا بعد أن قرن باسم رسوله محمد المصطفى أسماعنا إكراما لنا وإكمالا للنعم كما رفع ذكره بأن قرن سبحانه اسمه الأعز الأسمى باسمه الأشرف الأسنى فلا يذكر في عنوان الإيمان وشعار الإسلام إلا معه إعلاما لمن سمعه بقدره الأعظم وإشادة بذكره الأفخم ومحله الأرفع الأكرم والصلاة والسلام الأفضلان الأكملان على سيد ولد آدم محمد المختار المجتبى وعلى آدم وعلى آدم وبين بينهما من النبيين والمرسلين وآل كل ما انتظمت درر الأمجاد في أسلاك الإسناد ووكفت في الأغوار والأنجاد درر الديم</w:t>
      </w:r>
      <w:r w:rsidR="0063460D">
        <w:rPr>
          <w:rFonts w:ascii="Simplified Arabic" w:hAnsi="Simplified Arabic" w:hint="cs"/>
          <w:b w:val="0"/>
          <w:sz w:val="28"/>
          <w:rtl/>
        </w:rPr>
        <w:t>،</w:t>
      </w:r>
      <w:r w:rsidR="00146E55" w:rsidRPr="002059F4">
        <w:rPr>
          <w:rFonts w:ascii="Simplified Arabic" w:hAnsi="Simplified Arabic"/>
          <w:b w:val="0"/>
          <w:sz w:val="28"/>
          <w:rtl/>
        </w:rPr>
        <w:t xml:space="preserve"> ومد سائل المداد في الصحف المنشرة بأيدي الكتبة البررة جائل القلم</w:t>
      </w:r>
      <w:r w:rsidR="0063460D">
        <w:rPr>
          <w:rFonts w:ascii="Simplified Arabic" w:hAnsi="Simplified Arabic" w:hint="cs"/>
          <w:b w:val="0"/>
          <w:sz w:val="28"/>
          <w:rtl/>
        </w:rPr>
        <w:t>،</w:t>
      </w:r>
      <w:r w:rsidR="00146E55" w:rsidRPr="002059F4">
        <w:rPr>
          <w:rFonts w:ascii="Simplified Arabic" w:hAnsi="Simplified Arabic"/>
          <w:b w:val="0"/>
          <w:sz w:val="28"/>
          <w:rtl/>
        </w:rPr>
        <w:t xml:space="preserve"> أما بعد: فإنه جرت لي مفاوضة مع من أثق بجودة نظره وتحقق صحة تصوره وهو صاحبنا الفقيه المتفنن الأبرع أبو القاسم القاسم بن عبد الله الأنصاري حفظه الله وأبقاه لإفادة العلوم وإظهار ما بطن من الفهوم بالمحاكمة بين الإمامين أبي عبد الله محمد بن إسماعيل البخاري أمير أمراء صنعة الحديث الموفّر حظه المجزل قسطه من فهم دقائق المعاني الفقهية والحديثية وغوامضهما ومبهماته في المذهب المشهور المأثور عنه وعن غيره من أئمة الصنعة من شرط ثبوت اللقاء أو السماع في حمل الإسناد المعنعن على الاتصال ونفي الانقطاع والإرسال قال تلميذه أبي الحسين مسلم بن الحجاج النيسابوري خليفته في هذه الصناعة والحامل فيها بعده لواء البراعة رحمهما الله وجزاهما عن نصحهما للإسلام خير الجزاء وقسم لهما من مدخول الأجر أوفر الإجزاء وما تولاه أبو الحسين في مقدمة مسنده الصحيح من رد هذا المذهب والمبالغة في إنكاره وتجهيل قائله وأنه قول محدث لم يقله أحد من أهل العلم سلف ويستنكره من بعدهم خلف فذهب صاحبنا حفظه الله إلى أن الذي لا إشكال في انتهاض الأدلة على قبوله من مسند الحديث ما علم اتصاله تنصيصا بسمعت أو حدثنا أو أخبرنا أو قال لنا </w:t>
      </w:r>
      <w:r w:rsidR="00146E55" w:rsidRPr="002059F4">
        <w:rPr>
          <w:rFonts w:ascii="Simplified Arabic" w:hAnsi="Simplified Arabic"/>
          <w:b w:val="0"/>
          <w:sz w:val="28"/>
          <w:rtl/>
        </w:rPr>
        <w:lastRenderedPageBreak/>
        <w:t>أو ما في معناه مما هو صريح في الاتصال وأنه أعلى رتب النقل ويلتحق بحكمه ويجري مجراه معنعن من علم من مذهب أنه لا يقول عنه إلا فيما سمع</w:t>
      </w:r>
      <w:r w:rsidR="0063460D">
        <w:rPr>
          <w:rFonts w:ascii="Simplified Arabic" w:hAnsi="Simplified Arabic" w:hint="cs"/>
          <w:b w:val="0"/>
          <w:sz w:val="28"/>
          <w:rtl/>
        </w:rPr>
        <w:t>،</w:t>
      </w:r>
      <w:r w:rsidR="00146E55" w:rsidRPr="002059F4">
        <w:rPr>
          <w:rFonts w:ascii="Simplified Arabic" w:hAnsi="Simplified Arabic"/>
          <w:b w:val="0"/>
          <w:sz w:val="28"/>
          <w:rtl/>
        </w:rPr>
        <w:t xml:space="preserve"> فأما الإسناد المعنعن الذي لم يعلم ذلك فيه من قائله وليس مدلسا فإنه لا تسع المسامحة في أن يشترط فيه أقل من صحة أقل من صحة سماع الراوي الثقة من المروي عنه الثقة في الجملة مع السلامة من وصمة التدليس فإن مقتضى النظر كان التوقف في هذا المعنعن حتى تعلم صحة سماعه في كل حديث حديث </w:t>
      </w:r>
      <w:r w:rsidR="0063460D">
        <w:rPr>
          <w:rFonts w:ascii="Simplified Arabic" w:hAnsi="Simplified Arabic" w:hint="cs"/>
          <w:b w:val="0"/>
          <w:sz w:val="28"/>
          <w:rtl/>
        </w:rPr>
        <w:t xml:space="preserve">لكن </w:t>
      </w:r>
      <w:r w:rsidR="00146E55" w:rsidRPr="002059F4">
        <w:rPr>
          <w:rFonts w:ascii="Simplified Arabic" w:hAnsi="Simplified Arabic"/>
          <w:b w:val="0"/>
          <w:sz w:val="28"/>
          <w:rtl/>
        </w:rPr>
        <w:t>لما علم من أئمة الصناعة نقلا من أنهم كان يكسلون أحيانا فيرسلون وينشطون تارات ويسندون لكن لما تعذر ذلك وشق تعرف مشقة لا خفاء بها اقتنع بما ذكرناه من معرفة السماع في الجملة مع السلامة من وصمة التدليس معتضدا ذلك بقرينة شهادة بعضهم على بعض بقولهم فلان عن فلان المفهمة قصد الاتصال وإن هذا المذهب أظهر وأرجح من مذهب من اقتنع بصحة المعاصرة فقط كما اقتنع به مسلم رحمه الله في مقدمة كتابه واختار واعتقد صحته وبالغ في الإنكار على من خالفه فوافقت صاحبنا حفظه الله على ما ذهب إليه من أنه أرجح المذهبين.</w:t>
      </w:r>
    </w:p>
    <w:p w:rsidR="00146E55" w:rsidRPr="002059F4" w:rsidRDefault="00146E55" w:rsidP="00146E55">
      <w:pPr>
        <w:tabs>
          <w:tab w:val="left" w:pos="3061"/>
        </w:tabs>
        <w:rPr>
          <w:rFonts w:ascii="Simplified Arabic" w:hAnsi="Simplified Arabic"/>
          <w:bCs w:val="0"/>
          <w:sz w:val="28"/>
          <w:rtl/>
        </w:rPr>
      </w:pPr>
      <w:r w:rsidRPr="002059F4">
        <w:rPr>
          <w:rFonts w:ascii="Simplified Arabic" w:hAnsi="Simplified Arabic"/>
          <w:bCs w:val="0"/>
          <w:sz w:val="28"/>
          <w:rtl/>
        </w:rPr>
        <w:t>يعني رأي البخاري وهو أرجح المذهبين</w:t>
      </w:r>
      <w:r w:rsidR="004B1066">
        <w:rPr>
          <w:rFonts w:ascii="Simplified Arabic" w:hAnsi="Simplified Arabic" w:hint="cs"/>
          <w:bCs w:val="0"/>
          <w:sz w:val="28"/>
          <w:rtl/>
        </w:rPr>
        <w:t>،</w:t>
      </w:r>
      <w:r w:rsidRPr="002059F4">
        <w:rPr>
          <w:rFonts w:ascii="Simplified Arabic" w:hAnsi="Simplified Arabic"/>
          <w:bCs w:val="0"/>
          <w:sz w:val="28"/>
          <w:rtl/>
        </w:rPr>
        <w:t xml:space="preserve"> يعني رأي البخاري صاحبه يحاوره ويرجح رأي البخاري وهو متردد ابن رشيد متردد ثم اقتنع بعد ذلك.</w:t>
      </w:r>
    </w:p>
    <w:p w:rsidR="00146E55" w:rsidRPr="002059F4" w:rsidRDefault="00146E55" w:rsidP="00146E55">
      <w:pPr>
        <w:tabs>
          <w:tab w:val="left" w:pos="3061"/>
        </w:tabs>
        <w:rPr>
          <w:rFonts w:ascii="Simplified Arabic" w:hAnsi="Simplified Arabic"/>
          <w:b w:val="0"/>
          <w:sz w:val="28"/>
          <w:rtl/>
        </w:rPr>
      </w:pPr>
      <w:r w:rsidRPr="002059F4">
        <w:rPr>
          <w:rFonts w:ascii="Simplified Arabic" w:hAnsi="Simplified Arabic"/>
          <w:b w:val="0"/>
          <w:sz w:val="28"/>
          <w:rtl/>
        </w:rPr>
        <w:t>أحسن الله إليك.</w:t>
      </w:r>
    </w:p>
    <w:p w:rsidR="00146E55" w:rsidRPr="002059F4" w:rsidRDefault="00146E55" w:rsidP="00DB2107">
      <w:pPr>
        <w:tabs>
          <w:tab w:val="left" w:pos="3061"/>
        </w:tabs>
        <w:rPr>
          <w:rFonts w:ascii="Simplified Arabic" w:hAnsi="Simplified Arabic"/>
          <w:b w:val="0"/>
          <w:sz w:val="28"/>
          <w:rtl/>
        </w:rPr>
      </w:pPr>
      <w:r w:rsidRPr="002059F4">
        <w:rPr>
          <w:rFonts w:ascii="Simplified Arabic" w:hAnsi="Simplified Arabic"/>
          <w:b w:val="0"/>
          <w:sz w:val="28"/>
          <w:rtl/>
        </w:rPr>
        <w:t xml:space="preserve">فوافقت صاحبنا </w:t>
      </w:r>
      <w:r w:rsidR="00DB2107">
        <w:rPr>
          <w:rFonts w:ascii="Simplified Arabic" w:hAnsi="Simplified Arabic" w:hint="cs"/>
          <w:b w:val="0"/>
          <w:sz w:val="28"/>
          <w:rtl/>
        </w:rPr>
        <w:t xml:space="preserve"> حفظه الله </w:t>
      </w:r>
      <w:r w:rsidRPr="002059F4">
        <w:rPr>
          <w:rFonts w:ascii="Simplified Arabic" w:hAnsi="Simplified Arabic"/>
          <w:b w:val="0"/>
          <w:sz w:val="28"/>
          <w:rtl/>
        </w:rPr>
        <w:t>على ما ذهب إليه من أنه أرجح المذهبين وأوضح المأخذين حسبما ظهر ببادئ النظر وبقي في الخاطر تردد ما إرجاء..</w:t>
      </w:r>
    </w:p>
    <w:p w:rsidR="00146E55" w:rsidRPr="002059F4" w:rsidRDefault="00146E55" w:rsidP="00DB2107">
      <w:pPr>
        <w:tabs>
          <w:tab w:val="left" w:pos="3061"/>
        </w:tabs>
        <w:rPr>
          <w:rFonts w:ascii="Simplified Arabic" w:hAnsi="Simplified Arabic"/>
          <w:bCs w:val="0"/>
          <w:sz w:val="28"/>
          <w:rtl/>
        </w:rPr>
      </w:pPr>
      <w:r w:rsidRPr="002059F4">
        <w:rPr>
          <w:rFonts w:ascii="Simplified Arabic" w:hAnsi="Simplified Arabic"/>
          <w:bCs w:val="0"/>
          <w:sz w:val="28"/>
          <w:rtl/>
        </w:rPr>
        <w:t xml:space="preserve">يعني لا إشكال في كون رأي البخاري أحوط لا إشكال وأن رأي الإمام مسلم </w:t>
      </w:r>
      <w:r w:rsidR="00DB2107">
        <w:rPr>
          <w:rFonts w:ascii="Simplified Arabic" w:hAnsi="Simplified Arabic" w:hint="cs"/>
          <w:bCs w:val="0"/>
          <w:sz w:val="28"/>
          <w:rtl/>
        </w:rPr>
        <w:t xml:space="preserve">صح </w:t>
      </w:r>
      <w:r w:rsidRPr="002059F4">
        <w:rPr>
          <w:rFonts w:ascii="Simplified Arabic" w:hAnsi="Simplified Arabic"/>
          <w:bCs w:val="0"/>
          <w:sz w:val="28"/>
          <w:rtl/>
        </w:rPr>
        <w:t>وننفصل من الإشكال كله</w:t>
      </w:r>
      <w:r w:rsidR="00DB2107">
        <w:rPr>
          <w:rFonts w:ascii="Simplified Arabic" w:hAnsi="Simplified Arabic" w:hint="cs"/>
          <w:bCs w:val="0"/>
          <w:sz w:val="28"/>
          <w:rtl/>
        </w:rPr>
        <w:t>،</w:t>
      </w:r>
      <w:r w:rsidRPr="002059F4">
        <w:rPr>
          <w:rFonts w:ascii="Simplified Arabic" w:hAnsi="Simplified Arabic"/>
          <w:bCs w:val="0"/>
          <w:sz w:val="28"/>
          <w:rtl/>
        </w:rPr>
        <w:t xml:space="preserve"> يعني إذا وجدنا حديث</w:t>
      </w:r>
      <w:r w:rsidR="004B1066">
        <w:rPr>
          <w:rFonts w:ascii="Simplified Arabic" w:hAnsi="Simplified Arabic" w:hint="cs"/>
          <w:bCs w:val="0"/>
          <w:sz w:val="28"/>
          <w:rtl/>
        </w:rPr>
        <w:t>ا</w:t>
      </w:r>
      <w:r w:rsidRPr="002059F4">
        <w:rPr>
          <w:rFonts w:ascii="Simplified Arabic" w:hAnsi="Simplified Arabic"/>
          <w:bCs w:val="0"/>
          <w:sz w:val="28"/>
          <w:rtl/>
        </w:rPr>
        <w:t xml:space="preserve"> مروي</w:t>
      </w:r>
      <w:r w:rsidR="004B1066">
        <w:rPr>
          <w:rFonts w:ascii="Simplified Arabic" w:hAnsi="Simplified Arabic" w:hint="cs"/>
          <w:bCs w:val="0"/>
          <w:sz w:val="28"/>
          <w:rtl/>
        </w:rPr>
        <w:t>ا</w:t>
      </w:r>
      <w:r w:rsidRPr="002059F4">
        <w:rPr>
          <w:rFonts w:ascii="Simplified Arabic" w:hAnsi="Simplified Arabic"/>
          <w:bCs w:val="0"/>
          <w:sz w:val="28"/>
          <w:rtl/>
        </w:rPr>
        <w:t xml:space="preserve"> بسند فيه الرواية بعن وبحثنا في كتب الرجال في هؤلاء الرواة ولم نجدهم وصفوا بالتدليس وبحثنا في كتب طبقات المدلسين فما وصفوا بتدليس نحكم بالاتصال مع ثبوت المعاصرة ويبقى أنه إذا ثبت لنا اللقاء عضضنا عليه بالنواجذ لأنه أحوط.</w:t>
      </w:r>
    </w:p>
    <w:p w:rsidR="00146E55" w:rsidRPr="002059F4" w:rsidRDefault="00146E55" w:rsidP="00DB2107">
      <w:pPr>
        <w:tabs>
          <w:tab w:val="left" w:pos="3061"/>
        </w:tabs>
        <w:rPr>
          <w:rFonts w:ascii="Simplified Arabic" w:hAnsi="Simplified Arabic"/>
          <w:b w:val="0"/>
          <w:sz w:val="28"/>
          <w:rtl/>
        </w:rPr>
      </w:pPr>
      <w:r w:rsidRPr="002059F4">
        <w:rPr>
          <w:rFonts w:ascii="Simplified Arabic" w:hAnsi="Simplified Arabic"/>
          <w:b w:val="0"/>
          <w:sz w:val="28"/>
          <w:rtl/>
        </w:rPr>
        <w:t>ثم إني لما لما فصلت عنه بت ليلتي تلك م</w:t>
      </w:r>
      <w:r w:rsidR="00DE0168" w:rsidRPr="002059F4">
        <w:rPr>
          <w:rFonts w:ascii="Simplified Arabic" w:hAnsi="Simplified Arabic"/>
          <w:b w:val="0"/>
          <w:sz w:val="28"/>
          <w:rtl/>
        </w:rPr>
        <w:t>م</w:t>
      </w:r>
      <w:r w:rsidRPr="002059F4">
        <w:rPr>
          <w:rFonts w:ascii="Simplified Arabic" w:hAnsi="Simplified Arabic"/>
          <w:b w:val="0"/>
          <w:sz w:val="28"/>
          <w:rtl/>
        </w:rPr>
        <w:t>عنا النظر إ</w:t>
      </w:r>
      <w:r w:rsidR="00DE0168" w:rsidRPr="002059F4">
        <w:rPr>
          <w:rFonts w:ascii="Simplified Arabic" w:hAnsi="Simplified Arabic"/>
          <w:b w:val="0"/>
          <w:sz w:val="28"/>
          <w:rtl/>
        </w:rPr>
        <w:t>لى غايته وترجيم لانجياب في المسألة لمكان المختلفين وعلو قدرهما متتبعا كلام الإمام أبي الحسين مسلم بن الحجاج جامعا أطراف كلامه ملاحظا مواقع حججه نائبا في كل ذلك عن الإمام أبي عبد الله مستحضرا لأدلته قائما بحجته ناظرا فيها مع حجة خصمه محاكما له في كل ذلك إلى حكم الإنصاف منكبًّا على اعتساف طرق التعسف إلى أن زاد عندي وضوحا ما ذهب إليه صاحبنا أبو القاسم حفظه وانجابت تلك الغياية ولاحت بدائع واستثير عجائب وفلجت حجة أبي عبد الله على أبي الحسين وفلجت النفس بها ووضحت حجة قوله وانزاح ما استدل به خصمه من الشبه وصار محكما بعدما اشتبه وبان الأبرز من ا</w:t>
      </w:r>
      <w:r w:rsidR="00DB2107">
        <w:rPr>
          <w:rFonts w:ascii="Simplified Arabic" w:hAnsi="Simplified Arabic"/>
          <w:b w:val="0"/>
          <w:sz w:val="28"/>
          <w:rtl/>
        </w:rPr>
        <w:t>لشبه بحيث لو عرض ذلك على الإمام</w:t>
      </w:r>
      <w:r w:rsidR="00DE0168" w:rsidRPr="002059F4">
        <w:rPr>
          <w:rFonts w:ascii="Simplified Arabic" w:hAnsi="Simplified Arabic"/>
          <w:b w:val="0"/>
          <w:sz w:val="28"/>
          <w:rtl/>
        </w:rPr>
        <w:t xml:space="preserve"> أبي الحسين يرحمه الله </w:t>
      </w:r>
      <w:r w:rsidR="00DE0168" w:rsidRPr="002059F4">
        <w:rPr>
          <w:rFonts w:ascii="Simplified Arabic" w:hAnsi="Simplified Arabic"/>
          <w:b w:val="0"/>
          <w:sz w:val="28"/>
          <w:rtl/>
        </w:rPr>
        <w:lastRenderedPageBreak/>
        <w:t>ووقف على النقض الوارد عليه من كلام والنقص المعوذ لكماله لم يسعه إلا الإقرار به والإذعان له فعندما اتضح القول ونجح بحمد الله الفعل عرضت ذلك على صاحبنا أبي القاسم مستزيدا ما لعلة يظهر له في ذلك مستفيدا من الأفكار عند المجاراة في تلك المسائل وجلوت عروسه عليه وزففتها فضلا إليه فوفاها بما طبع عليه من الإنصاف حظها من الاستحسان وأحلها من قبوله ما ينبغي لها من المكان وباتت له حجة الفاخر بما أسند الأول للآخر فشكرت الله تعالى على ما منح وأنعم به وفتح وسألني حفظه الله أن أقيد ذلك بالكتاب خفية الدروس والدثور على مر العصور والدهور ورغبة في جزيل الأجر وجميل الذكر وأشار إلي أن هذا خيرة نفيسة يجب أن تقتنى وثمرة طيبة دانية القطاف يحق أن تجتنى</w:t>
      </w:r>
      <w:r w:rsidR="00DB2107">
        <w:rPr>
          <w:rFonts w:ascii="Simplified Arabic" w:hAnsi="Simplified Arabic" w:hint="cs"/>
          <w:b w:val="0"/>
          <w:sz w:val="28"/>
          <w:rtl/>
        </w:rPr>
        <w:t>،</w:t>
      </w:r>
      <w:r w:rsidR="00DE0168" w:rsidRPr="002059F4">
        <w:rPr>
          <w:rFonts w:ascii="Simplified Arabic" w:hAnsi="Simplified Arabic"/>
          <w:b w:val="0"/>
          <w:sz w:val="28"/>
          <w:rtl/>
        </w:rPr>
        <w:t xml:space="preserve"> فاستخرت الله تعالى ولبيت سؤاله مستعينا بالله تعالى مسترشدا قاصدا صوب الصواب عائدا عن منهج التعصب ووسمته بكتاب السنن الأبين والمورد الأمعن في المحاكمة بين الإمامين في السند المعنعن والله تعالى ينفع بالنية في مبدأ هذا العمل ومختتمه فإنما الأعمال بالنيات كما قرأت على أبي مجاهد غازي بن أبي الفضل </w:t>
      </w:r>
      <w:r w:rsidR="002059F4" w:rsidRPr="002059F4">
        <w:rPr>
          <w:rFonts w:ascii="Simplified Arabic" w:hAnsi="Simplified Arabic"/>
          <w:b w:val="0"/>
          <w:sz w:val="28"/>
          <w:rtl/>
        </w:rPr>
        <w:t xml:space="preserve">بن عبد الوهاب الحلاوي قال أنبأنا الشيخ المعمر أبو حفص عمر بن محمد بن المعمر سماعا عليه قال أنبأنا أبو القاسم هبة الله بن محمد بن عبد الوهاب بن الحصين الشيباني قراءة عليه وأنا أسمع قال أنبأنا أبو طالب محمد بن محمد بن إبراهيم بن غيلان قال أنبأنا أبو بكر محمد بن عبد الله بن إبراهيم الشافعي قال أنبأنا عبد الله بن روح المدائني ومحمد بن ربح البزار قال أنبأنا يزيد بن هارون قال أنبأنا يحيى بن سعيد الأنصاري عن محمد بن إبراهيم التيمي قلت يعني سماعا أنه سمع علقمة بن وقاص يقول سمعت عمر بن الخطاب رضي الله عنه على المنبر يقول سمعت رسول الله -صلى الله عليه وسلم- يقول </w:t>
      </w:r>
      <w:r w:rsidR="002059F4" w:rsidRPr="00DB2107">
        <w:rPr>
          <w:rFonts w:ascii="Simplified Arabic" w:hAnsi="Simplified Arabic"/>
          <w:b w:val="0"/>
          <w:color w:val="0000FF"/>
          <w:sz w:val="28"/>
          <w:rtl/>
        </w:rPr>
        <w:t>«إنما الأعمال بالنية وإنما لامرئ ما نوى فمن كانت هجرته إلى الله ورسوله فهجرته على الله ورسوله ومن كانت هجرته إلى دنيا يصيبها أو امرأة يتزوجها فهجرته إلى ما هاجر إليه»</w:t>
      </w:r>
      <w:r w:rsidR="002059F4" w:rsidRPr="002059F4">
        <w:rPr>
          <w:rFonts w:ascii="Simplified Arabic" w:hAnsi="Simplified Arabic"/>
          <w:b w:val="0"/>
          <w:sz w:val="28"/>
          <w:rtl/>
        </w:rPr>
        <w:t xml:space="preserve"> قال الإمام أبو عبد الله الشافعي يدخل في حديث الأعمال بالنيات ثلث العلم وروي عنه أنه.</w:t>
      </w:r>
    </w:p>
    <w:p w:rsidR="002059F4" w:rsidRPr="002059F4" w:rsidRDefault="002059F4" w:rsidP="00DE0168">
      <w:pPr>
        <w:tabs>
          <w:tab w:val="left" w:pos="3061"/>
        </w:tabs>
        <w:rPr>
          <w:rFonts w:ascii="Simplified Arabic" w:hAnsi="Simplified Arabic"/>
          <w:bCs w:val="0"/>
          <w:sz w:val="28"/>
          <w:rtl/>
        </w:rPr>
      </w:pPr>
      <w:r w:rsidRPr="002059F4">
        <w:rPr>
          <w:rFonts w:ascii="Simplified Arabic" w:hAnsi="Simplified Arabic"/>
          <w:bCs w:val="0"/>
          <w:sz w:val="28"/>
          <w:rtl/>
        </w:rPr>
        <w:t>المؤلف افتتح كتابه بهذا الحديث لأن من أهل العلم من استحب أن يفتح كل كتاب</w:t>
      </w:r>
      <w:r w:rsidR="00DB2107">
        <w:rPr>
          <w:rFonts w:ascii="Simplified Arabic" w:hAnsi="Simplified Arabic" w:hint="cs"/>
          <w:bCs w:val="0"/>
          <w:sz w:val="28"/>
          <w:rtl/>
        </w:rPr>
        <w:t>،</w:t>
      </w:r>
      <w:r w:rsidRPr="002059F4">
        <w:rPr>
          <w:rFonts w:ascii="Simplified Arabic" w:hAnsi="Simplified Arabic"/>
          <w:bCs w:val="0"/>
          <w:sz w:val="28"/>
          <w:rtl/>
        </w:rPr>
        <w:t xml:space="preserve"> بل بعضهم قال كل باب ينبغي أن يفتتح بهذا الحديث ليستحضر النية في كل في جميع أعماله، انتهت المقدمة؟</w:t>
      </w:r>
    </w:p>
    <w:p w:rsidR="002059F4" w:rsidRPr="002059F4" w:rsidRDefault="002059F4" w:rsidP="00DE0168">
      <w:pPr>
        <w:tabs>
          <w:tab w:val="left" w:pos="3061"/>
        </w:tabs>
        <w:rPr>
          <w:rFonts w:ascii="Simplified Arabic" w:hAnsi="Simplified Arabic"/>
          <w:b w:val="0"/>
          <w:sz w:val="28"/>
          <w:rtl/>
        </w:rPr>
      </w:pPr>
      <w:r w:rsidRPr="002059F4">
        <w:rPr>
          <w:rFonts w:ascii="Simplified Arabic" w:hAnsi="Simplified Arabic"/>
          <w:b w:val="0"/>
          <w:sz w:val="28"/>
          <w:rtl/>
        </w:rPr>
        <w:t>لا، باقي عليها صفحات نروح للباب الأول؟</w:t>
      </w:r>
    </w:p>
    <w:p w:rsidR="002059F4" w:rsidRPr="002059F4" w:rsidRDefault="002059F4" w:rsidP="00DE0168">
      <w:pPr>
        <w:tabs>
          <w:tab w:val="left" w:pos="3061"/>
        </w:tabs>
        <w:rPr>
          <w:rFonts w:ascii="Simplified Arabic" w:hAnsi="Simplified Arabic"/>
          <w:b w:val="0"/>
          <w:sz w:val="28"/>
          <w:rtl/>
        </w:rPr>
      </w:pPr>
      <w:r w:rsidRPr="002059F4">
        <w:rPr>
          <w:rFonts w:ascii="Simplified Arabic" w:hAnsi="Simplified Arabic"/>
          <w:b w:val="0"/>
          <w:sz w:val="28"/>
          <w:rtl/>
        </w:rPr>
        <w:t>يقول اعلم أن السند المعنعن هو ما يقال فلان عن فلان مثل قولنا مالك عن ابن شهاب عن أنس بن مالك.</w:t>
      </w:r>
    </w:p>
    <w:p w:rsidR="00DB2107" w:rsidRDefault="002059F4" w:rsidP="00DB2107">
      <w:pPr>
        <w:tabs>
          <w:tab w:val="left" w:pos="3061"/>
        </w:tabs>
        <w:rPr>
          <w:rFonts w:ascii="Simplified Arabic" w:hAnsi="Simplified Arabic"/>
          <w:bCs w:val="0"/>
          <w:sz w:val="28"/>
          <w:rtl/>
        </w:rPr>
      </w:pPr>
      <w:r w:rsidRPr="002059F4">
        <w:rPr>
          <w:rFonts w:ascii="Simplified Arabic" w:hAnsi="Simplified Arabic"/>
          <w:bCs w:val="0"/>
          <w:sz w:val="28"/>
          <w:rtl/>
        </w:rPr>
        <w:t>لا نقف على هذا ولعلنا في الدرس القادم نأتي بخلاصة إن شاء الله تعالى</w:t>
      </w:r>
      <w:r w:rsidR="00DB2107">
        <w:rPr>
          <w:rFonts w:ascii="Simplified Arabic" w:hAnsi="Simplified Arabic" w:hint="cs"/>
          <w:bCs w:val="0"/>
          <w:sz w:val="28"/>
          <w:rtl/>
        </w:rPr>
        <w:t>،</w:t>
      </w:r>
      <w:r w:rsidRPr="002059F4">
        <w:rPr>
          <w:rFonts w:ascii="Simplified Arabic" w:hAnsi="Simplified Arabic"/>
          <w:bCs w:val="0"/>
          <w:sz w:val="28"/>
          <w:rtl/>
        </w:rPr>
        <w:t xml:space="preserve"> وأُلف من قبل بعض المعاصرين ما ينتصر به للإمام مسلم وأن ما نسب إلى البخاري لا يثبت عنه</w:t>
      </w:r>
      <w:r w:rsidR="00DB2107">
        <w:rPr>
          <w:rFonts w:ascii="Simplified Arabic" w:hAnsi="Simplified Arabic" w:hint="cs"/>
          <w:bCs w:val="0"/>
          <w:sz w:val="28"/>
          <w:rtl/>
        </w:rPr>
        <w:t>،</w:t>
      </w:r>
      <w:r w:rsidRPr="002059F4">
        <w:rPr>
          <w:rFonts w:ascii="Simplified Arabic" w:hAnsi="Simplified Arabic"/>
          <w:bCs w:val="0"/>
          <w:sz w:val="28"/>
          <w:rtl/>
        </w:rPr>
        <w:t xml:space="preserve"> وأن العلماء أجمعوا على قبول السند المعنعن ولم يشترطوا اللقاء في كتاب مطبوع متداول للدكتور الشريف </w:t>
      </w:r>
      <w:r w:rsidRPr="002059F4">
        <w:rPr>
          <w:rFonts w:ascii="Simplified Arabic" w:hAnsi="Simplified Arabic"/>
          <w:bCs w:val="0"/>
          <w:sz w:val="28"/>
          <w:rtl/>
        </w:rPr>
        <w:lastRenderedPageBreak/>
        <w:t>حاتم العوني ونرجو أن يكون فيه نفع وفائدة وإن لم نتفق معه في كل ما قال</w:t>
      </w:r>
      <w:r w:rsidR="00DB2107">
        <w:rPr>
          <w:rFonts w:ascii="Simplified Arabic" w:hAnsi="Simplified Arabic" w:hint="cs"/>
          <w:bCs w:val="0"/>
          <w:sz w:val="28"/>
          <w:rtl/>
        </w:rPr>
        <w:t>،</w:t>
      </w:r>
      <w:r w:rsidRPr="002059F4">
        <w:rPr>
          <w:rFonts w:ascii="Simplified Arabic" w:hAnsi="Simplified Arabic"/>
          <w:bCs w:val="0"/>
          <w:sz w:val="28"/>
          <w:rtl/>
        </w:rPr>
        <w:t xml:space="preserve"> في الطرفين على قول البخاري</w:t>
      </w:r>
      <w:r w:rsidR="00DB2107">
        <w:rPr>
          <w:rFonts w:ascii="Simplified Arabic" w:hAnsi="Simplified Arabic" w:hint="cs"/>
          <w:bCs w:val="0"/>
          <w:sz w:val="28"/>
          <w:rtl/>
        </w:rPr>
        <w:t>:</w:t>
      </w:r>
      <w:r w:rsidRPr="002059F4">
        <w:rPr>
          <w:rFonts w:ascii="Simplified Arabic" w:hAnsi="Simplified Arabic"/>
          <w:bCs w:val="0"/>
          <w:sz w:val="28"/>
          <w:rtl/>
        </w:rPr>
        <w:t xml:space="preserve"> </w:t>
      </w:r>
    </w:p>
    <w:p w:rsidR="00DB2107" w:rsidRDefault="002059F4" w:rsidP="00DB2107">
      <w:pPr>
        <w:tabs>
          <w:tab w:val="left" w:pos="3061"/>
        </w:tabs>
        <w:jc w:val="center"/>
        <w:rPr>
          <w:rFonts w:ascii="Simplified Arabic" w:hAnsi="Simplified Arabic"/>
          <w:bCs w:val="0"/>
          <w:sz w:val="28"/>
          <w:rtl/>
        </w:rPr>
      </w:pPr>
      <w:r w:rsidRPr="002059F4">
        <w:rPr>
          <w:rFonts w:ascii="Simplified Arabic" w:hAnsi="Simplified Arabic"/>
          <w:bCs w:val="0"/>
          <w:sz w:val="28"/>
          <w:rtl/>
        </w:rPr>
        <w:t>وبعضهم</w:t>
      </w:r>
      <w:r w:rsidR="00DB2107">
        <w:rPr>
          <w:rFonts w:ascii="Simplified Arabic" w:hAnsi="Simplified Arabic" w:hint="cs"/>
          <w:bCs w:val="0"/>
          <w:sz w:val="28"/>
          <w:rtl/>
        </w:rPr>
        <w:t xml:space="preserve"> حكا</w:t>
      </w:r>
      <w:r w:rsidRPr="002059F4">
        <w:rPr>
          <w:rFonts w:ascii="Simplified Arabic" w:hAnsi="Simplified Arabic"/>
          <w:bCs w:val="0"/>
          <w:sz w:val="28"/>
          <w:rtl/>
        </w:rPr>
        <w:t xml:space="preserve"> بذا إجماعا</w:t>
      </w:r>
    </w:p>
    <w:p w:rsidR="002059F4" w:rsidRPr="002059F4" w:rsidRDefault="002059F4" w:rsidP="00067325">
      <w:pPr>
        <w:tabs>
          <w:tab w:val="left" w:pos="3061"/>
        </w:tabs>
        <w:rPr>
          <w:rFonts w:ascii="Simplified Arabic" w:hAnsi="Simplified Arabic"/>
          <w:bCs w:val="0"/>
          <w:sz w:val="28"/>
          <w:rtl/>
        </w:rPr>
      </w:pPr>
      <w:r w:rsidRPr="002059F4">
        <w:rPr>
          <w:rFonts w:ascii="Simplified Arabic" w:hAnsi="Simplified Arabic"/>
          <w:bCs w:val="0"/>
          <w:sz w:val="28"/>
          <w:rtl/>
        </w:rPr>
        <w:t xml:space="preserve"> وسمى كتابه الإجماع لأنه ما أثبت عمن اشترط مادام ما ثبت عنه من وجهة نظره فلا خلاف من هذه الحيثية.</w:t>
      </w:r>
    </w:p>
    <w:p w:rsidR="002059F4" w:rsidRPr="002059F4" w:rsidRDefault="00067325" w:rsidP="00864486">
      <w:pPr>
        <w:tabs>
          <w:tab w:val="left" w:pos="3061"/>
        </w:tabs>
        <w:rPr>
          <w:rFonts w:ascii="Simplified Arabic" w:hAnsi="Simplified Arabic"/>
          <w:bCs w:val="0"/>
          <w:sz w:val="28"/>
        </w:rPr>
      </w:pPr>
      <w:r>
        <w:rPr>
          <w:rFonts w:ascii="Simplified Arabic" w:hAnsi="Simplified Arabic"/>
          <w:bCs w:val="0"/>
          <w:sz w:val="28"/>
          <w:rtl/>
        </w:rPr>
        <w:t>اللهم صل وسلم.</w:t>
      </w:r>
      <w:r w:rsidR="002059F4" w:rsidRPr="002059F4">
        <w:rPr>
          <w:rFonts w:ascii="Simplified Arabic" w:hAnsi="Simplified Arabic"/>
          <w:bCs w:val="0"/>
          <w:sz w:val="28"/>
          <w:rtl/>
        </w:rPr>
        <w:t>ال</w:t>
      </w:r>
      <w:r>
        <w:rPr>
          <w:rFonts w:ascii="Simplified Arabic" w:hAnsi="Simplified Arabic"/>
          <w:bCs w:val="0"/>
          <w:sz w:val="28"/>
          <w:rtl/>
        </w:rPr>
        <w:t>لهم صل على محمد وعلى آله وصحبه.</w:t>
      </w:r>
    </w:p>
    <w:sectPr w:rsidR="002059F4" w:rsidRPr="002059F4"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7B14" w:rsidRDefault="00707B14" w:rsidP="00235F65">
      <w:r>
        <w:separator/>
      </w:r>
    </w:p>
  </w:endnote>
  <w:endnote w:type="continuationSeparator" w:id="0">
    <w:p w:rsidR="00707B14" w:rsidRDefault="00707B14"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embedRegular r:id="rId1" w:fontKey="{2F4E462E-A976-4610-8C89-FB443BA68F54}"/>
    <w:embedBold r:id="rId2" w:fontKey="{C7E737BC-8228-4057-8A29-3EC4B2746F29}"/>
    <w:embedBoldItalic r:id="rId3" w:fontKey="{6724CA40-31BA-4829-9EC7-BB4D9EFA2DB1}"/>
  </w:font>
  <w:font w:name="Courier New">
    <w:panose1 w:val="02070309020205020404"/>
    <w:charset w:val="00"/>
    <w:family w:val="modern"/>
    <w:pitch w:val="fixed"/>
    <w:sig w:usb0="E0002EFF" w:usb1="C0007843" w:usb2="00000009" w:usb3="00000000" w:csb0="000001FF" w:csb1="00000000"/>
    <w:embedRegular r:id="rId4" w:fontKey="{2E97C6F4-6F8E-4930-AA7E-3973A68383FF}"/>
  </w:font>
  <w:font w:name="Wingdings">
    <w:panose1 w:val="05000000000000000000"/>
    <w:charset w:val="02"/>
    <w:family w:val="auto"/>
    <w:pitch w:val="variable"/>
    <w:sig w:usb0="00000000" w:usb1="10000000" w:usb2="00000000" w:usb3="00000000" w:csb0="80000000" w:csb1="00000000"/>
    <w:embedRegular r:id="rId5" w:fontKey="{80B35394-BDD7-4581-9689-08DABED580EB}"/>
  </w:font>
  <w:font w:name="Symbol">
    <w:panose1 w:val="05050102010706020507"/>
    <w:charset w:val="02"/>
    <w:family w:val="roman"/>
    <w:pitch w:val="variable"/>
    <w:sig w:usb0="00000000" w:usb1="10000000" w:usb2="00000000" w:usb3="00000000" w:csb0="80000000" w:csb1="00000000"/>
    <w:embedRegular r:id="rId6" w:fontKey="{3FE1EECD-2B20-4757-B052-AD0D9F71346B}"/>
  </w:font>
  <w:font w:name="AL-Mateen">
    <w:charset w:val="B2"/>
    <w:family w:val="auto"/>
    <w:pitch w:val="variable"/>
    <w:sig w:usb0="00002001" w:usb1="00000000" w:usb2="00000000" w:usb3="00000000" w:csb0="00000040" w:csb1="00000000"/>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7" w:fontKey="{30B97159-F73E-4942-91A0-41C58B798482}"/>
    <w:embedBold r:id="rId8" w:fontKey="{863BFAF4-A2F9-4F6E-A777-6B370B2FC0A7}"/>
  </w:font>
  <w:font w:name="DecoType Naskh Variants">
    <w:panose1 w:val="02010400000000000000"/>
    <w:charset w:val="B2"/>
    <w:family w:val="auto"/>
    <w:pitch w:val="variable"/>
    <w:sig w:usb0="00002001" w:usb1="80000000" w:usb2="00000008" w:usb3="00000000" w:csb0="00000040" w:csb1="00000000"/>
    <w:embedRegular r:id="rId9" w:fontKey="{82402F8F-D6E6-4A27-9224-F840EB466166}"/>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8" w:usb3="00000000" w:csb0="00000041" w:csb1="00000000"/>
    <w:embedRegular r:id="rId10" w:fontKey="{38EBEF37-CAA3-47C1-9BBE-9D445512837E}"/>
    <w:embedBold r:id="rId11" w:fontKey="{515F9489-9BBE-4EA3-B6ED-28ADB58E2345}"/>
  </w:font>
  <w:font w:name="Cambria">
    <w:panose1 w:val="02040503050406030204"/>
    <w:charset w:val="00"/>
    <w:family w:val="roman"/>
    <w:pitch w:val="variable"/>
    <w:sig w:usb0="E00002FF" w:usb1="400004FF" w:usb2="00000000" w:usb3="00000000" w:csb0="0000019F" w:csb1="00000000"/>
    <w:embedRegular r:id="rId12" w:fontKey="{BA9D57CA-50AB-4F35-99A9-2D28CE73041B}"/>
    <w:embedBold r:id="rId13" w:fontKey="{2B574E82-5FD7-4282-A457-4E1C208E9167}"/>
    <w:embedBoldItalic r:id="rId14" w:fontKey="{D59A88BB-1F88-4CA3-B826-00692DCF8B12}"/>
  </w:font>
  <w:font w:name="Calibri">
    <w:panose1 w:val="020F0502020204030204"/>
    <w:charset w:val="00"/>
    <w:family w:val="swiss"/>
    <w:pitch w:val="variable"/>
    <w:sig w:usb0="E00002FF" w:usb1="4000ACFF" w:usb2="00000001" w:usb3="00000000" w:csb0="0000019F" w:csb1="00000000"/>
    <w:embedRegular r:id="rId15" w:fontKey="{6398622D-0FB7-4266-B21D-C17A3FA9B3F0}"/>
    <w:embedBold r:id="rId16" w:fontKey="{634E7D7F-16A1-452C-89C5-7880DB148FEA}"/>
    <w:embedBoldItalic r:id="rId17" w:fontKey="{BB906F43-7944-48F7-B76B-23910E6659D9}"/>
  </w:font>
  <w:font w:name="Arial">
    <w:panose1 w:val="020B0604020202020204"/>
    <w:charset w:val="00"/>
    <w:family w:val="swiss"/>
    <w:pitch w:val="variable"/>
    <w:sig w:usb0="E0002EFF" w:usb1="C0007843" w:usb2="00000009" w:usb3="00000000" w:csb0="000001FF" w:csb1="00000000"/>
    <w:embedRegular r:id="rId18" w:fontKey="{AB580F8A-50CE-478F-9A22-178AC9891307}"/>
    <w:embedBold r:id="rId19" w:fontKey="{CBF7E134-49B7-4CE6-848A-5C6826674DC7}"/>
    <w:embedBoldItalic r:id="rId20" w:fontKey="{DBA8BABB-E798-47DF-9874-360FF885C540}"/>
  </w:font>
  <w:font w:name="Tahoma">
    <w:panose1 w:val="020B0604030504040204"/>
    <w:charset w:val="00"/>
    <w:family w:val="swiss"/>
    <w:pitch w:val="variable"/>
    <w:sig w:usb0="E1002EFF" w:usb1="C000605B" w:usb2="00000029" w:usb3="00000000" w:csb0="000101FF" w:csb1="00000000"/>
    <w:embedRegular r:id="rId21" w:fontKey="{C28142A0-A158-4EDA-84EC-0E6EF093C5FE}"/>
    <w:embedBold r:id="rId22" w:fontKey="{D4C84DF0-3B92-4ABC-A694-139D888F8DC4}"/>
    <w:embedItalic r:id="rId23" w:fontKey="{D84D5C24-50A8-4A9C-A2D3-E43F37635431}"/>
  </w:font>
  <w:font w:name="OthmaniQ">
    <w:charset w:val="B2"/>
    <w:family w:val="auto"/>
    <w:pitch w:val="variable"/>
    <w:sig w:usb0="00002001" w:usb1="00000000" w:usb2="00000000" w:usb3="00000000" w:csb0="00000040" w:csb1="00000000"/>
  </w:font>
  <w:font w:name="Lotus Linotype">
    <w:panose1 w:val="02000000000000000000"/>
    <w:charset w:val="00"/>
    <w:family w:val="auto"/>
    <w:pitch w:val="variable"/>
    <w:sig w:usb0="00002007" w:usb1="80000000" w:usb2="00000008" w:usb3="00000000" w:csb0="00000043" w:csb1="00000000"/>
    <w:embedRegular r:id="rId24" w:fontKey="{4A222A6B-0CC8-49CC-B206-215516F36086}"/>
  </w:font>
  <w:font w:name="AGA Arabesque">
    <w:panose1 w:val="05000000000000000000"/>
    <w:charset w:val="02"/>
    <w:family w:val="auto"/>
    <w:pitch w:val="variable"/>
    <w:sig w:usb0="00000000" w:usb1="10000000" w:usb2="00000000" w:usb3="00000000" w:csb0="80000000" w:csb1="00000000"/>
    <w:embedRegular r:id="rId25" w:fontKey="{373AE4B5-5B72-43C5-BCB4-D41651F086D9}"/>
  </w:font>
  <w:font w:name="PT Bold Heading">
    <w:panose1 w:val="02010400000000000000"/>
    <w:charset w:val="B2"/>
    <w:family w:val="auto"/>
    <w:pitch w:val="variable"/>
    <w:sig w:usb0="00002001" w:usb1="80000000" w:usb2="00000008" w:usb3="00000000" w:csb0="00000040" w:csb1="00000000"/>
    <w:embedRegular r:id="rId26" w:fontKey="{CCEAA0A7-8304-43A3-A984-B261EFD22BE1}"/>
  </w:font>
  <w:font w:name="Andalus">
    <w:panose1 w:val="02020603050405020304"/>
    <w:charset w:val="00"/>
    <w:family w:val="roman"/>
    <w:pitch w:val="variable"/>
    <w:sig w:usb0="00002003" w:usb1="80000000" w:usb2="00000008" w:usb3="00000000" w:csb0="00000041" w:csb1="00000000"/>
    <w:embedRegular r:id="rId27" w:fontKey="{4878539D-0448-44A8-BD5E-C4829676F0FE}"/>
    <w:embedBold r:id="rId28" w:fontKey="{BBF91F2E-C1DB-44D2-B333-49BE1415A5B1}"/>
  </w:font>
  <w:font w:name="AL-Mohanad Bold">
    <w:panose1 w:val="00000000000000000000"/>
    <w:charset w:val="B2"/>
    <w:family w:val="auto"/>
    <w:pitch w:val="variable"/>
    <w:sig w:usb0="00002001" w:usb1="00000000" w:usb2="00000000" w:usb3="00000000" w:csb0="00000040" w:csb1="00000000"/>
    <w:embedRegular r:id="rId29" w:fontKey="{EADC2C3B-1CF8-47C6-ACDA-CD2A2B19F9F9}"/>
  </w:font>
  <w:font w:name="ATraditional Arabic">
    <w:altName w:val="Times New Roman"/>
    <w:charset w:val="00"/>
    <w:family w:val="roman"/>
    <w:pitch w:val="variable"/>
    <w:sig w:usb0="00000000" w:usb1="80000000" w:usb2="00000008" w:usb3="00000000" w:csb0="00000041" w:csb1="00000000"/>
  </w:font>
  <w:font w:name="QCF_BSML">
    <w:panose1 w:val="02000400000000000000"/>
    <w:charset w:val="00"/>
    <w:family w:val="auto"/>
    <w:pitch w:val="variable"/>
    <w:sig w:usb0="80002003" w:usb1="90000000" w:usb2="00000008" w:usb3="00000000" w:csb0="80000041" w:csb1="00000000"/>
    <w:embedRegular r:id="rId30" w:fontKey="{7B1A23DE-4B35-48B0-BD09-8921BEEEF28B}"/>
  </w:font>
  <w:font w:name="QCF_P561">
    <w:panose1 w:val="02000400000000000000"/>
    <w:charset w:val="00"/>
    <w:family w:val="auto"/>
    <w:pitch w:val="variable"/>
    <w:sig w:usb0="80002003" w:usb1="90000000" w:usb2="00000008" w:usb3="00000000" w:csb0="80000041" w:csb1="00000000"/>
    <w:embedRegular r:id="rId31" w:fontKey="{F170F3A8-FE88-4326-97A9-9EB948F02BE8}"/>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59FC" w:rsidRDefault="003159FC" w:rsidP="00235F65">
    <w:pPr>
      <w:pStyle w:val="Footer"/>
      <w:rPr>
        <w:noProof w:val="0"/>
        <w:rtl/>
      </w:rPr>
    </w:pPr>
  </w:p>
  <w:p w:rsidR="003159FC" w:rsidRDefault="003159FC" w:rsidP="00235F65">
    <w:pPr>
      <w:pStyle w:val="Footer"/>
      <w:rPr>
        <w:noProof w:val="0"/>
        <w:rtl/>
      </w:rPr>
    </w:pPr>
  </w:p>
  <w:p w:rsidR="003159FC" w:rsidRDefault="003159FC" w:rsidP="00235F65">
    <w:pPr>
      <w:pStyle w:val="Footer"/>
      <w:rPr>
        <w:noProof w:val="0"/>
        <w:rtl/>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7B14" w:rsidRDefault="00707B14" w:rsidP="00235F65">
      <w:r>
        <w:separator/>
      </w:r>
    </w:p>
  </w:footnote>
  <w:footnote w:type="continuationSeparator" w:id="0">
    <w:p w:rsidR="00707B14" w:rsidRDefault="00707B14" w:rsidP="00235F6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59FC" w:rsidRPr="00711431" w:rsidRDefault="00707B14" w:rsidP="00711431">
    <w:pPr>
      <w:pStyle w:val="Header"/>
      <w:jc w:val="center"/>
      <w:rPr>
        <w:b/>
        <w:bCs/>
        <w:noProof w:val="0"/>
        <w:rtl/>
      </w:rPr>
    </w:pPr>
    <w:r>
      <w:rPr>
        <w:rtl/>
      </w:rPr>
      <w:pict>
        <v:line id="_x0000_s2049"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251656704" filled="f" stroked="f">
          <v:textbox style="mso-next-textbox:#_x0000_s2050">
            <w:txbxContent>
              <w:p w:rsidR="003159FC" w:rsidRPr="00711431" w:rsidRDefault="000516C1"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3159FC"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2545C7">
                  <w:rPr>
                    <w:rStyle w:val="PageNumber"/>
                    <w:rFonts w:cs="Traditional Arabic"/>
                    <w:sz w:val="26"/>
                    <w:szCs w:val="26"/>
                    <w:rtl/>
                  </w:rPr>
                  <w:t>2</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251653632" stroked="f">
          <v:textbox style="mso-next-textbox:#_x0000_s2051">
            <w:txbxContent>
              <w:p w:rsidR="003159FC" w:rsidRPr="00711431" w:rsidRDefault="003159FC"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3159FC" w:rsidRDefault="000516C1" w:rsidP="00711431">
                <w:pPr>
                  <w:pStyle w:val="Heading2"/>
                  <w:ind w:firstLine="32"/>
                  <w:rPr>
                    <w:rFonts w:cs="Traditional Arabic"/>
                    <w:noProof w:val="0"/>
                    <w:rtl/>
                  </w:rPr>
                </w:pPr>
                <w:r>
                  <w:rPr>
                    <w:rFonts w:cs="Traditional Arabic"/>
                    <w:sz w:val="28"/>
                  </w:rPr>
                  <w:fldChar w:fldCharType="begin"/>
                </w:r>
                <w:r w:rsidR="003159FC">
                  <w:rPr>
                    <w:rFonts w:cs="Traditional Arabic"/>
                    <w:sz w:val="28"/>
                  </w:rPr>
                  <w:instrText xml:space="preserve"> PAGE </w:instrText>
                </w:r>
                <w:r>
                  <w:rPr>
                    <w:rFonts w:cs="Traditional Arabic"/>
                    <w:sz w:val="28"/>
                  </w:rPr>
                  <w:fldChar w:fldCharType="separate"/>
                </w:r>
                <w:r w:rsidR="002545C7">
                  <w:rPr>
                    <w:rFonts w:cs="Traditional Arabic"/>
                    <w:sz w:val="28"/>
                    <w:rtl/>
                  </w:rPr>
                  <w:t>2</w:t>
                </w:r>
                <w:r>
                  <w:rPr>
                    <w:rFonts w:cs="Traditional Arabic"/>
                    <w:sz w:val="28"/>
                  </w:rPr>
                  <w:fldChar w:fldCharType="end"/>
                </w:r>
              </w:p>
            </w:txbxContent>
          </v:textbox>
          <w10:wrap type="square"/>
        </v:shape>
      </w:pict>
    </w:r>
  </w:p>
  <w:p w:rsidR="003159FC" w:rsidRPr="00711431" w:rsidRDefault="00707B14" w:rsidP="00711431">
    <w:pPr>
      <w:pStyle w:val="Header"/>
      <w:rPr>
        <w:b/>
        <w:bCs/>
        <w:noProof w:val="0"/>
        <w:rtl/>
      </w:rPr>
    </w:pPr>
    <w:r>
      <w:rPr>
        <w:rtl/>
      </w:rPr>
      <w:pict>
        <v:shape id="_x0000_s2052" type="#_x0000_t202" style="position:absolute;left:0;text-align:left;margin-left:34.3pt;margin-top:14.5pt;width:115.7pt;height:27pt;z-index:251655680" stroked="f">
          <v:textbox style="mso-next-textbox:#_x0000_s2052" inset="0,,1mm">
            <w:txbxContent>
              <w:p w:rsidR="003159FC" w:rsidRPr="00711431" w:rsidRDefault="003159FC" w:rsidP="00232A1E">
                <w:pPr>
                  <w:jc w:val="center"/>
                  <w:rPr>
                    <w:rFonts w:cs="AL-Mohanad Bold"/>
                    <w:b w:val="0"/>
                    <w:bCs w:val="0"/>
                    <w:noProof w:val="0"/>
                    <w:szCs w:val="22"/>
                    <w:rtl/>
                  </w:rPr>
                </w:pPr>
                <w:r>
                  <w:rPr>
                    <w:rFonts w:cs="AL-Mohanad Bold" w:hint="cs"/>
                    <w:b w:val="0"/>
                    <w:bCs w:val="0"/>
                    <w:noProof w:val="0"/>
                    <w:szCs w:val="22"/>
                    <w:rtl/>
                  </w:rPr>
                  <w:t>صحيح مسلم-المقدمة</w:t>
                </w:r>
                <w:r>
                  <w:rPr>
                    <w:rFonts w:cs="AL-Mohanad Bold"/>
                    <w:b w:val="0"/>
                    <w:bCs w:val="0"/>
                    <w:noProof w:val="0"/>
                    <w:szCs w:val="22"/>
                    <w:rtl/>
                  </w:rPr>
                  <w:t xml:space="preserve"> (</w:t>
                </w:r>
                <w:r>
                  <w:rPr>
                    <w:rFonts w:cs="AL-Mohanad Bold" w:hint="cs"/>
                    <w:b w:val="0"/>
                    <w:bCs w:val="0"/>
                    <w:noProof w:val="0"/>
                    <w:szCs w:val="22"/>
                    <w:rtl/>
                  </w:rPr>
                  <w:t>011</w:t>
                </w:r>
                <w:r>
                  <w:rPr>
                    <w:rFonts w:cs="AL-Mohanad Bold"/>
                    <w:b w:val="0"/>
                    <w:bCs w:val="0"/>
                    <w:noProof w:val="0"/>
                    <w:szCs w:val="22"/>
                    <w:rtl/>
                  </w:rPr>
                  <w:t>)</w:t>
                </w:r>
              </w:p>
            </w:txbxContent>
          </v:textbox>
          <w10:wrap anchorx="page"/>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59FC" w:rsidRPr="00711431" w:rsidRDefault="00707B14"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251657728" filled="f" stroked="f">
          <v:textbox style="mso-next-textbox:#_x0000_s2053">
            <w:txbxContent>
              <w:p w:rsidR="003159FC" w:rsidRDefault="000516C1" w:rsidP="00711431">
                <w:pPr>
                  <w:pStyle w:val="Heading2"/>
                  <w:rPr>
                    <w:rFonts w:cs="Traditional Arabic"/>
                    <w:noProof w:val="0"/>
                    <w:rtl/>
                  </w:rPr>
                </w:pPr>
                <w:r>
                  <w:rPr>
                    <w:rStyle w:val="PageNumber"/>
                    <w:rFonts w:cs="Traditional Arabic"/>
                  </w:rPr>
                  <w:fldChar w:fldCharType="begin"/>
                </w:r>
                <w:r w:rsidR="003159FC">
                  <w:rPr>
                    <w:rStyle w:val="PageNumber"/>
                    <w:rFonts w:cs="Traditional Arabic"/>
                  </w:rPr>
                  <w:instrText xml:space="preserve"> PAGE </w:instrText>
                </w:r>
                <w:r>
                  <w:rPr>
                    <w:rStyle w:val="PageNumber"/>
                    <w:rFonts w:cs="Traditional Arabic"/>
                  </w:rPr>
                  <w:fldChar w:fldCharType="separate"/>
                </w:r>
                <w:r w:rsidR="002545C7">
                  <w:rPr>
                    <w:rStyle w:val="PageNumber"/>
                    <w:rFonts w:cs="Traditional Arabic"/>
                    <w:rtl/>
                  </w:rPr>
                  <w:t>17</w:t>
                </w:r>
                <w:r>
                  <w:rPr>
                    <w:rStyle w:val="PageNumber"/>
                    <w:rFonts w:cs="Traditional Arabic"/>
                  </w:rPr>
                  <w:fldChar w:fldCharType="end"/>
                </w:r>
              </w:p>
            </w:txbxContent>
          </v:textbox>
          <w10:wrap anchorx="page"/>
        </v:shape>
      </w:pict>
    </w:r>
  </w:p>
  <w:p w:rsidR="003159FC" w:rsidRPr="00711431" w:rsidRDefault="00707B14" w:rsidP="00711431">
    <w:pPr>
      <w:pStyle w:val="Header"/>
      <w:rPr>
        <w:b/>
        <w:bCs/>
        <w:noProof w:val="0"/>
        <w:rtl/>
      </w:rPr>
    </w:pPr>
    <w:r>
      <w:rPr>
        <w:rtl/>
      </w:rPr>
      <w:pict>
        <v:shape id="_x0000_s2054" type="#_x0000_t202" style="position:absolute;left:0;text-align:left;margin-left:-13.05pt;margin-top:.6pt;width:99pt;height:45pt;z-index:251658752" stroked="f">
          <v:textbox style="mso-next-textbox:#_x0000_s2054">
            <w:txbxContent>
              <w:p w:rsidR="003159FC" w:rsidRPr="00711431" w:rsidRDefault="003159FC"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3159FC" w:rsidRPr="00711431" w:rsidRDefault="000516C1" w:rsidP="00711431">
                <w:pPr>
                  <w:pStyle w:val="Heading2"/>
                  <w:ind w:firstLine="32"/>
                  <w:rPr>
                    <w:rFonts w:cs="Traditional Arabic"/>
                    <w:b/>
                    <w:bCs/>
                    <w:noProof w:val="0"/>
                    <w:rtl/>
                  </w:rPr>
                </w:pPr>
                <w:r w:rsidRPr="00711431">
                  <w:rPr>
                    <w:rStyle w:val="PageNumber"/>
                    <w:rFonts w:cs="Traditional Arabic"/>
                    <w:sz w:val="28"/>
                  </w:rPr>
                  <w:fldChar w:fldCharType="begin"/>
                </w:r>
                <w:r w:rsidR="003159FC" w:rsidRPr="00711431">
                  <w:rPr>
                    <w:rStyle w:val="PageNumber"/>
                    <w:rFonts w:cs="Traditional Arabic"/>
                    <w:sz w:val="28"/>
                  </w:rPr>
                  <w:instrText xml:space="preserve"> PAGE </w:instrText>
                </w:r>
                <w:r w:rsidRPr="00711431">
                  <w:rPr>
                    <w:rStyle w:val="PageNumber"/>
                    <w:rFonts w:cs="Traditional Arabic"/>
                    <w:sz w:val="28"/>
                  </w:rPr>
                  <w:fldChar w:fldCharType="separate"/>
                </w:r>
                <w:r w:rsidR="002545C7">
                  <w:rPr>
                    <w:rStyle w:val="PageNumber"/>
                    <w:rFonts w:cs="Traditional Arabic"/>
                    <w:sz w:val="28"/>
                    <w:rtl/>
                  </w:rPr>
                  <w:t>17</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251660800" stroked="f">
          <v:textbox style="mso-next-textbox:#_x0000_s2055" inset="0,0,0,0">
            <w:txbxContent>
              <w:p w:rsidR="003159FC" w:rsidRPr="00711431" w:rsidRDefault="003159FC"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251659776" from="62.7pt,23.7pt" to="406.45pt,23.7pt" strokeweight="5pt">
          <v:stroke linestyle="thickThin"/>
          <w10:wrap anchorx="page"/>
        </v:line>
      </w:pict>
    </w:r>
    <w:r>
      <w:rPr>
        <w:rtl/>
      </w:rPr>
      <w:pict>
        <v:shape id="_x0000_s2057" type="#_x0000_t202" style="position:absolute;left:0;text-align:left;margin-left:14.1pt;margin-top:11.85pt;width:45pt;height:36pt;z-index:251661824" filled="f" stroked="f">
          <v:textbox style="mso-next-textbox:#_x0000_s2057">
            <w:txbxContent>
              <w:p w:rsidR="003159FC" w:rsidRPr="00711431" w:rsidRDefault="000516C1"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3159FC"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2545C7">
                  <w:rPr>
                    <w:rStyle w:val="PageNumber"/>
                    <w:rFonts w:cs="Traditional Arabic"/>
                    <w:sz w:val="26"/>
                    <w:szCs w:val="26"/>
                    <w:rtl/>
                  </w:rPr>
                  <w:t>17</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15:restartNumberingAfterBreak="0">
    <w:nsid w:val="759C26A3"/>
    <w:multiLevelType w:val="hybridMultilevel"/>
    <w:tmpl w:val="41D88426"/>
    <w:lvl w:ilvl="0" w:tplc="E626D7FA">
      <w:numFmt w:val="bullet"/>
      <w:lvlText w:val=""/>
      <w:lvlJc w:val="left"/>
      <w:pPr>
        <w:ind w:left="720" w:hanging="360"/>
      </w:pPr>
      <w:rPr>
        <w:rFonts w:ascii="Symbol" w:eastAsia="SimSun"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4"/>
  </w:num>
  <w:num w:numId="5">
    <w:abstractNumId w:val="3"/>
  </w:num>
  <w:num w:numId="6">
    <w:abstractNumId w:val="7"/>
  </w:num>
  <w:num w:numId="7">
    <w:abstractNumId w:val="6"/>
  </w:num>
  <w:num w:numId="8">
    <w:abstractNumId w:val="10"/>
  </w:num>
  <w:num w:numId="9">
    <w:abstractNumId w:val="15"/>
  </w:num>
  <w:num w:numId="10">
    <w:abstractNumId w:val="5"/>
  </w:num>
  <w:num w:numId="11">
    <w:abstractNumId w:val="11"/>
  </w:num>
  <w:num w:numId="12">
    <w:abstractNumId w:val="8"/>
  </w:num>
  <w:num w:numId="13">
    <w:abstractNumId w:val="9"/>
  </w:num>
  <w:num w:numId="14">
    <w:abstractNumId w:val="1"/>
  </w:num>
  <w:num w:numId="15">
    <w:abstractNumId w:val="12"/>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0BF2"/>
    <w:rsid w:val="00001659"/>
    <w:rsid w:val="0000176E"/>
    <w:rsid w:val="00001E79"/>
    <w:rsid w:val="0000261C"/>
    <w:rsid w:val="00002724"/>
    <w:rsid w:val="00003327"/>
    <w:rsid w:val="000033DC"/>
    <w:rsid w:val="000036AB"/>
    <w:rsid w:val="00003724"/>
    <w:rsid w:val="00003F18"/>
    <w:rsid w:val="000040D1"/>
    <w:rsid w:val="00004961"/>
    <w:rsid w:val="00004D9F"/>
    <w:rsid w:val="00005097"/>
    <w:rsid w:val="00005741"/>
    <w:rsid w:val="00005770"/>
    <w:rsid w:val="00006BBA"/>
    <w:rsid w:val="00006BF5"/>
    <w:rsid w:val="00006CBC"/>
    <w:rsid w:val="000070D9"/>
    <w:rsid w:val="000075E6"/>
    <w:rsid w:val="000076D3"/>
    <w:rsid w:val="00007746"/>
    <w:rsid w:val="00007803"/>
    <w:rsid w:val="000101CC"/>
    <w:rsid w:val="00010A0D"/>
    <w:rsid w:val="00010BE7"/>
    <w:rsid w:val="00010F7B"/>
    <w:rsid w:val="000111D9"/>
    <w:rsid w:val="0001152C"/>
    <w:rsid w:val="00011DCD"/>
    <w:rsid w:val="00012134"/>
    <w:rsid w:val="000123A8"/>
    <w:rsid w:val="0001278E"/>
    <w:rsid w:val="0001279D"/>
    <w:rsid w:val="00012B3F"/>
    <w:rsid w:val="00012CF0"/>
    <w:rsid w:val="0001331C"/>
    <w:rsid w:val="0001339A"/>
    <w:rsid w:val="000137AE"/>
    <w:rsid w:val="00013976"/>
    <w:rsid w:val="0001461B"/>
    <w:rsid w:val="000146A4"/>
    <w:rsid w:val="00014B73"/>
    <w:rsid w:val="00014C8E"/>
    <w:rsid w:val="0001501A"/>
    <w:rsid w:val="0001507C"/>
    <w:rsid w:val="00015AFD"/>
    <w:rsid w:val="00015B14"/>
    <w:rsid w:val="00015D59"/>
    <w:rsid w:val="00016B96"/>
    <w:rsid w:val="00016D3F"/>
    <w:rsid w:val="0002028C"/>
    <w:rsid w:val="00020A80"/>
    <w:rsid w:val="00021009"/>
    <w:rsid w:val="000212E3"/>
    <w:rsid w:val="00021AAE"/>
    <w:rsid w:val="00022197"/>
    <w:rsid w:val="000225BD"/>
    <w:rsid w:val="00023212"/>
    <w:rsid w:val="00023619"/>
    <w:rsid w:val="00023804"/>
    <w:rsid w:val="00023821"/>
    <w:rsid w:val="00023B96"/>
    <w:rsid w:val="00024318"/>
    <w:rsid w:val="000248DA"/>
    <w:rsid w:val="000250EF"/>
    <w:rsid w:val="000253E3"/>
    <w:rsid w:val="00025872"/>
    <w:rsid w:val="0002629C"/>
    <w:rsid w:val="000263AB"/>
    <w:rsid w:val="000272A3"/>
    <w:rsid w:val="000272FB"/>
    <w:rsid w:val="00027D88"/>
    <w:rsid w:val="000300D4"/>
    <w:rsid w:val="000303F2"/>
    <w:rsid w:val="00030488"/>
    <w:rsid w:val="00030EC3"/>
    <w:rsid w:val="00030EEC"/>
    <w:rsid w:val="00030F26"/>
    <w:rsid w:val="00030FD2"/>
    <w:rsid w:val="000313A2"/>
    <w:rsid w:val="00031DA6"/>
    <w:rsid w:val="000328F3"/>
    <w:rsid w:val="000329D4"/>
    <w:rsid w:val="00033012"/>
    <w:rsid w:val="00033219"/>
    <w:rsid w:val="00033357"/>
    <w:rsid w:val="000335D4"/>
    <w:rsid w:val="000339AA"/>
    <w:rsid w:val="00034671"/>
    <w:rsid w:val="00034BB6"/>
    <w:rsid w:val="00034DE7"/>
    <w:rsid w:val="00034EC1"/>
    <w:rsid w:val="00035087"/>
    <w:rsid w:val="000350B1"/>
    <w:rsid w:val="000353A5"/>
    <w:rsid w:val="0003640C"/>
    <w:rsid w:val="000365CF"/>
    <w:rsid w:val="0003723E"/>
    <w:rsid w:val="0003784A"/>
    <w:rsid w:val="000378D2"/>
    <w:rsid w:val="00037A68"/>
    <w:rsid w:val="00037F9E"/>
    <w:rsid w:val="0004063D"/>
    <w:rsid w:val="00041231"/>
    <w:rsid w:val="0004141A"/>
    <w:rsid w:val="0004162D"/>
    <w:rsid w:val="00041DE7"/>
    <w:rsid w:val="0004209E"/>
    <w:rsid w:val="00042224"/>
    <w:rsid w:val="0004247D"/>
    <w:rsid w:val="00042AAF"/>
    <w:rsid w:val="0004306D"/>
    <w:rsid w:val="000438F1"/>
    <w:rsid w:val="00043ECC"/>
    <w:rsid w:val="00044058"/>
    <w:rsid w:val="00044584"/>
    <w:rsid w:val="00044F18"/>
    <w:rsid w:val="00044FC9"/>
    <w:rsid w:val="00044FFD"/>
    <w:rsid w:val="00045900"/>
    <w:rsid w:val="00045DA5"/>
    <w:rsid w:val="00046B83"/>
    <w:rsid w:val="00046D0F"/>
    <w:rsid w:val="00046F37"/>
    <w:rsid w:val="00046F56"/>
    <w:rsid w:val="000470DF"/>
    <w:rsid w:val="000471B5"/>
    <w:rsid w:val="00047217"/>
    <w:rsid w:val="00047CC5"/>
    <w:rsid w:val="00050091"/>
    <w:rsid w:val="000505DA"/>
    <w:rsid w:val="0005100B"/>
    <w:rsid w:val="000510E9"/>
    <w:rsid w:val="0005144C"/>
    <w:rsid w:val="0005148F"/>
    <w:rsid w:val="00051577"/>
    <w:rsid w:val="00051632"/>
    <w:rsid w:val="000516C1"/>
    <w:rsid w:val="000516EE"/>
    <w:rsid w:val="00051731"/>
    <w:rsid w:val="0005187E"/>
    <w:rsid w:val="00051CF5"/>
    <w:rsid w:val="00052A9B"/>
    <w:rsid w:val="00052B95"/>
    <w:rsid w:val="00052BC3"/>
    <w:rsid w:val="00053917"/>
    <w:rsid w:val="00053BDF"/>
    <w:rsid w:val="00053CBF"/>
    <w:rsid w:val="00054373"/>
    <w:rsid w:val="000544F9"/>
    <w:rsid w:val="00054A66"/>
    <w:rsid w:val="000554EA"/>
    <w:rsid w:val="000570FE"/>
    <w:rsid w:val="00060E85"/>
    <w:rsid w:val="000615EC"/>
    <w:rsid w:val="00061B88"/>
    <w:rsid w:val="00062B94"/>
    <w:rsid w:val="00063039"/>
    <w:rsid w:val="00063312"/>
    <w:rsid w:val="00063B88"/>
    <w:rsid w:val="00064871"/>
    <w:rsid w:val="00064C05"/>
    <w:rsid w:val="00064E5E"/>
    <w:rsid w:val="000656DE"/>
    <w:rsid w:val="00065FFE"/>
    <w:rsid w:val="00066391"/>
    <w:rsid w:val="0006699A"/>
    <w:rsid w:val="00067325"/>
    <w:rsid w:val="000673DD"/>
    <w:rsid w:val="000675DB"/>
    <w:rsid w:val="00067B38"/>
    <w:rsid w:val="00067F0C"/>
    <w:rsid w:val="00070EF2"/>
    <w:rsid w:val="00071497"/>
    <w:rsid w:val="00071D6B"/>
    <w:rsid w:val="0007207E"/>
    <w:rsid w:val="00072FEB"/>
    <w:rsid w:val="00073264"/>
    <w:rsid w:val="00073826"/>
    <w:rsid w:val="00074D37"/>
    <w:rsid w:val="00074EE5"/>
    <w:rsid w:val="00074F41"/>
    <w:rsid w:val="00075B7C"/>
    <w:rsid w:val="000760C9"/>
    <w:rsid w:val="00076B22"/>
    <w:rsid w:val="00076C31"/>
    <w:rsid w:val="00076D3E"/>
    <w:rsid w:val="00077A0E"/>
    <w:rsid w:val="00077E7C"/>
    <w:rsid w:val="00080334"/>
    <w:rsid w:val="00080574"/>
    <w:rsid w:val="00080899"/>
    <w:rsid w:val="00080B4B"/>
    <w:rsid w:val="00080BBF"/>
    <w:rsid w:val="00080EFB"/>
    <w:rsid w:val="00081468"/>
    <w:rsid w:val="000816C2"/>
    <w:rsid w:val="00081A6D"/>
    <w:rsid w:val="00081C07"/>
    <w:rsid w:val="00081DDE"/>
    <w:rsid w:val="00082590"/>
    <w:rsid w:val="00082896"/>
    <w:rsid w:val="000832C5"/>
    <w:rsid w:val="0008332C"/>
    <w:rsid w:val="0008510E"/>
    <w:rsid w:val="0008536D"/>
    <w:rsid w:val="00085773"/>
    <w:rsid w:val="00086299"/>
    <w:rsid w:val="00086945"/>
    <w:rsid w:val="000869D3"/>
    <w:rsid w:val="00087730"/>
    <w:rsid w:val="00087B94"/>
    <w:rsid w:val="00090847"/>
    <w:rsid w:val="00090B27"/>
    <w:rsid w:val="00091938"/>
    <w:rsid w:val="00092261"/>
    <w:rsid w:val="0009234D"/>
    <w:rsid w:val="00093A87"/>
    <w:rsid w:val="00093D38"/>
    <w:rsid w:val="00093E6A"/>
    <w:rsid w:val="00093F6D"/>
    <w:rsid w:val="00094235"/>
    <w:rsid w:val="00094294"/>
    <w:rsid w:val="00094AAB"/>
    <w:rsid w:val="00094BA7"/>
    <w:rsid w:val="000962CE"/>
    <w:rsid w:val="0009681A"/>
    <w:rsid w:val="00097011"/>
    <w:rsid w:val="00097727"/>
    <w:rsid w:val="00097A31"/>
    <w:rsid w:val="00097B52"/>
    <w:rsid w:val="000A0251"/>
    <w:rsid w:val="000A129C"/>
    <w:rsid w:val="000A1612"/>
    <w:rsid w:val="000A1C70"/>
    <w:rsid w:val="000A23C6"/>
    <w:rsid w:val="000A242B"/>
    <w:rsid w:val="000A284C"/>
    <w:rsid w:val="000A28C5"/>
    <w:rsid w:val="000A2974"/>
    <w:rsid w:val="000A2AAC"/>
    <w:rsid w:val="000A2C28"/>
    <w:rsid w:val="000A314C"/>
    <w:rsid w:val="000A42CA"/>
    <w:rsid w:val="000A44E1"/>
    <w:rsid w:val="000A5D9D"/>
    <w:rsid w:val="000A6312"/>
    <w:rsid w:val="000A71BF"/>
    <w:rsid w:val="000A770F"/>
    <w:rsid w:val="000A7A87"/>
    <w:rsid w:val="000A7C38"/>
    <w:rsid w:val="000A7D94"/>
    <w:rsid w:val="000B13B4"/>
    <w:rsid w:val="000B13EE"/>
    <w:rsid w:val="000B16D9"/>
    <w:rsid w:val="000B179D"/>
    <w:rsid w:val="000B1FE0"/>
    <w:rsid w:val="000B3100"/>
    <w:rsid w:val="000B34B7"/>
    <w:rsid w:val="000B3709"/>
    <w:rsid w:val="000B3FA9"/>
    <w:rsid w:val="000B4191"/>
    <w:rsid w:val="000B4B63"/>
    <w:rsid w:val="000B4D78"/>
    <w:rsid w:val="000B5209"/>
    <w:rsid w:val="000B54B0"/>
    <w:rsid w:val="000B5723"/>
    <w:rsid w:val="000B5DF4"/>
    <w:rsid w:val="000B5E2A"/>
    <w:rsid w:val="000B5FFD"/>
    <w:rsid w:val="000B693F"/>
    <w:rsid w:val="000B6A5F"/>
    <w:rsid w:val="000B6DE2"/>
    <w:rsid w:val="000B6E1D"/>
    <w:rsid w:val="000B6FDF"/>
    <w:rsid w:val="000C0AA1"/>
    <w:rsid w:val="000C0DA3"/>
    <w:rsid w:val="000C0E3E"/>
    <w:rsid w:val="000C0FFE"/>
    <w:rsid w:val="000C12C4"/>
    <w:rsid w:val="000C137F"/>
    <w:rsid w:val="000C1384"/>
    <w:rsid w:val="000C15C4"/>
    <w:rsid w:val="000C2981"/>
    <w:rsid w:val="000C2B63"/>
    <w:rsid w:val="000C2CBF"/>
    <w:rsid w:val="000C2DB4"/>
    <w:rsid w:val="000C2FF0"/>
    <w:rsid w:val="000C317C"/>
    <w:rsid w:val="000C3CC9"/>
    <w:rsid w:val="000C3E52"/>
    <w:rsid w:val="000C473D"/>
    <w:rsid w:val="000C4749"/>
    <w:rsid w:val="000C4CFA"/>
    <w:rsid w:val="000C4DE3"/>
    <w:rsid w:val="000C4E73"/>
    <w:rsid w:val="000C5660"/>
    <w:rsid w:val="000C5954"/>
    <w:rsid w:val="000C5A3F"/>
    <w:rsid w:val="000C5C63"/>
    <w:rsid w:val="000C5DC2"/>
    <w:rsid w:val="000C60E5"/>
    <w:rsid w:val="000C67E7"/>
    <w:rsid w:val="000C6B8E"/>
    <w:rsid w:val="000C710F"/>
    <w:rsid w:val="000C71B0"/>
    <w:rsid w:val="000C7247"/>
    <w:rsid w:val="000C748A"/>
    <w:rsid w:val="000C78D8"/>
    <w:rsid w:val="000C7B56"/>
    <w:rsid w:val="000D0156"/>
    <w:rsid w:val="000D0D8C"/>
    <w:rsid w:val="000D1A19"/>
    <w:rsid w:val="000D1E0D"/>
    <w:rsid w:val="000D21F3"/>
    <w:rsid w:val="000D298D"/>
    <w:rsid w:val="000D2A15"/>
    <w:rsid w:val="000D3653"/>
    <w:rsid w:val="000D3671"/>
    <w:rsid w:val="000D3850"/>
    <w:rsid w:val="000D3ED7"/>
    <w:rsid w:val="000D3F39"/>
    <w:rsid w:val="000D3F85"/>
    <w:rsid w:val="000D43B4"/>
    <w:rsid w:val="000D5166"/>
    <w:rsid w:val="000D51BE"/>
    <w:rsid w:val="000D52C5"/>
    <w:rsid w:val="000D5CF4"/>
    <w:rsid w:val="000D6369"/>
    <w:rsid w:val="000D6812"/>
    <w:rsid w:val="000D690B"/>
    <w:rsid w:val="000D6C61"/>
    <w:rsid w:val="000D709D"/>
    <w:rsid w:val="000D7512"/>
    <w:rsid w:val="000D777C"/>
    <w:rsid w:val="000D7C31"/>
    <w:rsid w:val="000D7CA7"/>
    <w:rsid w:val="000D7F00"/>
    <w:rsid w:val="000E0DB9"/>
    <w:rsid w:val="000E0EA3"/>
    <w:rsid w:val="000E11DD"/>
    <w:rsid w:val="000E120B"/>
    <w:rsid w:val="000E1F20"/>
    <w:rsid w:val="000E2361"/>
    <w:rsid w:val="000E241F"/>
    <w:rsid w:val="000E292E"/>
    <w:rsid w:val="000E38D0"/>
    <w:rsid w:val="000E4ADC"/>
    <w:rsid w:val="000E56FB"/>
    <w:rsid w:val="000E58EF"/>
    <w:rsid w:val="000E5B43"/>
    <w:rsid w:val="000E5E7F"/>
    <w:rsid w:val="000E5F10"/>
    <w:rsid w:val="000E6807"/>
    <w:rsid w:val="000E74A9"/>
    <w:rsid w:val="000E78B8"/>
    <w:rsid w:val="000E7F5E"/>
    <w:rsid w:val="000E7FE6"/>
    <w:rsid w:val="000F0289"/>
    <w:rsid w:val="000F0637"/>
    <w:rsid w:val="000F0B8B"/>
    <w:rsid w:val="000F111E"/>
    <w:rsid w:val="000F12F3"/>
    <w:rsid w:val="000F14A5"/>
    <w:rsid w:val="000F15BC"/>
    <w:rsid w:val="000F1818"/>
    <w:rsid w:val="000F186C"/>
    <w:rsid w:val="000F18D5"/>
    <w:rsid w:val="000F1991"/>
    <w:rsid w:val="000F1A6A"/>
    <w:rsid w:val="000F1BBC"/>
    <w:rsid w:val="000F1D3D"/>
    <w:rsid w:val="000F1EE4"/>
    <w:rsid w:val="000F2CAC"/>
    <w:rsid w:val="000F3E52"/>
    <w:rsid w:val="000F4AA6"/>
    <w:rsid w:val="000F4B08"/>
    <w:rsid w:val="000F56A4"/>
    <w:rsid w:val="000F5D47"/>
    <w:rsid w:val="000F60D5"/>
    <w:rsid w:val="000F6317"/>
    <w:rsid w:val="000F6416"/>
    <w:rsid w:val="000F653D"/>
    <w:rsid w:val="000F6C19"/>
    <w:rsid w:val="000F73A0"/>
    <w:rsid w:val="000F7488"/>
    <w:rsid w:val="000F7A32"/>
    <w:rsid w:val="000F7E5A"/>
    <w:rsid w:val="001005BA"/>
    <w:rsid w:val="0010069D"/>
    <w:rsid w:val="00100761"/>
    <w:rsid w:val="00100DB0"/>
    <w:rsid w:val="00101988"/>
    <w:rsid w:val="00101A3C"/>
    <w:rsid w:val="00101F85"/>
    <w:rsid w:val="00103807"/>
    <w:rsid w:val="001038EB"/>
    <w:rsid w:val="00103B6E"/>
    <w:rsid w:val="001046E4"/>
    <w:rsid w:val="00104EC6"/>
    <w:rsid w:val="00105AE6"/>
    <w:rsid w:val="00106329"/>
    <w:rsid w:val="001063BD"/>
    <w:rsid w:val="001063EB"/>
    <w:rsid w:val="00106740"/>
    <w:rsid w:val="001069C9"/>
    <w:rsid w:val="00106FB9"/>
    <w:rsid w:val="0010725C"/>
    <w:rsid w:val="00107508"/>
    <w:rsid w:val="0010754E"/>
    <w:rsid w:val="001076FD"/>
    <w:rsid w:val="00107963"/>
    <w:rsid w:val="00107B56"/>
    <w:rsid w:val="00110C20"/>
    <w:rsid w:val="00110E36"/>
    <w:rsid w:val="00111966"/>
    <w:rsid w:val="00111F47"/>
    <w:rsid w:val="0011215A"/>
    <w:rsid w:val="001121B8"/>
    <w:rsid w:val="001126A0"/>
    <w:rsid w:val="0011280E"/>
    <w:rsid w:val="0011297F"/>
    <w:rsid w:val="00112C87"/>
    <w:rsid w:val="00112D9E"/>
    <w:rsid w:val="00113196"/>
    <w:rsid w:val="00113521"/>
    <w:rsid w:val="00113804"/>
    <w:rsid w:val="00115167"/>
    <w:rsid w:val="001151FF"/>
    <w:rsid w:val="0011582C"/>
    <w:rsid w:val="00115962"/>
    <w:rsid w:val="001159A3"/>
    <w:rsid w:val="00116423"/>
    <w:rsid w:val="00116DC8"/>
    <w:rsid w:val="001175A5"/>
    <w:rsid w:val="001202CB"/>
    <w:rsid w:val="001205D8"/>
    <w:rsid w:val="00120AB5"/>
    <w:rsid w:val="00120E45"/>
    <w:rsid w:val="00121144"/>
    <w:rsid w:val="00121592"/>
    <w:rsid w:val="00121BB2"/>
    <w:rsid w:val="001221AB"/>
    <w:rsid w:val="001221ED"/>
    <w:rsid w:val="001223B7"/>
    <w:rsid w:val="00122B5A"/>
    <w:rsid w:val="00122F75"/>
    <w:rsid w:val="001232DB"/>
    <w:rsid w:val="00124436"/>
    <w:rsid w:val="001245A0"/>
    <w:rsid w:val="00124A17"/>
    <w:rsid w:val="001254A6"/>
    <w:rsid w:val="00125B24"/>
    <w:rsid w:val="00125BB3"/>
    <w:rsid w:val="00125D4D"/>
    <w:rsid w:val="00126124"/>
    <w:rsid w:val="00126D6D"/>
    <w:rsid w:val="00126E5A"/>
    <w:rsid w:val="001274F3"/>
    <w:rsid w:val="0012778C"/>
    <w:rsid w:val="00127A96"/>
    <w:rsid w:val="00130097"/>
    <w:rsid w:val="00130793"/>
    <w:rsid w:val="00131206"/>
    <w:rsid w:val="001315EB"/>
    <w:rsid w:val="0013184B"/>
    <w:rsid w:val="00131C11"/>
    <w:rsid w:val="00131F73"/>
    <w:rsid w:val="00132C15"/>
    <w:rsid w:val="00132E99"/>
    <w:rsid w:val="001330B2"/>
    <w:rsid w:val="001334C0"/>
    <w:rsid w:val="00133D0F"/>
    <w:rsid w:val="00134E16"/>
    <w:rsid w:val="00134EE2"/>
    <w:rsid w:val="00135148"/>
    <w:rsid w:val="00135654"/>
    <w:rsid w:val="00135A97"/>
    <w:rsid w:val="00135FC5"/>
    <w:rsid w:val="001361C3"/>
    <w:rsid w:val="00136449"/>
    <w:rsid w:val="0013654B"/>
    <w:rsid w:val="001365A1"/>
    <w:rsid w:val="00136616"/>
    <w:rsid w:val="001366C1"/>
    <w:rsid w:val="00136B68"/>
    <w:rsid w:val="00136E98"/>
    <w:rsid w:val="00137498"/>
    <w:rsid w:val="00137DAD"/>
    <w:rsid w:val="0014022C"/>
    <w:rsid w:val="001404E6"/>
    <w:rsid w:val="00141D00"/>
    <w:rsid w:val="001421EF"/>
    <w:rsid w:val="00143347"/>
    <w:rsid w:val="0014340C"/>
    <w:rsid w:val="001436AB"/>
    <w:rsid w:val="00143A3E"/>
    <w:rsid w:val="00143B91"/>
    <w:rsid w:val="00144006"/>
    <w:rsid w:val="00144663"/>
    <w:rsid w:val="001452D0"/>
    <w:rsid w:val="0014566B"/>
    <w:rsid w:val="001456DB"/>
    <w:rsid w:val="001460C0"/>
    <w:rsid w:val="00146684"/>
    <w:rsid w:val="0014677C"/>
    <w:rsid w:val="00146873"/>
    <w:rsid w:val="001468F2"/>
    <w:rsid w:val="00146E53"/>
    <w:rsid w:val="00146E55"/>
    <w:rsid w:val="001470A8"/>
    <w:rsid w:val="00147A57"/>
    <w:rsid w:val="001500ED"/>
    <w:rsid w:val="0015038E"/>
    <w:rsid w:val="001510B8"/>
    <w:rsid w:val="001521BC"/>
    <w:rsid w:val="001526AE"/>
    <w:rsid w:val="00152F06"/>
    <w:rsid w:val="001531B5"/>
    <w:rsid w:val="00153F2B"/>
    <w:rsid w:val="0015466F"/>
    <w:rsid w:val="001551F0"/>
    <w:rsid w:val="0015566F"/>
    <w:rsid w:val="00155D47"/>
    <w:rsid w:val="0015617F"/>
    <w:rsid w:val="00156385"/>
    <w:rsid w:val="0015707D"/>
    <w:rsid w:val="0015776F"/>
    <w:rsid w:val="0016055A"/>
    <w:rsid w:val="001608B0"/>
    <w:rsid w:val="00161BAF"/>
    <w:rsid w:val="0016242C"/>
    <w:rsid w:val="00162789"/>
    <w:rsid w:val="00162BCC"/>
    <w:rsid w:val="00163413"/>
    <w:rsid w:val="00163F46"/>
    <w:rsid w:val="00163FAE"/>
    <w:rsid w:val="0016413B"/>
    <w:rsid w:val="0016420A"/>
    <w:rsid w:val="001644AD"/>
    <w:rsid w:val="001654D1"/>
    <w:rsid w:val="00165636"/>
    <w:rsid w:val="00165A73"/>
    <w:rsid w:val="00165DFC"/>
    <w:rsid w:val="0016613C"/>
    <w:rsid w:val="00166C83"/>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1F9"/>
    <w:rsid w:val="001744F1"/>
    <w:rsid w:val="0017523F"/>
    <w:rsid w:val="00175343"/>
    <w:rsid w:val="00175392"/>
    <w:rsid w:val="00175E35"/>
    <w:rsid w:val="001761CF"/>
    <w:rsid w:val="00176380"/>
    <w:rsid w:val="001765A6"/>
    <w:rsid w:val="00176838"/>
    <w:rsid w:val="00176B30"/>
    <w:rsid w:val="00176BD8"/>
    <w:rsid w:val="00177148"/>
    <w:rsid w:val="001771B3"/>
    <w:rsid w:val="001771FE"/>
    <w:rsid w:val="001803D1"/>
    <w:rsid w:val="00180442"/>
    <w:rsid w:val="0018060F"/>
    <w:rsid w:val="00180774"/>
    <w:rsid w:val="0018168C"/>
    <w:rsid w:val="001828A0"/>
    <w:rsid w:val="00183975"/>
    <w:rsid w:val="00183CA9"/>
    <w:rsid w:val="00183E14"/>
    <w:rsid w:val="001843F7"/>
    <w:rsid w:val="00184F3B"/>
    <w:rsid w:val="00185506"/>
    <w:rsid w:val="00185636"/>
    <w:rsid w:val="0018597F"/>
    <w:rsid w:val="00185C23"/>
    <w:rsid w:val="00186442"/>
    <w:rsid w:val="00187561"/>
    <w:rsid w:val="0018788A"/>
    <w:rsid w:val="00187ABF"/>
    <w:rsid w:val="0019028B"/>
    <w:rsid w:val="001911FE"/>
    <w:rsid w:val="00191613"/>
    <w:rsid w:val="0019206C"/>
    <w:rsid w:val="001921FF"/>
    <w:rsid w:val="00192314"/>
    <w:rsid w:val="00192880"/>
    <w:rsid w:val="00192D83"/>
    <w:rsid w:val="00192E12"/>
    <w:rsid w:val="00193414"/>
    <w:rsid w:val="00193BE5"/>
    <w:rsid w:val="00193F43"/>
    <w:rsid w:val="001951F2"/>
    <w:rsid w:val="001959AB"/>
    <w:rsid w:val="001960EC"/>
    <w:rsid w:val="0019619D"/>
    <w:rsid w:val="001963FC"/>
    <w:rsid w:val="001966B2"/>
    <w:rsid w:val="00196E48"/>
    <w:rsid w:val="001970DA"/>
    <w:rsid w:val="001976A0"/>
    <w:rsid w:val="00197F1F"/>
    <w:rsid w:val="001A03E3"/>
    <w:rsid w:val="001A0489"/>
    <w:rsid w:val="001A0559"/>
    <w:rsid w:val="001A060A"/>
    <w:rsid w:val="001A0B0C"/>
    <w:rsid w:val="001A0BF7"/>
    <w:rsid w:val="001A13F9"/>
    <w:rsid w:val="001A181F"/>
    <w:rsid w:val="001A22A9"/>
    <w:rsid w:val="001A2471"/>
    <w:rsid w:val="001A2835"/>
    <w:rsid w:val="001A435D"/>
    <w:rsid w:val="001A4447"/>
    <w:rsid w:val="001A4799"/>
    <w:rsid w:val="001A492E"/>
    <w:rsid w:val="001A4F10"/>
    <w:rsid w:val="001A5C43"/>
    <w:rsid w:val="001A7460"/>
    <w:rsid w:val="001A7744"/>
    <w:rsid w:val="001A7804"/>
    <w:rsid w:val="001B0980"/>
    <w:rsid w:val="001B0BA4"/>
    <w:rsid w:val="001B0C0A"/>
    <w:rsid w:val="001B1D56"/>
    <w:rsid w:val="001B1E34"/>
    <w:rsid w:val="001B1E94"/>
    <w:rsid w:val="001B1F61"/>
    <w:rsid w:val="001B22DC"/>
    <w:rsid w:val="001B2919"/>
    <w:rsid w:val="001B2BA0"/>
    <w:rsid w:val="001B30EB"/>
    <w:rsid w:val="001B3810"/>
    <w:rsid w:val="001B3D88"/>
    <w:rsid w:val="001B431E"/>
    <w:rsid w:val="001B456D"/>
    <w:rsid w:val="001B475A"/>
    <w:rsid w:val="001B4E28"/>
    <w:rsid w:val="001B4E39"/>
    <w:rsid w:val="001B5A28"/>
    <w:rsid w:val="001B5ECF"/>
    <w:rsid w:val="001B5FBA"/>
    <w:rsid w:val="001B6197"/>
    <w:rsid w:val="001B61A0"/>
    <w:rsid w:val="001B65A7"/>
    <w:rsid w:val="001B79A0"/>
    <w:rsid w:val="001B7DFB"/>
    <w:rsid w:val="001C036E"/>
    <w:rsid w:val="001C067B"/>
    <w:rsid w:val="001C0C33"/>
    <w:rsid w:val="001C132D"/>
    <w:rsid w:val="001C162C"/>
    <w:rsid w:val="001C1815"/>
    <w:rsid w:val="001C1FBE"/>
    <w:rsid w:val="001C2828"/>
    <w:rsid w:val="001C2A64"/>
    <w:rsid w:val="001C2C9F"/>
    <w:rsid w:val="001C2CEF"/>
    <w:rsid w:val="001C2D30"/>
    <w:rsid w:val="001C2FEE"/>
    <w:rsid w:val="001C34DC"/>
    <w:rsid w:val="001C3557"/>
    <w:rsid w:val="001C3C75"/>
    <w:rsid w:val="001C4066"/>
    <w:rsid w:val="001C42A0"/>
    <w:rsid w:val="001C47FB"/>
    <w:rsid w:val="001C4A98"/>
    <w:rsid w:val="001C5082"/>
    <w:rsid w:val="001C548D"/>
    <w:rsid w:val="001C58CF"/>
    <w:rsid w:val="001C5EE4"/>
    <w:rsid w:val="001C5FC8"/>
    <w:rsid w:val="001C6162"/>
    <w:rsid w:val="001C6576"/>
    <w:rsid w:val="001C6795"/>
    <w:rsid w:val="001C6D2D"/>
    <w:rsid w:val="001C6D49"/>
    <w:rsid w:val="001C721F"/>
    <w:rsid w:val="001C795F"/>
    <w:rsid w:val="001C7FAF"/>
    <w:rsid w:val="001D01AB"/>
    <w:rsid w:val="001D02B7"/>
    <w:rsid w:val="001D08DD"/>
    <w:rsid w:val="001D09F3"/>
    <w:rsid w:val="001D0A51"/>
    <w:rsid w:val="001D0DBF"/>
    <w:rsid w:val="001D1229"/>
    <w:rsid w:val="001D1B18"/>
    <w:rsid w:val="001D1B2C"/>
    <w:rsid w:val="001D200C"/>
    <w:rsid w:val="001D207B"/>
    <w:rsid w:val="001D2163"/>
    <w:rsid w:val="001D2DEE"/>
    <w:rsid w:val="001D2F05"/>
    <w:rsid w:val="001D304C"/>
    <w:rsid w:val="001D33DC"/>
    <w:rsid w:val="001D356A"/>
    <w:rsid w:val="001D3649"/>
    <w:rsid w:val="001D4139"/>
    <w:rsid w:val="001D44CD"/>
    <w:rsid w:val="001D6153"/>
    <w:rsid w:val="001D6237"/>
    <w:rsid w:val="001D6588"/>
    <w:rsid w:val="001D6F7B"/>
    <w:rsid w:val="001D78FC"/>
    <w:rsid w:val="001D7EEE"/>
    <w:rsid w:val="001D7F57"/>
    <w:rsid w:val="001E0304"/>
    <w:rsid w:val="001E059B"/>
    <w:rsid w:val="001E0748"/>
    <w:rsid w:val="001E07BD"/>
    <w:rsid w:val="001E08A3"/>
    <w:rsid w:val="001E2E86"/>
    <w:rsid w:val="001E3272"/>
    <w:rsid w:val="001E327A"/>
    <w:rsid w:val="001E33FD"/>
    <w:rsid w:val="001E4496"/>
    <w:rsid w:val="001E4637"/>
    <w:rsid w:val="001E4798"/>
    <w:rsid w:val="001E4E09"/>
    <w:rsid w:val="001E539A"/>
    <w:rsid w:val="001E5782"/>
    <w:rsid w:val="001E5AE6"/>
    <w:rsid w:val="001E6087"/>
    <w:rsid w:val="001E6256"/>
    <w:rsid w:val="001E643D"/>
    <w:rsid w:val="001E6626"/>
    <w:rsid w:val="001E6E16"/>
    <w:rsid w:val="001E6F3C"/>
    <w:rsid w:val="001E77FA"/>
    <w:rsid w:val="001E7AC3"/>
    <w:rsid w:val="001E7F87"/>
    <w:rsid w:val="001F0630"/>
    <w:rsid w:val="001F09C1"/>
    <w:rsid w:val="001F1376"/>
    <w:rsid w:val="001F188C"/>
    <w:rsid w:val="001F1BD3"/>
    <w:rsid w:val="001F1FF1"/>
    <w:rsid w:val="001F232C"/>
    <w:rsid w:val="001F3122"/>
    <w:rsid w:val="001F3556"/>
    <w:rsid w:val="001F365C"/>
    <w:rsid w:val="001F4263"/>
    <w:rsid w:val="001F43D1"/>
    <w:rsid w:val="001F4566"/>
    <w:rsid w:val="001F5993"/>
    <w:rsid w:val="001F5BB9"/>
    <w:rsid w:val="001F5D98"/>
    <w:rsid w:val="001F5DA5"/>
    <w:rsid w:val="001F5F90"/>
    <w:rsid w:val="001F65A0"/>
    <w:rsid w:val="001F6FF5"/>
    <w:rsid w:val="001F7076"/>
    <w:rsid w:val="001F73AC"/>
    <w:rsid w:val="001F7812"/>
    <w:rsid w:val="001F78ED"/>
    <w:rsid w:val="002005D0"/>
    <w:rsid w:val="00202B8E"/>
    <w:rsid w:val="00202E69"/>
    <w:rsid w:val="00202F11"/>
    <w:rsid w:val="00202FD3"/>
    <w:rsid w:val="00203071"/>
    <w:rsid w:val="00203346"/>
    <w:rsid w:val="002035AB"/>
    <w:rsid w:val="002037F7"/>
    <w:rsid w:val="00203FA0"/>
    <w:rsid w:val="0020411B"/>
    <w:rsid w:val="00204409"/>
    <w:rsid w:val="00204BA6"/>
    <w:rsid w:val="00204DE5"/>
    <w:rsid w:val="002059F4"/>
    <w:rsid w:val="00205AB7"/>
    <w:rsid w:val="00205C86"/>
    <w:rsid w:val="00205CAF"/>
    <w:rsid w:val="002060B2"/>
    <w:rsid w:val="002061C8"/>
    <w:rsid w:val="00206576"/>
    <w:rsid w:val="00206AC8"/>
    <w:rsid w:val="00206D4D"/>
    <w:rsid w:val="00206F63"/>
    <w:rsid w:val="0020749D"/>
    <w:rsid w:val="002074DA"/>
    <w:rsid w:val="0020791D"/>
    <w:rsid w:val="002079FF"/>
    <w:rsid w:val="00207C59"/>
    <w:rsid w:val="00210242"/>
    <w:rsid w:val="0021087A"/>
    <w:rsid w:val="00210992"/>
    <w:rsid w:val="00211369"/>
    <w:rsid w:val="002117EB"/>
    <w:rsid w:val="0021192B"/>
    <w:rsid w:val="002127FA"/>
    <w:rsid w:val="00212C9E"/>
    <w:rsid w:val="002130CA"/>
    <w:rsid w:val="002132E5"/>
    <w:rsid w:val="002135B5"/>
    <w:rsid w:val="00213968"/>
    <w:rsid w:val="00213CAB"/>
    <w:rsid w:val="00214BD2"/>
    <w:rsid w:val="00215A27"/>
    <w:rsid w:val="00215ECD"/>
    <w:rsid w:val="00215F9C"/>
    <w:rsid w:val="00216019"/>
    <w:rsid w:val="00216732"/>
    <w:rsid w:val="00216996"/>
    <w:rsid w:val="0021745D"/>
    <w:rsid w:val="00217C5C"/>
    <w:rsid w:val="00217E38"/>
    <w:rsid w:val="002226EB"/>
    <w:rsid w:val="002229F0"/>
    <w:rsid w:val="00222A1B"/>
    <w:rsid w:val="00222D0A"/>
    <w:rsid w:val="002236D6"/>
    <w:rsid w:val="00223B7D"/>
    <w:rsid w:val="00223B9F"/>
    <w:rsid w:val="00223D03"/>
    <w:rsid w:val="00224160"/>
    <w:rsid w:val="002245B9"/>
    <w:rsid w:val="00224A6A"/>
    <w:rsid w:val="00224B96"/>
    <w:rsid w:val="0022507A"/>
    <w:rsid w:val="00225236"/>
    <w:rsid w:val="002257C7"/>
    <w:rsid w:val="00225974"/>
    <w:rsid w:val="00225B81"/>
    <w:rsid w:val="002268B3"/>
    <w:rsid w:val="00226C9B"/>
    <w:rsid w:val="00227448"/>
    <w:rsid w:val="00227715"/>
    <w:rsid w:val="00227A54"/>
    <w:rsid w:val="00227CA4"/>
    <w:rsid w:val="00231137"/>
    <w:rsid w:val="00231D0A"/>
    <w:rsid w:val="00232A1E"/>
    <w:rsid w:val="002333ED"/>
    <w:rsid w:val="0023359F"/>
    <w:rsid w:val="00233F5D"/>
    <w:rsid w:val="00234013"/>
    <w:rsid w:val="00234766"/>
    <w:rsid w:val="00235078"/>
    <w:rsid w:val="00235367"/>
    <w:rsid w:val="00235849"/>
    <w:rsid w:val="00235F65"/>
    <w:rsid w:val="00235FB0"/>
    <w:rsid w:val="00236CB5"/>
    <w:rsid w:val="002372AB"/>
    <w:rsid w:val="0023799C"/>
    <w:rsid w:val="00237D45"/>
    <w:rsid w:val="00240755"/>
    <w:rsid w:val="00240BD3"/>
    <w:rsid w:val="002418DB"/>
    <w:rsid w:val="00241D43"/>
    <w:rsid w:val="00241E2D"/>
    <w:rsid w:val="00241E93"/>
    <w:rsid w:val="0024251F"/>
    <w:rsid w:val="00242B51"/>
    <w:rsid w:val="00242ED2"/>
    <w:rsid w:val="0024314B"/>
    <w:rsid w:val="00243158"/>
    <w:rsid w:val="00243521"/>
    <w:rsid w:val="002435C9"/>
    <w:rsid w:val="002435D8"/>
    <w:rsid w:val="00243B83"/>
    <w:rsid w:val="00243B89"/>
    <w:rsid w:val="00244007"/>
    <w:rsid w:val="00244038"/>
    <w:rsid w:val="002442C8"/>
    <w:rsid w:val="00244781"/>
    <w:rsid w:val="002451BC"/>
    <w:rsid w:val="00245306"/>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D8E"/>
    <w:rsid w:val="00250FB8"/>
    <w:rsid w:val="0025147D"/>
    <w:rsid w:val="00251ACD"/>
    <w:rsid w:val="002526EF"/>
    <w:rsid w:val="00252743"/>
    <w:rsid w:val="00252C12"/>
    <w:rsid w:val="00252EB0"/>
    <w:rsid w:val="00253397"/>
    <w:rsid w:val="00253928"/>
    <w:rsid w:val="00253BBB"/>
    <w:rsid w:val="00253D41"/>
    <w:rsid w:val="00253E00"/>
    <w:rsid w:val="002544B1"/>
    <w:rsid w:val="002545C7"/>
    <w:rsid w:val="0025463C"/>
    <w:rsid w:val="00255082"/>
    <w:rsid w:val="002551C8"/>
    <w:rsid w:val="00256042"/>
    <w:rsid w:val="00256339"/>
    <w:rsid w:val="00256552"/>
    <w:rsid w:val="002568B6"/>
    <w:rsid w:val="00256CD0"/>
    <w:rsid w:val="00256E84"/>
    <w:rsid w:val="00257554"/>
    <w:rsid w:val="00257A15"/>
    <w:rsid w:val="00257E4E"/>
    <w:rsid w:val="00260750"/>
    <w:rsid w:val="00260BCD"/>
    <w:rsid w:val="00260C14"/>
    <w:rsid w:val="00261037"/>
    <w:rsid w:val="00261C69"/>
    <w:rsid w:val="00262233"/>
    <w:rsid w:val="0026241E"/>
    <w:rsid w:val="00262D26"/>
    <w:rsid w:val="00262F61"/>
    <w:rsid w:val="002634E7"/>
    <w:rsid w:val="002638F2"/>
    <w:rsid w:val="002646CF"/>
    <w:rsid w:val="00264901"/>
    <w:rsid w:val="0026506A"/>
    <w:rsid w:val="00265278"/>
    <w:rsid w:val="002655EF"/>
    <w:rsid w:val="00265A42"/>
    <w:rsid w:val="00265F23"/>
    <w:rsid w:val="0026670A"/>
    <w:rsid w:val="002667EE"/>
    <w:rsid w:val="0026698D"/>
    <w:rsid w:val="0026707B"/>
    <w:rsid w:val="00270193"/>
    <w:rsid w:val="00270596"/>
    <w:rsid w:val="002705CE"/>
    <w:rsid w:val="002706C3"/>
    <w:rsid w:val="00270890"/>
    <w:rsid w:val="00270AEA"/>
    <w:rsid w:val="00270AED"/>
    <w:rsid w:val="00270DB8"/>
    <w:rsid w:val="00270FE4"/>
    <w:rsid w:val="002715C8"/>
    <w:rsid w:val="00271823"/>
    <w:rsid w:val="00271A18"/>
    <w:rsid w:val="00271F9F"/>
    <w:rsid w:val="002722A8"/>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659"/>
    <w:rsid w:val="002758D1"/>
    <w:rsid w:val="00275DB6"/>
    <w:rsid w:val="00276907"/>
    <w:rsid w:val="0027697E"/>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438"/>
    <w:rsid w:val="0028255B"/>
    <w:rsid w:val="002826E5"/>
    <w:rsid w:val="00282CBF"/>
    <w:rsid w:val="00282CFD"/>
    <w:rsid w:val="00282D05"/>
    <w:rsid w:val="002830CF"/>
    <w:rsid w:val="002832E3"/>
    <w:rsid w:val="002834C4"/>
    <w:rsid w:val="002836D8"/>
    <w:rsid w:val="002843B8"/>
    <w:rsid w:val="002843ED"/>
    <w:rsid w:val="00284B3B"/>
    <w:rsid w:val="002856D6"/>
    <w:rsid w:val="00285870"/>
    <w:rsid w:val="0028595E"/>
    <w:rsid w:val="00285A92"/>
    <w:rsid w:val="00285C83"/>
    <w:rsid w:val="002876A2"/>
    <w:rsid w:val="00287EC2"/>
    <w:rsid w:val="0029015D"/>
    <w:rsid w:val="00290674"/>
    <w:rsid w:val="00290A66"/>
    <w:rsid w:val="00290AE7"/>
    <w:rsid w:val="00290BDB"/>
    <w:rsid w:val="002911B8"/>
    <w:rsid w:val="0029144B"/>
    <w:rsid w:val="002918FB"/>
    <w:rsid w:val="00291E40"/>
    <w:rsid w:val="00291F38"/>
    <w:rsid w:val="002921B7"/>
    <w:rsid w:val="00292412"/>
    <w:rsid w:val="00292638"/>
    <w:rsid w:val="002926A9"/>
    <w:rsid w:val="0029318C"/>
    <w:rsid w:val="002932F0"/>
    <w:rsid w:val="002935E2"/>
    <w:rsid w:val="0029380E"/>
    <w:rsid w:val="00293B61"/>
    <w:rsid w:val="00293C98"/>
    <w:rsid w:val="00293D3F"/>
    <w:rsid w:val="00294F87"/>
    <w:rsid w:val="0029534F"/>
    <w:rsid w:val="0029598E"/>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0E91"/>
    <w:rsid w:val="002A1C76"/>
    <w:rsid w:val="002A29AF"/>
    <w:rsid w:val="002A2EA3"/>
    <w:rsid w:val="002A34B4"/>
    <w:rsid w:val="002A3642"/>
    <w:rsid w:val="002A42C8"/>
    <w:rsid w:val="002A4BE3"/>
    <w:rsid w:val="002A5025"/>
    <w:rsid w:val="002A5268"/>
    <w:rsid w:val="002A5617"/>
    <w:rsid w:val="002A56F2"/>
    <w:rsid w:val="002A5A06"/>
    <w:rsid w:val="002A5BD8"/>
    <w:rsid w:val="002A5D18"/>
    <w:rsid w:val="002A6134"/>
    <w:rsid w:val="002A6A04"/>
    <w:rsid w:val="002A6C2B"/>
    <w:rsid w:val="002A7009"/>
    <w:rsid w:val="002A76E7"/>
    <w:rsid w:val="002B051E"/>
    <w:rsid w:val="002B0770"/>
    <w:rsid w:val="002B08CB"/>
    <w:rsid w:val="002B1677"/>
    <w:rsid w:val="002B1A2C"/>
    <w:rsid w:val="002B1EC9"/>
    <w:rsid w:val="002B28D1"/>
    <w:rsid w:val="002B2E2F"/>
    <w:rsid w:val="002B3C71"/>
    <w:rsid w:val="002B4165"/>
    <w:rsid w:val="002B4557"/>
    <w:rsid w:val="002B48A9"/>
    <w:rsid w:val="002B4A70"/>
    <w:rsid w:val="002B4F76"/>
    <w:rsid w:val="002B4FE7"/>
    <w:rsid w:val="002B516E"/>
    <w:rsid w:val="002B59CC"/>
    <w:rsid w:val="002B5A1C"/>
    <w:rsid w:val="002B6184"/>
    <w:rsid w:val="002B7CA9"/>
    <w:rsid w:val="002C041B"/>
    <w:rsid w:val="002C09ED"/>
    <w:rsid w:val="002C0B2E"/>
    <w:rsid w:val="002C0F52"/>
    <w:rsid w:val="002C1082"/>
    <w:rsid w:val="002C1137"/>
    <w:rsid w:val="002C17D2"/>
    <w:rsid w:val="002C1E8F"/>
    <w:rsid w:val="002C205D"/>
    <w:rsid w:val="002C25BA"/>
    <w:rsid w:val="002C3723"/>
    <w:rsid w:val="002C3A6E"/>
    <w:rsid w:val="002C3F82"/>
    <w:rsid w:val="002C4651"/>
    <w:rsid w:val="002C46F8"/>
    <w:rsid w:val="002C4BA5"/>
    <w:rsid w:val="002C4C64"/>
    <w:rsid w:val="002C4C6B"/>
    <w:rsid w:val="002C4E4D"/>
    <w:rsid w:val="002C4EF2"/>
    <w:rsid w:val="002C5206"/>
    <w:rsid w:val="002C5477"/>
    <w:rsid w:val="002C65D5"/>
    <w:rsid w:val="002C6AF4"/>
    <w:rsid w:val="002C6B2B"/>
    <w:rsid w:val="002C6E52"/>
    <w:rsid w:val="002C71B1"/>
    <w:rsid w:val="002C7442"/>
    <w:rsid w:val="002C7948"/>
    <w:rsid w:val="002C7961"/>
    <w:rsid w:val="002D0028"/>
    <w:rsid w:val="002D0BF8"/>
    <w:rsid w:val="002D1166"/>
    <w:rsid w:val="002D130F"/>
    <w:rsid w:val="002D1539"/>
    <w:rsid w:val="002D1DDA"/>
    <w:rsid w:val="002D1E26"/>
    <w:rsid w:val="002D216E"/>
    <w:rsid w:val="002D25ED"/>
    <w:rsid w:val="002D3195"/>
    <w:rsid w:val="002D33F0"/>
    <w:rsid w:val="002D43E4"/>
    <w:rsid w:val="002D450F"/>
    <w:rsid w:val="002D4B6A"/>
    <w:rsid w:val="002D4D81"/>
    <w:rsid w:val="002D4FA7"/>
    <w:rsid w:val="002D5070"/>
    <w:rsid w:val="002D5810"/>
    <w:rsid w:val="002D5B3C"/>
    <w:rsid w:val="002D73B2"/>
    <w:rsid w:val="002D78D9"/>
    <w:rsid w:val="002E0298"/>
    <w:rsid w:val="002E096B"/>
    <w:rsid w:val="002E1296"/>
    <w:rsid w:val="002E1583"/>
    <w:rsid w:val="002E1ABC"/>
    <w:rsid w:val="002E1ADB"/>
    <w:rsid w:val="002E1DA9"/>
    <w:rsid w:val="002E235E"/>
    <w:rsid w:val="002E286F"/>
    <w:rsid w:val="002E2CF2"/>
    <w:rsid w:val="002E3962"/>
    <w:rsid w:val="002E3A88"/>
    <w:rsid w:val="002E3AA1"/>
    <w:rsid w:val="002E3C7C"/>
    <w:rsid w:val="002E43B8"/>
    <w:rsid w:val="002E4592"/>
    <w:rsid w:val="002E5078"/>
    <w:rsid w:val="002E637C"/>
    <w:rsid w:val="002E644F"/>
    <w:rsid w:val="002E72C2"/>
    <w:rsid w:val="002E7631"/>
    <w:rsid w:val="002E7BF5"/>
    <w:rsid w:val="002F05E9"/>
    <w:rsid w:val="002F0952"/>
    <w:rsid w:val="002F1719"/>
    <w:rsid w:val="002F1827"/>
    <w:rsid w:val="002F25A5"/>
    <w:rsid w:val="002F2EC8"/>
    <w:rsid w:val="002F300F"/>
    <w:rsid w:val="002F303D"/>
    <w:rsid w:val="002F36F2"/>
    <w:rsid w:val="002F380F"/>
    <w:rsid w:val="002F42D1"/>
    <w:rsid w:val="002F4F99"/>
    <w:rsid w:val="002F521A"/>
    <w:rsid w:val="002F5443"/>
    <w:rsid w:val="002F5B04"/>
    <w:rsid w:val="002F6063"/>
    <w:rsid w:val="002F658B"/>
    <w:rsid w:val="002F67DB"/>
    <w:rsid w:val="002F718F"/>
    <w:rsid w:val="002F7975"/>
    <w:rsid w:val="002F7DB3"/>
    <w:rsid w:val="00300B57"/>
    <w:rsid w:val="00300D24"/>
    <w:rsid w:val="00300D40"/>
    <w:rsid w:val="00301063"/>
    <w:rsid w:val="00301274"/>
    <w:rsid w:val="00301373"/>
    <w:rsid w:val="00301A2F"/>
    <w:rsid w:val="00301E6A"/>
    <w:rsid w:val="003021CF"/>
    <w:rsid w:val="003023A0"/>
    <w:rsid w:val="0030244E"/>
    <w:rsid w:val="00302760"/>
    <w:rsid w:val="003031A8"/>
    <w:rsid w:val="0030343E"/>
    <w:rsid w:val="00303D1E"/>
    <w:rsid w:val="00304596"/>
    <w:rsid w:val="0030460D"/>
    <w:rsid w:val="00304630"/>
    <w:rsid w:val="00304B19"/>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345"/>
    <w:rsid w:val="003127F1"/>
    <w:rsid w:val="00313458"/>
    <w:rsid w:val="00313DF4"/>
    <w:rsid w:val="0031479C"/>
    <w:rsid w:val="00314B7E"/>
    <w:rsid w:val="003159FC"/>
    <w:rsid w:val="00316313"/>
    <w:rsid w:val="0031635D"/>
    <w:rsid w:val="003163D5"/>
    <w:rsid w:val="00317B8B"/>
    <w:rsid w:val="00317F4A"/>
    <w:rsid w:val="00317FD9"/>
    <w:rsid w:val="00317FE8"/>
    <w:rsid w:val="00320DB2"/>
    <w:rsid w:val="00320E35"/>
    <w:rsid w:val="00320F3C"/>
    <w:rsid w:val="00321AE8"/>
    <w:rsid w:val="00322D48"/>
    <w:rsid w:val="003236FD"/>
    <w:rsid w:val="00323EDF"/>
    <w:rsid w:val="003243BF"/>
    <w:rsid w:val="003244F3"/>
    <w:rsid w:val="003245DD"/>
    <w:rsid w:val="003247C0"/>
    <w:rsid w:val="00325137"/>
    <w:rsid w:val="00325455"/>
    <w:rsid w:val="00325827"/>
    <w:rsid w:val="003258D5"/>
    <w:rsid w:val="0032604E"/>
    <w:rsid w:val="00326092"/>
    <w:rsid w:val="00326104"/>
    <w:rsid w:val="003261D4"/>
    <w:rsid w:val="0032662B"/>
    <w:rsid w:val="003266C7"/>
    <w:rsid w:val="003268A7"/>
    <w:rsid w:val="00327973"/>
    <w:rsid w:val="00327B09"/>
    <w:rsid w:val="00327CB6"/>
    <w:rsid w:val="00327EEF"/>
    <w:rsid w:val="00327F29"/>
    <w:rsid w:val="00330268"/>
    <w:rsid w:val="003302CE"/>
    <w:rsid w:val="003303E4"/>
    <w:rsid w:val="00330A98"/>
    <w:rsid w:val="00332464"/>
    <w:rsid w:val="0033258C"/>
    <w:rsid w:val="00332A86"/>
    <w:rsid w:val="00332BE2"/>
    <w:rsid w:val="0033347B"/>
    <w:rsid w:val="00333599"/>
    <w:rsid w:val="003338C2"/>
    <w:rsid w:val="00333AB5"/>
    <w:rsid w:val="00333DE1"/>
    <w:rsid w:val="00333E04"/>
    <w:rsid w:val="00334092"/>
    <w:rsid w:val="00334522"/>
    <w:rsid w:val="003349B5"/>
    <w:rsid w:val="00334A51"/>
    <w:rsid w:val="00334E1E"/>
    <w:rsid w:val="003350C7"/>
    <w:rsid w:val="00335369"/>
    <w:rsid w:val="00336420"/>
    <w:rsid w:val="00336671"/>
    <w:rsid w:val="003378DF"/>
    <w:rsid w:val="00337EFD"/>
    <w:rsid w:val="00337EFF"/>
    <w:rsid w:val="003404C0"/>
    <w:rsid w:val="00340DF8"/>
    <w:rsid w:val="00340F67"/>
    <w:rsid w:val="003414D1"/>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E8C"/>
    <w:rsid w:val="003461F1"/>
    <w:rsid w:val="00346251"/>
    <w:rsid w:val="00346479"/>
    <w:rsid w:val="00346836"/>
    <w:rsid w:val="00346AC1"/>
    <w:rsid w:val="00346AD9"/>
    <w:rsid w:val="00346BA5"/>
    <w:rsid w:val="00350CB3"/>
    <w:rsid w:val="00350F93"/>
    <w:rsid w:val="00351503"/>
    <w:rsid w:val="00351B36"/>
    <w:rsid w:val="00351F7C"/>
    <w:rsid w:val="00351F8D"/>
    <w:rsid w:val="003526A9"/>
    <w:rsid w:val="00352B97"/>
    <w:rsid w:val="00352BFE"/>
    <w:rsid w:val="00352D3C"/>
    <w:rsid w:val="0035313B"/>
    <w:rsid w:val="00353556"/>
    <w:rsid w:val="00353837"/>
    <w:rsid w:val="003538A8"/>
    <w:rsid w:val="003539DB"/>
    <w:rsid w:val="00353BFD"/>
    <w:rsid w:val="00353D34"/>
    <w:rsid w:val="00353E48"/>
    <w:rsid w:val="00353E53"/>
    <w:rsid w:val="00353EDB"/>
    <w:rsid w:val="0035419A"/>
    <w:rsid w:val="0035492C"/>
    <w:rsid w:val="003557C3"/>
    <w:rsid w:val="003566FB"/>
    <w:rsid w:val="00356C63"/>
    <w:rsid w:val="00356DB3"/>
    <w:rsid w:val="00357B3D"/>
    <w:rsid w:val="00357DFA"/>
    <w:rsid w:val="00360423"/>
    <w:rsid w:val="0036043A"/>
    <w:rsid w:val="00360D03"/>
    <w:rsid w:val="0036113B"/>
    <w:rsid w:val="003615C1"/>
    <w:rsid w:val="003616B6"/>
    <w:rsid w:val="0036253D"/>
    <w:rsid w:val="00363FD6"/>
    <w:rsid w:val="00364304"/>
    <w:rsid w:val="003646C9"/>
    <w:rsid w:val="00364803"/>
    <w:rsid w:val="0036544C"/>
    <w:rsid w:val="00366567"/>
    <w:rsid w:val="00366738"/>
    <w:rsid w:val="003667E7"/>
    <w:rsid w:val="00366E98"/>
    <w:rsid w:val="00367566"/>
    <w:rsid w:val="0036777B"/>
    <w:rsid w:val="00367E04"/>
    <w:rsid w:val="003706B9"/>
    <w:rsid w:val="0037080E"/>
    <w:rsid w:val="0037119C"/>
    <w:rsid w:val="00371612"/>
    <w:rsid w:val="00371BB6"/>
    <w:rsid w:val="00371C1C"/>
    <w:rsid w:val="00371F3A"/>
    <w:rsid w:val="0037295D"/>
    <w:rsid w:val="00373872"/>
    <w:rsid w:val="00373944"/>
    <w:rsid w:val="003742EB"/>
    <w:rsid w:val="00374A00"/>
    <w:rsid w:val="00374E72"/>
    <w:rsid w:val="003755C4"/>
    <w:rsid w:val="00375C78"/>
    <w:rsid w:val="00375E1A"/>
    <w:rsid w:val="00375EDA"/>
    <w:rsid w:val="00375FF2"/>
    <w:rsid w:val="0037626F"/>
    <w:rsid w:val="003767E5"/>
    <w:rsid w:val="00376A34"/>
    <w:rsid w:val="00376E12"/>
    <w:rsid w:val="00377052"/>
    <w:rsid w:val="00377675"/>
    <w:rsid w:val="00377CF5"/>
    <w:rsid w:val="003814E2"/>
    <w:rsid w:val="0038162B"/>
    <w:rsid w:val="0038197F"/>
    <w:rsid w:val="00381E05"/>
    <w:rsid w:val="00381E36"/>
    <w:rsid w:val="003821AD"/>
    <w:rsid w:val="00382F0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5E28"/>
    <w:rsid w:val="0038602A"/>
    <w:rsid w:val="003861ED"/>
    <w:rsid w:val="003865FF"/>
    <w:rsid w:val="00386A08"/>
    <w:rsid w:val="00386D14"/>
    <w:rsid w:val="003872D7"/>
    <w:rsid w:val="003874EA"/>
    <w:rsid w:val="0038769D"/>
    <w:rsid w:val="0038778D"/>
    <w:rsid w:val="0038799E"/>
    <w:rsid w:val="00390022"/>
    <w:rsid w:val="003902DF"/>
    <w:rsid w:val="003902F0"/>
    <w:rsid w:val="00390805"/>
    <w:rsid w:val="00390D9F"/>
    <w:rsid w:val="00391020"/>
    <w:rsid w:val="0039128E"/>
    <w:rsid w:val="00391C44"/>
    <w:rsid w:val="00391F68"/>
    <w:rsid w:val="00393855"/>
    <w:rsid w:val="00393E0C"/>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A0322"/>
    <w:rsid w:val="003A0411"/>
    <w:rsid w:val="003A04F6"/>
    <w:rsid w:val="003A061F"/>
    <w:rsid w:val="003A0AC4"/>
    <w:rsid w:val="003A0B50"/>
    <w:rsid w:val="003A0C8B"/>
    <w:rsid w:val="003A130D"/>
    <w:rsid w:val="003A1ACE"/>
    <w:rsid w:val="003A1B13"/>
    <w:rsid w:val="003A2394"/>
    <w:rsid w:val="003A27E8"/>
    <w:rsid w:val="003A2A0B"/>
    <w:rsid w:val="003A2A5B"/>
    <w:rsid w:val="003A2D02"/>
    <w:rsid w:val="003A3170"/>
    <w:rsid w:val="003A33E0"/>
    <w:rsid w:val="003A3432"/>
    <w:rsid w:val="003A34B1"/>
    <w:rsid w:val="003A36A2"/>
    <w:rsid w:val="003A3B72"/>
    <w:rsid w:val="003A3C0B"/>
    <w:rsid w:val="003A4268"/>
    <w:rsid w:val="003A43AC"/>
    <w:rsid w:val="003A43EF"/>
    <w:rsid w:val="003A4727"/>
    <w:rsid w:val="003A49BF"/>
    <w:rsid w:val="003A4BBD"/>
    <w:rsid w:val="003A4E1E"/>
    <w:rsid w:val="003A55B0"/>
    <w:rsid w:val="003A59E7"/>
    <w:rsid w:val="003A5B11"/>
    <w:rsid w:val="003A5B60"/>
    <w:rsid w:val="003A5C98"/>
    <w:rsid w:val="003A5F1D"/>
    <w:rsid w:val="003A6082"/>
    <w:rsid w:val="003A6943"/>
    <w:rsid w:val="003A6B63"/>
    <w:rsid w:val="003A6C27"/>
    <w:rsid w:val="003A6C7B"/>
    <w:rsid w:val="003A7025"/>
    <w:rsid w:val="003A77E8"/>
    <w:rsid w:val="003A79F2"/>
    <w:rsid w:val="003B01E6"/>
    <w:rsid w:val="003B034D"/>
    <w:rsid w:val="003B0EFF"/>
    <w:rsid w:val="003B10B5"/>
    <w:rsid w:val="003B14CA"/>
    <w:rsid w:val="003B1BE8"/>
    <w:rsid w:val="003B2615"/>
    <w:rsid w:val="003B27C1"/>
    <w:rsid w:val="003B2DDA"/>
    <w:rsid w:val="003B301C"/>
    <w:rsid w:val="003B3355"/>
    <w:rsid w:val="003B38B1"/>
    <w:rsid w:val="003B3CBA"/>
    <w:rsid w:val="003B46FC"/>
    <w:rsid w:val="003B4C46"/>
    <w:rsid w:val="003B51D1"/>
    <w:rsid w:val="003B522A"/>
    <w:rsid w:val="003B60B4"/>
    <w:rsid w:val="003B63C0"/>
    <w:rsid w:val="003B68D1"/>
    <w:rsid w:val="003B6948"/>
    <w:rsid w:val="003B6F33"/>
    <w:rsid w:val="003B6FE0"/>
    <w:rsid w:val="003B7491"/>
    <w:rsid w:val="003C08CF"/>
    <w:rsid w:val="003C090E"/>
    <w:rsid w:val="003C092F"/>
    <w:rsid w:val="003C09E8"/>
    <w:rsid w:val="003C0A28"/>
    <w:rsid w:val="003C0AFA"/>
    <w:rsid w:val="003C0B37"/>
    <w:rsid w:val="003C0BD9"/>
    <w:rsid w:val="003C0C0E"/>
    <w:rsid w:val="003C0EFE"/>
    <w:rsid w:val="003C3264"/>
    <w:rsid w:val="003C3C58"/>
    <w:rsid w:val="003C3D46"/>
    <w:rsid w:val="003C3FFB"/>
    <w:rsid w:val="003C4B6F"/>
    <w:rsid w:val="003C52D4"/>
    <w:rsid w:val="003C594B"/>
    <w:rsid w:val="003C5E3B"/>
    <w:rsid w:val="003C648C"/>
    <w:rsid w:val="003C6575"/>
    <w:rsid w:val="003C6597"/>
    <w:rsid w:val="003C6756"/>
    <w:rsid w:val="003C6830"/>
    <w:rsid w:val="003C693A"/>
    <w:rsid w:val="003C6D63"/>
    <w:rsid w:val="003C74E3"/>
    <w:rsid w:val="003C7653"/>
    <w:rsid w:val="003C768B"/>
    <w:rsid w:val="003C77BB"/>
    <w:rsid w:val="003C7B34"/>
    <w:rsid w:val="003C7C89"/>
    <w:rsid w:val="003C7CBA"/>
    <w:rsid w:val="003C7F05"/>
    <w:rsid w:val="003C7F3C"/>
    <w:rsid w:val="003D017A"/>
    <w:rsid w:val="003D0380"/>
    <w:rsid w:val="003D081B"/>
    <w:rsid w:val="003D0EAA"/>
    <w:rsid w:val="003D11D0"/>
    <w:rsid w:val="003D1A12"/>
    <w:rsid w:val="003D1C9C"/>
    <w:rsid w:val="003D1CF2"/>
    <w:rsid w:val="003D1F7F"/>
    <w:rsid w:val="003D2A33"/>
    <w:rsid w:val="003D2B6A"/>
    <w:rsid w:val="003D2C50"/>
    <w:rsid w:val="003D3207"/>
    <w:rsid w:val="003D36A6"/>
    <w:rsid w:val="003D4204"/>
    <w:rsid w:val="003D461E"/>
    <w:rsid w:val="003D4648"/>
    <w:rsid w:val="003D47E3"/>
    <w:rsid w:val="003D48A6"/>
    <w:rsid w:val="003D48AF"/>
    <w:rsid w:val="003D4C05"/>
    <w:rsid w:val="003D5B34"/>
    <w:rsid w:val="003D617B"/>
    <w:rsid w:val="003D6A38"/>
    <w:rsid w:val="003D6D4D"/>
    <w:rsid w:val="003D6E81"/>
    <w:rsid w:val="003D7096"/>
    <w:rsid w:val="003D7259"/>
    <w:rsid w:val="003D7460"/>
    <w:rsid w:val="003E0F95"/>
    <w:rsid w:val="003E12C7"/>
    <w:rsid w:val="003E14E3"/>
    <w:rsid w:val="003E2E94"/>
    <w:rsid w:val="003E3004"/>
    <w:rsid w:val="003E4388"/>
    <w:rsid w:val="003E479C"/>
    <w:rsid w:val="003E49D4"/>
    <w:rsid w:val="003E4A14"/>
    <w:rsid w:val="003E4ECA"/>
    <w:rsid w:val="003E4F52"/>
    <w:rsid w:val="003E504F"/>
    <w:rsid w:val="003E54B2"/>
    <w:rsid w:val="003E5E66"/>
    <w:rsid w:val="003E67BE"/>
    <w:rsid w:val="003E682F"/>
    <w:rsid w:val="003E6C2C"/>
    <w:rsid w:val="003E6E25"/>
    <w:rsid w:val="003E722D"/>
    <w:rsid w:val="003E7B5F"/>
    <w:rsid w:val="003F04FE"/>
    <w:rsid w:val="003F072B"/>
    <w:rsid w:val="003F0A61"/>
    <w:rsid w:val="003F18E5"/>
    <w:rsid w:val="003F19E2"/>
    <w:rsid w:val="003F1AA7"/>
    <w:rsid w:val="003F1D13"/>
    <w:rsid w:val="003F236C"/>
    <w:rsid w:val="003F2B81"/>
    <w:rsid w:val="003F2D9B"/>
    <w:rsid w:val="003F411F"/>
    <w:rsid w:val="003F4339"/>
    <w:rsid w:val="003F45BC"/>
    <w:rsid w:val="003F5F15"/>
    <w:rsid w:val="003F631E"/>
    <w:rsid w:val="003F74BE"/>
    <w:rsid w:val="003F76EB"/>
    <w:rsid w:val="0040015E"/>
    <w:rsid w:val="00400AB7"/>
    <w:rsid w:val="00400D4B"/>
    <w:rsid w:val="004010F7"/>
    <w:rsid w:val="004011A9"/>
    <w:rsid w:val="00401248"/>
    <w:rsid w:val="00401792"/>
    <w:rsid w:val="004017A6"/>
    <w:rsid w:val="00401FFD"/>
    <w:rsid w:val="00402375"/>
    <w:rsid w:val="00403D8C"/>
    <w:rsid w:val="0040497A"/>
    <w:rsid w:val="00404B10"/>
    <w:rsid w:val="00405779"/>
    <w:rsid w:val="00405C58"/>
    <w:rsid w:val="004069C5"/>
    <w:rsid w:val="0040701D"/>
    <w:rsid w:val="0040733B"/>
    <w:rsid w:val="0041024C"/>
    <w:rsid w:val="00410265"/>
    <w:rsid w:val="00410C19"/>
    <w:rsid w:val="00410FFC"/>
    <w:rsid w:val="0041108F"/>
    <w:rsid w:val="00411218"/>
    <w:rsid w:val="0041125B"/>
    <w:rsid w:val="0041163B"/>
    <w:rsid w:val="0041265B"/>
    <w:rsid w:val="004129DE"/>
    <w:rsid w:val="004132E6"/>
    <w:rsid w:val="00413F3C"/>
    <w:rsid w:val="0041499C"/>
    <w:rsid w:val="00414BCB"/>
    <w:rsid w:val="00415C7C"/>
    <w:rsid w:val="00415FAA"/>
    <w:rsid w:val="00416EFB"/>
    <w:rsid w:val="00417862"/>
    <w:rsid w:val="00417867"/>
    <w:rsid w:val="00417A9F"/>
    <w:rsid w:val="00417B82"/>
    <w:rsid w:val="0042009F"/>
    <w:rsid w:val="0042014A"/>
    <w:rsid w:val="0042069E"/>
    <w:rsid w:val="004209AC"/>
    <w:rsid w:val="00420A9B"/>
    <w:rsid w:val="0042123C"/>
    <w:rsid w:val="00422058"/>
    <w:rsid w:val="00422176"/>
    <w:rsid w:val="00422188"/>
    <w:rsid w:val="00422300"/>
    <w:rsid w:val="00422AA9"/>
    <w:rsid w:val="00422D7A"/>
    <w:rsid w:val="00423419"/>
    <w:rsid w:val="00424D98"/>
    <w:rsid w:val="004250A0"/>
    <w:rsid w:val="00425698"/>
    <w:rsid w:val="004259E4"/>
    <w:rsid w:val="00425A8F"/>
    <w:rsid w:val="00425FBB"/>
    <w:rsid w:val="00425FCB"/>
    <w:rsid w:val="0042649A"/>
    <w:rsid w:val="00426B97"/>
    <w:rsid w:val="00427256"/>
    <w:rsid w:val="00427B10"/>
    <w:rsid w:val="00427D76"/>
    <w:rsid w:val="00427DCC"/>
    <w:rsid w:val="004300B1"/>
    <w:rsid w:val="00430115"/>
    <w:rsid w:val="00430A24"/>
    <w:rsid w:val="0043110E"/>
    <w:rsid w:val="004318F6"/>
    <w:rsid w:val="00431AE0"/>
    <w:rsid w:val="00431F53"/>
    <w:rsid w:val="00431F84"/>
    <w:rsid w:val="004320E4"/>
    <w:rsid w:val="004323A7"/>
    <w:rsid w:val="004330BB"/>
    <w:rsid w:val="004343A2"/>
    <w:rsid w:val="0043442F"/>
    <w:rsid w:val="00434EB9"/>
    <w:rsid w:val="0043553F"/>
    <w:rsid w:val="004355B7"/>
    <w:rsid w:val="00435B6C"/>
    <w:rsid w:val="004368BB"/>
    <w:rsid w:val="00436CC9"/>
    <w:rsid w:val="00436EB2"/>
    <w:rsid w:val="0043758B"/>
    <w:rsid w:val="00437B86"/>
    <w:rsid w:val="00440155"/>
    <w:rsid w:val="0044035B"/>
    <w:rsid w:val="00440D14"/>
    <w:rsid w:val="00440D5F"/>
    <w:rsid w:val="00441DA6"/>
    <w:rsid w:val="004424D8"/>
    <w:rsid w:val="004425EB"/>
    <w:rsid w:val="00442773"/>
    <w:rsid w:val="00442A72"/>
    <w:rsid w:val="00442CC2"/>
    <w:rsid w:val="00442EE4"/>
    <w:rsid w:val="00443366"/>
    <w:rsid w:val="00443578"/>
    <w:rsid w:val="00443990"/>
    <w:rsid w:val="00443994"/>
    <w:rsid w:val="00443CB9"/>
    <w:rsid w:val="00443EB7"/>
    <w:rsid w:val="00443EEA"/>
    <w:rsid w:val="00444921"/>
    <w:rsid w:val="0044501D"/>
    <w:rsid w:val="00445567"/>
    <w:rsid w:val="00445D76"/>
    <w:rsid w:val="0044621A"/>
    <w:rsid w:val="0044622E"/>
    <w:rsid w:val="00446A58"/>
    <w:rsid w:val="00446B32"/>
    <w:rsid w:val="00446EC1"/>
    <w:rsid w:val="0044791E"/>
    <w:rsid w:val="00450445"/>
    <w:rsid w:val="00450605"/>
    <w:rsid w:val="00450C67"/>
    <w:rsid w:val="00450E2E"/>
    <w:rsid w:val="004510D7"/>
    <w:rsid w:val="004512F1"/>
    <w:rsid w:val="00451473"/>
    <w:rsid w:val="0045163D"/>
    <w:rsid w:val="0045184A"/>
    <w:rsid w:val="00452A8B"/>
    <w:rsid w:val="00452B79"/>
    <w:rsid w:val="00453484"/>
    <w:rsid w:val="00453902"/>
    <w:rsid w:val="00453931"/>
    <w:rsid w:val="004539B0"/>
    <w:rsid w:val="00453AA6"/>
    <w:rsid w:val="00454006"/>
    <w:rsid w:val="004545EE"/>
    <w:rsid w:val="00454CB0"/>
    <w:rsid w:val="00454CB2"/>
    <w:rsid w:val="00454ED6"/>
    <w:rsid w:val="004550FF"/>
    <w:rsid w:val="0045551D"/>
    <w:rsid w:val="00455DB1"/>
    <w:rsid w:val="004563B8"/>
    <w:rsid w:val="00456847"/>
    <w:rsid w:val="00456AC0"/>
    <w:rsid w:val="00457C46"/>
    <w:rsid w:val="00460837"/>
    <w:rsid w:val="00460A41"/>
    <w:rsid w:val="00460BEF"/>
    <w:rsid w:val="00460CED"/>
    <w:rsid w:val="00460F81"/>
    <w:rsid w:val="0046152A"/>
    <w:rsid w:val="004616A3"/>
    <w:rsid w:val="00461831"/>
    <w:rsid w:val="00461AA5"/>
    <w:rsid w:val="00461DF5"/>
    <w:rsid w:val="00461F74"/>
    <w:rsid w:val="00462D11"/>
    <w:rsid w:val="0046332B"/>
    <w:rsid w:val="00463D5A"/>
    <w:rsid w:val="0046400B"/>
    <w:rsid w:val="00464049"/>
    <w:rsid w:val="00464E14"/>
    <w:rsid w:val="004653F3"/>
    <w:rsid w:val="0046549C"/>
    <w:rsid w:val="00465736"/>
    <w:rsid w:val="0046576E"/>
    <w:rsid w:val="0046640D"/>
    <w:rsid w:val="004666C7"/>
    <w:rsid w:val="00466BD6"/>
    <w:rsid w:val="00466C69"/>
    <w:rsid w:val="00466D20"/>
    <w:rsid w:val="0046710B"/>
    <w:rsid w:val="004676C0"/>
    <w:rsid w:val="004678DF"/>
    <w:rsid w:val="00467953"/>
    <w:rsid w:val="00470085"/>
    <w:rsid w:val="00470907"/>
    <w:rsid w:val="00470ADB"/>
    <w:rsid w:val="004713FD"/>
    <w:rsid w:val="004718D1"/>
    <w:rsid w:val="00471A0D"/>
    <w:rsid w:val="00471B0E"/>
    <w:rsid w:val="00471B50"/>
    <w:rsid w:val="00471E5A"/>
    <w:rsid w:val="00472326"/>
    <w:rsid w:val="004723FF"/>
    <w:rsid w:val="0047282A"/>
    <w:rsid w:val="00472850"/>
    <w:rsid w:val="0047297B"/>
    <w:rsid w:val="00472B71"/>
    <w:rsid w:val="00472E1F"/>
    <w:rsid w:val="0047317A"/>
    <w:rsid w:val="004733B6"/>
    <w:rsid w:val="00473D4B"/>
    <w:rsid w:val="00473F29"/>
    <w:rsid w:val="00473F94"/>
    <w:rsid w:val="004741C0"/>
    <w:rsid w:val="004742A3"/>
    <w:rsid w:val="0047448D"/>
    <w:rsid w:val="0047520D"/>
    <w:rsid w:val="004759D2"/>
    <w:rsid w:val="00476D31"/>
    <w:rsid w:val="00477764"/>
    <w:rsid w:val="004777BC"/>
    <w:rsid w:val="00477A5D"/>
    <w:rsid w:val="00477DE6"/>
    <w:rsid w:val="00477E7A"/>
    <w:rsid w:val="00477F79"/>
    <w:rsid w:val="0048060C"/>
    <w:rsid w:val="004807D6"/>
    <w:rsid w:val="00480CB7"/>
    <w:rsid w:val="0048160F"/>
    <w:rsid w:val="00481A96"/>
    <w:rsid w:val="00481DAD"/>
    <w:rsid w:val="00482180"/>
    <w:rsid w:val="00482453"/>
    <w:rsid w:val="00482A37"/>
    <w:rsid w:val="00482DCB"/>
    <w:rsid w:val="00482ECA"/>
    <w:rsid w:val="00482EF8"/>
    <w:rsid w:val="00483C09"/>
    <w:rsid w:val="00484B66"/>
    <w:rsid w:val="00484DA5"/>
    <w:rsid w:val="004852D7"/>
    <w:rsid w:val="004856C9"/>
    <w:rsid w:val="00485894"/>
    <w:rsid w:val="00485BFF"/>
    <w:rsid w:val="00485D55"/>
    <w:rsid w:val="004864EA"/>
    <w:rsid w:val="00486AC0"/>
    <w:rsid w:val="00486B85"/>
    <w:rsid w:val="00486F7B"/>
    <w:rsid w:val="00487340"/>
    <w:rsid w:val="004873CD"/>
    <w:rsid w:val="004877AF"/>
    <w:rsid w:val="00487833"/>
    <w:rsid w:val="00487C43"/>
    <w:rsid w:val="00487CF1"/>
    <w:rsid w:val="00487D48"/>
    <w:rsid w:val="004900E7"/>
    <w:rsid w:val="0049044F"/>
    <w:rsid w:val="004904C8"/>
    <w:rsid w:val="00491852"/>
    <w:rsid w:val="004921CD"/>
    <w:rsid w:val="00492808"/>
    <w:rsid w:val="00492831"/>
    <w:rsid w:val="0049367B"/>
    <w:rsid w:val="004948DE"/>
    <w:rsid w:val="00494977"/>
    <w:rsid w:val="00494B6B"/>
    <w:rsid w:val="00494FD3"/>
    <w:rsid w:val="0049678B"/>
    <w:rsid w:val="00496B51"/>
    <w:rsid w:val="004971E1"/>
    <w:rsid w:val="004976B9"/>
    <w:rsid w:val="004979D3"/>
    <w:rsid w:val="00497BD6"/>
    <w:rsid w:val="00497EE7"/>
    <w:rsid w:val="004A00E7"/>
    <w:rsid w:val="004A0492"/>
    <w:rsid w:val="004A0C0C"/>
    <w:rsid w:val="004A154A"/>
    <w:rsid w:val="004A157B"/>
    <w:rsid w:val="004A1C3F"/>
    <w:rsid w:val="004A1F35"/>
    <w:rsid w:val="004A27BA"/>
    <w:rsid w:val="004A2A81"/>
    <w:rsid w:val="004A33E1"/>
    <w:rsid w:val="004A3ACD"/>
    <w:rsid w:val="004A3B43"/>
    <w:rsid w:val="004A4B7F"/>
    <w:rsid w:val="004A51FB"/>
    <w:rsid w:val="004A52F4"/>
    <w:rsid w:val="004A5556"/>
    <w:rsid w:val="004A57CD"/>
    <w:rsid w:val="004A6B53"/>
    <w:rsid w:val="004A6E2B"/>
    <w:rsid w:val="004A73A1"/>
    <w:rsid w:val="004A7576"/>
    <w:rsid w:val="004A783C"/>
    <w:rsid w:val="004A7D80"/>
    <w:rsid w:val="004A7DFE"/>
    <w:rsid w:val="004B04B8"/>
    <w:rsid w:val="004B0E2F"/>
    <w:rsid w:val="004B1066"/>
    <w:rsid w:val="004B11D3"/>
    <w:rsid w:val="004B1403"/>
    <w:rsid w:val="004B140F"/>
    <w:rsid w:val="004B14F0"/>
    <w:rsid w:val="004B1D77"/>
    <w:rsid w:val="004B1F70"/>
    <w:rsid w:val="004B2EF4"/>
    <w:rsid w:val="004B32F0"/>
    <w:rsid w:val="004B32F5"/>
    <w:rsid w:val="004B35C9"/>
    <w:rsid w:val="004B3DC7"/>
    <w:rsid w:val="004B423E"/>
    <w:rsid w:val="004B43A0"/>
    <w:rsid w:val="004B4625"/>
    <w:rsid w:val="004B49C3"/>
    <w:rsid w:val="004B574A"/>
    <w:rsid w:val="004B5974"/>
    <w:rsid w:val="004B597E"/>
    <w:rsid w:val="004B5F60"/>
    <w:rsid w:val="004B6285"/>
    <w:rsid w:val="004B6F3C"/>
    <w:rsid w:val="004B7085"/>
    <w:rsid w:val="004B7286"/>
    <w:rsid w:val="004B7C92"/>
    <w:rsid w:val="004C0105"/>
    <w:rsid w:val="004C0E02"/>
    <w:rsid w:val="004C0F77"/>
    <w:rsid w:val="004C10CC"/>
    <w:rsid w:val="004C10E1"/>
    <w:rsid w:val="004C18BD"/>
    <w:rsid w:val="004C1B10"/>
    <w:rsid w:val="004C1E72"/>
    <w:rsid w:val="004C1F6D"/>
    <w:rsid w:val="004C1F72"/>
    <w:rsid w:val="004C214C"/>
    <w:rsid w:val="004C2156"/>
    <w:rsid w:val="004C28C2"/>
    <w:rsid w:val="004C2D9D"/>
    <w:rsid w:val="004C2E27"/>
    <w:rsid w:val="004C3217"/>
    <w:rsid w:val="004C33EB"/>
    <w:rsid w:val="004C3B1D"/>
    <w:rsid w:val="004C41A0"/>
    <w:rsid w:val="004C4B46"/>
    <w:rsid w:val="004C4FA8"/>
    <w:rsid w:val="004C59A3"/>
    <w:rsid w:val="004C59E8"/>
    <w:rsid w:val="004C5DE5"/>
    <w:rsid w:val="004C64F7"/>
    <w:rsid w:val="004C6E79"/>
    <w:rsid w:val="004C7560"/>
    <w:rsid w:val="004D021A"/>
    <w:rsid w:val="004D07D0"/>
    <w:rsid w:val="004D0928"/>
    <w:rsid w:val="004D0AB5"/>
    <w:rsid w:val="004D0B18"/>
    <w:rsid w:val="004D120F"/>
    <w:rsid w:val="004D16EE"/>
    <w:rsid w:val="004D17C4"/>
    <w:rsid w:val="004D1C23"/>
    <w:rsid w:val="004D23DF"/>
    <w:rsid w:val="004D2AE0"/>
    <w:rsid w:val="004D2D3B"/>
    <w:rsid w:val="004D2D69"/>
    <w:rsid w:val="004D2E5B"/>
    <w:rsid w:val="004D35A6"/>
    <w:rsid w:val="004D38B9"/>
    <w:rsid w:val="004D3956"/>
    <w:rsid w:val="004D42E0"/>
    <w:rsid w:val="004D463D"/>
    <w:rsid w:val="004D56AB"/>
    <w:rsid w:val="004D6FED"/>
    <w:rsid w:val="004D7C6F"/>
    <w:rsid w:val="004E0078"/>
    <w:rsid w:val="004E0E40"/>
    <w:rsid w:val="004E1648"/>
    <w:rsid w:val="004E18F3"/>
    <w:rsid w:val="004E1905"/>
    <w:rsid w:val="004E1BBC"/>
    <w:rsid w:val="004E1CA1"/>
    <w:rsid w:val="004E23D3"/>
    <w:rsid w:val="004E2517"/>
    <w:rsid w:val="004E25D8"/>
    <w:rsid w:val="004E2E14"/>
    <w:rsid w:val="004E3474"/>
    <w:rsid w:val="004E5F21"/>
    <w:rsid w:val="004E6082"/>
    <w:rsid w:val="004E6197"/>
    <w:rsid w:val="004E632C"/>
    <w:rsid w:val="004E6AD2"/>
    <w:rsid w:val="004E6FE8"/>
    <w:rsid w:val="004E7335"/>
    <w:rsid w:val="004E7899"/>
    <w:rsid w:val="004F0030"/>
    <w:rsid w:val="004F082C"/>
    <w:rsid w:val="004F1712"/>
    <w:rsid w:val="004F1A70"/>
    <w:rsid w:val="004F1B3B"/>
    <w:rsid w:val="004F1CFA"/>
    <w:rsid w:val="004F2D85"/>
    <w:rsid w:val="004F2E1A"/>
    <w:rsid w:val="004F33A4"/>
    <w:rsid w:val="004F3E51"/>
    <w:rsid w:val="004F3FCD"/>
    <w:rsid w:val="004F418E"/>
    <w:rsid w:val="004F44BF"/>
    <w:rsid w:val="004F4822"/>
    <w:rsid w:val="004F49D1"/>
    <w:rsid w:val="004F4CBD"/>
    <w:rsid w:val="004F55F2"/>
    <w:rsid w:val="004F5702"/>
    <w:rsid w:val="004F57D2"/>
    <w:rsid w:val="004F5CC1"/>
    <w:rsid w:val="004F641E"/>
    <w:rsid w:val="004F6847"/>
    <w:rsid w:val="004F6B42"/>
    <w:rsid w:val="004F6E72"/>
    <w:rsid w:val="004F7781"/>
    <w:rsid w:val="0050093B"/>
    <w:rsid w:val="00500A98"/>
    <w:rsid w:val="00500C2D"/>
    <w:rsid w:val="00500E1B"/>
    <w:rsid w:val="00500E6C"/>
    <w:rsid w:val="0050165A"/>
    <w:rsid w:val="005016A6"/>
    <w:rsid w:val="00502282"/>
    <w:rsid w:val="0050260D"/>
    <w:rsid w:val="00503F2E"/>
    <w:rsid w:val="0050415B"/>
    <w:rsid w:val="00504E23"/>
    <w:rsid w:val="005050C2"/>
    <w:rsid w:val="00505A2F"/>
    <w:rsid w:val="00505FEF"/>
    <w:rsid w:val="005061C0"/>
    <w:rsid w:val="00506525"/>
    <w:rsid w:val="00506588"/>
    <w:rsid w:val="00506CAB"/>
    <w:rsid w:val="00506E83"/>
    <w:rsid w:val="00507305"/>
    <w:rsid w:val="0050762C"/>
    <w:rsid w:val="00507B75"/>
    <w:rsid w:val="005105B4"/>
    <w:rsid w:val="0051101D"/>
    <w:rsid w:val="00511166"/>
    <w:rsid w:val="005117A2"/>
    <w:rsid w:val="005117E4"/>
    <w:rsid w:val="00511D26"/>
    <w:rsid w:val="00511ED1"/>
    <w:rsid w:val="005120CB"/>
    <w:rsid w:val="005129FB"/>
    <w:rsid w:val="00512B2E"/>
    <w:rsid w:val="005130D6"/>
    <w:rsid w:val="005136E6"/>
    <w:rsid w:val="005137C4"/>
    <w:rsid w:val="0051385D"/>
    <w:rsid w:val="00513B73"/>
    <w:rsid w:val="00513F82"/>
    <w:rsid w:val="005144F6"/>
    <w:rsid w:val="00514926"/>
    <w:rsid w:val="0051543F"/>
    <w:rsid w:val="00515455"/>
    <w:rsid w:val="0051546E"/>
    <w:rsid w:val="00515558"/>
    <w:rsid w:val="005160D5"/>
    <w:rsid w:val="00516670"/>
    <w:rsid w:val="005167CF"/>
    <w:rsid w:val="00516C28"/>
    <w:rsid w:val="00516D64"/>
    <w:rsid w:val="005170B5"/>
    <w:rsid w:val="005172F4"/>
    <w:rsid w:val="00517524"/>
    <w:rsid w:val="00517963"/>
    <w:rsid w:val="005179AA"/>
    <w:rsid w:val="005202DE"/>
    <w:rsid w:val="00520536"/>
    <w:rsid w:val="00520CAE"/>
    <w:rsid w:val="0052111C"/>
    <w:rsid w:val="0052158E"/>
    <w:rsid w:val="005217A9"/>
    <w:rsid w:val="00521C16"/>
    <w:rsid w:val="00521D77"/>
    <w:rsid w:val="00522814"/>
    <w:rsid w:val="005236FA"/>
    <w:rsid w:val="0052529F"/>
    <w:rsid w:val="005255CC"/>
    <w:rsid w:val="00525F26"/>
    <w:rsid w:val="0052614E"/>
    <w:rsid w:val="0052646B"/>
    <w:rsid w:val="00526881"/>
    <w:rsid w:val="00526ABF"/>
    <w:rsid w:val="00526B78"/>
    <w:rsid w:val="00526B87"/>
    <w:rsid w:val="00526CA6"/>
    <w:rsid w:val="00526E05"/>
    <w:rsid w:val="005271E7"/>
    <w:rsid w:val="00527863"/>
    <w:rsid w:val="00532E23"/>
    <w:rsid w:val="00532F18"/>
    <w:rsid w:val="00533396"/>
    <w:rsid w:val="005338BF"/>
    <w:rsid w:val="00534992"/>
    <w:rsid w:val="00534CE1"/>
    <w:rsid w:val="00535DAD"/>
    <w:rsid w:val="0053603E"/>
    <w:rsid w:val="00536C95"/>
    <w:rsid w:val="005371EA"/>
    <w:rsid w:val="00540098"/>
    <w:rsid w:val="00540512"/>
    <w:rsid w:val="00541415"/>
    <w:rsid w:val="00541E13"/>
    <w:rsid w:val="00542845"/>
    <w:rsid w:val="00542DD8"/>
    <w:rsid w:val="00543371"/>
    <w:rsid w:val="00543ED4"/>
    <w:rsid w:val="00544755"/>
    <w:rsid w:val="00544A95"/>
    <w:rsid w:val="00544ED2"/>
    <w:rsid w:val="00545370"/>
    <w:rsid w:val="005456B4"/>
    <w:rsid w:val="005456D2"/>
    <w:rsid w:val="00545B01"/>
    <w:rsid w:val="00545B4D"/>
    <w:rsid w:val="005463AF"/>
    <w:rsid w:val="00546ADC"/>
    <w:rsid w:val="00546F30"/>
    <w:rsid w:val="005476B9"/>
    <w:rsid w:val="00547C9B"/>
    <w:rsid w:val="00547F6D"/>
    <w:rsid w:val="005503FB"/>
    <w:rsid w:val="0055117C"/>
    <w:rsid w:val="0055197D"/>
    <w:rsid w:val="005522F2"/>
    <w:rsid w:val="00553278"/>
    <w:rsid w:val="00553B08"/>
    <w:rsid w:val="00553CEE"/>
    <w:rsid w:val="00553D84"/>
    <w:rsid w:val="00554135"/>
    <w:rsid w:val="0055493A"/>
    <w:rsid w:val="00554CAD"/>
    <w:rsid w:val="00554DCD"/>
    <w:rsid w:val="00555581"/>
    <w:rsid w:val="005556D8"/>
    <w:rsid w:val="00555C7F"/>
    <w:rsid w:val="0055643B"/>
    <w:rsid w:val="00556584"/>
    <w:rsid w:val="00556CAB"/>
    <w:rsid w:val="00556DF0"/>
    <w:rsid w:val="00557339"/>
    <w:rsid w:val="005579C4"/>
    <w:rsid w:val="005579C9"/>
    <w:rsid w:val="00560032"/>
    <w:rsid w:val="005608DA"/>
    <w:rsid w:val="005615DE"/>
    <w:rsid w:val="00561BF4"/>
    <w:rsid w:val="00561DBE"/>
    <w:rsid w:val="0056259F"/>
    <w:rsid w:val="00562788"/>
    <w:rsid w:val="00562849"/>
    <w:rsid w:val="00562B12"/>
    <w:rsid w:val="00563165"/>
    <w:rsid w:val="005632DC"/>
    <w:rsid w:val="005637D1"/>
    <w:rsid w:val="00563929"/>
    <w:rsid w:val="00564023"/>
    <w:rsid w:val="00564484"/>
    <w:rsid w:val="00564620"/>
    <w:rsid w:val="005648BE"/>
    <w:rsid w:val="00564959"/>
    <w:rsid w:val="00564AA6"/>
    <w:rsid w:val="00564BD2"/>
    <w:rsid w:val="00564D51"/>
    <w:rsid w:val="00565EB2"/>
    <w:rsid w:val="005669E9"/>
    <w:rsid w:val="0056775C"/>
    <w:rsid w:val="00567CA1"/>
    <w:rsid w:val="00570673"/>
    <w:rsid w:val="00570A69"/>
    <w:rsid w:val="00570D9F"/>
    <w:rsid w:val="005712FC"/>
    <w:rsid w:val="00572199"/>
    <w:rsid w:val="00572594"/>
    <w:rsid w:val="00573125"/>
    <w:rsid w:val="005739FC"/>
    <w:rsid w:val="00574375"/>
    <w:rsid w:val="00574CC1"/>
    <w:rsid w:val="0057528B"/>
    <w:rsid w:val="005752B0"/>
    <w:rsid w:val="00575A30"/>
    <w:rsid w:val="00575B1E"/>
    <w:rsid w:val="00576874"/>
    <w:rsid w:val="00576B23"/>
    <w:rsid w:val="00576EB6"/>
    <w:rsid w:val="00577DB3"/>
    <w:rsid w:val="00577F14"/>
    <w:rsid w:val="00577FD7"/>
    <w:rsid w:val="005801B3"/>
    <w:rsid w:val="00581DB7"/>
    <w:rsid w:val="00581F66"/>
    <w:rsid w:val="005822D1"/>
    <w:rsid w:val="005824EF"/>
    <w:rsid w:val="005825F4"/>
    <w:rsid w:val="00582628"/>
    <w:rsid w:val="00582D37"/>
    <w:rsid w:val="0058377E"/>
    <w:rsid w:val="00583813"/>
    <w:rsid w:val="00583951"/>
    <w:rsid w:val="005842DF"/>
    <w:rsid w:val="005848BB"/>
    <w:rsid w:val="0058524C"/>
    <w:rsid w:val="005859F2"/>
    <w:rsid w:val="00585A21"/>
    <w:rsid w:val="00586947"/>
    <w:rsid w:val="00586AE4"/>
    <w:rsid w:val="00586DAA"/>
    <w:rsid w:val="00586E3F"/>
    <w:rsid w:val="00587AEE"/>
    <w:rsid w:val="00590078"/>
    <w:rsid w:val="00590817"/>
    <w:rsid w:val="00590E6D"/>
    <w:rsid w:val="00592032"/>
    <w:rsid w:val="005922A6"/>
    <w:rsid w:val="00592423"/>
    <w:rsid w:val="0059276E"/>
    <w:rsid w:val="00592C5C"/>
    <w:rsid w:val="00592EEC"/>
    <w:rsid w:val="005937FF"/>
    <w:rsid w:val="00593FB1"/>
    <w:rsid w:val="005949E3"/>
    <w:rsid w:val="00594B12"/>
    <w:rsid w:val="00594BA4"/>
    <w:rsid w:val="0059501A"/>
    <w:rsid w:val="0059507E"/>
    <w:rsid w:val="00595654"/>
    <w:rsid w:val="00595F5C"/>
    <w:rsid w:val="005961CA"/>
    <w:rsid w:val="00596512"/>
    <w:rsid w:val="0059665E"/>
    <w:rsid w:val="00596C96"/>
    <w:rsid w:val="00596D58"/>
    <w:rsid w:val="005A0403"/>
    <w:rsid w:val="005A0475"/>
    <w:rsid w:val="005A0CF1"/>
    <w:rsid w:val="005A11EF"/>
    <w:rsid w:val="005A15CF"/>
    <w:rsid w:val="005A16D8"/>
    <w:rsid w:val="005A1873"/>
    <w:rsid w:val="005A190D"/>
    <w:rsid w:val="005A1B54"/>
    <w:rsid w:val="005A21C3"/>
    <w:rsid w:val="005A2646"/>
    <w:rsid w:val="005A2FE3"/>
    <w:rsid w:val="005A3B4E"/>
    <w:rsid w:val="005A3C60"/>
    <w:rsid w:val="005A3C77"/>
    <w:rsid w:val="005A41D9"/>
    <w:rsid w:val="005A47FD"/>
    <w:rsid w:val="005A4A45"/>
    <w:rsid w:val="005A4A6B"/>
    <w:rsid w:val="005A4ECB"/>
    <w:rsid w:val="005A5E48"/>
    <w:rsid w:val="005A68EE"/>
    <w:rsid w:val="005A6912"/>
    <w:rsid w:val="005A70F5"/>
    <w:rsid w:val="005A7D22"/>
    <w:rsid w:val="005B0080"/>
    <w:rsid w:val="005B0149"/>
    <w:rsid w:val="005B0A02"/>
    <w:rsid w:val="005B0A8E"/>
    <w:rsid w:val="005B0D5D"/>
    <w:rsid w:val="005B177F"/>
    <w:rsid w:val="005B1BED"/>
    <w:rsid w:val="005B1C75"/>
    <w:rsid w:val="005B217F"/>
    <w:rsid w:val="005B341B"/>
    <w:rsid w:val="005B375E"/>
    <w:rsid w:val="005B38E2"/>
    <w:rsid w:val="005B3E51"/>
    <w:rsid w:val="005B4615"/>
    <w:rsid w:val="005B4AC4"/>
    <w:rsid w:val="005B4C07"/>
    <w:rsid w:val="005B5149"/>
    <w:rsid w:val="005B5F0E"/>
    <w:rsid w:val="005B611B"/>
    <w:rsid w:val="005B6B29"/>
    <w:rsid w:val="005B6C60"/>
    <w:rsid w:val="005B7150"/>
    <w:rsid w:val="005B7287"/>
    <w:rsid w:val="005B749F"/>
    <w:rsid w:val="005B75A9"/>
    <w:rsid w:val="005C10F3"/>
    <w:rsid w:val="005C11C7"/>
    <w:rsid w:val="005C1FED"/>
    <w:rsid w:val="005C230D"/>
    <w:rsid w:val="005C25EA"/>
    <w:rsid w:val="005C2613"/>
    <w:rsid w:val="005C2915"/>
    <w:rsid w:val="005C2C67"/>
    <w:rsid w:val="005C2D65"/>
    <w:rsid w:val="005C315F"/>
    <w:rsid w:val="005C329A"/>
    <w:rsid w:val="005C39C2"/>
    <w:rsid w:val="005C3E30"/>
    <w:rsid w:val="005C3E38"/>
    <w:rsid w:val="005C44CD"/>
    <w:rsid w:val="005C471F"/>
    <w:rsid w:val="005C4A2B"/>
    <w:rsid w:val="005C5161"/>
    <w:rsid w:val="005C54D4"/>
    <w:rsid w:val="005C5FD2"/>
    <w:rsid w:val="005C6014"/>
    <w:rsid w:val="005C74AE"/>
    <w:rsid w:val="005C76A2"/>
    <w:rsid w:val="005C7F4A"/>
    <w:rsid w:val="005D038F"/>
    <w:rsid w:val="005D062C"/>
    <w:rsid w:val="005D0973"/>
    <w:rsid w:val="005D0D60"/>
    <w:rsid w:val="005D0DF4"/>
    <w:rsid w:val="005D10B1"/>
    <w:rsid w:val="005D15BC"/>
    <w:rsid w:val="005D26A7"/>
    <w:rsid w:val="005D303E"/>
    <w:rsid w:val="005D3369"/>
    <w:rsid w:val="005D4030"/>
    <w:rsid w:val="005D4039"/>
    <w:rsid w:val="005D4438"/>
    <w:rsid w:val="005D50E7"/>
    <w:rsid w:val="005D527E"/>
    <w:rsid w:val="005D536A"/>
    <w:rsid w:val="005D61B1"/>
    <w:rsid w:val="005D6504"/>
    <w:rsid w:val="005D69B3"/>
    <w:rsid w:val="005D6F82"/>
    <w:rsid w:val="005D7505"/>
    <w:rsid w:val="005D755F"/>
    <w:rsid w:val="005D771E"/>
    <w:rsid w:val="005D7C16"/>
    <w:rsid w:val="005E0A98"/>
    <w:rsid w:val="005E26F9"/>
    <w:rsid w:val="005E27B7"/>
    <w:rsid w:val="005E296A"/>
    <w:rsid w:val="005E2E34"/>
    <w:rsid w:val="005E2EAF"/>
    <w:rsid w:val="005E33E8"/>
    <w:rsid w:val="005E3A24"/>
    <w:rsid w:val="005E3E92"/>
    <w:rsid w:val="005E491F"/>
    <w:rsid w:val="005E536C"/>
    <w:rsid w:val="005E563B"/>
    <w:rsid w:val="005E58C0"/>
    <w:rsid w:val="005E5AF7"/>
    <w:rsid w:val="005E5EEF"/>
    <w:rsid w:val="005E66D3"/>
    <w:rsid w:val="005E75CB"/>
    <w:rsid w:val="005E78D5"/>
    <w:rsid w:val="005E7C88"/>
    <w:rsid w:val="005F0B17"/>
    <w:rsid w:val="005F0CC1"/>
    <w:rsid w:val="005F14C4"/>
    <w:rsid w:val="005F1DFC"/>
    <w:rsid w:val="005F228E"/>
    <w:rsid w:val="005F256D"/>
    <w:rsid w:val="005F3373"/>
    <w:rsid w:val="005F39D0"/>
    <w:rsid w:val="005F4429"/>
    <w:rsid w:val="005F452A"/>
    <w:rsid w:val="005F48F4"/>
    <w:rsid w:val="005F4927"/>
    <w:rsid w:val="005F5A41"/>
    <w:rsid w:val="005F5C69"/>
    <w:rsid w:val="005F5D7D"/>
    <w:rsid w:val="005F653B"/>
    <w:rsid w:val="005F6623"/>
    <w:rsid w:val="005F66EA"/>
    <w:rsid w:val="005F6A88"/>
    <w:rsid w:val="005F70D7"/>
    <w:rsid w:val="005F76E9"/>
    <w:rsid w:val="005F7C6D"/>
    <w:rsid w:val="006006E0"/>
    <w:rsid w:val="00600848"/>
    <w:rsid w:val="00601787"/>
    <w:rsid w:val="00601959"/>
    <w:rsid w:val="00601FF9"/>
    <w:rsid w:val="006023B8"/>
    <w:rsid w:val="0060269E"/>
    <w:rsid w:val="0060302D"/>
    <w:rsid w:val="006032BA"/>
    <w:rsid w:val="006033E4"/>
    <w:rsid w:val="00603EEA"/>
    <w:rsid w:val="00604625"/>
    <w:rsid w:val="006047CE"/>
    <w:rsid w:val="00604A30"/>
    <w:rsid w:val="00604FCF"/>
    <w:rsid w:val="00605522"/>
    <w:rsid w:val="006056CD"/>
    <w:rsid w:val="00605DAD"/>
    <w:rsid w:val="006062BE"/>
    <w:rsid w:val="006063C6"/>
    <w:rsid w:val="006068BC"/>
    <w:rsid w:val="0060730F"/>
    <w:rsid w:val="00607553"/>
    <w:rsid w:val="006103FE"/>
    <w:rsid w:val="0061040E"/>
    <w:rsid w:val="00611132"/>
    <w:rsid w:val="006112F6"/>
    <w:rsid w:val="006116D6"/>
    <w:rsid w:val="00611DDD"/>
    <w:rsid w:val="006125E0"/>
    <w:rsid w:val="00613007"/>
    <w:rsid w:val="0061308C"/>
    <w:rsid w:val="00613D55"/>
    <w:rsid w:val="00614106"/>
    <w:rsid w:val="00614CE8"/>
    <w:rsid w:val="00614D93"/>
    <w:rsid w:val="00615D06"/>
    <w:rsid w:val="00616E64"/>
    <w:rsid w:val="00617106"/>
    <w:rsid w:val="006173E3"/>
    <w:rsid w:val="00617416"/>
    <w:rsid w:val="0062126E"/>
    <w:rsid w:val="00621901"/>
    <w:rsid w:val="00621C74"/>
    <w:rsid w:val="00621FE5"/>
    <w:rsid w:val="006223EF"/>
    <w:rsid w:val="00622E88"/>
    <w:rsid w:val="00623018"/>
    <w:rsid w:val="00623CAF"/>
    <w:rsid w:val="00623DFB"/>
    <w:rsid w:val="00624128"/>
    <w:rsid w:val="00624A6A"/>
    <w:rsid w:val="0062587F"/>
    <w:rsid w:val="00625AC1"/>
    <w:rsid w:val="00625B94"/>
    <w:rsid w:val="00625DAE"/>
    <w:rsid w:val="00626128"/>
    <w:rsid w:val="00626207"/>
    <w:rsid w:val="00626AED"/>
    <w:rsid w:val="00626C64"/>
    <w:rsid w:val="0062713D"/>
    <w:rsid w:val="00627938"/>
    <w:rsid w:val="006305BB"/>
    <w:rsid w:val="0063068B"/>
    <w:rsid w:val="00630D3B"/>
    <w:rsid w:val="006311E5"/>
    <w:rsid w:val="0063184A"/>
    <w:rsid w:val="006322B0"/>
    <w:rsid w:val="006327F8"/>
    <w:rsid w:val="006329BE"/>
    <w:rsid w:val="0063400A"/>
    <w:rsid w:val="00634160"/>
    <w:rsid w:val="0063460D"/>
    <w:rsid w:val="00634975"/>
    <w:rsid w:val="006358C5"/>
    <w:rsid w:val="00635C49"/>
    <w:rsid w:val="00635D23"/>
    <w:rsid w:val="00635DB0"/>
    <w:rsid w:val="00635E38"/>
    <w:rsid w:val="00635FAF"/>
    <w:rsid w:val="00636D18"/>
    <w:rsid w:val="006371D4"/>
    <w:rsid w:val="00637617"/>
    <w:rsid w:val="00640EC4"/>
    <w:rsid w:val="006414A5"/>
    <w:rsid w:val="00641706"/>
    <w:rsid w:val="00641A7E"/>
    <w:rsid w:val="00641B10"/>
    <w:rsid w:val="00642058"/>
    <w:rsid w:val="006427FD"/>
    <w:rsid w:val="006428B9"/>
    <w:rsid w:val="0064324E"/>
    <w:rsid w:val="00643652"/>
    <w:rsid w:val="00643BCB"/>
    <w:rsid w:val="006444D2"/>
    <w:rsid w:val="00644905"/>
    <w:rsid w:val="006449F2"/>
    <w:rsid w:val="00644F2C"/>
    <w:rsid w:val="00645205"/>
    <w:rsid w:val="00646A1F"/>
    <w:rsid w:val="00646B99"/>
    <w:rsid w:val="00646DEB"/>
    <w:rsid w:val="00646F5C"/>
    <w:rsid w:val="00647521"/>
    <w:rsid w:val="0064764E"/>
    <w:rsid w:val="00647D82"/>
    <w:rsid w:val="00651380"/>
    <w:rsid w:val="00651959"/>
    <w:rsid w:val="00652D14"/>
    <w:rsid w:val="00652D57"/>
    <w:rsid w:val="00652D6E"/>
    <w:rsid w:val="00653311"/>
    <w:rsid w:val="006533D8"/>
    <w:rsid w:val="00653707"/>
    <w:rsid w:val="0065382D"/>
    <w:rsid w:val="006541FF"/>
    <w:rsid w:val="00654D9A"/>
    <w:rsid w:val="00655349"/>
    <w:rsid w:val="006557D5"/>
    <w:rsid w:val="00655817"/>
    <w:rsid w:val="00655955"/>
    <w:rsid w:val="0065596B"/>
    <w:rsid w:val="00655C69"/>
    <w:rsid w:val="00655E82"/>
    <w:rsid w:val="00656B0B"/>
    <w:rsid w:val="00656FB7"/>
    <w:rsid w:val="006572F7"/>
    <w:rsid w:val="0065770B"/>
    <w:rsid w:val="00657894"/>
    <w:rsid w:val="00657922"/>
    <w:rsid w:val="00657F69"/>
    <w:rsid w:val="006600A2"/>
    <w:rsid w:val="00660BF7"/>
    <w:rsid w:val="00660EC1"/>
    <w:rsid w:val="0066106F"/>
    <w:rsid w:val="006613BF"/>
    <w:rsid w:val="0066145C"/>
    <w:rsid w:val="00661B63"/>
    <w:rsid w:val="00661EC3"/>
    <w:rsid w:val="00662C5B"/>
    <w:rsid w:val="00663AA8"/>
    <w:rsid w:val="00663B4C"/>
    <w:rsid w:val="00663B4F"/>
    <w:rsid w:val="00664142"/>
    <w:rsid w:val="006642C0"/>
    <w:rsid w:val="00664427"/>
    <w:rsid w:val="00664793"/>
    <w:rsid w:val="00664814"/>
    <w:rsid w:val="0066523C"/>
    <w:rsid w:val="00665DBC"/>
    <w:rsid w:val="00665E73"/>
    <w:rsid w:val="006666F9"/>
    <w:rsid w:val="00666B97"/>
    <w:rsid w:val="00667621"/>
    <w:rsid w:val="00667737"/>
    <w:rsid w:val="00667ACF"/>
    <w:rsid w:val="00667C21"/>
    <w:rsid w:val="00667D44"/>
    <w:rsid w:val="006700E6"/>
    <w:rsid w:val="00670418"/>
    <w:rsid w:val="00670D92"/>
    <w:rsid w:val="0067148C"/>
    <w:rsid w:val="006714DE"/>
    <w:rsid w:val="00671991"/>
    <w:rsid w:val="00671D4F"/>
    <w:rsid w:val="006724F9"/>
    <w:rsid w:val="00672E31"/>
    <w:rsid w:val="0067318D"/>
    <w:rsid w:val="006735B0"/>
    <w:rsid w:val="00673D67"/>
    <w:rsid w:val="00674298"/>
    <w:rsid w:val="00674791"/>
    <w:rsid w:val="006747E0"/>
    <w:rsid w:val="00674D5D"/>
    <w:rsid w:val="006752F8"/>
    <w:rsid w:val="006756F9"/>
    <w:rsid w:val="00675BEB"/>
    <w:rsid w:val="00676032"/>
    <w:rsid w:val="006763E6"/>
    <w:rsid w:val="0067662C"/>
    <w:rsid w:val="00676A23"/>
    <w:rsid w:val="00676B60"/>
    <w:rsid w:val="006770A9"/>
    <w:rsid w:val="00677730"/>
    <w:rsid w:val="00677B12"/>
    <w:rsid w:val="00677C6F"/>
    <w:rsid w:val="00680D48"/>
    <w:rsid w:val="00681112"/>
    <w:rsid w:val="00681FAE"/>
    <w:rsid w:val="00682A23"/>
    <w:rsid w:val="00683D86"/>
    <w:rsid w:val="0068410D"/>
    <w:rsid w:val="0068446D"/>
    <w:rsid w:val="006851A9"/>
    <w:rsid w:val="00685240"/>
    <w:rsid w:val="0068555E"/>
    <w:rsid w:val="0068583E"/>
    <w:rsid w:val="00687001"/>
    <w:rsid w:val="00687421"/>
    <w:rsid w:val="006877F5"/>
    <w:rsid w:val="00690A1C"/>
    <w:rsid w:val="00690FA7"/>
    <w:rsid w:val="006910AB"/>
    <w:rsid w:val="00691BC0"/>
    <w:rsid w:val="00691F5A"/>
    <w:rsid w:val="00691F98"/>
    <w:rsid w:val="00692338"/>
    <w:rsid w:val="00692557"/>
    <w:rsid w:val="006925E1"/>
    <w:rsid w:val="00692677"/>
    <w:rsid w:val="00692AA4"/>
    <w:rsid w:val="00692B3D"/>
    <w:rsid w:val="00692E81"/>
    <w:rsid w:val="006935A2"/>
    <w:rsid w:val="00694682"/>
    <w:rsid w:val="00694CE3"/>
    <w:rsid w:val="00694D9D"/>
    <w:rsid w:val="0069537E"/>
    <w:rsid w:val="00695DAE"/>
    <w:rsid w:val="00696E2F"/>
    <w:rsid w:val="00697238"/>
    <w:rsid w:val="00697314"/>
    <w:rsid w:val="00697C4A"/>
    <w:rsid w:val="00697D47"/>
    <w:rsid w:val="00697D4C"/>
    <w:rsid w:val="006A0239"/>
    <w:rsid w:val="006A0AA4"/>
    <w:rsid w:val="006A0BAF"/>
    <w:rsid w:val="006A0FEB"/>
    <w:rsid w:val="006A12B7"/>
    <w:rsid w:val="006A183D"/>
    <w:rsid w:val="006A187E"/>
    <w:rsid w:val="006A2261"/>
    <w:rsid w:val="006A2D59"/>
    <w:rsid w:val="006A3446"/>
    <w:rsid w:val="006A4798"/>
    <w:rsid w:val="006A4EDA"/>
    <w:rsid w:val="006A4EF8"/>
    <w:rsid w:val="006A58CC"/>
    <w:rsid w:val="006A5BD9"/>
    <w:rsid w:val="006A7263"/>
    <w:rsid w:val="006A761C"/>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4B"/>
    <w:rsid w:val="006B4BE0"/>
    <w:rsid w:val="006B5FAA"/>
    <w:rsid w:val="006B66D4"/>
    <w:rsid w:val="006B75A5"/>
    <w:rsid w:val="006B7650"/>
    <w:rsid w:val="006B770F"/>
    <w:rsid w:val="006B780E"/>
    <w:rsid w:val="006B7D90"/>
    <w:rsid w:val="006C00F9"/>
    <w:rsid w:val="006C0D32"/>
    <w:rsid w:val="006C16A4"/>
    <w:rsid w:val="006C1764"/>
    <w:rsid w:val="006C1B95"/>
    <w:rsid w:val="006C2378"/>
    <w:rsid w:val="006C34DF"/>
    <w:rsid w:val="006C46C6"/>
    <w:rsid w:val="006C4E62"/>
    <w:rsid w:val="006C5494"/>
    <w:rsid w:val="006C6784"/>
    <w:rsid w:val="006C6BD1"/>
    <w:rsid w:val="006C6D12"/>
    <w:rsid w:val="006C6E84"/>
    <w:rsid w:val="006C6F15"/>
    <w:rsid w:val="006C78C2"/>
    <w:rsid w:val="006D027B"/>
    <w:rsid w:val="006D0B0B"/>
    <w:rsid w:val="006D0EA9"/>
    <w:rsid w:val="006D134E"/>
    <w:rsid w:val="006D1B20"/>
    <w:rsid w:val="006D20C3"/>
    <w:rsid w:val="006D2C45"/>
    <w:rsid w:val="006D2FBB"/>
    <w:rsid w:val="006D342D"/>
    <w:rsid w:val="006D34EA"/>
    <w:rsid w:val="006D36C3"/>
    <w:rsid w:val="006D37A5"/>
    <w:rsid w:val="006D3BFA"/>
    <w:rsid w:val="006D4044"/>
    <w:rsid w:val="006D404F"/>
    <w:rsid w:val="006D4121"/>
    <w:rsid w:val="006D46EE"/>
    <w:rsid w:val="006D537C"/>
    <w:rsid w:val="006D5EB6"/>
    <w:rsid w:val="006D62FA"/>
    <w:rsid w:val="006D690F"/>
    <w:rsid w:val="006D6A6B"/>
    <w:rsid w:val="006D6B03"/>
    <w:rsid w:val="006D720D"/>
    <w:rsid w:val="006D7235"/>
    <w:rsid w:val="006D7410"/>
    <w:rsid w:val="006D7420"/>
    <w:rsid w:val="006D7424"/>
    <w:rsid w:val="006D7669"/>
    <w:rsid w:val="006D7763"/>
    <w:rsid w:val="006D7D19"/>
    <w:rsid w:val="006D7D66"/>
    <w:rsid w:val="006E06D0"/>
    <w:rsid w:val="006E08A7"/>
    <w:rsid w:val="006E0EB4"/>
    <w:rsid w:val="006E12F9"/>
    <w:rsid w:val="006E180F"/>
    <w:rsid w:val="006E1912"/>
    <w:rsid w:val="006E1C98"/>
    <w:rsid w:val="006E25A8"/>
    <w:rsid w:val="006E2B9A"/>
    <w:rsid w:val="006E2BC1"/>
    <w:rsid w:val="006E372C"/>
    <w:rsid w:val="006E3DE0"/>
    <w:rsid w:val="006E3F68"/>
    <w:rsid w:val="006E412D"/>
    <w:rsid w:val="006E4CE7"/>
    <w:rsid w:val="006E4D0A"/>
    <w:rsid w:val="006E51E6"/>
    <w:rsid w:val="006E5F9D"/>
    <w:rsid w:val="006E6124"/>
    <w:rsid w:val="006E624A"/>
    <w:rsid w:val="006E6756"/>
    <w:rsid w:val="006E7557"/>
    <w:rsid w:val="006E757D"/>
    <w:rsid w:val="006F0136"/>
    <w:rsid w:val="006F024D"/>
    <w:rsid w:val="006F04E5"/>
    <w:rsid w:val="006F0DAA"/>
    <w:rsid w:val="006F1132"/>
    <w:rsid w:val="006F157E"/>
    <w:rsid w:val="006F17E0"/>
    <w:rsid w:val="006F1A2E"/>
    <w:rsid w:val="006F1CCE"/>
    <w:rsid w:val="006F1E84"/>
    <w:rsid w:val="006F213C"/>
    <w:rsid w:val="006F21D3"/>
    <w:rsid w:val="006F2564"/>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5AAC"/>
    <w:rsid w:val="006F63D0"/>
    <w:rsid w:val="006F7148"/>
    <w:rsid w:val="006F72DA"/>
    <w:rsid w:val="006F73E5"/>
    <w:rsid w:val="006F76A6"/>
    <w:rsid w:val="006F78D7"/>
    <w:rsid w:val="006F7905"/>
    <w:rsid w:val="007004FA"/>
    <w:rsid w:val="0070063C"/>
    <w:rsid w:val="00701ADB"/>
    <w:rsid w:val="007020CC"/>
    <w:rsid w:val="00702277"/>
    <w:rsid w:val="00702333"/>
    <w:rsid w:val="00702430"/>
    <w:rsid w:val="007026C8"/>
    <w:rsid w:val="007033D7"/>
    <w:rsid w:val="00704061"/>
    <w:rsid w:val="00705686"/>
    <w:rsid w:val="0070569E"/>
    <w:rsid w:val="0070584F"/>
    <w:rsid w:val="0070614D"/>
    <w:rsid w:val="007065B6"/>
    <w:rsid w:val="00707210"/>
    <w:rsid w:val="0070727C"/>
    <w:rsid w:val="007077E8"/>
    <w:rsid w:val="00707B14"/>
    <w:rsid w:val="00710156"/>
    <w:rsid w:val="00710586"/>
    <w:rsid w:val="00710742"/>
    <w:rsid w:val="007108D7"/>
    <w:rsid w:val="00710F71"/>
    <w:rsid w:val="007112E5"/>
    <w:rsid w:val="0071142E"/>
    <w:rsid w:val="00711431"/>
    <w:rsid w:val="00711471"/>
    <w:rsid w:val="00712216"/>
    <w:rsid w:val="0071233E"/>
    <w:rsid w:val="007129AB"/>
    <w:rsid w:val="00713235"/>
    <w:rsid w:val="00713979"/>
    <w:rsid w:val="00713DF5"/>
    <w:rsid w:val="00713F39"/>
    <w:rsid w:val="007140A2"/>
    <w:rsid w:val="00715110"/>
    <w:rsid w:val="007153B7"/>
    <w:rsid w:val="0071572D"/>
    <w:rsid w:val="00715887"/>
    <w:rsid w:val="00715A72"/>
    <w:rsid w:val="00716130"/>
    <w:rsid w:val="0071628E"/>
    <w:rsid w:val="00716385"/>
    <w:rsid w:val="007164BE"/>
    <w:rsid w:val="00716C43"/>
    <w:rsid w:val="00716F0E"/>
    <w:rsid w:val="00717717"/>
    <w:rsid w:val="00717A66"/>
    <w:rsid w:val="00717DAD"/>
    <w:rsid w:val="00720252"/>
    <w:rsid w:val="00720600"/>
    <w:rsid w:val="00720683"/>
    <w:rsid w:val="00720989"/>
    <w:rsid w:val="00721174"/>
    <w:rsid w:val="0072123C"/>
    <w:rsid w:val="007216F1"/>
    <w:rsid w:val="0072253D"/>
    <w:rsid w:val="00722F77"/>
    <w:rsid w:val="00723062"/>
    <w:rsid w:val="0072352B"/>
    <w:rsid w:val="0072368E"/>
    <w:rsid w:val="007237C7"/>
    <w:rsid w:val="007241F5"/>
    <w:rsid w:val="00724646"/>
    <w:rsid w:val="00724653"/>
    <w:rsid w:val="00724DC5"/>
    <w:rsid w:val="00724FC0"/>
    <w:rsid w:val="0072575D"/>
    <w:rsid w:val="0072576E"/>
    <w:rsid w:val="0072635C"/>
    <w:rsid w:val="007277C2"/>
    <w:rsid w:val="00727B04"/>
    <w:rsid w:val="00727F01"/>
    <w:rsid w:val="0073026A"/>
    <w:rsid w:val="00730C8D"/>
    <w:rsid w:val="00731693"/>
    <w:rsid w:val="00732117"/>
    <w:rsid w:val="00732185"/>
    <w:rsid w:val="007330E8"/>
    <w:rsid w:val="00733108"/>
    <w:rsid w:val="00733244"/>
    <w:rsid w:val="007337A7"/>
    <w:rsid w:val="007340CA"/>
    <w:rsid w:val="00734E11"/>
    <w:rsid w:val="00734E19"/>
    <w:rsid w:val="00735406"/>
    <w:rsid w:val="00735F16"/>
    <w:rsid w:val="007367E1"/>
    <w:rsid w:val="00736B9F"/>
    <w:rsid w:val="007370F3"/>
    <w:rsid w:val="007378CD"/>
    <w:rsid w:val="00737B12"/>
    <w:rsid w:val="007402B5"/>
    <w:rsid w:val="007405E8"/>
    <w:rsid w:val="007406E7"/>
    <w:rsid w:val="007412A7"/>
    <w:rsid w:val="00741396"/>
    <w:rsid w:val="00741461"/>
    <w:rsid w:val="00741641"/>
    <w:rsid w:val="007421CB"/>
    <w:rsid w:val="007423C8"/>
    <w:rsid w:val="00742B20"/>
    <w:rsid w:val="00742F48"/>
    <w:rsid w:val="00743309"/>
    <w:rsid w:val="007434F1"/>
    <w:rsid w:val="007438A1"/>
    <w:rsid w:val="00743C70"/>
    <w:rsid w:val="007440D0"/>
    <w:rsid w:val="007446C6"/>
    <w:rsid w:val="00745518"/>
    <w:rsid w:val="007458D6"/>
    <w:rsid w:val="0074590F"/>
    <w:rsid w:val="00745CCE"/>
    <w:rsid w:val="00746635"/>
    <w:rsid w:val="00746802"/>
    <w:rsid w:val="007468D5"/>
    <w:rsid w:val="00746C22"/>
    <w:rsid w:val="00746E2D"/>
    <w:rsid w:val="00747125"/>
    <w:rsid w:val="007503AE"/>
    <w:rsid w:val="0075062B"/>
    <w:rsid w:val="007507BC"/>
    <w:rsid w:val="00750FA2"/>
    <w:rsid w:val="00751157"/>
    <w:rsid w:val="00751F1B"/>
    <w:rsid w:val="0075202A"/>
    <w:rsid w:val="0075202C"/>
    <w:rsid w:val="007520B0"/>
    <w:rsid w:val="007524F3"/>
    <w:rsid w:val="00752535"/>
    <w:rsid w:val="007536B1"/>
    <w:rsid w:val="007538FD"/>
    <w:rsid w:val="00754260"/>
    <w:rsid w:val="00754555"/>
    <w:rsid w:val="00754608"/>
    <w:rsid w:val="0075471D"/>
    <w:rsid w:val="0075501C"/>
    <w:rsid w:val="007550E8"/>
    <w:rsid w:val="007558E8"/>
    <w:rsid w:val="007559E1"/>
    <w:rsid w:val="00755DF5"/>
    <w:rsid w:val="007563D5"/>
    <w:rsid w:val="00756484"/>
    <w:rsid w:val="00756A4A"/>
    <w:rsid w:val="00757767"/>
    <w:rsid w:val="00757F33"/>
    <w:rsid w:val="007603EF"/>
    <w:rsid w:val="0076067D"/>
    <w:rsid w:val="00760DF3"/>
    <w:rsid w:val="0076170A"/>
    <w:rsid w:val="00761928"/>
    <w:rsid w:val="00761A1E"/>
    <w:rsid w:val="00762DFB"/>
    <w:rsid w:val="00762FB0"/>
    <w:rsid w:val="007632F1"/>
    <w:rsid w:val="0076435E"/>
    <w:rsid w:val="00764F9A"/>
    <w:rsid w:val="00765D42"/>
    <w:rsid w:val="00765FEB"/>
    <w:rsid w:val="00766542"/>
    <w:rsid w:val="00766A52"/>
    <w:rsid w:val="00767016"/>
    <w:rsid w:val="007670D1"/>
    <w:rsid w:val="0076720C"/>
    <w:rsid w:val="00767F37"/>
    <w:rsid w:val="00770347"/>
    <w:rsid w:val="00770E41"/>
    <w:rsid w:val="00771100"/>
    <w:rsid w:val="007715AD"/>
    <w:rsid w:val="007716BD"/>
    <w:rsid w:val="007717BE"/>
    <w:rsid w:val="0077187E"/>
    <w:rsid w:val="00771D68"/>
    <w:rsid w:val="00772109"/>
    <w:rsid w:val="007721C7"/>
    <w:rsid w:val="00772907"/>
    <w:rsid w:val="00773707"/>
    <w:rsid w:val="00773E72"/>
    <w:rsid w:val="00773FD3"/>
    <w:rsid w:val="007747B8"/>
    <w:rsid w:val="00774E0E"/>
    <w:rsid w:val="00774F28"/>
    <w:rsid w:val="00776B6B"/>
    <w:rsid w:val="00776BA4"/>
    <w:rsid w:val="00777025"/>
    <w:rsid w:val="007779E8"/>
    <w:rsid w:val="00777A10"/>
    <w:rsid w:val="00777C1E"/>
    <w:rsid w:val="00777D34"/>
    <w:rsid w:val="00777DD1"/>
    <w:rsid w:val="007807BD"/>
    <w:rsid w:val="00780FFD"/>
    <w:rsid w:val="0078103D"/>
    <w:rsid w:val="007813B5"/>
    <w:rsid w:val="0078166C"/>
    <w:rsid w:val="00781729"/>
    <w:rsid w:val="007818EA"/>
    <w:rsid w:val="00781E41"/>
    <w:rsid w:val="0078204E"/>
    <w:rsid w:val="00782563"/>
    <w:rsid w:val="007825A3"/>
    <w:rsid w:val="007829A4"/>
    <w:rsid w:val="00783DE6"/>
    <w:rsid w:val="00783F64"/>
    <w:rsid w:val="00784039"/>
    <w:rsid w:val="00784738"/>
    <w:rsid w:val="007847D8"/>
    <w:rsid w:val="00784CFA"/>
    <w:rsid w:val="00784D8E"/>
    <w:rsid w:val="00785150"/>
    <w:rsid w:val="00785264"/>
    <w:rsid w:val="00785602"/>
    <w:rsid w:val="007856A8"/>
    <w:rsid w:val="00785AA1"/>
    <w:rsid w:val="0078637A"/>
    <w:rsid w:val="0078642B"/>
    <w:rsid w:val="00786C8C"/>
    <w:rsid w:val="00786E53"/>
    <w:rsid w:val="007877D8"/>
    <w:rsid w:val="0078791F"/>
    <w:rsid w:val="00787CFC"/>
    <w:rsid w:val="00790892"/>
    <w:rsid w:val="00790C1E"/>
    <w:rsid w:val="00790D10"/>
    <w:rsid w:val="00791287"/>
    <w:rsid w:val="007918F1"/>
    <w:rsid w:val="00791C7A"/>
    <w:rsid w:val="00792B05"/>
    <w:rsid w:val="00792D13"/>
    <w:rsid w:val="00793359"/>
    <w:rsid w:val="0079450D"/>
    <w:rsid w:val="00794761"/>
    <w:rsid w:val="00794B81"/>
    <w:rsid w:val="00794DFC"/>
    <w:rsid w:val="00794E12"/>
    <w:rsid w:val="0079586B"/>
    <w:rsid w:val="00795AF6"/>
    <w:rsid w:val="00795BB7"/>
    <w:rsid w:val="00795C6A"/>
    <w:rsid w:val="00795D96"/>
    <w:rsid w:val="0079603C"/>
    <w:rsid w:val="007962EA"/>
    <w:rsid w:val="007966E6"/>
    <w:rsid w:val="007969B3"/>
    <w:rsid w:val="00796B8C"/>
    <w:rsid w:val="00796DBC"/>
    <w:rsid w:val="0079743E"/>
    <w:rsid w:val="007978E4"/>
    <w:rsid w:val="007A04ED"/>
    <w:rsid w:val="007A0636"/>
    <w:rsid w:val="007A0BB8"/>
    <w:rsid w:val="007A0D08"/>
    <w:rsid w:val="007A1278"/>
    <w:rsid w:val="007A13A6"/>
    <w:rsid w:val="007A160F"/>
    <w:rsid w:val="007A1C0A"/>
    <w:rsid w:val="007A21EE"/>
    <w:rsid w:val="007A2ADA"/>
    <w:rsid w:val="007A2F23"/>
    <w:rsid w:val="007A365B"/>
    <w:rsid w:val="007A366F"/>
    <w:rsid w:val="007A3723"/>
    <w:rsid w:val="007A48B0"/>
    <w:rsid w:val="007A4BAD"/>
    <w:rsid w:val="007A58BE"/>
    <w:rsid w:val="007A5E15"/>
    <w:rsid w:val="007A6A3F"/>
    <w:rsid w:val="007A6CC5"/>
    <w:rsid w:val="007A6CF7"/>
    <w:rsid w:val="007A6E03"/>
    <w:rsid w:val="007A6F34"/>
    <w:rsid w:val="007A6FD8"/>
    <w:rsid w:val="007A7351"/>
    <w:rsid w:val="007A786A"/>
    <w:rsid w:val="007A7C29"/>
    <w:rsid w:val="007A7EFA"/>
    <w:rsid w:val="007B050C"/>
    <w:rsid w:val="007B0F6F"/>
    <w:rsid w:val="007B17DC"/>
    <w:rsid w:val="007B1E1F"/>
    <w:rsid w:val="007B1F9E"/>
    <w:rsid w:val="007B27D0"/>
    <w:rsid w:val="007B296D"/>
    <w:rsid w:val="007B32ED"/>
    <w:rsid w:val="007B3E0C"/>
    <w:rsid w:val="007B4070"/>
    <w:rsid w:val="007B4C73"/>
    <w:rsid w:val="007B568B"/>
    <w:rsid w:val="007B56EA"/>
    <w:rsid w:val="007B6267"/>
    <w:rsid w:val="007B63E6"/>
    <w:rsid w:val="007B6438"/>
    <w:rsid w:val="007B696E"/>
    <w:rsid w:val="007B725C"/>
    <w:rsid w:val="007B7CFD"/>
    <w:rsid w:val="007B7D27"/>
    <w:rsid w:val="007B7D7A"/>
    <w:rsid w:val="007B7E2F"/>
    <w:rsid w:val="007C01B8"/>
    <w:rsid w:val="007C01F7"/>
    <w:rsid w:val="007C0AE5"/>
    <w:rsid w:val="007C146C"/>
    <w:rsid w:val="007C1D77"/>
    <w:rsid w:val="007C251F"/>
    <w:rsid w:val="007C267A"/>
    <w:rsid w:val="007C2813"/>
    <w:rsid w:val="007C2A59"/>
    <w:rsid w:val="007C3315"/>
    <w:rsid w:val="007C386D"/>
    <w:rsid w:val="007C3CAA"/>
    <w:rsid w:val="007C47A0"/>
    <w:rsid w:val="007C4CDE"/>
    <w:rsid w:val="007C4E4E"/>
    <w:rsid w:val="007C58F2"/>
    <w:rsid w:val="007C5EA6"/>
    <w:rsid w:val="007C5F20"/>
    <w:rsid w:val="007C600C"/>
    <w:rsid w:val="007C63D1"/>
    <w:rsid w:val="007C6F6D"/>
    <w:rsid w:val="007C75AE"/>
    <w:rsid w:val="007C7CF4"/>
    <w:rsid w:val="007C7D0F"/>
    <w:rsid w:val="007C7E4B"/>
    <w:rsid w:val="007C7F72"/>
    <w:rsid w:val="007D0705"/>
    <w:rsid w:val="007D20BF"/>
    <w:rsid w:val="007D2143"/>
    <w:rsid w:val="007D233D"/>
    <w:rsid w:val="007D2FC6"/>
    <w:rsid w:val="007D40A8"/>
    <w:rsid w:val="007D4D3F"/>
    <w:rsid w:val="007D5019"/>
    <w:rsid w:val="007D524F"/>
    <w:rsid w:val="007D537F"/>
    <w:rsid w:val="007D555E"/>
    <w:rsid w:val="007D5950"/>
    <w:rsid w:val="007D5E5B"/>
    <w:rsid w:val="007D6ABF"/>
    <w:rsid w:val="007D6D42"/>
    <w:rsid w:val="007D7235"/>
    <w:rsid w:val="007D74E9"/>
    <w:rsid w:val="007E0AF0"/>
    <w:rsid w:val="007E185C"/>
    <w:rsid w:val="007E1B28"/>
    <w:rsid w:val="007E1BBF"/>
    <w:rsid w:val="007E203B"/>
    <w:rsid w:val="007E2231"/>
    <w:rsid w:val="007E2B32"/>
    <w:rsid w:val="007E30E2"/>
    <w:rsid w:val="007E3C49"/>
    <w:rsid w:val="007E3FC6"/>
    <w:rsid w:val="007E445C"/>
    <w:rsid w:val="007E485B"/>
    <w:rsid w:val="007E550D"/>
    <w:rsid w:val="007E6468"/>
    <w:rsid w:val="007E6AF4"/>
    <w:rsid w:val="007E7377"/>
    <w:rsid w:val="007E74C1"/>
    <w:rsid w:val="007F014E"/>
    <w:rsid w:val="007F0A4D"/>
    <w:rsid w:val="007F0D7A"/>
    <w:rsid w:val="007F150E"/>
    <w:rsid w:val="007F2633"/>
    <w:rsid w:val="007F28EB"/>
    <w:rsid w:val="007F356A"/>
    <w:rsid w:val="007F3599"/>
    <w:rsid w:val="007F3D14"/>
    <w:rsid w:val="007F42BC"/>
    <w:rsid w:val="007F42DF"/>
    <w:rsid w:val="007F4467"/>
    <w:rsid w:val="007F45C5"/>
    <w:rsid w:val="007F47C5"/>
    <w:rsid w:val="007F4CBA"/>
    <w:rsid w:val="007F4F94"/>
    <w:rsid w:val="007F5104"/>
    <w:rsid w:val="007F5A14"/>
    <w:rsid w:val="007F5B89"/>
    <w:rsid w:val="007F6A32"/>
    <w:rsid w:val="007F6A96"/>
    <w:rsid w:val="007F6C24"/>
    <w:rsid w:val="007F6D2F"/>
    <w:rsid w:val="007F7065"/>
    <w:rsid w:val="007F715E"/>
    <w:rsid w:val="007F71D8"/>
    <w:rsid w:val="007F7DE6"/>
    <w:rsid w:val="008006F6"/>
    <w:rsid w:val="0080125A"/>
    <w:rsid w:val="008012D5"/>
    <w:rsid w:val="0080237B"/>
    <w:rsid w:val="00802572"/>
    <w:rsid w:val="00803005"/>
    <w:rsid w:val="008030A5"/>
    <w:rsid w:val="008031A5"/>
    <w:rsid w:val="008031E6"/>
    <w:rsid w:val="00803C6C"/>
    <w:rsid w:val="00804413"/>
    <w:rsid w:val="00804B82"/>
    <w:rsid w:val="008051CC"/>
    <w:rsid w:val="00805293"/>
    <w:rsid w:val="00805449"/>
    <w:rsid w:val="0080596C"/>
    <w:rsid w:val="00805BF2"/>
    <w:rsid w:val="00805F2F"/>
    <w:rsid w:val="00806F7C"/>
    <w:rsid w:val="008070AB"/>
    <w:rsid w:val="008073BB"/>
    <w:rsid w:val="008077C7"/>
    <w:rsid w:val="00807952"/>
    <w:rsid w:val="00807E87"/>
    <w:rsid w:val="0081005F"/>
    <w:rsid w:val="008106E3"/>
    <w:rsid w:val="00810E17"/>
    <w:rsid w:val="0081131A"/>
    <w:rsid w:val="00811ED2"/>
    <w:rsid w:val="00812114"/>
    <w:rsid w:val="00812241"/>
    <w:rsid w:val="008148BD"/>
    <w:rsid w:val="008154E1"/>
    <w:rsid w:val="00816301"/>
    <w:rsid w:val="008164D3"/>
    <w:rsid w:val="00816B57"/>
    <w:rsid w:val="00816CE5"/>
    <w:rsid w:val="008176A7"/>
    <w:rsid w:val="00821671"/>
    <w:rsid w:val="00821699"/>
    <w:rsid w:val="00821E28"/>
    <w:rsid w:val="008222A2"/>
    <w:rsid w:val="008229FB"/>
    <w:rsid w:val="00822AAE"/>
    <w:rsid w:val="00822C09"/>
    <w:rsid w:val="00822CD7"/>
    <w:rsid w:val="0082304A"/>
    <w:rsid w:val="00823B2A"/>
    <w:rsid w:val="00823E33"/>
    <w:rsid w:val="00824230"/>
    <w:rsid w:val="0082548C"/>
    <w:rsid w:val="00825509"/>
    <w:rsid w:val="00825AA2"/>
    <w:rsid w:val="00825C0D"/>
    <w:rsid w:val="00825DBB"/>
    <w:rsid w:val="00826C70"/>
    <w:rsid w:val="0082713D"/>
    <w:rsid w:val="00827207"/>
    <w:rsid w:val="0082727C"/>
    <w:rsid w:val="00827454"/>
    <w:rsid w:val="008275D4"/>
    <w:rsid w:val="00827853"/>
    <w:rsid w:val="00827B80"/>
    <w:rsid w:val="00830715"/>
    <w:rsid w:val="00830C4F"/>
    <w:rsid w:val="00830C60"/>
    <w:rsid w:val="00831E44"/>
    <w:rsid w:val="00832358"/>
    <w:rsid w:val="008326B0"/>
    <w:rsid w:val="00832883"/>
    <w:rsid w:val="00832A5B"/>
    <w:rsid w:val="008334F8"/>
    <w:rsid w:val="008338D0"/>
    <w:rsid w:val="00833D42"/>
    <w:rsid w:val="00833E16"/>
    <w:rsid w:val="008345A8"/>
    <w:rsid w:val="008351F0"/>
    <w:rsid w:val="00835A45"/>
    <w:rsid w:val="00835A7C"/>
    <w:rsid w:val="00835ABD"/>
    <w:rsid w:val="00835BA2"/>
    <w:rsid w:val="00835D72"/>
    <w:rsid w:val="00836027"/>
    <w:rsid w:val="0083602C"/>
    <w:rsid w:val="00837400"/>
    <w:rsid w:val="008376E1"/>
    <w:rsid w:val="00837BD5"/>
    <w:rsid w:val="00837FAB"/>
    <w:rsid w:val="00840C7F"/>
    <w:rsid w:val="008417F5"/>
    <w:rsid w:val="00841846"/>
    <w:rsid w:val="00841A10"/>
    <w:rsid w:val="00841D89"/>
    <w:rsid w:val="0084288C"/>
    <w:rsid w:val="00842B8D"/>
    <w:rsid w:val="00842E1A"/>
    <w:rsid w:val="008432E3"/>
    <w:rsid w:val="0084340E"/>
    <w:rsid w:val="00843C8D"/>
    <w:rsid w:val="00843DB3"/>
    <w:rsid w:val="00844535"/>
    <w:rsid w:val="00844A03"/>
    <w:rsid w:val="00844E43"/>
    <w:rsid w:val="00845358"/>
    <w:rsid w:val="008461D9"/>
    <w:rsid w:val="00846783"/>
    <w:rsid w:val="008467E8"/>
    <w:rsid w:val="00846C08"/>
    <w:rsid w:val="00847329"/>
    <w:rsid w:val="00847365"/>
    <w:rsid w:val="0084747D"/>
    <w:rsid w:val="0084795C"/>
    <w:rsid w:val="0085029B"/>
    <w:rsid w:val="0085052B"/>
    <w:rsid w:val="008515E3"/>
    <w:rsid w:val="00852171"/>
    <w:rsid w:val="0085275F"/>
    <w:rsid w:val="00852B86"/>
    <w:rsid w:val="00852D32"/>
    <w:rsid w:val="00853459"/>
    <w:rsid w:val="008537FC"/>
    <w:rsid w:val="00853B1C"/>
    <w:rsid w:val="00853FD0"/>
    <w:rsid w:val="008548AE"/>
    <w:rsid w:val="00854997"/>
    <w:rsid w:val="00854AB5"/>
    <w:rsid w:val="00854FD4"/>
    <w:rsid w:val="008557F9"/>
    <w:rsid w:val="00855CEF"/>
    <w:rsid w:val="00856265"/>
    <w:rsid w:val="00857170"/>
    <w:rsid w:val="00857B7A"/>
    <w:rsid w:val="00860AB2"/>
    <w:rsid w:val="00860FFF"/>
    <w:rsid w:val="00861660"/>
    <w:rsid w:val="008616CB"/>
    <w:rsid w:val="0086269B"/>
    <w:rsid w:val="00862C79"/>
    <w:rsid w:val="00862C83"/>
    <w:rsid w:val="008634E6"/>
    <w:rsid w:val="008635D9"/>
    <w:rsid w:val="0086373B"/>
    <w:rsid w:val="00863D76"/>
    <w:rsid w:val="00864486"/>
    <w:rsid w:val="0086454B"/>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FAA"/>
    <w:rsid w:val="00871A0E"/>
    <w:rsid w:val="00871AA6"/>
    <w:rsid w:val="00871B26"/>
    <w:rsid w:val="00871D46"/>
    <w:rsid w:val="00871D7D"/>
    <w:rsid w:val="00871DC8"/>
    <w:rsid w:val="00871DE0"/>
    <w:rsid w:val="00872471"/>
    <w:rsid w:val="00872554"/>
    <w:rsid w:val="00872B11"/>
    <w:rsid w:val="00873909"/>
    <w:rsid w:val="00873979"/>
    <w:rsid w:val="008739AB"/>
    <w:rsid w:val="00873AF0"/>
    <w:rsid w:val="00873D31"/>
    <w:rsid w:val="00875341"/>
    <w:rsid w:val="0087536D"/>
    <w:rsid w:val="00875500"/>
    <w:rsid w:val="00876A6D"/>
    <w:rsid w:val="0087782A"/>
    <w:rsid w:val="00877978"/>
    <w:rsid w:val="00877C63"/>
    <w:rsid w:val="008803BF"/>
    <w:rsid w:val="0088052C"/>
    <w:rsid w:val="00880DC0"/>
    <w:rsid w:val="00881648"/>
    <w:rsid w:val="008819A7"/>
    <w:rsid w:val="00881E7F"/>
    <w:rsid w:val="008821BB"/>
    <w:rsid w:val="00882BCD"/>
    <w:rsid w:val="00882E5B"/>
    <w:rsid w:val="00883587"/>
    <w:rsid w:val="00883939"/>
    <w:rsid w:val="00884021"/>
    <w:rsid w:val="0088402F"/>
    <w:rsid w:val="008841C6"/>
    <w:rsid w:val="008843D5"/>
    <w:rsid w:val="00884DB8"/>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2C76"/>
    <w:rsid w:val="00893828"/>
    <w:rsid w:val="00893C66"/>
    <w:rsid w:val="0089464B"/>
    <w:rsid w:val="008959CC"/>
    <w:rsid w:val="00895BB8"/>
    <w:rsid w:val="0089723B"/>
    <w:rsid w:val="008975F7"/>
    <w:rsid w:val="008976FD"/>
    <w:rsid w:val="008A027E"/>
    <w:rsid w:val="008A0358"/>
    <w:rsid w:val="008A197F"/>
    <w:rsid w:val="008A1B64"/>
    <w:rsid w:val="008A1CB5"/>
    <w:rsid w:val="008A2271"/>
    <w:rsid w:val="008A3049"/>
    <w:rsid w:val="008A3149"/>
    <w:rsid w:val="008A3D87"/>
    <w:rsid w:val="008A42D5"/>
    <w:rsid w:val="008A47A3"/>
    <w:rsid w:val="008A54F2"/>
    <w:rsid w:val="008A5641"/>
    <w:rsid w:val="008A57CF"/>
    <w:rsid w:val="008A5B44"/>
    <w:rsid w:val="008A5D77"/>
    <w:rsid w:val="008A62B0"/>
    <w:rsid w:val="008A6571"/>
    <w:rsid w:val="008A68D4"/>
    <w:rsid w:val="008A69C1"/>
    <w:rsid w:val="008A69F2"/>
    <w:rsid w:val="008B00CE"/>
    <w:rsid w:val="008B0471"/>
    <w:rsid w:val="008B0784"/>
    <w:rsid w:val="008B0943"/>
    <w:rsid w:val="008B1109"/>
    <w:rsid w:val="008B1304"/>
    <w:rsid w:val="008B1BD0"/>
    <w:rsid w:val="008B22AF"/>
    <w:rsid w:val="008B25C5"/>
    <w:rsid w:val="008B2D7A"/>
    <w:rsid w:val="008B3038"/>
    <w:rsid w:val="008B35A3"/>
    <w:rsid w:val="008B36E0"/>
    <w:rsid w:val="008B3AAD"/>
    <w:rsid w:val="008B414E"/>
    <w:rsid w:val="008B444A"/>
    <w:rsid w:val="008B44F8"/>
    <w:rsid w:val="008B4854"/>
    <w:rsid w:val="008B5730"/>
    <w:rsid w:val="008B60A4"/>
    <w:rsid w:val="008B716C"/>
    <w:rsid w:val="008B719B"/>
    <w:rsid w:val="008B77A7"/>
    <w:rsid w:val="008B7A1C"/>
    <w:rsid w:val="008B7CE1"/>
    <w:rsid w:val="008C04A1"/>
    <w:rsid w:val="008C0825"/>
    <w:rsid w:val="008C0BC0"/>
    <w:rsid w:val="008C1008"/>
    <w:rsid w:val="008C14C9"/>
    <w:rsid w:val="008C170A"/>
    <w:rsid w:val="008C1BD9"/>
    <w:rsid w:val="008C2C16"/>
    <w:rsid w:val="008C2D94"/>
    <w:rsid w:val="008C2E1A"/>
    <w:rsid w:val="008C4347"/>
    <w:rsid w:val="008C44D2"/>
    <w:rsid w:val="008C52A1"/>
    <w:rsid w:val="008C543B"/>
    <w:rsid w:val="008C574E"/>
    <w:rsid w:val="008C57F1"/>
    <w:rsid w:val="008C5A45"/>
    <w:rsid w:val="008C695E"/>
    <w:rsid w:val="008C6B8E"/>
    <w:rsid w:val="008D0995"/>
    <w:rsid w:val="008D0A1F"/>
    <w:rsid w:val="008D0C38"/>
    <w:rsid w:val="008D0E5A"/>
    <w:rsid w:val="008D1045"/>
    <w:rsid w:val="008D1B9A"/>
    <w:rsid w:val="008D202F"/>
    <w:rsid w:val="008D2555"/>
    <w:rsid w:val="008D2D25"/>
    <w:rsid w:val="008D3CB6"/>
    <w:rsid w:val="008D4314"/>
    <w:rsid w:val="008D4D74"/>
    <w:rsid w:val="008D536E"/>
    <w:rsid w:val="008D55E8"/>
    <w:rsid w:val="008D5EC3"/>
    <w:rsid w:val="008D7323"/>
    <w:rsid w:val="008D73F5"/>
    <w:rsid w:val="008D7747"/>
    <w:rsid w:val="008E094B"/>
    <w:rsid w:val="008E0AC5"/>
    <w:rsid w:val="008E0FED"/>
    <w:rsid w:val="008E1050"/>
    <w:rsid w:val="008E1413"/>
    <w:rsid w:val="008E176C"/>
    <w:rsid w:val="008E2832"/>
    <w:rsid w:val="008E2F70"/>
    <w:rsid w:val="008E3453"/>
    <w:rsid w:val="008E3ADF"/>
    <w:rsid w:val="008E3D48"/>
    <w:rsid w:val="008E536D"/>
    <w:rsid w:val="008E5A4F"/>
    <w:rsid w:val="008E5DC3"/>
    <w:rsid w:val="008E5FBD"/>
    <w:rsid w:val="008E5FE1"/>
    <w:rsid w:val="008E666C"/>
    <w:rsid w:val="008E67A8"/>
    <w:rsid w:val="008E68B5"/>
    <w:rsid w:val="008E6967"/>
    <w:rsid w:val="008E697B"/>
    <w:rsid w:val="008E6E42"/>
    <w:rsid w:val="008E77F8"/>
    <w:rsid w:val="008E7A3F"/>
    <w:rsid w:val="008E7CE5"/>
    <w:rsid w:val="008F0414"/>
    <w:rsid w:val="008F098C"/>
    <w:rsid w:val="008F17C0"/>
    <w:rsid w:val="008F1A76"/>
    <w:rsid w:val="008F28EB"/>
    <w:rsid w:val="008F2F09"/>
    <w:rsid w:val="008F35CB"/>
    <w:rsid w:val="008F39E9"/>
    <w:rsid w:val="008F3A64"/>
    <w:rsid w:val="008F3FAF"/>
    <w:rsid w:val="008F4063"/>
    <w:rsid w:val="008F40F1"/>
    <w:rsid w:val="008F42E3"/>
    <w:rsid w:val="008F4A0D"/>
    <w:rsid w:val="008F4B98"/>
    <w:rsid w:val="008F5975"/>
    <w:rsid w:val="008F5E38"/>
    <w:rsid w:val="008F5ED2"/>
    <w:rsid w:val="008F6396"/>
    <w:rsid w:val="008F70EA"/>
    <w:rsid w:val="008F7134"/>
    <w:rsid w:val="008F7512"/>
    <w:rsid w:val="008F7F19"/>
    <w:rsid w:val="008F7F71"/>
    <w:rsid w:val="00900473"/>
    <w:rsid w:val="00900CBA"/>
    <w:rsid w:val="009015A9"/>
    <w:rsid w:val="00901627"/>
    <w:rsid w:val="00903318"/>
    <w:rsid w:val="009033E7"/>
    <w:rsid w:val="00903515"/>
    <w:rsid w:val="0090378D"/>
    <w:rsid w:val="00903B6D"/>
    <w:rsid w:val="00904413"/>
    <w:rsid w:val="009044BA"/>
    <w:rsid w:val="009049F7"/>
    <w:rsid w:val="00904A93"/>
    <w:rsid w:val="00904EBD"/>
    <w:rsid w:val="00905B71"/>
    <w:rsid w:val="00905CD3"/>
    <w:rsid w:val="00906337"/>
    <w:rsid w:val="00907704"/>
    <w:rsid w:val="00910476"/>
    <w:rsid w:val="00911DBD"/>
    <w:rsid w:val="00911EE3"/>
    <w:rsid w:val="00912A52"/>
    <w:rsid w:val="00912C64"/>
    <w:rsid w:val="00912CE7"/>
    <w:rsid w:val="009136A2"/>
    <w:rsid w:val="00914036"/>
    <w:rsid w:val="009141CD"/>
    <w:rsid w:val="0091443D"/>
    <w:rsid w:val="00914D79"/>
    <w:rsid w:val="00915141"/>
    <w:rsid w:val="009151DE"/>
    <w:rsid w:val="00915535"/>
    <w:rsid w:val="0091572D"/>
    <w:rsid w:val="00915C36"/>
    <w:rsid w:val="00915F44"/>
    <w:rsid w:val="009165C1"/>
    <w:rsid w:val="009166AB"/>
    <w:rsid w:val="009169EB"/>
    <w:rsid w:val="00916AB6"/>
    <w:rsid w:val="00916C93"/>
    <w:rsid w:val="00916D2F"/>
    <w:rsid w:val="009173E1"/>
    <w:rsid w:val="00917BAE"/>
    <w:rsid w:val="0092004E"/>
    <w:rsid w:val="00920265"/>
    <w:rsid w:val="0092053C"/>
    <w:rsid w:val="00921C20"/>
    <w:rsid w:val="00921D0E"/>
    <w:rsid w:val="009221E6"/>
    <w:rsid w:val="009229D3"/>
    <w:rsid w:val="00923517"/>
    <w:rsid w:val="00923E1C"/>
    <w:rsid w:val="009242A6"/>
    <w:rsid w:val="00924648"/>
    <w:rsid w:val="00924ED5"/>
    <w:rsid w:val="00925CC5"/>
    <w:rsid w:val="009261BF"/>
    <w:rsid w:val="00926601"/>
    <w:rsid w:val="00926C3C"/>
    <w:rsid w:val="00926D55"/>
    <w:rsid w:val="00926E04"/>
    <w:rsid w:val="00926F47"/>
    <w:rsid w:val="00926FF0"/>
    <w:rsid w:val="009272B2"/>
    <w:rsid w:val="00927B77"/>
    <w:rsid w:val="009300CC"/>
    <w:rsid w:val="00930194"/>
    <w:rsid w:val="00930682"/>
    <w:rsid w:val="00930F3E"/>
    <w:rsid w:val="009317A8"/>
    <w:rsid w:val="00931B16"/>
    <w:rsid w:val="00931D02"/>
    <w:rsid w:val="00932014"/>
    <w:rsid w:val="00932026"/>
    <w:rsid w:val="00932219"/>
    <w:rsid w:val="0093263E"/>
    <w:rsid w:val="00932732"/>
    <w:rsid w:val="009333DD"/>
    <w:rsid w:val="00933F6E"/>
    <w:rsid w:val="009349E5"/>
    <w:rsid w:val="00934EB0"/>
    <w:rsid w:val="00935119"/>
    <w:rsid w:val="00935402"/>
    <w:rsid w:val="0093573C"/>
    <w:rsid w:val="009358D6"/>
    <w:rsid w:val="00935BD1"/>
    <w:rsid w:val="00935CC2"/>
    <w:rsid w:val="00936537"/>
    <w:rsid w:val="00936A4F"/>
    <w:rsid w:val="00940174"/>
    <w:rsid w:val="00940256"/>
    <w:rsid w:val="009409F8"/>
    <w:rsid w:val="00940E24"/>
    <w:rsid w:val="009415AA"/>
    <w:rsid w:val="009418CE"/>
    <w:rsid w:val="00941A0F"/>
    <w:rsid w:val="00942176"/>
    <w:rsid w:val="009421BC"/>
    <w:rsid w:val="009426D1"/>
    <w:rsid w:val="0094275C"/>
    <w:rsid w:val="009428FB"/>
    <w:rsid w:val="00942BF0"/>
    <w:rsid w:val="00943023"/>
    <w:rsid w:val="0094396A"/>
    <w:rsid w:val="00943DD4"/>
    <w:rsid w:val="00943F5D"/>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215"/>
    <w:rsid w:val="00947549"/>
    <w:rsid w:val="009475A3"/>
    <w:rsid w:val="00947F58"/>
    <w:rsid w:val="009502D0"/>
    <w:rsid w:val="009503DB"/>
    <w:rsid w:val="00952D55"/>
    <w:rsid w:val="00952F57"/>
    <w:rsid w:val="0095393C"/>
    <w:rsid w:val="009543B2"/>
    <w:rsid w:val="009548A4"/>
    <w:rsid w:val="00955032"/>
    <w:rsid w:val="0095524B"/>
    <w:rsid w:val="009558AB"/>
    <w:rsid w:val="009559A9"/>
    <w:rsid w:val="00956AAE"/>
    <w:rsid w:val="00956E12"/>
    <w:rsid w:val="00957390"/>
    <w:rsid w:val="0095792A"/>
    <w:rsid w:val="00957F83"/>
    <w:rsid w:val="0096000F"/>
    <w:rsid w:val="00960152"/>
    <w:rsid w:val="0096035F"/>
    <w:rsid w:val="00960AF0"/>
    <w:rsid w:val="00960BAB"/>
    <w:rsid w:val="00960C4C"/>
    <w:rsid w:val="00961AEB"/>
    <w:rsid w:val="00961B39"/>
    <w:rsid w:val="0096213A"/>
    <w:rsid w:val="00963528"/>
    <w:rsid w:val="00963B4A"/>
    <w:rsid w:val="00963D6E"/>
    <w:rsid w:val="009640C5"/>
    <w:rsid w:val="009646B8"/>
    <w:rsid w:val="0096485A"/>
    <w:rsid w:val="0096494A"/>
    <w:rsid w:val="00964A1C"/>
    <w:rsid w:val="009657E2"/>
    <w:rsid w:val="00966AD9"/>
    <w:rsid w:val="00967DF0"/>
    <w:rsid w:val="00967E1A"/>
    <w:rsid w:val="00970835"/>
    <w:rsid w:val="0097093E"/>
    <w:rsid w:val="00970A19"/>
    <w:rsid w:val="00971152"/>
    <w:rsid w:val="00971874"/>
    <w:rsid w:val="00971A02"/>
    <w:rsid w:val="00971BC9"/>
    <w:rsid w:val="00972BA2"/>
    <w:rsid w:val="00972EFB"/>
    <w:rsid w:val="00972F6A"/>
    <w:rsid w:val="00973840"/>
    <w:rsid w:val="00973DEC"/>
    <w:rsid w:val="00973F4B"/>
    <w:rsid w:val="00974126"/>
    <w:rsid w:val="00974BE6"/>
    <w:rsid w:val="00975038"/>
    <w:rsid w:val="0097530E"/>
    <w:rsid w:val="0097572C"/>
    <w:rsid w:val="00975854"/>
    <w:rsid w:val="00975F02"/>
    <w:rsid w:val="00976A7B"/>
    <w:rsid w:val="00976B73"/>
    <w:rsid w:val="00976FC7"/>
    <w:rsid w:val="00977068"/>
    <w:rsid w:val="009774DE"/>
    <w:rsid w:val="00977662"/>
    <w:rsid w:val="00977E6F"/>
    <w:rsid w:val="00977F92"/>
    <w:rsid w:val="00980022"/>
    <w:rsid w:val="0098017A"/>
    <w:rsid w:val="00980579"/>
    <w:rsid w:val="009810E4"/>
    <w:rsid w:val="009810ED"/>
    <w:rsid w:val="009812A9"/>
    <w:rsid w:val="00981EEA"/>
    <w:rsid w:val="0098216B"/>
    <w:rsid w:val="00982CCC"/>
    <w:rsid w:val="00982EDA"/>
    <w:rsid w:val="0098349A"/>
    <w:rsid w:val="009836B9"/>
    <w:rsid w:val="00983917"/>
    <w:rsid w:val="00983C27"/>
    <w:rsid w:val="009842CD"/>
    <w:rsid w:val="00985087"/>
    <w:rsid w:val="00985528"/>
    <w:rsid w:val="009855CC"/>
    <w:rsid w:val="00985AD1"/>
    <w:rsid w:val="00985EF2"/>
    <w:rsid w:val="0098614F"/>
    <w:rsid w:val="00986AA3"/>
    <w:rsid w:val="00987359"/>
    <w:rsid w:val="00987649"/>
    <w:rsid w:val="009879C1"/>
    <w:rsid w:val="00990A72"/>
    <w:rsid w:val="00990F5D"/>
    <w:rsid w:val="0099116F"/>
    <w:rsid w:val="00991241"/>
    <w:rsid w:val="00991BCC"/>
    <w:rsid w:val="00992419"/>
    <w:rsid w:val="0099248E"/>
    <w:rsid w:val="009929CB"/>
    <w:rsid w:val="00992C8A"/>
    <w:rsid w:val="00992F5E"/>
    <w:rsid w:val="0099385C"/>
    <w:rsid w:val="0099397F"/>
    <w:rsid w:val="00993A29"/>
    <w:rsid w:val="0099403A"/>
    <w:rsid w:val="00994913"/>
    <w:rsid w:val="00994ECF"/>
    <w:rsid w:val="00994F7D"/>
    <w:rsid w:val="00995985"/>
    <w:rsid w:val="00995D0B"/>
    <w:rsid w:val="00995D5E"/>
    <w:rsid w:val="00996234"/>
    <w:rsid w:val="00996931"/>
    <w:rsid w:val="00996DE5"/>
    <w:rsid w:val="00996EE9"/>
    <w:rsid w:val="0099700A"/>
    <w:rsid w:val="009978A5"/>
    <w:rsid w:val="00997C84"/>
    <w:rsid w:val="00997CED"/>
    <w:rsid w:val="00997D1B"/>
    <w:rsid w:val="009A0185"/>
    <w:rsid w:val="009A06F5"/>
    <w:rsid w:val="009A0ABF"/>
    <w:rsid w:val="009A14EF"/>
    <w:rsid w:val="009A1507"/>
    <w:rsid w:val="009A1551"/>
    <w:rsid w:val="009A19F2"/>
    <w:rsid w:val="009A1A44"/>
    <w:rsid w:val="009A1CA5"/>
    <w:rsid w:val="009A1E5D"/>
    <w:rsid w:val="009A20C2"/>
    <w:rsid w:val="009A20D4"/>
    <w:rsid w:val="009A231A"/>
    <w:rsid w:val="009A25DA"/>
    <w:rsid w:val="009A35EC"/>
    <w:rsid w:val="009A392E"/>
    <w:rsid w:val="009A3D68"/>
    <w:rsid w:val="009A4286"/>
    <w:rsid w:val="009A44D9"/>
    <w:rsid w:val="009A459B"/>
    <w:rsid w:val="009A48D7"/>
    <w:rsid w:val="009A4AE9"/>
    <w:rsid w:val="009A4E67"/>
    <w:rsid w:val="009A5596"/>
    <w:rsid w:val="009A5A59"/>
    <w:rsid w:val="009A5BF7"/>
    <w:rsid w:val="009A5C3E"/>
    <w:rsid w:val="009A66D8"/>
    <w:rsid w:val="009A6826"/>
    <w:rsid w:val="009A75E9"/>
    <w:rsid w:val="009A761E"/>
    <w:rsid w:val="009A7EA9"/>
    <w:rsid w:val="009B0170"/>
    <w:rsid w:val="009B079B"/>
    <w:rsid w:val="009B0CD2"/>
    <w:rsid w:val="009B1BEB"/>
    <w:rsid w:val="009B1E4F"/>
    <w:rsid w:val="009B229F"/>
    <w:rsid w:val="009B2371"/>
    <w:rsid w:val="009B2A1A"/>
    <w:rsid w:val="009B2C27"/>
    <w:rsid w:val="009B30FA"/>
    <w:rsid w:val="009B3AD0"/>
    <w:rsid w:val="009B3B25"/>
    <w:rsid w:val="009B3F6F"/>
    <w:rsid w:val="009B4318"/>
    <w:rsid w:val="009B45FC"/>
    <w:rsid w:val="009B4846"/>
    <w:rsid w:val="009B4EE0"/>
    <w:rsid w:val="009B52EC"/>
    <w:rsid w:val="009B560F"/>
    <w:rsid w:val="009B5952"/>
    <w:rsid w:val="009B646B"/>
    <w:rsid w:val="009B6AAB"/>
    <w:rsid w:val="009B6BE4"/>
    <w:rsid w:val="009B6EF2"/>
    <w:rsid w:val="009B76BF"/>
    <w:rsid w:val="009B7929"/>
    <w:rsid w:val="009C0B33"/>
    <w:rsid w:val="009C0C5B"/>
    <w:rsid w:val="009C0CF4"/>
    <w:rsid w:val="009C1BA9"/>
    <w:rsid w:val="009C24BB"/>
    <w:rsid w:val="009C24C9"/>
    <w:rsid w:val="009C2608"/>
    <w:rsid w:val="009C27F8"/>
    <w:rsid w:val="009C2A99"/>
    <w:rsid w:val="009C2AE1"/>
    <w:rsid w:val="009C2E51"/>
    <w:rsid w:val="009C31CC"/>
    <w:rsid w:val="009C360D"/>
    <w:rsid w:val="009C36E4"/>
    <w:rsid w:val="009C383E"/>
    <w:rsid w:val="009C3FF6"/>
    <w:rsid w:val="009C4017"/>
    <w:rsid w:val="009C42A9"/>
    <w:rsid w:val="009C4374"/>
    <w:rsid w:val="009C447F"/>
    <w:rsid w:val="009C44C2"/>
    <w:rsid w:val="009C715F"/>
    <w:rsid w:val="009C7607"/>
    <w:rsid w:val="009D039D"/>
    <w:rsid w:val="009D06CF"/>
    <w:rsid w:val="009D0C75"/>
    <w:rsid w:val="009D13D9"/>
    <w:rsid w:val="009D14F1"/>
    <w:rsid w:val="009D194B"/>
    <w:rsid w:val="009D19DF"/>
    <w:rsid w:val="009D2602"/>
    <w:rsid w:val="009D262A"/>
    <w:rsid w:val="009D2AEB"/>
    <w:rsid w:val="009D3273"/>
    <w:rsid w:val="009D3914"/>
    <w:rsid w:val="009D397D"/>
    <w:rsid w:val="009D4236"/>
    <w:rsid w:val="009D4427"/>
    <w:rsid w:val="009D5718"/>
    <w:rsid w:val="009D5E1E"/>
    <w:rsid w:val="009D5F41"/>
    <w:rsid w:val="009D644F"/>
    <w:rsid w:val="009D6526"/>
    <w:rsid w:val="009D662C"/>
    <w:rsid w:val="009D69C7"/>
    <w:rsid w:val="009D6B8A"/>
    <w:rsid w:val="009D6C27"/>
    <w:rsid w:val="009D6C5C"/>
    <w:rsid w:val="009D6E7F"/>
    <w:rsid w:val="009D7813"/>
    <w:rsid w:val="009D7ABA"/>
    <w:rsid w:val="009D7E7A"/>
    <w:rsid w:val="009E03BC"/>
    <w:rsid w:val="009E0C5E"/>
    <w:rsid w:val="009E0D0D"/>
    <w:rsid w:val="009E12CE"/>
    <w:rsid w:val="009E22A9"/>
    <w:rsid w:val="009E2770"/>
    <w:rsid w:val="009E2EF9"/>
    <w:rsid w:val="009E348F"/>
    <w:rsid w:val="009E3F48"/>
    <w:rsid w:val="009E4118"/>
    <w:rsid w:val="009E436E"/>
    <w:rsid w:val="009E4A65"/>
    <w:rsid w:val="009E4C3B"/>
    <w:rsid w:val="009E563A"/>
    <w:rsid w:val="009E5674"/>
    <w:rsid w:val="009E6139"/>
    <w:rsid w:val="009E6778"/>
    <w:rsid w:val="009E686B"/>
    <w:rsid w:val="009E6D8E"/>
    <w:rsid w:val="009E7581"/>
    <w:rsid w:val="009E782F"/>
    <w:rsid w:val="009E7CFF"/>
    <w:rsid w:val="009E7E13"/>
    <w:rsid w:val="009F00BF"/>
    <w:rsid w:val="009F0288"/>
    <w:rsid w:val="009F0768"/>
    <w:rsid w:val="009F1975"/>
    <w:rsid w:val="009F1BA4"/>
    <w:rsid w:val="009F2F02"/>
    <w:rsid w:val="009F34DD"/>
    <w:rsid w:val="009F3C1F"/>
    <w:rsid w:val="009F4096"/>
    <w:rsid w:val="009F421A"/>
    <w:rsid w:val="009F4339"/>
    <w:rsid w:val="009F4744"/>
    <w:rsid w:val="009F4AA4"/>
    <w:rsid w:val="009F58CA"/>
    <w:rsid w:val="009F5DE0"/>
    <w:rsid w:val="009F62E8"/>
    <w:rsid w:val="009F647C"/>
    <w:rsid w:val="009F6789"/>
    <w:rsid w:val="009F7911"/>
    <w:rsid w:val="009F7DC4"/>
    <w:rsid w:val="00A0017E"/>
    <w:rsid w:val="00A0023D"/>
    <w:rsid w:val="00A00564"/>
    <w:rsid w:val="00A00697"/>
    <w:rsid w:val="00A01786"/>
    <w:rsid w:val="00A01953"/>
    <w:rsid w:val="00A0206D"/>
    <w:rsid w:val="00A0271E"/>
    <w:rsid w:val="00A02AD3"/>
    <w:rsid w:val="00A03604"/>
    <w:rsid w:val="00A0367C"/>
    <w:rsid w:val="00A03839"/>
    <w:rsid w:val="00A03C17"/>
    <w:rsid w:val="00A03DBD"/>
    <w:rsid w:val="00A03FA4"/>
    <w:rsid w:val="00A044A3"/>
    <w:rsid w:val="00A04621"/>
    <w:rsid w:val="00A0462A"/>
    <w:rsid w:val="00A04939"/>
    <w:rsid w:val="00A04F1E"/>
    <w:rsid w:val="00A050F4"/>
    <w:rsid w:val="00A05381"/>
    <w:rsid w:val="00A05D66"/>
    <w:rsid w:val="00A05DFC"/>
    <w:rsid w:val="00A06135"/>
    <w:rsid w:val="00A06194"/>
    <w:rsid w:val="00A06DFA"/>
    <w:rsid w:val="00A06F33"/>
    <w:rsid w:val="00A06F80"/>
    <w:rsid w:val="00A10550"/>
    <w:rsid w:val="00A1068D"/>
    <w:rsid w:val="00A10853"/>
    <w:rsid w:val="00A109C5"/>
    <w:rsid w:val="00A116C5"/>
    <w:rsid w:val="00A119E5"/>
    <w:rsid w:val="00A1233C"/>
    <w:rsid w:val="00A12691"/>
    <w:rsid w:val="00A12A0A"/>
    <w:rsid w:val="00A131E3"/>
    <w:rsid w:val="00A1371F"/>
    <w:rsid w:val="00A14439"/>
    <w:rsid w:val="00A14C1C"/>
    <w:rsid w:val="00A1514F"/>
    <w:rsid w:val="00A155BE"/>
    <w:rsid w:val="00A15763"/>
    <w:rsid w:val="00A157E6"/>
    <w:rsid w:val="00A1590A"/>
    <w:rsid w:val="00A168B7"/>
    <w:rsid w:val="00A16FCD"/>
    <w:rsid w:val="00A170E8"/>
    <w:rsid w:val="00A1711F"/>
    <w:rsid w:val="00A1757F"/>
    <w:rsid w:val="00A201EE"/>
    <w:rsid w:val="00A2183A"/>
    <w:rsid w:val="00A21E12"/>
    <w:rsid w:val="00A220D7"/>
    <w:rsid w:val="00A22AFA"/>
    <w:rsid w:val="00A22B1E"/>
    <w:rsid w:val="00A23E48"/>
    <w:rsid w:val="00A24AEB"/>
    <w:rsid w:val="00A24C34"/>
    <w:rsid w:val="00A255A0"/>
    <w:rsid w:val="00A25A44"/>
    <w:rsid w:val="00A26217"/>
    <w:rsid w:val="00A2632D"/>
    <w:rsid w:val="00A26966"/>
    <w:rsid w:val="00A270A9"/>
    <w:rsid w:val="00A277F3"/>
    <w:rsid w:val="00A27E35"/>
    <w:rsid w:val="00A301E7"/>
    <w:rsid w:val="00A302F0"/>
    <w:rsid w:val="00A30A88"/>
    <w:rsid w:val="00A30B37"/>
    <w:rsid w:val="00A30BB5"/>
    <w:rsid w:val="00A31151"/>
    <w:rsid w:val="00A311D2"/>
    <w:rsid w:val="00A317B0"/>
    <w:rsid w:val="00A31B77"/>
    <w:rsid w:val="00A32B7C"/>
    <w:rsid w:val="00A32B91"/>
    <w:rsid w:val="00A32F01"/>
    <w:rsid w:val="00A330C5"/>
    <w:rsid w:val="00A33557"/>
    <w:rsid w:val="00A33F5E"/>
    <w:rsid w:val="00A340B7"/>
    <w:rsid w:val="00A342F4"/>
    <w:rsid w:val="00A3441F"/>
    <w:rsid w:val="00A345FA"/>
    <w:rsid w:val="00A346E9"/>
    <w:rsid w:val="00A34F70"/>
    <w:rsid w:val="00A34FAA"/>
    <w:rsid w:val="00A3520C"/>
    <w:rsid w:val="00A354DB"/>
    <w:rsid w:val="00A36A99"/>
    <w:rsid w:val="00A37466"/>
    <w:rsid w:val="00A3747A"/>
    <w:rsid w:val="00A3749D"/>
    <w:rsid w:val="00A379AE"/>
    <w:rsid w:val="00A40A1C"/>
    <w:rsid w:val="00A41E57"/>
    <w:rsid w:val="00A41F90"/>
    <w:rsid w:val="00A42593"/>
    <w:rsid w:val="00A42A61"/>
    <w:rsid w:val="00A42C23"/>
    <w:rsid w:val="00A42EE6"/>
    <w:rsid w:val="00A42F0A"/>
    <w:rsid w:val="00A4322F"/>
    <w:rsid w:val="00A43426"/>
    <w:rsid w:val="00A436B3"/>
    <w:rsid w:val="00A438C6"/>
    <w:rsid w:val="00A443C1"/>
    <w:rsid w:val="00A4463B"/>
    <w:rsid w:val="00A44DCE"/>
    <w:rsid w:val="00A4525E"/>
    <w:rsid w:val="00A45CB6"/>
    <w:rsid w:val="00A45F98"/>
    <w:rsid w:val="00A46401"/>
    <w:rsid w:val="00A464AA"/>
    <w:rsid w:val="00A473A2"/>
    <w:rsid w:val="00A47899"/>
    <w:rsid w:val="00A47A3A"/>
    <w:rsid w:val="00A47C17"/>
    <w:rsid w:val="00A47EB7"/>
    <w:rsid w:val="00A47FC5"/>
    <w:rsid w:val="00A50BF7"/>
    <w:rsid w:val="00A50E24"/>
    <w:rsid w:val="00A515FA"/>
    <w:rsid w:val="00A5187A"/>
    <w:rsid w:val="00A51A95"/>
    <w:rsid w:val="00A52946"/>
    <w:rsid w:val="00A52AA0"/>
    <w:rsid w:val="00A52B89"/>
    <w:rsid w:val="00A53000"/>
    <w:rsid w:val="00A53119"/>
    <w:rsid w:val="00A5354D"/>
    <w:rsid w:val="00A537D7"/>
    <w:rsid w:val="00A539B7"/>
    <w:rsid w:val="00A53BAC"/>
    <w:rsid w:val="00A546A7"/>
    <w:rsid w:val="00A54909"/>
    <w:rsid w:val="00A54945"/>
    <w:rsid w:val="00A54AF3"/>
    <w:rsid w:val="00A54BF1"/>
    <w:rsid w:val="00A55D9A"/>
    <w:rsid w:val="00A55DFB"/>
    <w:rsid w:val="00A56637"/>
    <w:rsid w:val="00A56957"/>
    <w:rsid w:val="00A57BCA"/>
    <w:rsid w:val="00A60430"/>
    <w:rsid w:val="00A60F33"/>
    <w:rsid w:val="00A6106F"/>
    <w:rsid w:val="00A61094"/>
    <w:rsid w:val="00A61CB8"/>
    <w:rsid w:val="00A631D5"/>
    <w:rsid w:val="00A63577"/>
    <w:rsid w:val="00A637DF"/>
    <w:rsid w:val="00A639A2"/>
    <w:rsid w:val="00A63BD2"/>
    <w:rsid w:val="00A63D9D"/>
    <w:rsid w:val="00A63F74"/>
    <w:rsid w:val="00A640BE"/>
    <w:rsid w:val="00A641AC"/>
    <w:rsid w:val="00A64AC3"/>
    <w:rsid w:val="00A64F52"/>
    <w:rsid w:val="00A65897"/>
    <w:rsid w:val="00A66A3A"/>
    <w:rsid w:val="00A674DB"/>
    <w:rsid w:val="00A67A12"/>
    <w:rsid w:val="00A67BED"/>
    <w:rsid w:val="00A701B8"/>
    <w:rsid w:val="00A707BB"/>
    <w:rsid w:val="00A70E8D"/>
    <w:rsid w:val="00A70EA7"/>
    <w:rsid w:val="00A72040"/>
    <w:rsid w:val="00A72474"/>
    <w:rsid w:val="00A72579"/>
    <w:rsid w:val="00A726A2"/>
    <w:rsid w:val="00A728A3"/>
    <w:rsid w:val="00A729B6"/>
    <w:rsid w:val="00A72A92"/>
    <w:rsid w:val="00A72C77"/>
    <w:rsid w:val="00A72C98"/>
    <w:rsid w:val="00A73009"/>
    <w:rsid w:val="00A7339E"/>
    <w:rsid w:val="00A73987"/>
    <w:rsid w:val="00A73B82"/>
    <w:rsid w:val="00A73CFF"/>
    <w:rsid w:val="00A73E88"/>
    <w:rsid w:val="00A742D8"/>
    <w:rsid w:val="00A743BF"/>
    <w:rsid w:val="00A748A7"/>
    <w:rsid w:val="00A74ED2"/>
    <w:rsid w:val="00A755F6"/>
    <w:rsid w:val="00A75910"/>
    <w:rsid w:val="00A75F68"/>
    <w:rsid w:val="00A76307"/>
    <w:rsid w:val="00A76C47"/>
    <w:rsid w:val="00A76C89"/>
    <w:rsid w:val="00A776E0"/>
    <w:rsid w:val="00A77782"/>
    <w:rsid w:val="00A7785E"/>
    <w:rsid w:val="00A778B9"/>
    <w:rsid w:val="00A779E0"/>
    <w:rsid w:val="00A8042F"/>
    <w:rsid w:val="00A804E1"/>
    <w:rsid w:val="00A806E1"/>
    <w:rsid w:val="00A8151F"/>
    <w:rsid w:val="00A81681"/>
    <w:rsid w:val="00A81814"/>
    <w:rsid w:val="00A81891"/>
    <w:rsid w:val="00A81F05"/>
    <w:rsid w:val="00A826CC"/>
    <w:rsid w:val="00A82A26"/>
    <w:rsid w:val="00A82A40"/>
    <w:rsid w:val="00A82ED2"/>
    <w:rsid w:val="00A84975"/>
    <w:rsid w:val="00A84D3B"/>
    <w:rsid w:val="00A84E57"/>
    <w:rsid w:val="00A84E5C"/>
    <w:rsid w:val="00A85053"/>
    <w:rsid w:val="00A85360"/>
    <w:rsid w:val="00A85B36"/>
    <w:rsid w:val="00A864DD"/>
    <w:rsid w:val="00A868EA"/>
    <w:rsid w:val="00A86997"/>
    <w:rsid w:val="00A87775"/>
    <w:rsid w:val="00A87B48"/>
    <w:rsid w:val="00A87FFB"/>
    <w:rsid w:val="00A90B51"/>
    <w:rsid w:val="00A918DA"/>
    <w:rsid w:val="00A91C68"/>
    <w:rsid w:val="00A920CE"/>
    <w:rsid w:val="00A9216F"/>
    <w:rsid w:val="00A929A9"/>
    <w:rsid w:val="00A93A1F"/>
    <w:rsid w:val="00A93BA2"/>
    <w:rsid w:val="00A9409B"/>
    <w:rsid w:val="00A9423E"/>
    <w:rsid w:val="00A94ACC"/>
    <w:rsid w:val="00A94EFD"/>
    <w:rsid w:val="00A95A1E"/>
    <w:rsid w:val="00A95A2B"/>
    <w:rsid w:val="00A9627F"/>
    <w:rsid w:val="00A96378"/>
    <w:rsid w:val="00A964BA"/>
    <w:rsid w:val="00A96745"/>
    <w:rsid w:val="00A96785"/>
    <w:rsid w:val="00A973BE"/>
    <w:rsid w:val="00A97913"/>
    <w:rsid w:val="00A97E45"/>
    <w:rsid w:val="00AA0476"/>
    <w:rsid w:val="00AA089D"/>
    <w:rsid w:val="00AA08D9"/>
    <w:rsid w:val="00AA0B62"/>
    <w:rsid w:val="00AA0CB7"/>
    <w:rsid w:val="00AA0D3A"/>
    <w:rsid w:val="00AA0DF5"/>
    <w:rsid w:val="00AA10D6"/>
    <w:rsid w:val="00AA14DF"/>
    <w:rsid w:val="00AA1F82"/>
    <w:rsid w:val="00AA20CF"/>
    <w:rsid w:val="00AA2373"/>
    <w:rsid w:val="00AA2AC5"/>
    <w:rsid w:val="00AA2B14"/>
    <w:rsid w:val="00AA2B80"/>
    <w:rsid w:val="00AA3023"/>
    <w:rsid w:val="00AA33BF"/>
    <w:rsid w:val="00AA40D1"/>
    <w:rsid w:val="00AA415B"/>
    <w:rsid w:val="00AA4662"/>
    <w:rsid w:val="00AA4A2A"/>
    <w:rsid w:val="00AA4F42"/>
    <w:rsid w:val="00AA4F49"/>
    <w:rsid w:val="00AA4FBB"/>
    <w:rsid w:val="00AA519A"/>
    <w:rsid w:val="00AA594B"/>
    <w:rsid w:val="00AA5D38"/>
    <w:rsid w:val="00AA5E22"/>
    <w:rsid w:val="00AA66B2"/>
    <w:rsid w:val="00AA6AC5"/>
    <w:rsid w:val="00AA75F0"/>
    <w:rsid w:val="00AA7B52"/>
    <w:rsid w:val="00AA7D49"/>
    <w:rsid w:val="00AA7F97"/>
    <w:rsid w:val="00AB0112"/>
    <w:rsid w:val="00AB0908"/>
    <w:rsid w:val="00AB0A68"/>
    <w:rsid w:val="00AB1A5B"/>
    <w:rsid w:val="00AB2043"/>
    <w:rsid w:val="00AB2098"/>
    <w:rsid w:val="00AB218B"/>
    <w:rsid w:val="00AB2631"/>
    <w:rsid w:val="00AB265E"/>
    <w:rsid w:val="00AB3176"/>
    <w:rsid w:val="00AB338E"/>
    <w:rsid w:val="00AB357C"/>
    <w:rsid w:val="00AB367D"/>
    <w:rsid w:val="00AB3B5C"/>
    <w:rsid w:val="00AB3BD4"/>
    <w:rsid w:val="00AB3CC1"/>
    <w:rsid w:val="00AB413B"/>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436"/>
    <w:rsid w:val="00AC1746"/>
    <w:rsid w:val="00AC1919"/>
    <w:rsid w:val="00AC23DC"/>
    <w:rsid w:val="00AC24B5"/>
    <w:rsid w:val="00AC2706"/>
    <w:rsid w:val="00AC27DA"/>
    <w:rsid w:val="00AC3551"/>
    <w:rsid w:val="00AC36D8"/>
    <w:rsid w:val="00AC489D"/>
    <w:rsid w:val="00AC4E4F"/>
    <w:rsid w:val="00AC4E9E"/>
    <w:rsid w:val="00AC58B9"/>
    <w:rsid w:val="00AC5C3C"/>
    <w:rsid w:val="00AC6024"/>
    <w:rsid w:val="00AC60DD"/>
    <w:rsid w:val="00AC633A"/>
    <w:rsid w:val="00AC77FC"/>
    <w:rsid w:val="00AC7920"/>
    <w:rsid w:val="00AD02B4"/>
    <w:rsid w:val="00AD0494"/>
    <w:rsid w:val="00AD0C72"/>
    <w:rsid w:val="00AD11C6"/>
    <w:rsid w:val="00AD1327"/>
    <w:rsid w:val="00AD13D5"/>
    <w:rsid w:val="00AD1BD4"/>
    <w:rsid w:val="00AD1C76"/>
    <w:rsid w:val="00AD1D05"/>
    <w:rsid w:val="00AD2147"/>
    <w:rsid w:val="00AD2223"/>
    <w:rsid w:val="00AD2571"/>
    <w:rsid w:val="00AD265F"/>
    <w:rsid w:val="00AD293E"/>
    <w:rsid w:val="00AD3096"/>
    <w:rsid w:val="00AD34B8"/>
    <w:rsid w:val="00AD3EC4"/>
    <w:rsid w:val="00AD4135"/>
    <w:rsid w:val="00AD44E0"/>
    <w:rsid w:val="00AD4B64"/>
    <w:rsid w:val="00AD5129"/>
    <w:rsid w:val="00AD55AD"/>
    <w:rsid w:val="00AD56EF"/>
    <w:rsid w:val="00AD5728"/>
    <w:rsid w:val="00AD596C"/>
    <w:rsid w:val="00AD5C24"/>
    <w:rsid w:val="00AD5DFE"/>
    <w:rsid w:val="00AD603D"/>
    <w:rsid w:val="00AD6889"/>
    <w:rsid w:val="00AD6F44"/>
    <w:rsid w:val="00AD7362"/>
    <w:rsid w:val="00AD7433"/>
    <w:rsid w:val="00AD7ECF"/>
    <w:rsid w:val="00AD7F3B"/>
    <w:rsid w:val="00AE0F40"/>
    <w:rsid w:val="00AE1613"/>
    <w:rsid w:val="00AE1A0F"/>
    <w:rsid w:val="00AE1F77"/>
    <w:rsid w:val="00AE1FA9"/>
    <w:rsid w:val="00AE220A"/>
    <w:rsid w:val="00AE272F"/>
    <w:rsid w:val="00AE2FB4"/>
    <w:rsid w:val="00AE3385"/>
    <w:rsid w:val="00AE3DEA"/>
    <w:rsid w:val="00AE43AB"/>
    <w:rsid w:val="00AE4ADE"/>
    <w:rsid w:val="00AE4BF6"/>
    <w:rsid w:val="00AE4E5D"/>
    <w:rsid w:val="00AE5422"/>
    <w:rsid w:val="00AE554A"/>
    <w:rsid w:val="00AE5882"/>
    <w:rsid w:val="00AE58C4"/>
    <w:rsid w:val="00AE6055"/>
    <w:rsid w:val="00AE6472"/>
    <w:rsid w:val="00AE6D3F"/>
    <w:rsid w:val="00AE6DF0"/>
    <w:rsid w:val="00AE7206"/>
    <w:rsid w:val="00AE7673"/>
    <w:rsid w:val="00AE79B4"/>
    <w:rsid w:val="00AF002B"/>
    <w:rsid w:val="00AF01DA"/>
    <w:rsid w:val="00AF02BE"/>
    <w:rsid w:val="00AF05AE"/>
    <w:rsid w:val="00AF0645"/>
    <w:rsid w:val="00AF0A1E"/>
    <w:rsid w:val="00AF0E75"/>
    <w:rsid w:val="00AF1087"/>
    <w:rsid w:val="00AF1163"/>
    <w:rsid w:val="00AF1189"/>
    <w:rsid w:val="00AF2305"/>
    <w:rsid w:val="00AF2D18"/>
    <w:rsid w:val="00AF304C"/>
    <w:rsid w:val="00AF3107"/>
    <w:rsid w:val="00AF3177"/>
    <w:rsid w:val="00AF3CFB"/>
    <w:rsid w:val="00AF428D"/>
    <w:rsid w:val="00AF4454"/>
    <w:rsid w:val="00AF5654"/>
    <w:rsid w:val="00AF6057"/>
    <w:rsid w:val="00AF62BE"/>
    <w:rsid w:val="00AF65E2"/>
    <w:rsid w:val="00AF6632"/>
    <w:rsid w:val="00AF6652"/>
    <w:rsid w:val="00AF6EC5"/>
    <w:rsid w:val="00AF7261"/>
    <w:rsid w:val="00AF7B0B"/>
    <w:rsid w:val="00B0048E"/>
    <w:rsid w:val="00B00968"/>
    <w:rsid w:val="00B00F83"/>
    <w:rsid w:val="00B01045"/>
    <w:rsid w:val="00B01442"/>
    <w:rsid w:val="00B01C12"/>
    <w:rsid w:val="00B02639"/>
    <w:rsid w:val="00B02B1F"/>
    <w:rsid w:val="00B04125"/>
    <w:rsid w:val="00B041A5"/>
    <w:rsid w:val="00B0421A"/>
    <w:rsid w:val="00B0429C"/>
    <w:rsid w:val="00B0441C"/>
    <w:rsid w:val="00B046FC"/>
    <w:rsid w:val="00B05272"/>
    <w:rsid w:val="00B058C9"/>
    <w:rsid w:val="00B063A1"/>
    <w:rsid w:val="00B069A1"/>
    <w:rsid w:val="00B06D46"/>
    <w:rsid w:val="00B0723D"/>
    <w:rsid w:val="00B07C6E"/>
    <w:rsid w:val="00B07C8A"/>
    <w:rsid w:val="00B10511"/>
    <w:rsid w:val="00B10613"/>
    <w:rsid w:val="00B10674"/>
    <w:rsid w:val="00B10CC7"/>
    <w:rsid w:val="00B11057"/>
    <w:rsid w:val="00B11AA9"/>
    <w:rsid w:val="00B11B10"/>
    <w:rsid w:val="00B127DB"/>
    <w:rsid w:val="00B128F5"/>
    <w:rsid w:val="00B12C80"/>
    <w:rsid w:val="00B12DFD"/>
    <w:rsid w:val="00B12F2E"/>
    <w:rsid w:val="00B13034"/>
    <w:rsid w:val="00B13AFE"/>
    <w:rsid w:val="00B13DAF"/>
    <w:rsid w:val="00B14541"/>
    <w:rsid w:val="00B14572"/>
    <w:rsid w:val="00B14760"/>
    <w:rsid w:val="00B14A64"/>
    <w:rsid w:val="00B14DBF"/>
    <w:rsid w:val="00B14F41"/>
    <w:rsid w:val="00B15220"/>
    <w:rsid w:val="00B15483"/>
    <w:rsid w:val="00B15FD2"/>
    <w:rsid w:val="00B164F4"/>
    <w:rsid w:val="00B16828"/>
    <w:rsid w:val="00B16FDC"/>
    <w:rsid w:val="00B17685"/>
    <w:rsid w:val="00B179AC"/>
    <w:rsid w:val="00B20728"/>
    <w:rsid w:val="00B20A08"/>
    <w:rsid w:val="00B20E57"/>
    <w:rsid w:val="00B2128A"/>
    <w:rsid w:val="00B215B8"/>
    <w:rsid w:val="00B217AF"/>
    <w:rsid w:val="00B22109"/>
    <w:rsid w:val="00B22B4D"/>
    <w:rsid w:val="00B22E04"/>
    <w:rsid w:val="00B23B0F"/>
    <w:rsid w:val="00B24074"/>
    <w:rsid w:val="00B24367"/>
    <w:rsid w:val="00B24389"/>
    <w:rsid w:val="00B2548B"/>
    <w:rsid w:val="00B255BB"/>
    <w:rsid w:val="00B25DBE"/>
    <w:rsid w:val="00B26023"/>
    <w:rsid w:val="00B26183"/>
    <w:rsid w:val="00B26393"/>
    <w:rsid w:val="00B2673B"/>
    <w:rsid w:val="00B2776C"/>
    <w:rsid w:val="00B27DE8"/>
    <w:rsid w:val="00B27F41"/>
    <w:rsid w:val="00B309D0"/>
    <w:rsid w:val="00B30A5E"/>
    <w:rsid w:val="00B30E31"/>
    <w:rsid w:val="00B3152C"/>
    <w:rsid w:val="00B31A9D"/>
    <w:rsid w:val="00B3309C"/>
    <w:rsid w:val="00B3312D"/>
    <w:rsid w:val="00B335C5"/>
    <w:rsid w:val="00B3391E"/>
    <w:rsid w:val="00B339FF"/>
    <w:rsid w:val="00B33A30"/>
    <w:rsid w:val="00B33F12"/>
    <w:rsid w:val="00B34D81"/>
    <w:rsid w:val="00B35009"/>
    <w:rsid w:val="00B3506B"/>
    <w:rsid w:val="00B370D7"/>
    <w:rsid w:val="00B37184"/>
    <w:rsid w:val="00B37379"/>
    <w:rsid w:val="00B37545"/>
    <w:rsid w:val="00B375FB"/>
    <w:rsid w:val="00B37625"/>
    <w:rsid w:val="00B37706"/>
    <w:rsid w:val="00B37A41"/>
    <w:rsid w:val="00B40B15"/>
    <w:rsid w:val="00B40D7B"/>
    <w:rsid w:val="00B40D8A"/>
    <w:rsid w:val="00B40EF5"/>
    <w:rsid w:val="00B413C1"/>
    <w:rsid w:val="00B4140F"/>
    <w:rsid w:val="00B4190A"/>
    <w:rsid w:val="00B426E3"/>
    <w:rsid w:val="00B433E9"/>
    <w:rsid w:val="00B43572"/>
    <w:rsid w:val="00B43DD0"/>
    <w:rsid w:val="00B44A33"/>
    <w:rsid w:val="00B44F4C"/>
    <w:rsid w:val="00B4525D"/>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8B7"/>
    <w:rsid w:val="00B50EB6"/>
    <w:rsid w:val="00B5161E"/>
    <w:rsid w:val="00B51BD9"/>
    <w:rsid w:val="00B51D2E"/>
    <w:rsid w:val="00B51DA6"/>
    <w:rsid w:val="00B52037"/>
    <w:rsid w:val="00B521AC"/>
    <w:rsid w:val="00B52403"/>
    <w:rsid w:val="00B5244F"/>
    <w:rsid w:val="00B52597"/>
    <w:rsid w:val="00B5321C"/>
    <w:rsid w:val="00B53292"/>
    <w:rsid w:val="00B539B8"/>
    <w:rsid w:val="00B5465B"/>
    <w:rsid w:val="00B550D7"/>
    <w:rsid w:val="00B551AD"/>
    <w:rsid w:val="00B5612B"/>
    <w:rsid w:val="00B562BD"/>
    <w:rsid w:val="00B56703"/>
    <w:rsid w:val="00B56B73"/>
    <w:rsid w:val="00B56DB9"/>
    <w:rsid w:val="00B56DBD"/>
    <w:rsid w:val="00B56E68"/>
    <w:rsid w:val="00B56FD6"/>
    <w:rsid w:val="00B57D3E"/>
    <w:rsid w:val="00B60297"/>
    <w:rsid w:val="00B60CE0"/>
    <w:rsid w:val="00B612A7"/>
    <w:rsid w:val="00B613AD"/>
    <w:rsid w:val="00B615B0"/>
    <w:rsid w:val="00B615C9"/>
    <w:rsid w:val="00B62C78"/>
    <w:rsid w:val="00B62F17"/>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FDB"/>
    <w:rsid w:val="00B7364A"/>
    <w:rsid w:val="00B7421F"/>
    <w:rsid w:val="00B74430"/>
    <w:rsid w:val="00B7448F"/>
    <w:rsid w:val="00B74994"/>
    <w:rsid w:val="00B74C42"/>
    <w:rsid w:val="00B7506A"/>
    <w:rsid w:val="00B7533F"/>
    <w:rsid w:val="00B755A7"/>
    <w:rsid w:val="00B7653D"/>
    <w:rsid w:val="00B765F5"/>
    <w:rsid w:val="00B769D6"/>
    <w:rsid w:val="00B76F11"/>
    <w:rsid w:val="00B77140"/>
    <w:rsid w:val="00B7715D"/>
    <w:rsid w:val="00B77919"/>
    <w:rsid w:val="00B77977"/>
    <w:rsid w:val="00B779C2"/>
    <w:rsid w:val="00B77A3A"/>
    <w:rsid w:val="00B801AD"/>
    <w:rsid w:val="00B802EA"/>
    <w:rsid w:val="00B8043C"/>
    <w:rsid w:val="00B80EFD"/>
    <w:rsid w:val="00B80FF5"/>
    <w:rsid w:val="00B8101E"/>
    <w:rsid w:val="00B81227"/>
    <w:rsid w:val="00B81CFC"/>
    <w:rsid w:val="00B822FC"/>
    <w:rsid w:val="00B82722"/>
    <w:rsid w:val="00B82953"/>
    <w:rsid w:val="00B83841"/>
    <w:rsid w:val="00B83E8D"/>
    <w:rsid w:val="00B83F99"/>
    <w:rsid w:val="00B841AB"/>
    <w:rsid w:val="00B8468D"/>
    <w:rsid w:val="00B84757"/>
    <w:rsid w:val="00B84888"/>
    <w:rsid w:val="00B84B94"/>
    <w:rsid w:val="00B84C16"/>
    <w:rsid w:val="00B84DD6"/>
    <w:rsid w:val="00B8514C"/>
    <w:rsid w:val="00B85F07"/>
    <w:rsid w:val="00B862CD"/>
    <w:rsid w:val="00B86809"/>
    <w:rsid w:val="00B86826"/>
    <w:rsid w:val="00B8706B"/>
    <w:rsid w:val="00B875FF"/>
    <w:rsid w:val="00B87E99"/>
    <w:rsid w:val="00B900F2"/>
    <w:rsid w:val="00B91074"/>
    <w:rsid w:val="00B9167A"/>
    <w:rsid w:val="00B91A0A"/>
    <w:rsid w:val="00B920E5"/>
    <w:rsid w:val="00B921EC"/>
    <w:rsid w:val="00B92CEB"/>
    <w:rsid w:val="00B93BDF"/>
    <w:rsid w:val="00B93F67"/>
    <w:rsid w:val="00B94507"/>
    <w:rsid w:val="00B94829"/>
    <w:rsid w:val="00B94A38"/>
    <w:rsid w:val="00B95735"/>
    <w:rsid w:val="00B9596D"/>
    <w:rsid w:val="00B95FBA"/>
    <w:rsid w:val="00B95FD9"/>
    <w:rsid w:val="00B96337"/>
    <w:rsid w:val="00B9635C"/>
    <w:rsid w:val="00B9726C"/>
    <w:rsid w:val="00B973AD"/>
    <w:rsid w:val="00B97596"/>
    <w:rsid w:val="00B976C6"/>
    <w:rsid w:val="00B977FB"/>
    <w:rsid w:val="00BA0105"/>
    <w:rsid w:val="00BA06E4"/>
    <w:rsid w:val="00BA165E"/>
    <w:rsid w:val="00BA2015"/>
    <w:rsid w:val="00BA2CF6"/>
    <w:rsid w:val="00BA33C3"/>
    <w:rsid w:val="00BA3BE6"/>
    <w:rsid w:val="00BA4152"/>
    <w:rsid w:val="00BA4489"/>
    <w:rsid w:val="00BA44DA"/>
    <w:rsid w:val="00BA4A30"/>
    <w:rsid w:val="00BA5747"/>
    <w:rsid w:val="00BA602D"/>
    <w:rsid w:val="00BA6188"/>
    <w:rsid w:val="00BA6629"/>
    <w:rsid w:val="00BA6B89"/>
    <w:rsid w:val="00BA6CB3"/>
    <w:rsid w:val="00BA7207"/>
    <w:rsid w:val="00BA75F9"/>
    <w:rsid w:val="00BA7815"/>
    <w:rsid w:val="00BA7BEB"/>
    <w:rsid w:val="00BA7EF1"/>
    <w:rsid w:val="00BB0303"/>
    <w:rsid w:val="00BB06FE"/>
    <w:rsid w:val="00BB06FF"/>
    <w:rsid w:val="00BB0700"/>
    <w:rsid w:val="00BB0720"/>
    <w:rsid w:val="00BB085C"/>
    <w:rsid w:val="00BB08BA"/>
    <w:rsid w:val="00BB0A05"/>
    <w:rsid w:val="00BB0C53"/>
    <w:rsid w:val="00BB11A8"/>
    <w:rsid w:val="00BB1A66"/>
    <w:rsid w:val="00BB31E4"/>
    <w:rsid w:val="00BB3386"/>
    <w:rsid w:val="00BB34A3"/>
    <w:rsid w:val="00BB4A16"/>
    <w:rsid w:val="00BB4F1E"/>
    <w:rsid w:val="00BB5131"/>
    <w:rsid w:val="00BB5224"/>
    <w:rsid w:val="00BB5C4E"/>
    <w:rsid w:val="00BB6086"/>
    <w:rsid w:val="00BB6960"/>
    <w:rsid w:val="00BB6B19"/>
    <w:rsid w:val="00BB6DA2"/>
    <w:rsid w:val="00BB6EA7"/>
    <w:rsid w:val="00BB70DB"/>
    <w:rsid w:val="00BB70E4"/>
    <w:rsid w:val="00BC072F"/>
    <w:rsid w:val="00BC09E5"/>
    <w:rsid w:val="00BC0B03"/>
    <w:rsid w:val="00BC16E7"/>
    <w:rsid w:val="00BC2105"/>
    <w:rsid w:val="00BC27D2"/>
    <w:rsid w:val="00BC2AA7"/>
    <w:rsid w:val="00BC2AB1"/>
    <w:rsid w:val="00BC308A"/>
    <w:rsid w:val="00BC402E"/>
    <w:rsid w:val="00BC4174"/>
    <w:rsid w:val="00BC4206"/>
    <w:rsid w:val="00BC499B"/>
    <w:rsid w:val="00BC51AE"/>
    <w:rsid w:val="00BC52B6"/>
    <w:rsid w:val="00BC52F8"/>
    <w:rsid w:val="00BC5318"/>
    <w:rsid w:val="00BC5598"/>
    <w:rsid w:val="00BC5A9C"/>
    <w:rsid w:val="00BC6023"/>
    <w:rsid w:val="00BC66C9"/>
    <w:rsid w:val="00BC6855"/>
    <w:rsid w:val="00BC691A"/>
    <w:rsid w:val="00BC69E8"/>
    <w:rsid w:val="00BC6B51"/>
    <w:rsid w:val="00BC731F"/>
    <w:rsid w:val="00BC7445"/>
    <w:rsid w:val="00BC7E97"/>
    <w:rsid w:val="00BC7EC8"/>
    <w:rsid w:val="00BD0168"/>
    <w:rsid w:val="00BD01DD"/>
    <w:rsid w:val="00BD076C"/>
    <w:rsid w:val="00BD09D9"/>
    <w:rsid w:val="00BD09E5"/>
    <w:rsid w:val="00BD0E3E"/>
    <w:rsid w:val="00BD2147"/>
    <w:rsid w:val="00BD2240"/>
    <w:rsid w:val="00BD2685"/>
    <w:rsid w:val="00BD29B5"/>
    <w:rsid w:val="00BD2B30"/>
    <w:rsid w:val="00BD32EC"/>
    <w:rsid w:val="00BD362D"/>
    <w:rsid w:val="00BD3D20"/>
    <w:rsid w:val="00BD4A7C"/>
    <w:rsid w:val="00BD4D36"/>
    <w:rsid w:val="00BD50B6"/>
    <w:rsid w:val="00BD54E0"/>
    <w:rsid w:val="00BD55E6"/>
    <w:rsid w:val="00BD5826"/>
    <w:rsid w:val="00BD5DEB"/>
    <w:rsid w:val="00BD69C3"/>
    <w:rsid w:val="00BD6C10"/>
    <w:rsid w:val="00BD7294"/>
    <w:rsid w:val="00BD7E08"/>
    <w:rsid w:val="00BE0480"/>
    <w:rsid w:val="00BE06B8"/>
    <w:rsid w:val="00BE07D5"/>
    <w:rsid w:val="00BE159C"/>
    <w:rsid w:val="00BE15D7"/>
    <w:rsid w:val="00BE17AB"/>
    <w:rsid w:val="00BE1EEC"/>
    <w:rsid w:val="00BE25B7"/>
    <w:rsid w:val="00BE28EF"/>
    <w:rsid w:val="00BE2A54"/>
    <w:rsid w:val="00BE2FE7"/>
    <w:rsid w:val="00BE348B"/>
    <w:rsid w:val="00BE34A8"/>
    <w:rsid w:val="00BE3670"/>
    <w:rsid w:val="00BE395F"/>
    <w:rsid w:val="00BE3FAF"/>
    <w:rsid w:val="00BE466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F01E5"/>
    <w:rsid w:val="00BF041B"/>
    <w:rsid w:val="00BF0863"/>
    <w:rsid w:val="00BF098F"/>
    <w:rsid w:val="00BF0DB9"/>
    <w:rsid w:val="00BF0E96"/>
    <w:rsid w:val="00BF2927"/>
    <w:rsid w:val="00BF2ACE"/>
    <w:rsid w:val="00BF33B9"/>
    <w:rsid w:val="00BF362F"/>
    <w:rsid w:val="00BF3988"/>
    <w:rsid w:val="00BF3ABE"/>
    <w:rsid w:val="00BF3D7F"/>
    <w:rsid w:val="00BF4772"/>
    <w:rsid w:val="00BF5287"/>
    <w:rsid w:val="00BF56A9"/>
    <w:rsid w:val="00BF5AD4"/>
    <w:rsid w:val="00BF5AE4"/>
    <w:rsid w:val="00BF5F5C"/>
    <w:rsid w:val="00BF65CC"/>
    <w:rsid w:val="00BF675D"/>
    <w:rsid w:val="00BF6BB4"/>
    <w:rsid w:val="00BF6C60"/>
    <w:rsid w:val="00BF75E2"/>
    <w:rsid w:val="00BF7C9A"/>
    <w:rsid w:val="00BF7EBB"/>
    <w:rsid w:val="00C00275"/>
    <w:rsid w:val="00C0033B"/>
    <w:rsid w:val="00C00686"/>
    <w:rsid w:val="00C00A26"/>
    <w:rsid w:val="00C0164B"/>
    <w:rsid w:val="00C023BD"/>
    <w:rsid w:val="00C0294F"/>
    <w:rsid w:val="00C029C8"/>
    <w:rsid w:val="00C03452"/>
    <w:rsid w:val="00C0357A"/>
    <w:rsid w:val="00C03B39"/>
    <w:rsid w:val="00C041FB"/>
    <w:rsid w:val="00C04BE1"/>
    <w:rsid w:val="00C050C1"/>
    <w:rsid w:val="00C057D7"/>
    <w:rsid w:val="00C059B7"/>
    <w:rsid w:val="00C05C13"/>
    <w:rsid w:val="00C05E59"/>
    <w:rsid w:val="00C05FA5"/>
    <w:rsid w:val="00C0606C"/>
    <w:rsid w:val="00C06826"/>
    <w:rsid w:val="00C06ACE"/>
    <w:rsid w:val="00C06AF9"/>
    <w:rsid w:val="00C06DA8"/>
    <w:rsid w:val="00C071D8"/>
    <w:rsid w:val="00C0769F"/>
    <w:rsid w:val="00C07932"/>
    <w:rsid w:val="00C07A15"/>
    <w:rsid w:val="00C07E38"/>
    <w:rsid w:val="00C07F23"/>
    <w:rsid w:val="00C108F2"/>
    <w:rsid w:val="00C10F8C"/>
    <w:rsid w:val="00C114A1"/>
    <w:rsid w:val="00C1152D"/>
    <w:rsid w:val="00C11783"/>
    <w:rsid w:val="00C11A7D"/>
    <w:rsid w:val="00C12128"/>
    <w:rsid w:val="00C12877"/>
    <w:rsid w:val="00C12937"/>
    <w:rsid w:val="00C12DE4"/>
    <w:rsid w:val="00C1335B"/>
    <w:rsid w:val="00C136B1"/>
    <w:rsid w:val="00C137B5"/>
    <w:rsid w:val="00C139A4"/>
    <w:rsid w:val="00C142BC"/>
    <w:rsid w:val="00C14EC6"/>
    <w:rsid w:val="00C15564"/>
    <w:rsid w:val="00C156F8"/>
    <w:rsid w:val="00C15D6C"/>
    <w:rsid w:val="00C15FDA"/>
    <w:rsid w:val="00C1640A"/>
    <w:rsid w:val="00C165D4"/>
    <w:rsid w:val="00C16A31"/>
    <w:rsid w:val="00C1701B"/>
    <w:rsid w:val="00C171FE"/>
    <w:rsid w:val="00C1730F"/>
    <w:rsid w:val="00C1731D"/>
    <w:rsid w:val="00C17F72"/>
    <w:rsid w:val="00C20C1B"/>
    <w:rsid w:val="00C21019"/>
    <w:rsid w:val="00C2112A"/>
    <w:rsid w:val="00C2113D"/>
    <w:rsid w:val="00C217A5"/>
    <w:rsid w:val="00C218F2"/>
    <w:rsid w:val="00C21AC6"/>
    <w:rsid w:val="00C21AF3"/>
    <w:rsid w:val="00C21B80"/>
    <w:rsid w:val="00C21F1E"/>
    <w:rsid w:val="00C2204B"/>
    <w:rsid w:val="00C2247E"/>
    <w:rsid w:val="00C22581"/>
    <w:rsid w:val="00C2328F"/>
    <w:rsid w:val="00C236DB"/>
    <w:rsid w:val="00C23978"/>
    <w:rsid w:val="00C24441"/>
    <w:rsid w:val="00C24492"/>
    <w:rsid w:val="00C247AC"/>
    <w:rsid w:val="00C255BE"/>
    <w:rsid w:val="00C25E5A"/>
    <w:rsid w:val="00C261F5"/>
    <w:rsid w:val="00C265FD"/>
    <w:rsid w:val="00C26CEB"/>
    <w:rsid w:val="00C275D5"/>
    <w:rsid w:val="00C3010D"/>
    <w:rsid w:val="00C3016C"/>
    <w:rsid w:val="00C30376"/>
    <w:rsid w:val="00C30483"/>
    <w:rsid w:val="00C30EB1"/>
    <w:rsid w:val="00C31023"/>
    <w:rsid w:val="00C31A3E"/>
    <w:rsid w:val="00C32C84"/>
    <w:rsid w:val="00C33230"/>
    <w:rsid w:val="00C33581"/>
    <w:rsid w:val="00C33F9F"/>
    <w:rsid w:val="00C346F3"/>
    <w:rsid w:val="00C34EBB"/>
    <w:rsid w:val="00C3562D"/>
    <w:rsid w:val="00C3589B"/>
    <w:rsid w:val="00C35972"/>
    <w:rsid w:val="00C35C8F"/>
    <w:rsid w:val="00C361F1"/>
    <w:rsid w:val="00C36509"/>
    <w:rsid w:val="00C369F6"/>
    <w:rsid w:val="00C36B9C"/>
    <w:rsid w:val="00C377FE"/>
    <w:rsid w:val="00C37ECB"/>
    <w:rsid w:val="00C410B8"/>
    <w:rsid w:val="00C41689"/>
    <w:rsid w:val="00C41790"/>
    <w:rsid w:val="00C41A94"/>
    <w:rsid w:val="00C41DEB"/>
    <w:rsid w:val="00C422E8"/>
    <w:rsid w:val="00C423D3"/>
    <w:rsid w:val="00C42A8D"/>
    <w:rsid w:val="00C42B8A"/>
    <w:rsid w:val="00C42C6D"/>
    <w:rsid w:val="00C43A45"/>
    <w:rsid w:val="00C43AE1"/>
    <w:rsid w:val="00C44530"/>
    <w:rsid w:val="00C44F76"/>
    <w:rsid w:val="00C4523A"/>
    <w:rsid w:val="00C453BA"/>
    <w:rsid w:val="00C45A8E"/>
    <w:rsid w:val="00C4688D"/>
    <w:rsid w:val="00C46F82"/>
    <w:rsid w:val="00C47A26"/>
    <w:rsid w:val="00C50B97"/>
    <w:rsid w:val="00C514FA"/>
    <w:rsid w:val="00C51881"/>
    <w:rsid w:val="00C51C4F"/>
    <w:rsid w:val="00C51C91"/>
    <w:rsid w:val="00C51FB8"/>
    <w:rsid w:val="00C53039"/>
    <w:rsid w:val="00C539CD"/>
    <w:rsid w:val="00C546F4"/>
    <w:rsid w:val="00C54A04"/>
    <w:rsid w:val="00C55253"/>
    <w:rsid w:val="00C553E2"/>
    <w:rsid w:val="00C55AF2"/>
    <w:rsid w:val="00C56229"/>
    <w:rsid w:val="00C5683C"/>
    <w:rsid w:val="00C56BA1"/>
    <w:rsid w:val="00C57273"/>
    <w:rsid w:val="00C60377"/>
    <w:rsid w:val="00C6098E"/>
    <w:rsid w:val="00C61274"/>
    <w:rsid w:val="00C61C28"/>
    <w:rsid w:val="00C61F9F"/>
    <w:rsid w:val="00C62EF9"/>
    <w:rsid w:val="00C6315E"/>
    <w:rsid w:val="00C63584"/>
    <w:rsid w:val="00C6384B"/>
    <w:rsid w:val="00C63FEA"/>
    <w:rsid w:val="00C64829"/>
    <w:rsid w:val="00C648B8"/>
    <w:rsid w:val="00C64A0E"/>
    <w:rsid w:val="00C64E55"/>
    <w:rsid w:val="00C651DC"/>
    <w:rsid w:val="00C654AA"/>
    <w:rsid w:val="00C65669"/>
    <w:rsid w:val="00C65BF6"/>
    <w:rsid w:val="00C66A59"/>
    <w:rsid w:val="00C66F2A"/>
    <w:rsid w:val="00C671A5"/>
    <w:rsid w:val="00C67A75"/>
    <w:rsid w:val="00C67CAE"/>
    <w:rsid w:val="00C700DC"/>
    <w:rsid w:val="00C70547"/>
    <w:rsid w:val="00C70D12"/>
    <w:rsid w:val="00C71515"/>
    <w:rsid w:val="00C71649"/>
    <w:rsid w:val="00C71D00"/>
    <w:rsid w:val="00C71DEB"/>
    <w:rsid w:val="00C71EA8"/>
    <w:rsid w:val="00C72248"/>
    <w:rsid w:val="00C73D12"/>
    <w:rsid w:val="00C74D7B"/>
    <w:rsid w:val="00C74E40"/>
    <w:rsid w:val="00C74E77"/>
    <w:rsid w:val="00C751F8"/>
    <w:rsid w:val="00C7649C"/>
    <w:rsid w:val="00C76641"/>
    <w:rsid w:val="00C76B4A"/>
    <w:rsid w:val="00C770C8"/>
    <w:rsid w:val="00C771E2"/>
    <w:rsid w:val="00C803B0"/>
    <w:rsid w:val="00C805FD"/>
    <w:rsid w:val="00C80833"/>
    <w:rsid w:val="00C80C67"/>
    <w:rsid w:val="00C81066"/>
    <w:rsid w:val="00C820D4"/>
    <w:rsid w:val="00C826F6"/>
    <w:rsid w:val="00C82702"/>
    <w:rsid w:val="00C82C71"/>
    <w:rsid w:val="00C835A1"/>
    <w:rsid w:val="00C837BA"/>
    <w:rsid w:val="00C83D77"/>
    <w:rsid w:val="00C841DF"/>
    <w:rsid w:val="00C8493A"/>
    <w:rsid w:val="00C85F67"/>
    <w:rsid w:val="00C86025"/>
    <w:rsid w:val="00C86B75"/>
    <w:rsid w:val="00C8726E"/>
    <w:rsid w:val="00C87315"/>
    <w:rsid w:val="00C90A84"/>
    <w:rsid w:val="00C90F06"/>
    <w:rsid w:val="00C90F0D"/>
    <w:rsid w:val="00C910A7"/>
    <w:rsid w:val="00C911CE"/>
    <w:rsid w:val="00C91208"/>
    <w:rsid w:val="00C91294"/>
    <w:rsid w:val="00C91473"/>
    <w:rsid w:val="00C91649"/>
    <w:rsid w:val="00C917BC"/>
    <w:rsid w:val="00C918DA"/>
    <w:rsid w:val="00C91C05"/>
    <w:rsid w:val="00C91F69"/>
    <w:rsid w:val="00C9213F"/>
    <w:rsid w:val="00C92244"/>
    <w:rsid w:val="00C92B43"/>
    <w:rsid w:val="00C941D8"/>
    <w:rsid w:val="00C9423E"/>
    <w:rsid w:val="00C94301"/>
    <w:rsid w:val="00C94AF7"/>
    <w:rsid w:val="00C951C5"/>
    <w:rsid w:val="00C9547E"/>
    <w:rsid w:val="00C955F2"/>
    <w:rsid w:val="00C9565E"/>
    <w:rsid w:val="00C95887"/>
    <w:rsid w:val="00C964D7"/>
    <w:rsid w:val="00C964F2"/>
    <w:rsid w:val="00C96662"/>
    <w:rsid w:val="00C96A24"/>
    <w:rsid w:val="00C97523"/>
    <w:rsid w:val="00C97851"/>
    <w:rsid w:val="00C979B9"/>
    <w:rsid w:val="00CA01AE"/>
    <w:rsid w:val="00CA1175"/>
    <w:rsid w:val="00CA14C9"/>
    <w:rsid w:val="00CA2040"/>
    <w:rsid w:val="00CA232E"/>
    <w:rsid w:val="00CA235C"/>
    <w:rsid w:val="00CA248D"/>
    <w:rsid w:val="00CA25EB"/>
    <w:rsid w:val="00CA29DA"/>
    <w:rsid w:val="00CA2BB4"/>
    <w:rsid w:val="00CA3449"/>
    <w:rsid w:val="00CA349F"/>
    <w:rsid w:val="00CA35C3"/>
    <w:rsid w:val="00CA3AAD"/>
    <w:rsid w:val="00CA4DD3"/>
    <w:rsid w:val="00CA52EA"/>
    <w:rsid w:val="00CA59D2"/>
    <w:rsid w:val="00CA59EF"/>
    <w:rsid w:val="00CA5DEF"/>
    <w:rsid w:val="00CA5F95"/>
    <w:rsid w:val="00CA6203"/>
    <w:rsid w:val="00CA6491"/>
    <w:rsid w:val="00CA6710"/>
    <w:rsid w:val="00CA6913"/>
    <w:rsid w:val="00CA6C2C"/>
    <w:rsid w:val="00CA7A5A"/>
    <w:rsid w:val="00CA7FF7"/>
    <w:rsid w:val="00CB1CA1"/>
    <w:rsid w:val="00CB1EFF"/>
    <w:rsid w:val="00CB2502"/>
    <w:rsid w:val="00CB39B6"/>
    <w:rsid w:val="00CB3D74"/>
    <w:rsid w:val="00CB3E87"/>
    <w:rsid w:val="00CB3F29"/>
    <w:rsid w:val="00CB504F"/>
    <w:rsid w:val="00CB5F64"/>
    <w:rsid w:val="00CB6229"/>
    <w:rsid w:val="00CB64CF"/>
    <w:rsid w:val="00CB67CC"/>
    <w:rsid w:val="00CB74C6"/>
    <w:rsid w:val="00CB7502"/>
    <w:rsid w:val="00CB7BA3"/>
    <w:rsid w:val="00CC01DA"/>
    <w:rsid w:val="00CC080E"/>
    <w:rsid w:val="00CC1073"/>
    <w:rsid w:val="00CC1414"/>
    <w:rsid w:val="00CC1578"/>
    <w:rsid w:val="00CC31A2"/>
    <w:rsid w:val="00CC380F"/>
    <w:rsid w:val="00CC3851"/>
    <w:rsid w:val="00CC55F3"/>
    <w:rsid w:val="00CC57F9"/>
    <w:rsid w:val="00CC58ED"/>
    <w:rsid w:val="00CC5ECF"/>
    <w:rsid w:val="00CC6030"/>
    <w:rsid w:val="00CC6107"/>
    <w:rsid w:val="00CC629D"/>
    <w:rsid w:val="00CC62C2"/>
    <w:rsid w:val="00CC74A6"/>
    <w:rsid w:val="00CC7934"/>
    <w:rsid w:val="00CC7E6D"/>
    <w:rsid w:val="00CC7F14"/>
    <w:rsid w:val="00CD0057"/>
    <w:rsid w:val="00CD0CCC"/>
    <w:rsid w:val="00CD108A"/>
    <w:rsid w:val="00CD1331"/>
    <w:rsid w:val="00CD2284"/>
    <w:rsid w:val="00CD2698"/>
    <w:rsid w:val="00CD290E"/>
    <w:rsid w:val="00CD2FEF"/>
    <w:rsid w:val="00CD330F"/>
    <w:rsid w:val="00CD364C"/>
    <w:rsid w:val="00CD36E3"/>
    <w:rsid w:val="00CD4203"/>
    <w:rsid w:val="00CD48BC"/>
    <w:rsid w:val="00CD4C0E"/>
    <w:rsid w:val="00CD511A"/>
    <w:rsid w:val="00CD5142"/>
    <w:rsid w:val="00CD5788"/>
    <w:rsid w:val="00CD63D0"/>
    <w:rsid w:val="00CD669F"/>
    <w:rsid w:val="00CD690F"/>
    <w:rsid w:val="00CD6E83"/>
    <w:rsid w:val="00CD6F35"/>
    <w:rsid w:val="00CD716E"/>
    <w:rsid w:val="00CD778B"/>
    <w:rsid w:val="00CD7992"/>
    <w:rsid w:val="00CE111F"/>
    <w:rsid w:val="00CE16CF"/>
    <w:rsid w:val="00CE1C1C"/>
    <w:rsid w:val="00CE1F66"/>
    <w:rsid w:val="00CE1FAD"/>
    <w:rsid w:val="00CE2B5F"/>
    <w:rsid w:val="00CE2D69"/>
    <w:rsid w:val="00CE2E2F"/>
    <w:rsid w:val="00CE2F42"/>
    <w:rsid w:val="00CE3839"/>
    <w:rsid w:val="00CE41B6"/>
    <w:rsid w:val="00CE478A"/>
    <w:rsid w:val="00CE4ABA"/>
    <w:rsid w:val="00CE51E2"/>
    <w:rsid w:val="00CE53D5"/>
    <w:rsid w:val="00CE53F6"/>
    <w:rsid w:val="00CE562B"/>
    <w:rsid w:val="00CE588F"/>
    <w:rsid w:val="00CE5C81"/>
    <w:rsid w:val="00CE5DF6"/>
    <w:rsid w:val="00CE620A"/>
    <w:rsid w:val="00CE663B"/>
    <w:rsid w:val="00CE67C3"/>
    <w:rsid w:val="00CE67FE"/>
    <w:rsid w:val="00CE69BC"/>
    <w:rsid w:val="00CE6C86"/>
    <w:rsid w:val="00CE71E5"/>
    <w:rsid w:val="00CE728E"/>
    <w:rsid w:val="00CE784A"/>
    <w:rsid w:val="00CE79B0"/>
    <w:rsid w:val="00CE7BB5"/>
    <w:rsid w:val="00CF012E"/>
    <w:rsid w:val="00CF02B5"/>
    <w:rsid w:val="00CF0830"/>
    <w:rsid w:val="00CF0F9B"/>
    <w:rsid w:val="00CF105C"/>
    <w:rsid w:val="00CF14F9"/>
    <w:rsid w:val="00CF177F"/>
    <w:rsid w:val="00CF1EDC"/>
    <w:rsid w:val="00CF2B78"/>
    <w:rsid w:val="00CF3462"/>
    <w:rsid w:val="00CF3E9B"/>
    <w:rsid w:val="00CF4701"/>
    <w:rsid w:val="00CF4A92"/>
    <w:rsid w:val="00CF5F11"/>
    <w:rsid w:val="00CF6FE4"/>
    <w:rsid w:val="00CF71AB"/>
    <w:rsid w:val="00CF7581"/>
    <w:rsid w:val="00CF7D59"/>
    <w:rsid w:val="00D00BE9"/>
    <w:rsid w:val="00D01140"/>
    <w:rsid w:val="00D01439"/>
    <w:rsid w:val="00D02119"/>
    <w:rsid w:val="00D024B1"/>
    <w:rsid w:val="00D025CE"/>
    <w:rsid w:val="00D02967"/>
    <w:rsid w:val="00D02E38"/>
    <w:rsid w:val="00D0455F"/>
    <w:rsid w:val="00D04BF6"/>
    <w:rsid w:val="00D05457"/>
    <w:rsid w:val="00D05A9F"/>
    <w:rsid w:val="00D06B02"/>
    <w:rsid w:val="00D077C0"/>
    <w:rsid w:val="00D07ABD"/>
    <w:rsid w:val="00D07AE7"/>
    <w:rsid w:val="00D10343"/>
    <w:rsid w:val="00D103D5"/>
    <w:rsid w:val="00D10749"/>
    <w:rsid w:val="00D1078A"/>
    <w:rsid w:val="00D10947"/>
    <w:rsid w:val="00D10AA2"/>
    <w:rsid w:val="00D10EC6"/>
    <w:rsid w:val="00D11489"/>
    <w:rsid w:val="00D11B55"/>
    <w:rsid w:val="00D11E6D"/>
    <w:rsid w:val="00D12215"/>
    <w:rsid w:val="00D1249B"/>
    <w:rsid w:val="00D12906"/>
    <w:rsid w:val="00D12F9C"/>
    <w:rsid w:val="00D1355E"/>
    <w:rsid w:val="00D1364B"/>
    <w:rsid w:val="00D137B2"/>
    <w:rsid w:val="00D13861"/>
    <w:rsid w:val="00D13E78"/>
    <w:rsid w:val="00D14196"/>
    <w:rsid w:val="00D1455B"/>
    <w:rsid w:val="00D14880"/>
    <w:rsid w:val="00D148D1"/>
    <w:rsid w:val="00D148EA"/>
    <w:rsid w:val="00D15213"/>
    <w:rsid w:val="00D154F6"/>
    <w:rsid w:val="00D15A38"/>
    <w:rsid w:val="00D1607E"/>
    <w:rsid w:val="00D166B6"/>
    <w:rsid w:val="00D16C4F"/>
    <w:rsid w:val="00D1766D"/>
    <w:rsid w:val="00D17C99"/>
    <w:rsid w:val="00D17CAC"/>
    <w:rsid w:val="00D17F15"/>
    <w:rsid w:val="00D201BA"/>
    <w:rsid w:val="00D2027E"/>
    <w:rsid w:val="00D20CA0"/>
    <w:rsid w:val="00D20D35"/>
    <w:rsid w:val="00D210C5"/>
    <w:rsid w:val="00D210F5"/>
    <w:rsid w:val="00D222F9"/>
    <w:rsid w:val="00D22372"/>
    <w:rsid w:val="00D2247F"/>
    <w:rsid w:val="00D22884"/>
    <w:rsid w:val="00D228E3"/>
    <w:rsid w:val="00D234B8"/>
    <w:rsid w:val="00D238C0"/>
    <w:rsid w:val="00D23AFC"/>
    <w:rsid w:val="00D24656"/>
    <w:rsid w:val="00D24DD3"/>
    <w:rsid w:val="00D25B43"/>
    <w:rsid w:val="00D26035"/>
    <w:rsid w:val="00D260B9"/>
    <w:rsid w:val="00D2612F"/>
    <w:rsid w:val="00D26219"/>
    <w:rsid w:val="00D267E2"/>
    <w:rsid w:val="00D270B9"/>
    <w:rsid w:val="00D27359"/>
    <w:rsid w:val="00D273F0"/>
    <w:rsid w:val="00D27A9B"/>
    <w:rsid w:val="00D3066D"/>
    <w:rsid w:val="00D30848"/>
    <w:rsid w:val="00D309C8"/>
    <w:rsid w:val="00D30E38"/>
    <w:rsid w:val="00D313D1"/>
    <w:rsid w:val="00D31980"/>
    <w:rsid w:val="00D31A63"/>
    <w:rsid w:val="00D31B64"/>
    <w:rsid w:val="00D32119"/>
    <w:rsid w:val="00D3252A"/>
    <w:rsid w:val="00D32C31"/>
    <w:rsid w:val="00D32E83"/>
    <w:rsid w:val="00D32F60"/>
    <w:rsid w:val="00D33735"/>
    <w:rsid w:val="00D337BC"/>
    <w:rsid w:val="00D34C1F"/>
    <w:rsid w:val="00D3504D"/>
    <w:rsid w:val="00D35569"/>
    <w:rsid w:val="00D35AA6"/>
    <w:rsid w:val="00D35C5C"/>
    <w:rsid w:val="00D35D08"/>
    <w:rsid w:val="00D36520"/>
    <w:rsid w:val="00D36BD9"/>
    <w:rsid w:val="00D3719C"/>
    <w:rsid w:val="00D37207"/>
    <w:rsid w:val="00D37363"/>
    <w:rsid w:val="00D3789C"/>
    <w:rsid w:val="00D37D01"/>
    <w:rsid w:val="00D37E9B"/>
    <w:rsid w:val="00D40261"/>
    <w:rsid w:val="00D4072E"/>
    <w:rsid w:val="00D407B5"/>
    <w:rsid w:val="00D408C0"/>
    <w:rsid w:val="00D40A7F"/>
    <w:rsid w:val="00D41A6D"/>
    <w:rsid w:val="00D42072"/>
    <w:rsid w:val="00D4278C"/>
    <w:rsid w:val="00D429B3"/>
    <w:rsid w:val="00D42BBD"/>
    <w:rsid w:val="00D43036"/>
    <w:rsid w:val="00D43121"/>
    <w:rsid w:val="00D43648"/>
    <w:rsid w:val="00D43803"/>
    <w:rsid w:val="00D43820"/>
    <w:rsid w:val="00D43884"/>
    <w:rsid w:val="00D43A83"/>
    <w:rsid w:val="00D43CFC"/>
    <w:rsid w:val="00D4453A"/>
    <w:rsid w:val="00D44C5F"/>
    <w:rsid w:val="00D45F65"/>
    <w:rsid w:val="00D462A2"/>
    <w:rsid w:val="00D466A0"/>
    <w:rsid w:val="00D478C1"/>
    <w:rsid w:val="00D47E1F"/>
    <w:rsid w:val="00D5011B"/>
    <w:rsid w:val="00D504BA"/>
    <w:rsid w:val="00D508A2"/>
    <w:rsid w:val="00D50B6F"/>
    <w:rsid w:val="00D50B76"/>
    <w:rsid w:val="00D50F1E"/>
    <w:rsid w:val="00D5133B"/>
    <w:rsid w:val="00D5157A"/>
    <w:rsid w:val="00D517C4"/>
    <w:rsid w:val="00D5191A"/>
    <w:rsid w:val="00D520B5"/>
    <w:rsid w:val="00D52646"/>
    <w:rsid w:val="00D529F0"/>
    <w:rsid w:val="00D53048"/>
    <w:rsid w:val="00D531CA"/>
    <w:rsid w:val="00D53816"/>
    <w:rsid w:val="00D538DC"/>
    <w:rsid w:val="00D53970"/>
    <w:rsid w:val="00D53C82"/>
    <w:rsid w:val="00D53E46"/>
    <w:rsid w:val="00D54111"/>
    <w:rsid w:val="00D5419A"/>
    <w:rsid w:val="00D547AC"/>
    <w:rsid w:val="00D54C1B"/>
    <w:rsid w:val="00D5535D"/>
    <w:rsid w:val="00D55B39"/>
    <w:rsid w:val="00D562AF"/>
    <w:rsid w:val="00D567A3"/>
    <w:rsid w:val="00D567D1"/>
    <w:rsid w:val="00D56BC3"/>
    <w:rsid w:val="00D56E40"/>
    <w:rsid w:val="00D5731F"/>
    <w:rsid w:val="00D603EC"/>
    <w:rsid w:val="00D610DA"/>
    <w:rsid w:val="00D614D8"/>
    <w:rsid w:val="00D61A08"/>
    <w:rsid w:val="00D61BBA"/>
    <w:rsid w:val="00D62534"/>
    <w:rsid w:val="00D626FE"/>
    <w:rsid w:val="00D6272E"/>
    <w:rsid w:val="00D62891"/>
    <w:rsid w:val="00D64181"/>
    <w:rsid w:val="00D64462"/>
    <w:rsid w:val="00D64750"/>
    <w:rsid w:val="00D6532A"/>
    <w:rsid w:val="00D66137"/>
    <w:rsid w:val="00D66C49"/>
    <w:rsid w:val="00D66DBB"/>
    <w:rsid w:val="00D6741D"/>
    <w:rsid w:val="00D67E78"/>
    <w:rsid w:val="00D7006B"/>
    <w:rsid w:val="00D703E3"/>
    <w:rsid w:val="00D70F82"/>
    <w:rsid w:val="00D714D3"/>
    <w:rsid w:val="00D72B9C"/>
    <w:rsid w:val="00D730DB"/>
    <w:rsid w:val="00D73736"/>
    <w:rsid w:val="00D73839"/>
    <w:rsid w:val="00D738F8"/>
    <w:rsid w:val="00D740EC"/>
    <w:rsid w:val="00D742AD"/>
    <w:rsid w:val="00D74379"/>
    <w:rsid w:val="00D74F2A"/>
    <w:rsid w:val="00D75496"/>
    <w:rsid w:val="00D759B8"/>
    <w:rsid w:val="00D75DA4"/>
    <w:rsid w:val="00D7613B"/>
    <w:rsid w:val="00D76204"/>
    <w:rsid w:val="00D7657A"/>
    <w:rsid w:val="00D76836"/>
    <w:rsid w:val="00D769E0"/>
    <w:rsid w:val="00D76B53"/>
    <w:rsid w:val="00D77047"/>
    <w:rsid w:val="00D7785A"/>
    <w:rsid w:val="00D77E4E"/>
    <w:rsid w:val="00D801BA"/>
    <w:rsid w:val="00D80243"/>
    <w:rsid w:val="00D80E60"/>
    <w:rsid w:val="00D813EA"/>
    <w:rsid w:val="00D815E4"/>
    <w:rsid w:val="00D81B24"/>
    <w:rsid w:val="00D82419"/>
    <w:rsid w:val="00D8258F"/>
    <w:rsid w:val="00D8289E"/>
    <w:rsid w:val="00D83028"/>
    <w:rsid w:val="00D83255"/>
    <w:rsid w:val="00D832F6"/>
    <w:rsid w:val="00D83FE1"/>
    <w:rsid w:val="00D8429B"/>
    <w:rsid w:val="00D84A17"/>
    <w:rsid w:val="00D850CD"/>
    <w:rsid w:val="00D85193"/>
    <w:rsid w:val="00D85E12"/>
    <w:rsid w:val="00D85F0E"/>
    <w:rsid w:val="00D86476"/>
    <w:rsid w:val="00D86B6F"/>
    <w:rsid w:val="00D86D2B"/>
    <w:rsid w:val="00D86F70"/>
    <w:rsid w:val="00D86FCD"/>
    <w:rsid w:val="00D8721C"/>
    <w:rsid w:val="00D8799C"/>
    <w:rsid w:val="00D87D87"/>
    <w:rsid w:val="00D87D9E"/>
    <w:rsid w:val="00D900FF"/>
    <w:rsid w:val="00D9067A"/>
    <w:rsid w:val="00D90AB7"/>
    <w:rsid w:val="00D90D81"/>
    <w:rsid w:val="00D912F9"/>
    <w:rsid w:val="00D91834"/>
    <w:rsid w:val="00D91ADB"/>
    <w:rsid w:val="00D920FE"/>
    <w:rsid w:val="00D925EF"/>
    <w:rsid w:val="00D930DB"/>
    <w:rsid w:val="00D94324"/>
    <w:rsid w:val="00D949BE"/>
    <w:rsid w:val="00D94BE0"/>
    <w:rsid w:val="00D952ED"/>
    <w:rsid w:val="00D9553C"/>
    <w:rsid w:val="00D95D9B"/>
    <w:rsid w:val="00D96B64"/>
    <w:rsid w:val="00D970EE"/>
    <w:rsid w:val="00D97309"/>
    <w:rsid w:val="00D974AE"/>
    <w:rsid w:val="00D975CE"/>
    <w:rsid w:val="00D97E0F"/>
    <w:rsid w:val="00D97E1D"/>
    <w:rsid w:val="00DA032A"/>
    <w:rsid w:val="00DA04D2"/>
    <w:rsid w:val="00DA05E7"/>
    <w:rsid w:val="00DA08F9"/>
    <w:rsid w:val="00DA0EBD"/>
    <w:rsid w:val="00DA0F2A"/>
    <w:rsid w:val="00DA101B"/>
    <w:rsid w:val="00DA2D88"/>
    <w:rsid w:val="00DA2DBC"/>
    <w:rsid w:val="00DA3AD8"/>
    <w:rsid w:val="00DA455C"/>
    <w:rsid w:val="00DA4766"/>
    <w:rsid w:val="00DA47BA"/>
    <w:rsid w:val="00DA489D"/>
    <w:rsid w:val="00DA4ACE"/>
    <w:rsid w:val="00DA4FB5"/>
    <w:rsid w:val="00DA4FE9"/>
    <w:rsid w:val="00DA58D7"/>
    <w:rsid w:val="00DA5B5F"/>
    <w:rsid w:val="00DA5E38"/>
    <w:rsid w:val="00DA77E5"/>
    <w:rsid w:val="00DA7DBC"/>
    <w:rsid w:val="00DA7E7B"/>
    <w:rsid w:val="00DB0214"/>
    <w:rsid w:val="00DB0228"/>
    <w:rsid w:val="00DB0336"/>
    <w:rsid w:val="00DB0361"/>
    <w:rsid w:val="00DB1843"/>
    <w:rsid w:val="00DB1B74"/>
    <w:rsid w:val="00DB1F17"/>
    <w:rsid w:val="00DB2107"/>
    <w:rsid w:val="00DB32F0"/>
    <w:rsid w:val="00DB39A6"/>
    <w:rsid w:val="00DB3FD2"/>
    <w:rsid w:val="00DB41BA"/>
    <w:rsid w:val="00DB45F8"/>
    <w:rsid w:val="00DB4BB7"/>
    <w:rsid w:val="00DB4E73"/>
    <w:rsid w:val="00DB508C"/>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1DD"/>
    <w:rsid w:val="00DC234B"/>
    <w:rsid w:val="00DC247A"/>
    <w:rsid w:val="00DC2792"/>
    <w:rsid w:val="00DC3999"/>
    <w:rsid w:val="00DC3C77"/>
    <w:rsid w:val="00DC3D7C"/>
    <w:rsid w:val="00DC3DE6"/>
    <w:rsid w:val="00DC3E14"/>
    <w:rsid w:val="00DC3F5F"/>
    <w:rsid w:val="00DC493D"/>
    <w:rsid w:val="00DC4C6B"/>
    <w:rsid w:val="00DC60B3"/>
    <w:rsid w:val="00DD025B"/>
    <w:rsid w:val="00DD05D4"/>
    <w:rsid w:val="00DD09DA"/>
    <w:rsid w:val="00DD0D70"/>
    <w:rsid w:val="00DD14F4"/>
    <w:rsid w:val="00DD169E"/>
    <w:rsid w:val="00DD1B92"/>
    <w:rsid w:val="00DD1D0D"/>
    <w:rsid w:val="00DD29BA"/>
    <w:rsid w:val="00DD2A5E"/>
    <w:rsid w:val="00DD2B2C"/>
    <w:rsid w:val="00DD2F33"/>
    <w:rsid w:val="00DD30FA"/>
    <w:rsid w:val="00DD31C5"/>
    <w:rsid w:val="00DD3A7D"/>
    <w:rsid w:val="00DD3CD8"/>
    <w:rsid w:val="00DD41D5"/>
    <w:rsid w:val="00DD4D87"/>
    <w:rsid w:val="00DD5427"/>
    <w:rsid w:val="00DD60DC"/>
    <w:rsid w:val="00DD6666"/>
    <w:rsid w:val="00DE0168"/>
    <w:rsid w:val="00DE06E1"/>
    <w:rsid w:val="00DE06F0"/>
    <w:rsid w:val="00DE1321"/>
    <w:rsid w:val="00DE1904"/>
    <w:rsid w:val="00DE1A0A"/>
    <w:rsid w:val="00DE1D8D"/>
    <w:rsid w:val="00DE28C2"/>
    <w:rsid w:val="00DE2AD0"/>
    <w:rsid w:val="00DE2D6E"/>
    <w:rsid w:val="00DE2D95"/>
    <w:rsid w:val="00DE3AF4"/>
    <w:rsid w:val="00DE4880"/>
    <w:rsid w:val="00DE4D93"/>
    <w:rsid w:val="00DE4F54"/>
    <w:rsid w:val="00DE5DC1"/>
    <w:rsid w:val="00DE5ECC"/>
    <w:rsid w:val="00DE6067"/>
    <w:rsid w:val="00DE6420"/>
    <w:rsid w:val="00DE73BE"/>
    <w:rsid w:val="00DE750C"/>
    <w:rsid w:val="00DE7862"/>
    <w:rsid w:val="00DF0604"/>
    <w:rsid w:val="00DF1526"/>
    <w:rsid w:val="00DF189A"/>
    <w:rsid w:val="00DF20AD"/>
    <w:rsid w:val="00DF266E"/>
    <w:rsid w:val="00DF2858"/>
    <w:rsid w:val="00DF28A7"/>
    <w:rsid w:val="00DF2C5B"/>
    <w:rsid w:val="00DF302D"/>
    <w:rsid w:val="00DF3CFD"/>
    <w:rsid w:val="00DF3F3A"/>
    <w:rsid w:val="00DF40B8"/>
    <w:rsid w:val="00DF4745"/>
    <w:rsid w:val="00DF4748"/>
    <w:rsid w:val="00DF4CFE"/>
    <w:rsid w:val="00DF518E"/>
    <w:rsid w:val="00DF55DD"/>
    <w:rsid w:val="00DF571D"/>
    <w:rsid w:val="00DF57EE"/>
    <w:rsid w:val="00DF58C8"/>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131D"/>
    <w:rsid w:val="00E01673"/>
    <w:rsid w:val="00E018F9"/>
    <w:rsid w:val="00E01B03"/>
    <w:rsid w:val="00E0205A"/>
    <w:rsid w:val="00E028F4"/>
    <w:rsid w:val="00E03A5A"/>
    <w:rsid w:val="00E03C88"/>
    <w:rsid w:val="00E03D12"/>
    <w:rsid w:val="00E03E0A"/>
    <w:rsid w:val="00E03EDC"/>
    <w:rsid w:val="00E03F1F"/>
    <w:rsid w:val="00E059B6"/>
    <w:rsid w:val="00E05ED1"/>
    <w:rsid w:val="00E05F39"/>
    <w:rsid w:val="00E061A4"/>
    <w:rsid w:val="00E068FB"/>
    <w:rsid w:val="00E07574"/>
    <w:rsid w:val="00E07947"/>
    <w:rsid w:val="00E1024B"/>
    <w:rsid w:val="00E1093C"/>
    <w:rsid w:val="00E11982"/>
    <w:rsid w:val="00E11C63"/>
    <w:rsid w:val="00E12300"/>
    <w:rsid w:val="00E12C04"/>
    <w:rsid w:val="00E12CA1"/>
    <w:rsid w:val="00E13336"/>
    <w:rsid w:val="00E134A5"/>
    <w:rsid w:val="00E13725"/>
    <w:rsid w:val="00E13AA4"/>
    <w:rsid w:val="00E14DC9"/>
    <w:rsid w:val="00E14DDF"/>
    <w:rsid w:val="00E1513C"/>
    <w:rsid w:val="00E15860"/>
    <w:rsid w:val="00E15ACA"/>
    <w:rsid w:val="00E15EE3"/>
    <w:rsid w:val="00E172EA"/>
    <w:rsid w:val="00E1781D"/>
    <w:rsid w:val="00E178D2"/>
    <w:rsid w:val="00E17D42"/>
    <w:rsid w:val="00E2059B"/>
    <w:rsid w:val="00E20710"/>
    <w:rsid w:val="00E20A7D"/>
    <w:rsid w:val="00E20DAC"/>
    <w:rsid w:val="00E213AF"/>
    <w:rsid w:val="00E21759"/>
    <w:rsid w:val="00E21A32"/>
    <w:rsid w:val="00E21A44"/>
    <w:rsid w:val="00E21E1B"/>
    <w:rsid w:val="00E21F0D"/>
    <w:rsid w:val="00E22142"/>
    <w:rsid w:val="00E22830"/>
    <w:rsid w:val="00E22860"/>
    <w:rsid w:val="00E24818"/>
    <w:rsid w:val="00E2497A"/>
    <w:rsid w:val="00E25210"/>
    <w:rsid w:val="00E252DE"/>
    <w:rsid w:val="00E25CFB"/>
    <w:rsid w:val="00E25F9A"/>
    <w:rsid w:val="00E27005"/>
    <w:rsid w:val="00E30049"/>
    <w:rsid w:val="00E3082A"/>
    <w:rsid w:val="00E30BEE"/>
    <w:rsid w:val="00E30D33"/>
    <w:rsid w:val="00E3139D"/>
    <w:rsid w:val="00E317F3"/>
    <w:rsid w:val="00E31844"/>
    <w:rsid w:val="00E31B36"/>
    <w:rsid w:val="00E31FEE"/>
    <w:rsid w:val="00E320A3"/>
    <w:rsid w:val="00E329AC"/>
    <w:rsid w:val="00E3336E"/>
    <w:rsid w:val="00E334D2"/>
    <w:rsid w:val="00E339D7"/>
    <w:rsid w:val="00E33DCF"/>
    <w:rsid w:val="00E33F18"/>
    <w:rsid w:val="00E343AE"/>
    <w:rsid w:val="00E34C50"/>
    <w:rsid w:val="00E354EC"/>
    <w:rsid w:val="00E369F5"/>
    <w:rsid w:val="00E36C8B"/>
    <w:rsid w:val="00E371E1"/>
    <w:rsid w:val="00E37CC2"/>
    <w:rsid w:val="00E40267"/>
    <w:rsid w:val="00E40D78"/>
    <w:rsid w:val="00E4100A"/>
    <w:rsid w:val="00E4111E"/>
    <w:rsid w:val="00E416A1"/>
    <w:rsid w:val="00E416E7"/>
    <w:rsid w:val="00E41706"/>
    <w:rsid w:val="00E4170E"/>
    <w:rsid w:val="00E41C7B"/>
    <w:rsid w:val="00E41D59"/>
    <w:rsid w:val="00E41EC7"/>
    <w:rsid w:val="00E421DD"/>
    <w:rsid w:val="00E42EE5"/>
    <w:rsid w:val="00E431F8"/>
    <w:rsid w:val="00E4361F"/>
    <w:rsid w:val="00E43A0B"/>
    <w:rsid w:val="00E43D99"/>
    <w:rsid w:val="00E43EC5"/>
    <w:rsid w:val="00E4424B"/>
    <w:rsid w:val="00E44BFD"/>
    <w:rsid w:val="00E44C6F"/>
    <w:rsid w:val="00E4544F"/>
    <w:rsid w:val="00E456C4"/>
    <w:rsid w:val="00E4613C"/>
    <w:rsid w:val="00E46193"/>
    <w:rsid w:val="00E462AE"/>
    <w:rsid w:val="00E46322"/>
    <w:rsid w:val="00E4691A"/>
    <w:rsid w:val="00E46C78"/>
    <w:rsid w:val="00E472B4"/>
    <w:rsid w:val="00E4762F"/>
    <w:rsid w:val="00E4794F"/>
    <w:rsid w:val="00E47B47"/>
    <w:rsid w:val="00E47C27"/>
    <w:rsid w:val="00E47EAF"/>
    <w:rsid w:val="00E502B6"/>
    <w:rsid w:val="00E5093E"/>
    <w:rsid w:val="00E50C1D"/>
    <w:rsid w:val="00E50DE4"/>
    <w:rsid w:val="00E516B3"/>
    <w:rsid w:val="00E517C9"/>
    <w:rsid w:val="00E5187B"/>
    <w:rsid w:val="00E51A89"/>
    <w:rsid w:val="00E51DC6"/>
    <w:rsid w:val="00E51EF4"/>
    <w:rsid w:val="00E520C1"/>
    <w:rsid w:val="00E5227E"/>
    <w:rsid w:val="00E523FC"/>
    <w:rsid w:val="00E524FF"/>
    <w:rsid w:val="00E52713"/>
    <w:rsid w:val="00E527AE"/>
    <w:rsid w:val="00E52AF1"/>
    <w:rsid w:val="00E52E92"/>
    <w:rsid w:val="00E52EAE"/>
    <w:rsid w:val="00E530EE"/>
    <w:rsid w:val="00E5370E"/>
    <w:rsid w:val="00E53995"/>
    <w:rsid w:val="00E53A7D"/>
    <w:rsid w:val="00E5454A"/>
    <w:rsid w:val="00E54A10"/>
    <w:rsid w:val="00E54D33"/>
    <w:rsid w:val="00E55898"/>
    <w:rsid w:val="00E55A6F"/>
    <w:rsid w:val="00E56C7D"/>
    <w:rsid w:val="00E57422"/>
    <w:rsid w:val="00E57724"/>
    <w:rsid w:val="00E5778C"/>
    <w:rsid w:val="00E5792F"/>
    <w:rsid w:val="00E57E22"/>
    <w:rsid w:val="00E60742"/>
    <w:rsid w:val="00E6083D"/>
    <w:rsid w:val="00E60B49"/>
    <w:rsid w:val="00E61605"/>
    <w:rsid w:val="00E61665"/>
    <w:rsid w:val="00E61860"/>
    <w:rsid w:val="00E61966"/>
    <w:rsid w:val="00E619ED"/>
    <w:rsid w:val="00E61D25"/>
    <w:rsid w:val="00E62294"/>
    <w:rsid w:val="00E626F1"/>
    <w:rsid w:val="00E63099"/>
    <w:rsid w:val="00E63163"/>
    <w:rsid w:val="00E632E5"/>
    <w:rsid w:val="00E6345A"/>
    <w:rsid w:val="00E63850"/>
    <w:rsid w:val="00E64256"/>
    <w:rsid w:val="00E6444A"/>
    <w:rsid w:val="00E6453E"/>
    <w:rsid w:val="00E64BC1"/>
    <w:rsid w:val="00E64D65"/>
    <w:rsid w:val="00E64ED8"/>
    <w:rsid w:val="00E65467"/>
    <w:rsid w:val="00E65583"/>
    <w:rsid w:val="00E658EF"/>
    <w:rsid w:val="00E65A20"/>
    <w:rsid w:val="00E66831"/>
    <w:rsid w:val="00E6689E"/>
    <w:rsid w:val="00E6761F"/>
    <w:rsid w:val="00E679E0"/>
    <w:rsid w:val="00E67F55"/>
    <w:rsid w:val="00E70376"/>
    <w:rsid w:val="00E7069E"/>
    <w:rsid w:val="00E709AB"/>
    <w:rsid w:val="00E71D6B"/>
    <w:rsid w:val="00E71EAF"/>
    <w:rsid w:val="00E7217C"/>
    <w:rsid w:val="00E727F6"/>
    <w:rsid w:val="00E73467"/>
    <w:rsid w:val="00E73E4F"/>
    <w:rsid w:val="00E74379"/>
    <w:rsid w:val="00E74D09"/>
    <w:rsid w:val="00E74E98"/>
    <w:rsid w:val="00E751E5"/>
    <w:rsid w:val="00E758D5"/>
    <w:rsid w:val="00E75BCE"/>
    <w:rsid w:val="00E7605E"/>
    <w:rsid w:val="00E76154"/>
    <w:rsid w:val="00E768DD"/>
    <w:rsid w:val="00E76D02"/>
    <w:rsid w:val="00E8088C"/>
    <w:rsid w:val="00E808E4"/>
    <w:rsid w:val="00E80C1F"/>
    <w:rsid w:val="00E80E14"/>
    <w:rsid w:val="00E81137"/>
    <w:rsid w:val="00E8147C"/>
    <w:rsid w:val="00E81ADC"/>
    <w:rsid w:val="00E82564"/>
    <w:rsid w:val="00E829C1"/>
    <w:rsid w:val="00E83521"/>
    <w:rsid w:val="00E8359B"/>
    <w:rsid w:val="00E8365C"/>
    <w:rsid w:val="00E836DA"/>
    <w:rsid w:val="00E83860"/>
    <w:rsid w:val="00E838BC"/>
    <w:rsid w:val="00E83BFE"/>
    <w:rsid w:val="00E83D9D"/>
    <w:rsid w:val="00E846F2"/>
    <w:rsid w:val="00E8473C"/>
    <w:rsid w:val="00E84C0A"/>
    <w:rsid w:val="00E855BE"/>
    <w:rsid w:val="00E864BA"/>
    <w:rsid w:val="00E865E4"/>
    <w:rsid w:val="00E86A04"/>
    <w:rsid w:val="00E875AD"/>
    <w:rsid w:val="00E87AD1"/>
    <w:rsid w:val="00E87C06"/>
    <w:rsid w:val="00E87EBB"/>
    <w:rsid w:val="00E90535"/>
    <w:rsid w:val="00E90BC0"/>
    <w:rsid w:val="00E91590"/>
    <w:rsid w:val="00E92037"/>
    <w:rsid w:val="00E92951"/>
    <w:rsid w:val="00E93788"/>
    <w:rsid w:val="00E939D3"/>
    <w:rsid w:val="00E93B7E"/>
    <w:rsid w:val="00E93BC2"/>
    <w:rsid w:val="00E9464B"/>
    <w:rsid w:val="00E9469E"/>
    <w:rsid w:val="00E94997"/>
    <w:rsid w:val="00E94F2C"/>
    <w:rsid w:val="00E950CC"/>
    <w:rsid w:val="00E959C9"/>
    <w:rsid w:val="00E9632C"/>
    <w:rsid w:val="00E96631"/>
    <w:rsid w:val="00E968A8"/>
    <w:rsid w:val="00E96A60"/>
    <w:rsid w:val="00E96C35"/>
    <w:rsid w:val="00E96DB7"/>
    <w:rsid w:val="00E96EB8"/>
    <w:rsid w:val="00E96FEE"/>
    <w:rsid w:val="00EA0CC5"/>
    <w:rsid w:val="00EA0E39"/>
    <w:rsid w:val="00EA0F21"/>
    <w:rsid w:val="00EA13E9"/>
    <w:rsid w:val="00EA1777"/>
    <w:rsid w:val="00EA19A7"/>
    <w:rsid w:val="00EA19C2"/>
    <w:rsid w:val="00EA2353"/>
    <w:rsid w:val="00EA2459"/>
    <w:rsid w:val="00EA269B"/>
    <w:rsid w:val="00EA26EC"/>
    <w:rsid w:val="00EA38BD"/>
    <w:rsid w:val="00EA3DB4"/>
    <w:rsid w:val="00EA3ECD"/>
    <w:rsid w:val="00EA4788"/>
    <w:rsid w:val="00EA4D83"/>
    <w:rsid w:val="00EA54F9"/>
    <w:rsid w:val="00EA5531"/>
    <w:rsid w:val="00EA55A6"/>
    <w:rsid w:val="00EA61DF"/>
    <w:rsid w:val="00EA6534"/>
    <w:rsid w:val="00EA77A9"/>
    <w:rsid w:val="00EA7835"/>
    <w:rsid w:val="00EA78BD"/>
    <w:rsid w:val="00EA7CD1"/>
    <w:rsid w:val="00EB0B68"/>
    <w:rsid w:val="00EB0DA7"/>
    <w:rsid w:val="00EB0FF7"/>
    <w:rsid w:val="00EB24A5"/>
    <w:rsid w:val="00EB253D"/>
    <w:rsid w:val="00EB256C"/>
    <w:rsid w:val="00EB25E1"/>
    <w:rsid w:val="00EB267A"/>
    <w:rsid w:val="00EB3273"/>
    <w:rsid w:val="00EB355C"/>
    <w:rsid w:val="00EB3C5C"/>
    <w:rsid w:val="00EB4010"/>
    <w:rsid w:val="00EB5241"/>
    <w:rsid w:val="00EB6FF3"/>
    <w:rsid w:val="00EB758A"/>
    <w:rsid w:val="00EB7959"/>
    <w:rsid w:val="00EB7B4F"/>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968"/>
    <w:rsid w:val="00EC4BE3"/>
    <w:rsid w:val="00EC5093"/>
    <w:rsid w:val="00EC53E8"/>
    <w:rsid w:val="00EC5462"/>
    <w:rsid w:val="00EC5739"/>
    <w:rsid w:val="00EC5823"/>
    <w:rsid w:val="00EC5E3D"/>
    <w:rsid w:val="00EC5F32"/>
    <w:rsid w:val="00EC66B3"/>
    <w:rsid w:val="00EC6AD0"/>
    <w:rsid w:val="00EC724B"/>
    <w:rsid w:val="00EC7802"/>
    <w:rsid w:val="00EC7E16"/>
    <w:rsid w:val="00EC7EA7"/>
    <w:rsid w:val="00ED1397"/>
    <w:rsid w:val="00ED171F"/>
    <w:rsid w:val="00ED19D5"/>
    <w:rsid w:val="00ED1B09"/>
    <w:rsid w:val="00ED2222"/>
    <w:rsid w:val="00ED22D3"/>
    <w:rsid w:val="00ED2495"/>
    <w:rsid w:val="00ED2A11"/>
    <w:rsid w:val="00ED2F02"/>
    <w:rsid w:val="00ED407E"/>
    <w:rsid w:val="00ED437B"/>
    <w:rsid w:val="00ED4ECF"/>
    <w:rsid w:val="00ED543B"/>
    <w:rsid w:val="00ED5499"/>
    <w:rsid w:val="00ED6EBB"/>
    <w:rsid w:val="00ED72FA"/>
    <w:rsid w:val="00ED7351"/>
    <w:rsid w:val="00ED7771"/>
    <w:rsid w:val="00ED7A0C"/>
    <w:rsid w:val="00ED7A6E"/>
    <w:rsid w:val="00ED7BF7"/>
    <w:rsid w:val="00ED7DC1"/>
    <w:rsid w:val="00ED7ECF"/>
    <w:rsid w:val="00EE01AA"/>
    <w:rsid w:val="00EE0220"/>
    <w:rsid w:val="00EE0253"/>
    <w:rsid w:val="00EE0629"/>
    <w:rsid w:val="00EE0FA1"/>
    <w:rsid w:val="00EE0FF7"/>
    <w:rsid w:val="00EE146B"/>
    <w:rsid w:val="00EE1920"/>
    <w:rsid w:val="00EE1A20"/>
    <w:rsid w:val="00EE1DB9"/>
    <w:rsid w:val="00EE1EBA"/>
    <w:rsid w:val="00EE26BA"/>
    <w:rsid w:val="00EE27D5"/>
    <w:rsid w:val="00EE3028"/>
    <w:rsid w:val="00EE3364"/>
    <w:rsid w:val="00EE343E"/>
    <w:rsid w:val="00EE3471"/>
    <w:rsid w:val="00EE3AFD"/>
    <w:rsid w:val="00EE3FD5"/>
    <w:rsid w:val="00EE4017"/>
    <w:rsid w:val="00EE460E"/>
    <w:rsid w:val="00EE46C6"/>
    <w:rsid w:val="00EE46DF"/>
    <w:rsid w:val="00EE4EE5"/>
    <w:rsid w:val="00EE5457"/>
    <w:rsid w:val="00EE6552"/>
    <w:rsid w:val="00EE709B"/>
    <w:rsid w:val="00EE7327"/>
    <w:rsid w:val="00EE7A02"/>
    <w:rsid w:val="00EF0238"/>
    <w:rsid w:val="00EF023F"/>
    <w:rsid w:val="00EF02B6"/>
    <w:rsid w:val="00EF0881"/>
    <w:rsid w:val="00EF0949"/>
    <w:rsid w:val="00EF0D90"/>
    <w:rsid w:val="00EF0FED"/>
    <w:rsid w:val="00EF1881"/>
    <w:rsid w:val="00EF1D2C"/>
    <w:rsid w:val="00EF2529"/>
    <w:rsid w:val="00EF2617"/>
    <w:rsid w:val="00EF2A5B"/>
    <w:rsid w:val="00EF2DD9"/>
    <w:rsid w:val="00EF3B0D"/>
    <w:rsid w:val="00EF3C3B"/>
    <w:rsid w:val="00EF41D8"/>
    <w:rsid w:val="00EF4B36"/>
    <w:rsid w:val="00EF51DD"/>
    <w:rsid w:val="00EF52D7"/>
    <w:rsid w:val="00EF569F"/>
    <w:rsid w:val="00EF5A1A"/>
    <w:rsid w:val="00EF5AF0"/>
    <w:rsid w:val="00EF5B13"/>
    <w:rsid w:val="00EF5D10"/>
    <w:rsid w:val="00EF66F7"/>
    <w:rsid w:val="00EF6AB6"/>
    <w:rsid w:val="00EF6E66"/>
    <w:rsid w:val="00EF6F7B"/>
    <w:rsid w:val="00EF70C3"/>
    <w:rsid w:val="00EF76BB"/>
    <w:rsid w:val="00EF7AA2"/>
    <w:rsid w:val="00F000C5"/>
    <w:rsid w:val="00F002EA"/>
    <w:rsid w:val="00F00C5F"/>
    <w:rsid w:val="00F00F85"/>
    <w:rsid w:val="00F00FD1"/>
    <w:rsid w:val="00F0128E"/>
    <w:rsid w:val="00F02ACD"/>
    <w:rsid w:val="00F02B90"/>
    <w:rsid w:val="00F02C86"/>
    <w:rsid w:val="00F03301"/>
    <w:rsid w:val="00F03342"/>
    <w:rsid w:val="00F034F8"/>
    <w:rsid w:val="00F03555"/>
    <w:rsid w:val="00F03AD0"/>
    <w:rsid w:val="00F043E2"/>
    <w:rsid w:val="00F048A8"/>
    <w:rsid w:val="00F049FA"/>
    <w:rsid w:val="00F04CB6"/>
    <w:rsid w:val="00F04EE3"/>
    <w:rsid w:val="00F04F2B"/>
    <w:rsid w:val="00F04F5C"/>
    <w:rsid w:val="00F057DC"/>
    <w:rsid w:val="00F05DF7"/>
    <w:rsid w:val="00F05E70"/>
    <w:rsid w:val="00F060BA"/>
    <w:rsid w:val="00F062DA"/>
    <w:rsid w:val="00F06389"/>
    <w:rsid w:val="00F06458"/>
    <w:rsid w:val="00F068D6"/>
    <w:rsid w:val="00F06BF3"/>
    <w:rsid w:val="00F078DD"/>
    <w:rsid w:val="00F07D31"/>
    <w:rsid w:val="00F07EC0"/>
    <w:rsid w:val="00F100B7"/>
    <w:rsid w:val="00F10900"/>
    <w:rsid w:val="00F10A90"/>
    <w:rsid w:val="00F10FA0"/>
    <w:rsid w:val="00F1117A"/>
    <w:rsid w:val="00F11480"/>
    <w:rsid w:val="00F1151F"/>
    <w:rsid w:val="00F11E6C"/>
    <w:rsid w:val="00F12087"/>
    <w:rsid w:val="00F1224C"/>
    <w:rsid w:val="00F12A7C"/>
    <w:rsid w:val="00F12B86"/>
    <w:rsid w:val="00F12C9F"/>
    <w:rsid w:val="00F1399B"/>
    <w:rsid w:val="00F13EF8"/>
    <w:rsid w:val="00F1499A"/>
    <w:rsid w:val="00F15602"/>
    <w:rsid w:val="00F1561B"/>
    <w:rsid w:val="00F15654"/>
    <w:rsid w:val="00F159BE"/>
    <w:rsid w:val="00F15B0F"/>
    <w:rsid w:val="00F15E77"/>
    <w:rsid w:val="00F161ED"/>
    <w:rsid w:val="00F162CE"/>
    <w:rsid w:val="00F167DC"/>
    <w:rsid w:val="00F16DD6"/>
    <w:rsid w:val="00F17471"/>
    <w:rsid w:val="00F17601"/>
    <w:rsid w:val="00F17683"/>
    <w:rsid w:val="00F17FA9"/>
    <w:rsid w:val="00F20601"/>
    <w:rsid w:val="00F20BB9"/>
    <w:rsid w:val="00F20C02"/>
    <w:rsid w:val="00F2144B"/>
    <w:rsid w:val="00F21B4A"/>
    <w:rsid w:val="00F222CB"/>
    <w:rsid w:val="00F22336"/>
    <w:rsid w:val="00F22EC9"/>
    <w:rsid w:val="00F23407"/>
    <w:rsid w:val="00F236DB"/>
    <w:rsid w:val="00F23704"/>
    <w:rsid w:val="00F24023"/>
    <w:rsid w:val="00F246A1"/>
    <w:rsid w:val="00F24A6F"/>
    <w:rsid w:val="00F24AB8"/>
    <w:rsid w:val="00F256DA"/>
    <w:rsid w:val="00F25708"/>
    <w:rsid w:val="00F26A8E"/>
    <w:rsid w:val="00F26DC2"/>
    <w:rsid w:val="00F26E33"/>
    <w:rsid w:val="00F26E34"/>
    <w:rsid w:val="00F26F7A"/>
    <w:rsid w:val="00F27484"/>
    <w:rsid w:val="00F3024A"/>
    <w:rsid w:val="00F30CB4"/>
    <w:rsid w:val="00F30E16"/>
    <w:rsid w:val="00F31057"/>
    <w:rsid w:val="00F31214"/>
    <w:rsid w:val="00F3194C"/>
    <w:rsid w:val="00F31BA4"/>
    <w:rsid w:val="00F32B55"/>
    <w:rsid w:val="00F32E98"/>
    <w:rsid w:val="00F33251"/>
    <w:rsid w:val="00F3339E"/>
    <w:rsid w:val="00F335AC"/>
    <w:rsid w:val="00F3367F"/>
    <w:rsid w:val="00F33FDB"/>
    <w:rsid w:val="00F3408D"/>
    <w:rsid w:val="00F34904"/>
    <w:rsid w:val="00F3577C"/>
    <w:rsid w:val="00F3599B"/>
    <w:rsid w:val="00F35E3E"/>
    <w:rsid w:val="00F36D96"/>
    <w:rsid w:val="00F373D0"/>
    <w:rsid w:val="00F37C00"/>
    <w:rsid w:val="00F37E3C"/>
    <w:rsid w:val="00F40480"/>
    <w:rsid w:val="00F4089D"/>
    <w:rsid w:val="00F4095E"/>
    <w:rsid w:val="00F416A6"/>
    <w:rsid w:val="00F41709"/>
    <w:rsid w:val="00F41D73"/>
    <w:rsid w:val="00F42308"/>
    <w:rsid w:val="00F42759"/>
    <w:rsid w:val="00F42A67"/>
    <w:rsid w:val="00F42FCF"/>
    <w:rsid w:val="00F4315D"/>
    <w:rsid w:val="00F43231"/>
    <w:rsid w:val="00F4415A"/>
    <w:rsid w:val="00F44B3A"/>
    <w:rsid w:val="00F45275"/>
    <w:rsid w:val="00F455D9"/>
    <w:rsid w:val="00F45B05"/>
    <w:rsid w:val="00F45DB9"/>
    <w:rsid w:val="00F46192"/>
    <w:rsid w:val="00F4679E"/>
    <w:rsid w:val="00F468FC"/>
    <w:rsid w:val="00F469C6"/>
    <w:rsid w:val="00F470E4"/>
    <w:rsid w:val="00F474EE"/>
    <w:rsid w:val="00F476DA"/>
    <w:rsid w:val="00F47824"/>
    <w:rsid w:val="00F47ABB"/>
    <w:rsid w:val="00F47DDA"/>
    <w:rsid w:val="00F510B4"/>
    <w:rsid w:val="00F5178A"/>
    <w:rsid w:val="00F52C36"/>
    <w:rsid w:val="00F5302F"/>
    <w:rsid w:val="00F531DD"/>
    <w:rsid w:val="00F53533"/>
    <w:rsid w:val="00F53790"/>
    <w:rsid w:val="00F53AE8"/>
    <w:rsid w:val="00F540AB"/>
    <w:rsid w:val="00F54CFB"/>
    <w:rsid w:val="00F55253"/>
    <w:rsid w:val="00F55A5A"/>
    <w:rsid w:val="00F55B85"/>
    <w:rsid w:val="00F55FF6"/>
    <w:rsid w:val="00F563D8"/>
    <w:rsid w:val="00F564F1"/>
    <w:rsid w:val="00F56684"/>
    <w:rsid w:val="00F57D26"/>
    <w:rsid w:val="00F609D3"/>
    <w:rsid w:val="00F61A22"/>
    <w:rsid w:val="00F638C8"/>
    <w:rsid w:val="00F63AE9"/>
    <w:rsid w:val="00F63BF1"/>
    <w:rsid w:val="00F63CE9"/>
    <w:rsid w:val="00F63F72"/>
    <w:rsid w:val="00F64587"/>
    <w:rsid w:val="00F64900"/>
    <w:rsid w:val="00F64E23"/>
    <w:rsid w:val="00F64FD7"/>
    <w:rsid w:val="00F6520B"/>
    <w:rsid w:val="00F661D5"/>
    <w:rsid w:val="00F66F0C"/>
    <w:rsid w:val="00F67481"/>
    <w:rsid w:val="00F67D1E"/>
    <w:rsid w:val="00F67D79"/>
    <w:rsid w:val="00F708B7"/>
    <w:rsid w:val="00F7097F"/>
    <w:rsid w:val="00F70B39"/>
    <w:rsid w:val="00F71240"/>
    <w:rsid w:val="00F713BB"/>
    <w:rsid w:val="00F71823"/>
    <w:rsid w:val="00F71D1B"/>
    <w:rsid w:val="00F7200D"/>
    <w:rsid w:val="00F728D8"/>
    <w:rsid w:val="00F73358"/>
    <w:rsid w:val="00F7335A"/>
    <w:rsid w:val="00F73BAF"/>
    <w:rsid w:val="00F7431F"/>
    <w:rsid w:val="00F74746"/>
    <w:rsid w:val="00F74D0C"/>
    <w:rsid w:val="00F75130"/>
    <w:rsid w:val="00F75514"/>
    <w:rsid w:val="00F76353"/>
    <w:rsid w:val="00F770BB"/>
    <w:rsid w:val="00F77A3C"/>
    <w:rsid w:val="00F803CC"/>
    <w:rsid w:val="00F80C78"/>
    <w:rsid w:val="00F80C96"/>
    <w:rsid w:val="00F80D67"/>
    <w:rsid w:val="00F814C5"/>
    <w:rsid w:val="00F81910"/>
    <w:rsid w:val="00F81EC3"/>
    <w:rsid w:val="00F81F6F"/>
    <w:rsid w:val="00F82239"/>
    <w:rsid w:val="00F828EE"/>
    <w:rsid w:val="00F82941"/>
    <w:rsid w:val="00F82D8B"/>
    <w:rsid w:val="00F83648"/>
    <w:rsid w:val="00F837AC"/>
    <w:rsid w:val="00F839E0"/>
    <w:rsid w:val="00F83E60"/>
    <w:rsid w:val="00F8577E"/>
    <w:rsid w:val="00F86475"/>
    <w:rsid w:val="00F86FE7"/>
    <w:rsid w:val="00F872B7"/>
    <w:rsid w:val="00F87D65"/>
    <w:rsid w:val="00F87FBC"/>
    <w:rsid w:val="00F906FE"/>
    <w:rsid w:val="00F90D04"/>
    <w:rsid w:val="00F91920"/>
    <w:rsid w:val="00F919AD"/>
    <w:rsid w:val="00F92509"/>
    <w:rsid w:val="00F9267F"/>
    <w:rsid w:val="00F92F38"/>
    <w:rsid w:val="00F9370F"/>
    <w:rsid w:val="00F94060"/>
    <w:rsid w:val="00F9461A"/>
    <w:rsid w:val="00F94C56"/>
    <w:rsid w:val="00F9598E"/>
    <w:rsid w:val="00F95AEB"/>
    <w:rsid w:val="00F95E44"/>
    <w:rsid w:val="00F95EAF"/>
    <w:rsid w:val="00F96019"/>
    <w:rsid w:val="00F96295"/>
    <w:rsid w:val="00F9638F"/>
    <w:rsid w:val="00F96416"/>
    <w:rsid w:val="00F9676C"/>
    <w:rsid w:val="00F96A3D"/>
    <w:rsid w:val="00F96BE8"/>
    <w:rsid w:val="00F972EB"/>
    <w:rsid w:val="00F9730C"/>
    <w:rsid w:val="00FA0038"/>
    <w:rsid w:val="00FA041F"/>
    <w:rsid w:val="00FA11F3"/>
    <w:rsid w:val="00FA134D"/>
    <w:rsid w:val="00FA1802"/>
    <w:rsid w:val="00FA2872"/>
    <w:rsid w:val="00FA2A6F"/>
    <w:rsid w:val="00FA2BFA"/>
    <w:rsid w:val="00FA373B"/>
    <w:rsid w:val="00FA449C"/>
    <w:rsid w:val="00FA50CD"/>
    <w:rsid w:val="00FA5E5C"/>
    <w:rsid w:val="00FA5EF1"/>
    <w:rsid w:val="00FA6C6C"/>
    <w:rsid w:val="00FA7484"/>
    <w:rsid w:val="00FA7782"/>
    <w:rsid w:val="00FA780E"/>
    <w:rsid w:val="00FA7FD4"/>
    <w:rsid w:val="00FB0618"/>
    <w:rsid w:val="00FB06A4"/>
    <w:rsid w:val="00FB0C32"/>
    <w:rsid w:val="00FB15BC"/>
    <w:rsid w:val="00FB15D1"/>
    <w:rsid w:val="00FB16E4"/>
    <w:rsid w:val="00FB1B35"/>
    <w:rsid w:val="00FB2366"/>
    <w:rsid w:val="00FB2B97"/>
    <w:rsid w:val="00FB379A"/>
    <w:rsid w:val="00FB48C4"/>
    <w:rsid w:val="00FB56B7"/>
    <w:rsid w:val="00FB5730"/>
    <w:rsid w:val="00FB60E8"/>
    <w:rsid w:val="00FB63C2"/>
    <w:rsid w:val="00FB65F7"/>
    <w:rsid w:val="00FB6C33"/>
    <w:rsid w:val="00FB6D0F"/>
    <w:rsid w:val="00FB6F01"/>
    <w:rsid w:val="00FB6FED"/>
    <w:rsid w:val="00FB7325"/>
    <w:rsid w:val="00FB74EB"/>
    <w:rsid w:val="00FC0123"/>
    <w:rsid w:val="00FC05D5"/>
    <w:rsid w:val="00FC13A4"/>
    <w:rsid w:val="00FC2B51"/>
    <w:rsid w:val="00FC2EB9"/>
    <w:rsid w:val="00FC32D1"/>
    <w:rsid w:val="00FC3A3D"/>
    <w:rsid w:val="00FC3D8B"/>
    <w:rsid w:val="00FC583A"/>
    <w:rsid w:val="00FC58EC"/>
    <w:rsid w:val="00FC6CBE"/>
    <w:rsid w:val="00FC6D94"/>
    <w:rsid w:val="00FC720C"/>
    <w:rsid w:val="00FC7304"/>
    <w:rsid w:val="00FC76EE"/>
    <w:rsid w:val="00FC7CF9"/>
    <w:rsid w:val="00FD00CB"/>
    <w:rsid w:val="00FD02BD"/>
    <w:rsid w:val="00FD085D"/>
    <w:rsid w:val="00FD0A43"/>
    <w:rsid w:val="00FD10A1"/>
    <w:rsid w:val="00FD1342"/>
    <w:rsid w:val="00FD23A8"/>
    <w:rsid w:val="00FD25EE"/>
    <w:rsid w:val="00FD2791"/>
    <w:rsid w:val="00FD283E"/>
    <w:rsid w:val="00FD286B"/>
    <w:rsid w:val="00FD2925"/>
    <w:rsid w:val="00FD299F"/>
    <w:rsid w:val="00FD2BCE"/>
    <w:rsid w:val="00FD325B"/>
    <w:rsid w:val="00FD3604"/>
    <w:rsid w:val="00FD3650"/>
    <w:rsid w:val="00FD371D"/>
    <w:rsid w:val="00FD3999"/>
    <w:rsid w:val="00FD3A26"/>
    <w:rsid w:val="00FD3E7A"/>
    <w:rsid w:val="00FD3F16"/>
    <w:rsid w:val="00FD3F99"/>
    <w:rsid w:val="00FD40C3"/>
    <w:rsid w:val="00FD4728"/>
    <w:rsid w:val="00FD4B1A"/>
    <w:rsid w:val="00FD4B86"/>
    <w:rsid w:val="00FD585B"/>
    <w:rsid w:val="00FD612F"/>
    <w:rsid w:val="00FD69DE"/>
    <w:rsid w:val="00FD6BB0"/>
    <w:rsid w:val="00FD6D9E"/>
    <w:rsid w:val="00FD702B"/>
    <w:rsid w:val="00FD7BC5"/>
    <w:rsid w:val="00FE0A19"/>
    <w:rsid w:val="00FE0C45"/>
    <w:rsid w:val="00FE0F45"/>
    <w:rsid w:val="00FE15E0"/>
    <w:rsid w:val="00FE182C"/>
    <w:rsid w:val="00FE198B"/>
    <w:rsid w:val="00FE1AC1"/>
    <w:rsid w:val="00FE1E0A"/>
    <w:rsid w:val="00FE23FC"/>
    <w:rsid w:val="00FE281C"/>
    <w:rsid w:val="00FE28E3"/>
    <w:rsid w:val="00FE2B18"/>
    <w:rsid w:val="00FE2D13"/>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F0003"/>
    <w:rsid w:val="00FF02EF"/>
    <w:rsid w:val="00FF0461"/>
    <w:rsid w:val="00FF1365"/>
    <w:rsid w:val="00FF1A11"/>
    <w:rsid w:val="00FF1AAB"/>
    <w:rsid w:val="00FF1BF0"/>
    <w:rsid w:val="00FF1FB8"/>
    <w:rsid w:val="00FF2199"/>
    <w:rsid w:val="00FF2233"/>
    <w:rsid w:val="00FF2401"/>
    <w:rsid w:val="00FF2650"/>
    <w:rsid w:val="00FF278B"/>
    <w:rsid w:val="00FF2A96"/>
    <w:rsid w:val="00FF2C74"/>
    <w:rsid w:val="00FF33AB"/>
    <w:rsid w:val="00FF36FE"/>
    <w:rsid w:val="00FF386C"/>
    <w:rsid w:val="00FF389E"/>
    <w:rsid w:val="00FF3FA8"/>
    <w:rsid w:val="00FF42EC"/>
    <w:rsid w:val="00FF4330"/>
    <w:rsid w:val="00FF44BB"/>
    <w:rsid w:val="00FF451F"/>
    <w:rsid w:val="00FF4628"/>
    <w:rsid w:val="00FF4EEC"/>
    <w:rsid w:val="00FF5485"/>
    <w:rsid w:val="00FF5A1D"/>
    <w:rsid w:val="00FF5D67"/>
    <w:rsid w:val="00FF6286"/>
    <w:rsid w:val="00FF62DA"/>
    <w:rsid w:val="00FF6BB9"/>
    <w:rsid w:val="00FF73FF"/>
    <w:rsid w:val="00FF752B"/>
    <w:rsid w:val="00FF78C6"/>
    <w:rsid w:val="00FF79C4"/>
    <w:rsid w:val="00FF7B0A"/>
    <w:rsid w:val="00FF7B5B"/>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73EF742B-A6C3-47F9-9287-692086AE9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uiPriority w:val="99"/>
    <w:semiHidden/>
    <w:rsid w:val="00E472B4"/>
    <w:rPr>
      <w:rFonts w:cs="Times New Roman"/>
      <w:b w:val="0"/>
      <w:bCs w:val="0"/>
      <w:szCs w:val="20"/>
    </w:rPr>
  </w:style>
  <w:style w:type="character" w:customStyle="1" w:styleId="FootnoteTextChar">
    <w:name w:val="Footnote Text Char"/>
    <w:basedOn w:val="DefaultParagraphFont"/>
    <w:link w:val="FootnoteText"/>
    <w:uiPriority w:val="99"/>
    <w:locked/>
    <w:rsid w:val="00243158"/>
    <w:rPr>
      <w:noProof/>
      <w:lang w:val="en-US" w:eastAsia="en-US"/>
    </w:rPr>
  </w:style>
  <w:style w:type="character" w:styleId="FootnoteReference">
    <w:name w:val="footnote reference"/>
    <w:basedOn w:val="DefaultParagraphFont"/>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character" w:customStyle="1" w:styleId="-">
    <w:name w:val="عثماني-ق"/>
    <w:rsid w:val="00E836DA"/>
    <w:rPr>
      <w:rFonts w:cs="OthmaniQ"/>
      <w:dstrike w:val="0"/>
      <w:spacing w:val="0"/>
      <w:position w:val="0"/>
      <w:szCs w:val="32"/>
      <w:vertAlign w:val="baseline"/>
    </w:rPr>
  </w:style>
  <w:style w:type="character" w:customStyle="1" w:styleId="10">
    <w:name w:val="نمط1"/>
    <w:basedOn w:val="DefaultParagraphFont"/>
    <w:rsid w:val="00BB3386"/>
    <w:rPr>
      <w:rFonts w:cs="Tahoma"/>
      <w:iCs/>
      <w:color w:val="auto"/>
      <w:szCs w:val="24"/>
    </w:rPr>
  </w:style>
  <w:style w:type="paragraph" w:customStyle="1" w:styleId="a">
    <w:name w:val="قصيدةع"/>
    <w:basedOn w:val="Normal"/>
    <w:autoRedefine/>
    <w:rsid w:val="002059F4"/>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2059F4"/>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2059F4"/>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31185">
      <w:bodyDiv w:val="1"/>
      <w:marLeft w:val="0"/>
      <w:marRight w:val="0"/>
      <w:marTop w:val="0"/>
      <w:marBottom w:val="0"/>
      <w:divBdr>
        <w:top w:val="none" w:sz="0" w:space="0" w:color="auto"/>
        <w:left w:val="none" w:sz="0" w:space="0" w:color="auto"/>
        <w:bottom w:val="none" w:sz="0" w:space="0" w:color="auto"/>
        <w:right w:val="none" w:sz="0" w:space="0" w:color="auto"/>
      </w:divBdr>
    </w:div>
    <w:div w:id="27679541">
      <w:bodyDiv w:val="1"/>
      <w:marLeft w:val="0"/>
      <w:marRight w:val="0"/>
      <w:marTop w:val="0"/>
      <w:marBottom w:val="0"/>
      <w:divBdr>
        <w:top w:val="none" w:sz="0" w:space="0" w:color="auto"/>
        <w:left w:val="none" w:sz="0" w:space="0" w:color="auto"/>
        <w:bottom w:val="none" w:sz="0" w:space="0" w:color="auto"/>
        <w:right w:val="none" w:sz="0" w:space="0" w:color="auto"/>
      </w:divBdr>
    </w:div>
    <w:div w:id="41175066">
      <w:bodyDiv w:val="1"/>
      <w:marLeft w:val="0"/>
      <w:marRight w:val="0"/>
      <w:marTop w:val="0"/>
      <w:marBottom w:val="0"/>
      <w:divBdr>
        <w:top w:val="none" w:sz="0" w:space="0" w:color="auto"/>
        <w:left w:val="none" w:sz="0" w:space="0" w:color="auto"/>
        <w:bottom w:val="none" w:sz="0" w:space="0" w:color="auto"/>
        <w:right w:val="none" w:sz="0" w:space="0" w:color="auto"/>
      </w:divBdr>
    </w:div>
    <w:div w:id="45760401">
      <w:bodyDiv w:val="1"/>
      <w:marLeft w:val="0"/>
      <w:marRight w:val="0"/>
      <w:marTop w:val="0"/>
      <w:marBottom w:val="0"/>
      <w:divBdr>
        <w:top w:val="none" w:sz="0" w:space="0" w:color="auto"/>
        <w:left w:val="none" w:sz="0" w:space="0" w:color="auto"/>
        <w:bottom w:val="none" w:sz="0" w:space="0" w:color="auto"/>
        <w:right w:val="none" w:sz="0" w:space="0" w:color="auto"/>
      </w:divBdr>
    </w:div>
    <w:div w:id="100758487">
      <w:bodyDiv w:val="1"/>
      <w:marLeft w:val="0"/>
      <w:marRight w:val="0"/>
      <w:marTop w:val="0"/>
      <w:marBottom w:val="0"/>
      <w:divBdr>
        <w:top w:val="none" w:sz="0" w:space="0" w:color="auto"/>
        <w:left w:val="none" w:sz="0" w:space="0" w:color="auto"/>
        <w:bottom w:val="none" w:sz="0" w:space="0" w:color="auto"/>
        <w:right w:val="none" w:sz="0" w:space="0" w:color="auto"/>
      </w:divBdr>
    </w:div>
    <w:div w:id="102458370">
      <w:bodyDiv w:val="1"/>
      <w:marLeft w:val="0"/>
      <w:marRight w:val="0"/>
      <w:marTop w:val="0"/>
      <w:marBottom w:val="0"/>
      <w:divBdr>
        <w:top w:val="none" w:sz="0" w:space="0" w:color="auto"/>
        <w:left w:val="none" w:sz="0" w:space="0" w:color="auto"/>
        <w:bottom w:val="none" w:sz="0" w:space="0" w:color="auto"/>
        <w:right w:val="none" w:sz="0" w:space="0" w:color="auto"/>
      </w:divBdr>
    </w:div>
    <w:div w:id="161552920">
      <w:bodyDiv w:val="1"/>
      <w:marLeft w:val="0"/>
      <w:marRight w:val="0"/>
      <w:marTop w:val="0"/>
      <w:marBottom w:val="0"/>
      <w:divBdr>
        <w:top w:val="none" w:sz="0" w:space="0" w:color="auto"/>
        <w:left w:val="none" w:sz="0" w:space="0" w:color="auto"/>
        <w:bottom w:val="none" w:sz="0" w:space="0" w:color="auto"/>
        <w:right w:val="none" w:sz="0" w:space="0" w:color="auto"/>
      </w:divBdr>
    </w:div>
    <w:div w:id="165901567">
      <w:bodyDiv w:val="1"/>
      <w:marLeft w:val="0"/>
      <w:marRight w:val="0"/>
      <w:marTop w:val="0"/>
      <w:marBottom w:val="0"/>
      <w:divBdr>
        <w:top w:val="none" w:sz="0" w:space="0" w:color="auto"/>
        <w:left w:val="none" w:sz="0" w:space="0" w:color="auto"/>
        <w:bottom w:val="none" w:sz="0" w:space="0" w:color="auto"/>
        <w:right w:val="none" w:sz="0" w:space="0" w:color="auto"/>
      </w:divBdr>
    </w:div>
    <w:div w:id="173036659">
      <w:bodyDiv w:val="1"/>
      <w:marLeft w:val="0"/>
      <w:marRight w:val="0"/>
      <w:marTop w:val="0"/>
      <w:marBottom w:val="0"/>
      <w:divBdr>
        <w:top w:val="none" w:sz="0" w:space="0" w:color="auto"/>
        <w:left w:val="none" w:sz="0" w:space="0" w:color="auto"/>
        <w:bottom w:val="none" w:sz="0" w:space="0" w:color="auto"/>
        <w:right w:val="none" w:sz="0" w:space="0" w:color="auto"/>
      </w:divBdr>
    </w:div>
    <w:div w:id="204372109">
      <w:bodyDiv w:val="1"/>
      <w:marLeft w:val="0"/>
      <w:marRight w:val="0"/>
      <w:marTop w:val="0"/>
      <w:marBottom w:val="0"/>
      <w:divBdr>
        <w:top w:val="none" w:sz="0" w:space="0" w:color="auto"/>
        <w:left w:val="none" w:sz="0" w:space="0" w:color="auto"/>
        <w:bottom w:val="none" w:sz="0" w:space="0" w:color="auto"/>
        <w:right w:val="none" w:sz="0" w:space="0" w:color="auto"/>
      </w:divBdr>
    </w:div>
    <w:div w:id="217933752">
      <w:bodyDiv w:val="1"/>
      <w:marLeft w:val="0"/>
      <w:marRight w:val="0"/>
      <w:marTop w:val="0"/>
      <w:marBottom w:val="0"/>
      <w:divBdr>
        <w:top w:val="none" w:sz="0" w:space="0" w:color="auto"/>
        <w:left w:val="none" w:sz="0" w:space="0" w:color="auto"/>
        <w:bottom w:val="none" w:sz="0" w:space="0" w:color="auto"/>
        <w:right w:val="none" w:sz="0" w:space="0" w:color="auto"/>
      </w:divBdr>
    </w:div>
    <w:div w:id="228157883">
      <w:bodyDiv w:val="1"/>
      <w:marLeft w:val="0"/>
      <w:marRight w:val="0"/>
      <w:marTop w:val="0"/>
      <w:marBottom w:val="0"/>
      <w:divBdr>
        <w:top w:val="none" w:sz="0" w:space="0" w:color="auto"/>
        <w:left w:val="none" w:sz="0" w:space="0" w:color="auto"/>
        <w:bottom w:val="none" w:sz="0" w:space="0" w:color="auto"/>
        <w:right w:val="none" w:sz="0" w:space="0" w:color="auto"/>
      </w:divBdr>
    </w:div>
    <w:div w:id="247616821">
      <w:bodyDiv w:val="1"/>
      <w:marLeft w:val="0"/>
      <w:marRight w:val="0"/>
      <w:marTop w:val="0"/>
      <w:marBottom w:val="0"/>
      <w:divBdr>
        <w:top w:val="none" w:sz="0" w:space="0" w:color="auto"/>
        <w:left w:val="none" w:sz="0" w:space="0" w:color="auto"/>
        <w:bottom w:val="none" w:sz="0" w:space="0" w:color="auto"/>
        <w:right w:val="none" w:sz="0" w:space="0" w:color="auto"/>
      </w:divBdr>
    </w:div>
    <w:div w:id="269699945">
      <w:bodyDiv w:val="1"/>
      <w:marLeft w:val="0"/>
      <w:marRight w:val="0"/>
      <w:marTop w:val="0"/>
      <w:marBottom w:val="0"/>
      <w:divBdr>
        <w:top w:val="none" w:sz="0" w:space="0" w:color="auto"/>
        <w:left w:val="none" w:sz="0" w:space="0" w:color="auto"/>
        <w:bottom w:val="none" w:sz="0" w:space="0" w:color="auto"/>
        <w:right w:val="none" w:sz="0" w:space="0" w:color="auto"/>
      </w:divBdr>
    </w:div>
    <w:div w:id="284042487">
      <w:bodyDiv w:val="1"/>
      <w:marLeft w:val="0"/>
      <w:marRight w:val="0"/>
      <w:marTop w:val="0"/>
      <w:marBottom w:val="0"/>
      <w:divBdr>
        <w:top w:val="none" w:sz="0" w:space="0" w:color="auto"/>
        <w:left w:val="none" w:sz="0" w:space="0" w:color="auto"/>
        <w:bottom w:val="none" w:sz="0" w:space="0" w:color="auto"/>
        <w:right w:val="none" w:sz="0" w:space="0" w:color="auto"/>
      </w:divBdr>
    </w:div>
    <w:div w:id="285232442">
      <w:bodyDiv w:val="1"/>
      <w:marLeft w:val="0"/>
      <w:marRight w:val="0"/>
      <w:marTop w:val="0"/>
      <w:marBottom w:val="0"/>
      <w:divBdr>
        <w:top w:val="none" w:sz="0" w:space="0" w:color="auto"/>
        <w:left w:val="none" w:sz="0" w:space="0" w:color="auto"/>
        <w:bottom w:val="none" w:sz="0" w:space="0" w:color="auto"/>
        <w:right w:val="none" w:sz="0" w:space="0" w:color="auto"/>
      </w:divBdr>
    </w:div>
    <w:div w:id="293482608">
      <w:bodyDiv w:val="1"/>
      <w:marLeft w:val="0"/>
      <w:marRight w:val="0"/>
      <w:marTop w:val="0"/>
      <w:marBottom w:val="0"/>
      <w:divBdr>
        <w:top w:val="none" w:sz="0" w:space="0" w:color="auto"/>
        <w:left w:val="none" w:sz="0" w:space="0" w:color="auto"/>
        <w:bottom w:val="none" w:sz="0" w:space="0" w:color="auto"/>
        <w:right w:val="none" w:sz="0" w:space="0" w:color="auto"/>
      </w:divBdr>
    </w:div>
    <w:div w:id="300424353">
      <w:bodyDiv w:val="1"/>
      <w:marLeft w:val="0"/>
      <w:marRight w:val="0"/>
      <w:marTop w:val="0"/>
      <w:marBottom w:val="0"/>
      <w:divBdr>
        <w:top w:val="none" w:sz="0" w:space="0" w:color="auto"/>
        <w:left w:val="none" w:sz="0" w:space="0" w:color="auto"/>
        <w:bottom w:val="none" w:sz="0" w:space="0" w:color="auto"/>
        <w:right w:val="none" w:sz="0" w:space="0" w:color="auto"/>
      </w:divBdr>
    </w:div>
    <w:div w:id="327099218">
      <w:bodyDiv w:val="1"/>
      <w:marLeft w:val="0"/>
      <w:marRight w:val="0"/>
      <w:marTop w:val="0"/>
      <w:marBottom w:val="0"/>
      <w:divBdr>
        <w:top w:val="none" w:sz="0" w:space="0" w:color="auto"/>
        <w:left w:val="none" w:sz="0" w:space="0" w:color="auto"/>
        <w:bottom w:val="none" w:sz="0" w:space="0" w:color="auto"/>
        <w:right w:val="none" w:sz="0" w:space="0" w:color="auto"/>
      </w:divBdr>
    </w:div>
    <w:div w:id="344597908">
      <w:bodyDiv w:val="1"/>
      <w:marLeft w:val="0"/>
      <w:marRight w:val="0"/>
      <w:marTop w:val="0"/>
      <w:marBottom w:val="0"/>
      <w:divBdr>
        <w:top w:val="none" w:sz="0" w:space="0" w:color="auto"/>
        <w:left w:val="none" w:sz="0" w:space="0" w:color="auto"/>
        <w:bottom w:val="none" w:sz="0" w:space="0" w:color="auto"/>
        <w:right w:val="none" w:sz="0" w:space="0" w:color="auto"/>
      </w:divBdr>
    </w:div>
    <w:div w:id="364018350">
      <w:bodyDiv w:val="1"/>
      <w:marLeft w:val="0"/>
      <w:marRight w:val="0"/>
      <w:marTop w:val="0"/>
      <w:marBottom w:val="0"/>
      <w:divBdr>
        <w:top w:val="none" w:sz="0" w:space="0" w:color="auto"/>
        <w:left w:val="none" w:sz="0" w:space="0" w:color="auto"/>
        <w:bottom w:val="none" w:sz="0" w:space="0" w:color="auto"/>
        <w:right w:val="none" w:sz="0" w:space="0" w:color="auto"/>
      </w:divBdr>
    </w:div>
    <w:div w:id="368845064">
      <w:bodyDiv w:val="1"/>
      <w:marLeft w:val="0"/>
      <w:marRight w:val="0"/>
      <w:marTop w:val="0"/>
      <w:marBottom w:val="0"/>
      <w:divBdr>
        <w:top w:val="none" w:sz="0" w:space="0" w:color="auto"/>
        <w:left w:val="none" w:sz="0" w:space="0" w:color="auto"/>
        <w:bottom w:val="none" w:sz="0" w:space="0" w:color="auto"/>
        <w:right w:val="none" w:sz="0" w:space="0" w:color="auto"/>
      </w:divBdr>
    </w:div>
    <w:div w:id="381176425">
      <w:bodyDiv w:val="1"/>
      <w:marLeft w:val="0"/>
      <w:marRight w:val="0"/>
      <w:marTop w:val="0"/>
      <w:marBottom w:val="0"/>
      <w:divBdr>
        <w:top w:val="none" w:sz="0" w:space="0" w:color="auto"/>
        <w:left w:val="none" w:sz="0" w:space="0" w:color="auto"/>
        <w:bottom w:val="none" w:sz="0" w:space="0" w:color="auto"/>
        <w:right w:val="none" w:sz="0" w:space="0" w:color="auto"/>
      </w:divBdr>
    </w:div>
    <w:div w:id="396587341">
      <w:bodyDiv w:val="1"/>
      <w:marLeft w:val="0"/>
      <w:marRight w:val="0"/>
      <w:marTop w:val="0"/>
      <w:marBottom w:val="0"/>
      <w:divBdr>
        <w:top w:val="none" w:sz="0" w:space="0" w:color="auto"/>
        <w:left w:val="none" w:sz="0" w:space="0" w:color="auto"/>
        <w:bottom w:val="none" w:sz="0" w:space="0" w:color="auto"/>
        <w:right w:val="none" w:sz="0" w:space="0" w:color="auto"/>
      </w:divBdr>
    </w:div>
    <w:div w:id="398283823">
      <w:bodyDiv w:val="1"/>
      <w:marLeft w:val="0"/>
      <w:marRight w:val="0"/>
      <w:marTop w:val="0"/>
      <w:marBottom w:val="0"/>
      <w:divBdr>
        <w:top w:val="none" w:sz="0" w:space="0" w:color="auto"/>
        <w:left w:val="none" w:sz="0" w:space="0" w:color="auto"/>
        <w:bottom w:val="none" w:sz="0" w:space="0" w:color="auto"/>
        <w:right w:val="none" w:sz="0" w:space="0" w:color="auto"/>
      </w:divBdr>
    </w:div>
    <w:div w:id="403987814">
      <w:bodyDiv w:val="1"/>
      <w:marLeft w:val="0"/>
      <w:marRight w:val="0"/>
      <w:marTop w:val="0"/>
      <w:marBottom w:val="0"/>
      <w:divBdr>
        <w:top w:val="none" w:sz="0" w:space="0" w:color="auto"/>
        <w:left w:val="none" w:sz="0" w:space="0" w:color="auto"/>
        <w:bottom w:val="none" w:sz="0" w:space="0" w:color="auto"/>
        <w:right w:val="none" w:sz="0" w:space="0" w:color="auto"/>
      </w:divBdr>
    </w:div>
    <w:div w:id="421877511">
      <w:bodyDiv w:val="1"/>
      <w:marLeft w:val="0"/>
      <w:marRight w:val="0"/>
      <w:marTop w:val="0"/>
      <w:marBottom w:val="0"/>
      <w:divBdr>
        <w:top w:val="none" w:sz="0" w:space="0" w:color="auto"/>
        <w:left w:val="none" w:sz="0" w:space="0" w:color="auto"/>
        <w:bottom w:val="none" w:sz="0" w:space="0" w:color="auto"/>
        <w:right w:val="none" w:sz="0" w:space="0" w:color="auto"/>
      </w:divBdr>
    </w:div>
    <w:div w:id="435443157">
      <w:bodyDiv w:val="1"/>
      <w:marLeft w:val="0"/>
      <w:marRight w:val="0"/>
      <w:marTop w:val="0"/>
      <w:marBottom w:val="0"/>
      <w:divBdr>
        <w:top w:val="none" w:sz="0" w:space="0" w:color="auto"/>
        <w:left w:val="none" w:sz="0" w:space="0" w:color="auto"/>
        <w:bottom w:val="none" w:sz="0" w:space="0" w:color="auto"/>
        <w:right w:val="none" w:sz="0" w:space="0" w:color="auto"/>
      </w:divBdr>
    </w:div>
    <w:div w:id="445203061">
      <w:bodyDiv w:val="1"/>
      <w:marLeft w:val="0"/>
      <w:marRight w:val="0"/>
      <w:marTop w:val="0"/>
      <w:marBottom w:val="0"/>
      <w:divBdr>
        <w:top w:val="none" w:sz="0" w:space="0" w:color="auto"/>
        <w:left w:val="none" w:sz="0" w:space="0" w:color="auto"/>
        <w:bottom w:val="none" w:sz="0" w:space="0" w:color="auto"/>
        <w:right w:val="none" w:sz="0" w:space="0" w:color="auto"/>
      </w:divBdr>
    </w:div>
    <w:div w:id="487868835">
      <w:bodyDiv w:val="1"/>
      <w:marLeft w:val="0"/>
      <w:marRight w:val="0"/>
      <w:marTop w:val="0"/>
      <w:marBottom w:val="0"/>
      <w:divBdr>
        <w:top w:val="none" w:sz="0" w:space="0" w:color="auto"/>
        <w:left w:val="none" w:sz="0" w:space="0" w:color="auto"/>
        <w:bottom w:val="none" w:sz="0" w:space="0" w:color="auto"/>
        <w:right w:val="none" w:sz="0" w:space="0" w:color="auto"/>
      </w:divBdr>
    </w:div>
    <w:div w:id="501775120">
      <w:bodyDiv w:val="1"/>
      <w:marLeft w:val="0"/>
      <w:marRight w:val="0"/>
      <w:marTop w:val="0"/>
      <w:marBottom w:val="0"/>
      <w:divBdr>
        <w:top w:val="none" w:sz="0" w:space="0" w:color="auto"/>
        <w:left w:val="none" w:sz="0" w:space="0" w:color="auto"/>
        <w:bottom w:val="none" w:sz="0" w:space="0" w:color="auto"/>
        <w:right w:val="none" w:sz="0" w:space="0" w:color="auto"/>
      </w:divBdr>
    </w:div>
    <w:div w:id="516428259">
      <w:bodyDiv w:val="1"/>
      <w:marLeft w:val="0"/>
      <w:marRight w:val="0"/>
      <w:marTop w:val="0"/>
      <w:marBottom w:val="0"/>
      <w:divBdr>
        <w:top w:val="none" w:sz="0" w:space="0" w:color="auto"/>
        <w:left w:val="none" w:sz="0" w:space="0" w:color="auto"/>
        <w:bottom w:val="none" w:sz="0" w:space="0" w:color="auto"/>
        <w:right w:val="none" w:sz="0" w:space="0" w:color="auto"/>
      </w:divBdr>
    </w:div>
    <w:div w:id="529296729">
      <w:bodyDiv w:val="1"/>
      <w:marLeft w:val="0"/>
      <w:marRight w:val="0"/>
      <w:marTop w:val="0"/>
      <w:marBottom w:val="0"/>
      <w:divBdr>
        <w:top w:val="none" w:sz="0" w:space="0" w:color="auto"/>
        <w:left w:val="none" w:sz="0" w:space="0" w:color="auto"/>
        <w:bottom w:val="none" w:sz="0" w:space="0" w:color="auto"/>
        <w:right w:val="none" w:sz="0" w:space="0" w:color="auto"/>
      </w:divBdr>
    </w:div>
    <w:div w:id="561408822">
      <w:bodyDiv w:val="1"/>
      <w:marLeft w:val="0"/>
      <w:marRight w:val="0"/>
      <w:marTop w:val="0"/>
      <w:marBottom w:val="0"/>
      <w:divBdr>
        <w:top w:val="none" w:sz="0" w:space="0" w:color="auto"/>
        <w:left w:val="none" w:sz="0" w:space="0" w:color="auto"/>
        <w:bottom w:val="none" w:sz="0" w:space="0" w:color="auto"/>
        <w:right w:val="none" w:sz="0" w:space="0" w:color="auto"/>
      </w:divBdr>
    </w:div>
    <w:div w:id="561600240">
      <w:bodyDiv w:val="1"/>
      <w:marLeft w:val="0"/>
      <w:marRight w:val="0"/>
      <w:marTop w:val="0"/>
      <w:marBottom w:val="0"/>
      <w:divBdr>
        <w:top w:val="none" w:sz="0" w:space="0" w:color="auto"/>
        <w:left w:val="none" w:sz="0" w:space="0" w:color="auto"/>
        <w:bottom w:val="none" w:sz="0" w:space="0" w:color="auto"/>
        <w:right w:val="none" w:sz="0" w:space="0" w:color="auto"/>
      </w:divBdr>
    </w:div>
    <w:div w:id="570119779">
      <w:bodyDiv w:val="1"/>
      <w:marLeft w:val="0"/>
      <w:marRight w:val="0"/>
      <w:marTop w:val="0"/>
      <w:marBottom w:val="0"/>
      <w:divBdr>
        <w:top w:val="none" w:sz="0" w:space="0" w:color="auto"/>
        <w:left w:val="none" w:sz="0" w:space="0" w:color="auto"/>
        <w:bottom w:val="none" w:sz="0" w:space="0" w:color="auto"/>
        <w:right w:val="none" w:sz="0" w:space="0" w:color="auto"/>
      </w:divBdr>
    </w:div>
    <w:div w:id="582572797">
      <w:bodyDiv w:val="1"/>
      <w:marLeft w:val="0"/>
      <w:marRight w:val="0"/>
      <w:marTop w:val="0"/>
      <w:marBottom w:val="0"/>
      <w:divBdr>
        <w:top w:val="none" w:sz="0" w:space="0" w:color="auto"/>
        <w:left w:val="none" w:sz="0" w:space="0" w:color="auto"/>
        <w:bottom w:val="none" w:sz="0" w:space="0" w:color="auto"/>
        <w:right w:val="none" w:sz="0" w:space="0" w:color="auto"/>
      </w:divBdr>
    </w:div>
    <w:div w:id="616913224">
      <w:bodyDiv w:val="1"/>
      <w:marLeft w:val="0"/>
      <w:marRight w:val="0"/>
      <w:marTop w:val="0"/>
      <w:marBottom w:val="0"/>
      <w:divBdr>
        <w:top w:val="none" w:sz="0" w:space="0" w:color="auto"/>
        <w:left w:val="none" w:sz="0" w:space="0" w:color="auto"/>
        <w:bottom w:val="none" w:sz="0" w:space="0" w:color="auto"/>
        <w:right w:val="none" w:sz="0" w:space="0" w:color="auto"/>
      </w:divBdr>
    </w:div>
    <w:div w:id="622855879">
      <w:bodyDiv w:val="1"/>
      <w:marLeft w:val="0"/>
      <w:marRight w:val="0"/>
      <w:marTop w:val="0"/>
      <w:marBottom w:val="0"/>
      <w:divBdr>
        <w:top w:val="none" w:sz="0" w:space="0" w:color="auto"/>
        <w:left w:val="none" w:sz="0" w:space="0" w:color="auto"/>
        <w:bottom w:val="none" w:sz="0" w:space="0" w:color="auto"/>
        <w:right w:val="none" w:sz="0" w:space="0" w:color="auto"/>
      </w:divBdr>
    </w:div>
    <w:div w:id="628097218">
      <w:bodyDiv w:val="1"/>
      <w:marLeft w:val="0"/>
      <w:marRight w:val="0"/>
      <w:marTop w:val="0"/>
      <w:marBottom w:val="0"/>
      <w:divBdr>
        <w:top w:val="none" w:sz="0" w:space="0" w:color="auto"/>
        <w:left w:val="none" w:sz="0" w:space="0" w:color="auto"/>
        <w:bottom w:val="none" w:sz="0" w:space="0" w:color="auto"/>
        <w:right w:val="none" w:sz="0" w:space="0" w:color="auto"/>
      </w:divBdr>
    </w:div>
    <w:div w:id="630402879">
      <w:bodyDiv w:val="1"/>
      <w:marLeft w:val="0"/>
      <w:marRight w:val="0"/>
      <w:marTop w:val="0"/>
      <w:marBottom w:val="0"/>
      <w:divBdr>
        <w:top w:val="none" w:sz="0" w:space="0" w:color="auto"/>
        <w:left w:val="none" w:sz="0" w:space="0" w:color="auto"/>
        <w:bottom w:val="none" w:sz="0" w:space="0" w:color="auto"/>
        <w:right w:val="none" w:sz="0" w:space="0" w:color="auto"/>
      </w:divBdr>
    </w:div>
    <w:div w:id="658920566">
      <w:bodyDiv w:val="1"/>
      <w:marLeft w:val="0"/>
      <w:marRight w:val="0"/>
      <w:marTop w:val="0"/>
      <w:marBottom w:val="0"/>
      <w:divBdr>
        <w:top w:val="none" w:sz="0" w:space="0" w:color="auto"/>
        <w:left w:val="none" w:sz="0" w:space="0" w:color="auto"/>
        <w:bottom w:val="none" w:sz="0" w:space="0" w:color="auto"/>
        <w:right w:val="none" w:sz="0" w:space="0" w:color="auto"/>
      </w:divBdr>
    </w:div>
    <w:div w:id="667828623">
      <w:bodyDiv w:val="1"/>
      <w:marLeft w:val="0"/>
      <w:marRight w:val="0"/>
      <w:marTop w:val="0"/>
      <w:marBottom w:val="0"/>
      <w:divBdr>
        <w:top w:val="none" w:sz="0" w:space="0" w:color="auto"/>
        <w:left w:val="none" w:sz="0" w:space="0" w:color="auto"/>
        <w:bottom w:val="none" w:sz="0" w:space="0" w:color="auto"/>
        <w:right w:val="none" w:sz="0" w:space="0" w:color="auto"/>
      </w:divBdr>
    </w:div>
    <w:div w:id="686101418">
      <w:bodyDiv w:val="1"/>
      <w:marLeft w:val="0"/>
      <w:marRight w:val="0"/>
      <w:marTop w:val="0"/>
      <w:marBottom w:val="0"/>
      <w:divBdr>
        <w:top w:val="none" w:sz="0" w:space="0" w:color="auto"/>
        <w:left w:val="none" w:sz="0" w:space="0" w:color="auto"/>
        <w:bottom w:val="none" w:sz="0" w:space="0" w:color="auto"/>
        <w:right w:val="none" w:sz="0" w:space="0" w:color="auto"/>
      </w:divBdr>
    </w:div>
    <w:div w:id="692148134">
      <w:bodyDiv w:val="1"/>
      <w:marLeft w:val="0"/>
      <w:marRight w:val="0"/>
      <w:marTop w:val="0"/>
      <w:marBottom w:val="0"/>
      <w:divBdr>
        <w:top w:val="none" w:sz="0" w:space="0" w:color="auto"/>
        <w:left w:val="none" w:sz="0" w:space="0" w:color="auto"/>
        <w:bottom w:val="none" w:sz="0" w:space="0" w:color="auto"/>
        <w:right w:val="none" w:sz="0" w:space="0" w:color="auto"/>
      </w:divBdr>
    </w:div>
    <w:div w:id="696279277">
      <w:bodyDiv w:val="1"/>
      <w:marLeft w:val="0"/>
      <w:marRight w:val="0"/>
      <w:marTop w:val="0"/>
      <w:marBottom w:val="0"/>
      <w:divBdr>
        <w:top w:val="none" w:sz="0" w:space="0" w:color="auto"/>
        <w:left w:val="none" w:sz="0" w:space="0" w:color="auto"/>
        <w:bottom w:val="none" w:sz="0" w:space="0" w:color="auto"/>
        <w:right w:val="none" w:sz="0" w:space="0" w:color="auto"/>
      </w:divBdr>
    </w:div>
    <w:div w:id="706757134">
      <w:bodyDiv w:val="1"/>
      <w:marLeft w:val="0"/>
      <w:marRight w:val="0"/>
      <w:marTop w:val="0"/>
      <w:marBottom w:val="0"/>
      <w:divBdr>
        <w:top w:val="none" w:sz="0" w:space="0" w:color="auto"/>
        <w:left w:val="none" w:sz="0" w:space="0" w:color="auto"/>
        <w:bottom w:val="none" w:sz="0" w:space="0" w:color="auto"/>
        <w:right w:val="none" w:sz="0" w:space="0" w:color="auto"/>
      </w:divBdr>
    </w:div>
    <w:div w:id="735201667">
      <w:bodyDiv w:val="1"/>
      <w:marLeft w:val="0"/>
      <w:marRight w:val="0"/>
      <w:marTop w:val="0"/>
      <w:marBottom w:val="0"/>
      <w:divBdr>
        <w:top w:val="none" w:sz="0" w:space="0" w:color="auto"/>
        <w:left w:val="none" w:sz="0" w:space="0" w:color="auto"/>
        <w:bottom w:val="none" w:sz="0" w:space="0" w:color="auto"/>
        <w:right w:val="none" w:sz="0" w:space="0" w:color="auto"/>
      </w:divBdr>
    </w:div>
    <w:div w:id="745805690">
      <w:bodyDiv w:val="1"/>
      <w:marLeft w:val="0"/>
      <w:marRight w:val="0"/>
      <w:marTop w:val="0"/>
      <w:marBottom w:val="0"/>
      <w:divBdr>
        <w:top w:val="none" w:sz="0" w:space="0" w:color="auto"/>
        <w:left w:val="none" w:sz="0" w:space="0" w:color="auto"/>
        <w:bottom w:val="none" w:sz="0" w:space="0" w:color="auto"/>
        <w:right w:val="none" w:sz="0" w:space="0" w:color="auto"/>
      </w:divBdr>
    </w:div>
    <w:div w:id="800004521">
      <w:bodyDiv w:val="1"/>
      <w:marLeft w:val="0"/>
      <w:marRight w:val="0"/>
      <w:marTop w:val="0"/>
      <w:marBottom w:val="0"/>
      <w:divBdr>
        <w:top w:val="none" w:sz="0" w:space="0" w:color="auto"/>
        <w:left w:val="none" w:sz="0" w:space="0" w:color="auto"/>
        <w:bottom w:val="none" w:sz="0" w:space="0" w:color="auto"/>
        <w:right w:val="none" w:sz="0" w:space="0" w:color="auto"/>
      </w:divBdr>
    </w:div>
    <w:div w:id="804928949">
      <w:bodyDiv w:val="1"/>
      <w:marLeft w:val="0"/>
      <w:marRight w:val="0"/>
      <w:marTop w:val="0"/>
      <w:marBottom w:val="0"/>
      <w:divBdr>
        <w:top w:val="none" w:sz="0" w:space="0" w:color="auto"/>
        <w:left w:val="none" w:sz="0" w:space="0" w:color="auto"/>
        <w:bottom w:val="none" w:sz="0" w:space="0" w:color="auto"/>
        <w:right w:val="none" w:sz="0" w:space="0" w:color="auto"/>
      </w:divBdr>
    </w:div>
    <w:div w:id="816919135">
      <w:bodyDiv w:val="1"/>
      <w:marLeft w:val="0"/>
      <w:marRight w:val="0"/>
      <w:marTop w:val="0"/>
      <w:marBottom w:val="0"/>
      <w:divBdr>
        <w:top w:val="none" w:sz="0" w:space="0" w:color="auto"/>
        <w:left w:val="none" w:sz="0" w:space="0" w:color="auto"/>
        <w:bottom w:val="none" w:sz="0" w:space="0" w:color="auto"/>
        <w:right w:val="none" w:sz="0" w:space="0" w:color="auto"/>
      </w:divBdr>
    </w:div>
    <w:div w:id="817262849">
      <w:bodyDiv w:val="1"/>
      <w:marLeft w:val="0"/>
      <w:marRight w:val="0"/>
      <w:marTop w:val="0"/>
      <w:marBottom w:val="0"/>
      <w:divBdr>
        <w:top w:val="none" w:sz="0" w:space="0" w:color="auto"/>
        <w:left w:val="none" w:sz="0" w:space="0" w:color="auto"/>
        <w:bottom w:val="none" w:sz="0" w:space="0" w:color="auto"/>
        <w:right w:val="none" w:sz="0" w:space="0" w:color="auto"/>
      </w:divBdr>
    </w:div>
    <w:div w:id="827861612">
      <w:bodyDiv w:val="1"/>
      <w:marLeft w:val="0"/>
      <w:marRight w:val="0"/>
      <w:marTop w:val="0"/>
      <w:marBottom w:val="0"/>
      <w:divBdr>
        <w:top w:val="none" w:sz="0" w:space="0" w:color="auto"/>
        <w:left w:val="none" w:sz="0" w:space="0" w:color="auto"/>
        <w:bottom w:val="none" w:sz="0" w:space="0" w:color="auto"/>
        <w:right w:val="none" w:sz="0" w:space="0" w:color="auto"/>
      </w:divBdr>
    </w:div>
    <w:div w:id="829296190">
      <w:bodyDiv w:val="1"/>
      <w:marLeft w:val="0"/>
      <w:marRight w:val="0"/>
      <w:marTop w:val="0"/>
      <w:marBottom w:val="0"/>
      <w:divBdr>
        <w:top w:val="none" w:sz="0" w:space="0" w:color="auto"/>
        <w:left w:val="none" w:sz="0" w:space="0" w:color="auto"/>
        <w:bottom w:val="none" w:sz="0" w:space="0" w:color="auto"/>
        <w:right w:val="none" w:sz="0" w:space="0" w:color="auto"/>
      </w:divBdr>
    </w:div>
    <w:div w:id="849759183">
      <w:bodyDiv w:val="1"/>
      <w:marLeft w:val="0"/>
      <w:marRight w:val="0"/>
      <w:marTop w:val="0"/>
      <w:marBottom w:val="0"/>
      <w:divBdr>
        <w:top w:val="none" w:sz="0" w:space="0" w:color="auto"/>
        <w:left w:val="none" w:sz="0" w:space="0" w:color="auto"/>
        <w:bottom w:val="none" w:sz="0" w:space="0" w:color="auto"/>
        <w:right w:val="none" w:sz="0" w:space="0" w:color="auto"/>
      </w:divBdr>
    </w:div>
    <w:div w:id="876284056">
      <w:bodyDiv w:val="1"/>
      <w:marLeft w:val="0"/>
      <w:marRight w:val="0"/>
      <w:marTop w:val="0"/>
      <w:marBottom w:val="0"/>
      <w:divBdr>
        <w:top w:val="none" w:sz="0" w:space="0" w:color="auto"/>
        <w:left w:val="none" w:sz="0" w:space="0" w:color="auto"/>
        <w:bottom w:val="none" w:sz="0" w:space="0" w:color="auto"/>
        <w:right w:val="none" w:sz="0" w:space="0" w:color="auto"/>
      </w:divBdr>
    </w:div>
    <w:div w:id="881869338">
      <w:bodyDiv w:val="1"/>
      <w:marLeft w:val="0"/>
      <w:marRight w:val="0"/>
      <w:marTop w:val="0"/>
      <w:marBottom w:val="0"/>
      <w:divBdr>
        <w:top w:val="none" w:sz="0" w:space="0" w:color="auto"/>
        <w:left w:val="none" w:sz="0" w:space="0" w:color="auto"/>
        <w:bottom w:val="none" w:sz="0" w:space="0" w:color="auto"/>
        <w:right w:val="none" w:sz="0" w:space="0" w:color="auto"/>
      </w:divBdr>
    </w:div>
    <w:div w:id="899100812">
      <w:bodyDiv w:val="1"/>
      <w:marLeft w:val="0"/>
      <w:marRight w:val="0"/>
      <w:marTop w:val="0"/>
      <w:marBottom w:val="0"/>
      <w:divBdr>
        <w:top w:val="none" w:sz="0" w:space="0" w:color="auto"/>
        <w:left w:val="none" w:sz="0" w:space="0" w:color="auto"/>
        <w:bottom w:val="none" w:sz="0" w:space="0" w:color="auto"/>
        <w:right w:val="none" w:sz="0" w:space="0" w:color="auto"/>
      </w:divBdr>
    </w:div>
    <w:div w:id="912423217">
      <w:bodyDiv w:val="1"/>
      <w:marLeft w:val="0"/>
      <w:marRight w:val="0"/>
      <w:marTop w:val="0"/>
      <w:marBottom w:val="0"/>
      <w:divBdr>
        <w:top w:val="none" w:sz="0" w:space="0" w:color="auto"/>
        <w:left w:val="none" w:sz="0" w:space="0" w:color="auto"/>
        <w:bottom w:val="none" w:sz="0" w:space="0" w:color="auto"/>
        <w:right w:val="none" w:sz="0" w:space="0" w:color="auto"/>
      </w:divBdr>
    </w:div>
    <w:div w:id="912618974">
      <w:bodyDiv w:val="1"/>
      <w:marLeft w:val="0"/>
      <w:marRight w:val="0"/>
      <w:marTop w:val="0"/>
      <w:marBottom w:val="0"/>
      <w:divBdr>
        <w:top w:val="none" w:sz="0" w:space="0" w:color="auto"/>
        <w:left w:val="none" w:sz="0" w:space="0" w:color="auto"/>
        <w:bottom w:val="none" w:sz="0" w:space="0" w:color="auto"/>
        <w:right w:val="none" w:sz="0" w:space="0" w:color="auto"/>
      </w:divBdr>
    </w:div>
    <w:div w:id="948047183">
      <w:bodyDiv w:val="1"/>
      <w:marLeft w:val="0"/>
      <w:marRight w:val="0"/>
      <w:marTop w:val="0"/>
      <w:marBottom w:val="0"/>
      <w:divBdr>
        <w:top w:val="none" w:sz="0" w:space="0" w:color="auto"/>
        <w:left w:val="none" w:sz="0" w:space="0" w:color="auto"/>
        <w:bottom w:val="none" w:sz="0" w:space="0" w:color="auto"/>
        <w:right w:val="none" w:sz="0" w:space="0" w:color="auto"/>
      </w:divBdr>
    </w:div>
    <w:div w:id="955714471">
      <w:bodyDiv w:val="1"/>
      <w:marLeft w:val="0"/>
      <w:marRight w:val="0"/>
      <w:marTop w:val="0"/>
      <w:marBottom w:val="0"/>
      <w:divBdr>
        <w:top w:val="none" w:sz="0" w:space="0" w:color="auto"/>
        <w:left w:val="none" w:sz="0" w:space="0" w:color="auto"/>
        <w:bottom w:val="none" w:sz="0" w:space="0" w:color="auto"/>
        <w:right w:val="none" w:sz="0" w:space="0" w:color="auto"/>
      </w:divBdr>
    </w:div>
    <w:div w:id="958796904">
      <w:bodyDiv w:val="1"/>
      <w:marLeft w:val="0"/>
      <w:marRight w:val="0"/>
      <w:marTop w:val="0"/>
      <w:marBottom w:val="0"/>
      <w:divBdr>
        <w:top w:val="none" w:sz="0" w:space="0" w:color="auto"/>
        <w:left w:val="none" w:sz="0" w:space="0" w:color="auto"/>
        <w:bottom w:val="none" w:sz="0" w:space="0" w:color="auto"/>
        <w:right w:val="none" w:sz="0" w:space="0" w:color="auto"/>
      </w:divBdr>
    </w:div>
    <w:div w:id="968974832">
      <w:bodyDiv w:val="1"/>
      <w:marLeft w:val="0"/>
      <w:marRight w:val="0"/>
      <w:marTop w:val="0"/>
      <w:marBottom w:val="0"/>
      <w:divBdr>
        <w:top w:val="none" w:sz="0" w:space="0" w:color="auto"/>
        <w:left w:val="none" w:sz="0" w:space="0" w:color="auto"/>
        <w:bottom w:val="none" w:sz="0" w:space="0" w:color="auto"/>
        <w:right w:val="none" w:sz="0" w:space="0" w:color="auto"/>
      </w:divBdr>
    </w:div>
    <w:div w:id="982392689">
      <w:bodyDiv w:val="1"/>
      <w:marLeft w:val="0"/>
      <w:marRight w:val="0"/>
      <w:marTop w:val="0"/>
      <w:marBottom w:val="0"/>
      <w:divBdr>
        <w:top w:val="none" w:sz="0" w:space="0" w:color="auto"/>
        <w:left w:val="none" w:sz="0" w:space="0" w:color="auto"/>
        <w:bottom w:val="none" w:sz="0" w:space="0" w:color="auto"/>
        <w:right w:val="none" w:sz="0" w:space="0" w:color="auto"/>
      </w:divBdr>
    </w:div>
    <w:div w:id="1028683316">
      <w:bodyDiv w:val="1"/>
      <w:marLeft w:val="0"/>
      <w:marRight w:val="0"/>
      <w:marTop w:val="0"/>
      <w:marBottom w:val="0"/>
      <w:divBdr>
        <w:top w:val="none" w:sz="0" w:space="0" w:color="auto"/>
        <w:left w:val="none" w:sz="0" w:space="0" w:color="auto"/>
        <w:bottom w:val="none" w:sz="0" w:space="0" w:color="auto"/>
        <w:right w:val="none" w:sz="0" w:space="0" w:color="auto"/>
      </w:divBdr>
    </w:div>
    <w:div w:id="1039932463">
      <w:bodyDiv w:val="1"/>
      <w:marLeft w:val="0"/>
      <w:marRight w:val="0"/>
      <w:marTop w:val="0"/>
      <w:marBottom w:val="0"/>
      <w:divBdr>
        <w:top w:val="none" w:sz="0" w:space="0" w:color="auto"/>
        <w:left w:val="none" w:sz="0" w:space="0" w:color="auto"/>
        <w:bottom w:val="none" w:sz="0" w:space="0" w:color="auto"/>
        <w:right w:val="none" w:sz="0" w:space="0" w:color="auto"/>
      </w:divBdr>
    </w:div>
    <w:div w:id="1042630956">
      <w:bodyDiv w:val="1"/>
      <w:marLeft w:val="0"/>
      <w:marRight w:val="0"/>
      <w:marTop w:val="0"/>
      <w:marBottom w:val="0"/>
      <w:divBdr>
        <w:top w:val="none" w:sz="0" w:space="0" w:color="auto"/>
        <w:left w:val="none" w:sz="0" w:space="0" w:color="auto"/>
        <w:bottom w:val="none" w:sz="0" w:space="0" w:color="auto"/>
        <w:right w:val="none" w:sz="0" w:space="0" w:color="auto"/>
      </w:divBdr>
    </w:div>
    <w:div w:id="1061440247">
      <w:bodyDiv w:val="1"/>
      <w:marLeft w:val="0"/>
      <w:marRight w:val="0"/>
      <w:marTop w:val="0"/>
      <w:marBottom w:val="0"/>
      <w:divBdr>
        <w:top w:val="none" w:sz="0" w:space="0" w:color="auto"/>
        <w:left w:val="none" w:sz="0" w:space="0" w:color="auto"/>
        <w:bottom w:val="none" w:sz="0" w:space="0" w:color="auto"/>
        <w:right w:val="none" w:sz="0" w:space="0" w:color="auto"/>
      </w:divBdr>
    </w:div>
    <w:div w:id="1063137192">
      <w:bodyDiv w:val="1"/>
      <w:marLeft w:val="0"/>
      <w:marRight w:val="0"/>
      <w:marTop w:val="0"/>
      <w:marBottom w:val="0"/>
      <w:divBdr>
        <w:top w:val="none" w:sz="0" w:space="0" w:color="auto"/>
        <w:left w:val="none" w:sz="0" w:space="0" w:color="auto"/>
        <w:bottom w:val="none" w:sz="0" w:space="0" w:color="auto"/>
        <w:right w:val="none" w:sz="0" w:space="0" w:color="auto"/>
      </w:divBdr>
    </w:div>
    <w:div w:id="1075056932">
      <w:bodyDiv w:val="1"/>
      <w:marLeft w:val="0"/>
      <w:marRight w:val="0"/>
      <w:marTop w:val="0"/>
      <w:marBottom w:val="0"/>
      <w:divBdr>
        <w:top w:val="none" w:sz="0" w:space="0" w:color="auto"/>
        <w:left w:val="none" w:sz="0" w:space="0" w:color="auto"/>
        <w:bottom w:val="none" w:sz="0" w:space="0" w:color="auto"/>
        <w:right w:val="none" w:sz="0" w:space="0" w:color="auto"/>
      </w:divBdr>
    </w:div>
    <w:div w:id="1105491804">
      <w:bodyDiv w:val="1"/>
      <w:marLeft w:val="0"/>
      <w:marRight w:val="0"/>
      <w:marTop w:val="0"/>
      <w:marBottom w:val="0"/>
      <w:divBdr>
        <w:top w:val="none" w:sz="0" w:space="0" w:color="auto"/>
        <w:left w:val="none" w:sz="0" w:space="0" w:color="auto"/>
        <w:bottom w:val="none" w:sz="0" w:space="0" w:color="auto"/>
        <w:right w:val="none" w:sz="0" w:space="0" w:color="auto"/>
      </w:divBdr>
    </w:div>
    <w:div w:id="1109739842">
      <w:bodyDiv w:val="1"/>
      <w:marLeft w:val="0"/>
      <w:marRight w:val="0"/>
      <w:marTop w:val="0"/>
      <w:marBottom w:val="0"/>
      <w:divBdr>
        <w:top w:val="none" w:sz="0" w:space="0" w:color="auto"/>
        <w:left w:val="none" w:sz="0" w:space="0" w:color="auto"/>
        <w:bottom w:val="none" w:sz="0" w:space="0" w:color="auto"/>
        <w:right w:val="none" w:sz="0" w:space="0" w:color="auto"/>
      </w:divBdr>
    </w:div>
    <w:div w:id="1122262340">
      <w:bodyDiv w:val="1"/>
      <w:marLeft w:val="0"/>
      <w:marRight w:val="0"/>
      <w:marTop w:val="0"/>
      <w:marBottom w:val="0"/>
      <w:divBdr>
        <w:top w:val="none" w:sz="0" w:space="0" w:color="auto"/>
        <w:left w:val="none" w:sz="0" w:space="0" w:color="auto"/>
        <w:bottom w:val="none" w:sz="0" w:space="0" w:color="auto"/>
        <w:right w:val="none" w:sz="0" w:space="0" w:color="auto"/>
      </w:divBdr>
    </w:div>
    <w:div w:id="1147821764">
      <w:bodyDiv w:val="1"/>
      <w:marLeft w:val="0"/>
      <w:marRight w:val="0"/>
      <w:marTop w:val="0"/>
      <w:marBottom w:val="0"/>
      <w:divBdr>
        <w:top w:val="none" w:sz="0" w:space="0" w:color="auto"/>
        <w:left w:val="none" w:sz="0" w:space="0" w:color="auto"/>
        <w:bottom w:val="none" w:sz="0" w:space="0" w:color="auto"/>
        <w:right w:val="none" w:sz="0" w:space="0" w:color="auto"/>
      </w:divBdr>
    </w:div>
    <w:div w:id="1150177577">
      <w:bodyDiv w:val="1"/>
      <w:marLeft w:val="0"/>
      <w:marRight w:val="0"/>
      <w:marTop w:val="0"/>
      <w:marBottom w:val="0"/>
      <w:divBdr>
        <w:top w:val="none" w:sz="0" w:space="0" w:color="auto"/>
        <w:left w:val="none" w:sz="0" w:space="0" w:color="auto"/>
        <w:bottom w:val="none" w:sz="0" w:space="0" w:color="auto"/>
        <w:right w:val="none" w:sz="0" w:space="0" w:color="auto"/>
      </w:divBdr>
    </w:div>
    <w:div w:id="1170023634">
      <w:bodyDiv w:val="1"/>
      <w:marLeft w:val="0"/>
      <w:marRight w:val="0"/>
      <w:marTop w:val="0"/>
      <w:marBottom w:val="0"/>
      <w:divBdr>
        <w:top w:val="none" w:sz="0" w:space="0" w:color="auto"/>
        <w:left w:val="none" w:sz="0" w:space="0" w:color="auto"/>
        <w:bottom w:val="none" w:sz="0" w:space="0" w:color="auto"/>
        <w:right w:val="none" w:sz="0" w:space="0" w:color="auto"/>
      </w:divBdr>
    </w:div>
    <w:div w:id="1174370915">
      <w:bodyDiv w:val="1"/>
      <w:marLeft w:val="0"/>
      <w:marRight w:val="0"/>
      <w:marTop w:val="0"/>
      <w:marBottom w:val="0"/>
      <w:divBdr>
        <w:top w:val="none" w:sz="0" w:space="0" w:color="auto"/>
        <w:left w:val="none" w:sz="0" w:space="0" w:color="auto"/>
        <w:bottom w:val="none" w:sz="0" w:space="0" w:color="auto"/>
        <w:right w:val="none" w:sz="0" w:space="0" w:color="auto"/>
      </w:divBdr>
    </w:div>
    <w:div w:id="1185824141">
      <w:bodyDiv w:val="1"/>
      <w:marLeft w:val="0"/>
      <w:marRight w:val="0"/>
      <w:marTop w:val="0"/>
      <w:marBottom w:val="0"/>
      <w:divBdr>
        <w:top w:val="none" w:sz="0" w:space="0" w:color="auto"/>
        <w:left w:val="none" w:sz="0" w:space="0" w:color="auto"/>
        <w:bottom w:val="none" w:sz="0" w:space="0" w:color="auto"/>
        <w:right w:val="none" w:sz="0" w:space="0" w:color="auto"/>
      </w:divBdr>
    </w:div>
    <w:div w:id="1187065236">
      <w:bodyDiv w:val="1"/>
      <w:marLeft w:val="0"/>
      <w:marRight w:val="0"/>
      <w:marTop w:val="0"/>
      <w:marBottom w:val="0"/>
      <w:divBdr>
        <w:top w:val="none" w:sz="0" w:space="0" w:color="auto"/>
        <w:left w:val="none" w:sz="0" w:space="0" w:color="auto"/>
        <w:bottom w:val="none" w:sz="0" w:space="0" w:color="auto"/>
        <w:right w:val="none" w:sz="0" w:space="0" w:color="auto"/>
      </w:divBdr>
    </w:div>
    <w:div w:id="1219198310">
      <w:bodyDiv w:val="1"/>
      <w:marLeft w:val="0"/>
      <w:marRight w:val="0"/>
      <w:marTop w:val="0"/>
      <w:marBottom w:val="0"/>
      <w:divBdr>
        <w:top w:val="none" w:sz="0" w:space="0" w:color="auto"/>
        <w:left w:val="none" w:sz="0" w:space="0" w:color="auto"/>
        <w:bottom w:val="none" w:sz="0" w:space="0" w:color="auto"/>
        <w:right w:val="none" w:sz="0" w:space="0" w:color="auto"/>
      </w:divBdr>
    </w:div>
    <w:div w:id="1227372484">
      <w:bodyDiv w:val="1"/>
      <w:marLeft w:val="0"/>
      <w:marRight w:val="0"/>
      <w:marTop w:val="0"/>
      <w:marBottom w:val="0"/>
      <w:divBdr>
        <w:top w:val="none" w:sz="0" w:space="0" w:color="auto"/>
        <w:left w:val="none" w:sz="0" w:space="0" w:color="auto"/>
        <w:bottom w:val="none" w:sz="0" w:space="0" w:color="auto"/>
        <w:right w:val="none" w:sz="0" w:space="0" w:color="auto"/>
      </w:divBdr>
    </w:div>
    <w:div w:id="1236670817">
      <w:bodyDiv w:val="1"/>
      <w:marLeft w:val="0"/>
      <w:marRight w:val="0"/>
      <w:marTop w:val="0"/>
      <w:marBottom w:val="0"/>
      <w:divBdr>
        <w:top w:val="none" w:sz="0" w:space="0" w:color="auto"/>
        <w:left w:val="none" w:sz="0" w:space="0" w:color="auto"/>
        <w:bottom w:val="none" w:sz="0" w:space="0" w:color="auto"/>
        <w:right w:val="none" w:sz="0" w:space="0" w:color="auto"/>
      </w:divBdr>
    </w:div>
    <w:div w:id="1267537110">
      <w:bodyDiv w:val="1"/>
      <w:marLeft w:val="0"/>
      <w:marRight w:val="0"/>
      <w:marTop w:val="0"/>
      <w:marBottom w:val="0"/>
      <w:divBdr>
        <w:top w:val="none" w:sz="0" w:space="0" w:color="auto"/>
        <w:left w:val="none" w:sz="0" w:space="0" w:color="auto"/>
        <w:bottom w:val="none" w:sz="0" w:space="0" w:color="auto"/>
        <w:right w:val="none" w:sz="0" w:space="0" w:color="auto"/>
      </w:divBdr>
    </w:div>
    <w:div w:id="1270503613">
      <w:bodyDiv w:val="1"/>
      <w:marLeft w:val="0"/>
      <w:marRight w:val="0"/>
      <w:marTop w:val="0"/>
      <w:marBottom w:val="0"/>
      <w:divBdr>
        <w:top w:val="none" w:sz="0" w:space="0" w:color="auto"/>
        <w:left w:val="none" w:sz="0" w:space="0" w:color="auto"/>
        <w:bottom w:val="none" w:sz="0" w:space="0" w:color="auto"/>
        <w:right w:val="none" w:sz="0" w:space="0" w:color="auto"/>
      </w:divBdr>
    </w:div>
    <w:div w:id="1276251723">
      <w:bodyDiv w:val="1"/>
      <w:marLeft w:val="0"/>
      <w:marRight w:val="0"/>
      <w:marTop w:val="0"/>
      <w:marBottom w:val="0"/>
      <w:divBdr>
        <w:top w:val="none" w:sz="0" w:space="0" w:color="auto"/>
        <w:left w:val="none" w:sz="0" w:space="0" w:color="auto"/>
        <w:bottom w:val="none" w:sz="0" w:space="0" w:color="auto"/>
        <w:right w:val="none" w:sz="0" w:space="0" w:color="auto"/>
      </w:divBdr>
    </w:div>
    <w:div w:id="1277172632">
      <w:bodyDiv w:val="1"/>
      <w:marLeft w:val="0"/>
      <w:marRight w:val="0"/>
      <w:marTop w:val="0"/>
      <w:marBottom w:val="0"/>
      <w:divBdr>
        <w:top w:val="none" w:sz="0" w:space="0" w:color="auto"/>
        <w:left w:val="none" w:sz="0" w:space="0" w:color="auto"/>
        <w:bottom w:val="none" w:sz="0" w:space="0" w:color="auto"/>
        <w:right w:val="none" w:sz="0" w:space="0" w:color="auto"/>
      </w:divBdr>
    </w:div>
    <w:div w:id="1280062962">
      <w:bodyDiv w:val="1"/>
      <w:marLeft w:val="0"/>
      <w:marRight w:val="0"/>
      <w:marTop w:val="0"/>
      <w:marBottom w:val="0"/>
      <w:divBdr>
        <w:top w:val="none" w:sz="0" w:space="0" w:color="auto"/>
        <w:left w:val="none" w:sz="0" w:space="0" w:color="auto"/>
        <w:bottom w:val="none" w:sz="0" w:space="0" w:color="auto"/>
        <w:right w:val="none" w:sz="0" w:space="0" w:color="auto"/>
      </w:divBdr>
    </w:div>
    <w:div w:id="1333221164">
      <w:bodyDiv w:val="1"/>
      <w:marLeft w:val="0"/>
      <w:marRight w:val="0"/>
      <w:marTop w:val="0"/>
      <w:marBottom w:val="0"/>
      <w:divBdr>
        <w:top w:val="none" w:sz="0" w:space="0" w:color="auto"/>
        <w:left w:val="none" w:sz="0" w:space="0" w:color="auto"/>
        <w:bottom w:val="none" w:sz="0" w:space="0" w:color="auto"/>
        <w:right w:val="none" w:sz="0" w:space="0" w:color="auto"/>
      </w:divBdr>
    </w:div>
    <w:div w:id="1359427206">
      <w:bodyDiv w:val="1"/>
      <w:marLeft w:val="0"/>
      <w:marRight w:val="0"/>
      <w:marTop w:val="0"/>
      <w:marBottom w:val="0"/>
      <w:divBdr>
        <w:top w:val="none" w:sz="0" w:space="0" w:color="auto"/>
        <w:left w:val="none" w:sz="0" w:space="0" w:color="auto"/>
        <w:bottom w:val="none" w:sz="0" w:space="0" w:color="auto"/>
        <w:right w:val="none" w:sz="0" w:space="0" w:color="auto"/>
      </w:divBdr>
    </w:div>
    <w:div w:id="1363557613">
      <w:bodyDiv w:val="1"/>
      <w:marLeft w:val="0"/>
      <w:marRight w:val="0"/>
      <w:marTop w:val="0"/>
      <w:marBottom w:val="0"/>
      <w:divBdr>
        <w:top w:val="none" w:sz="0" w:space="0" w:color="auto"/>
        <w:left w:val="none" w:sz="0" w:space="0" w:color="auto"/>
        <w:bottom w:val="none" w:sz="0" w:space="0" w:color="auto"/>
        <w:right w:val="none" w:sz="0" w:space="0" w:color="auto"/>
      </w:divBdr>
    </w:div>
    <w:div w:id="1405301459">
      <w:bodyDiv w:val="1"/>
      <w:marLeft w:val="0"/>
      <w:marRight w:val="0"/>
      <w:marTop w:val="0"/>
      <w:marBottom w:val="0"/>
      <w:divBdr>
        <w:top w:val="none" w:sz="0" w:space="0" w:color="auto"/>
        <w:left w:val="none" w:sz="0" w:space="0" w:color="auto"/>
        <w:bottom w:val="none" w:sz="0" w:space="0" w:color="auto"/>
        <w:right w:val="none" w:sz="0" w:space="0" w:color="auto"/>
      </w:divBdr>
    </w:div>
    <w:div w:id="1410539336">
      <w:bodyDiv w:val="1"/>
      <w:marLeft w:val="0"/>
      <w:marRight w:val="0"/>
      <w:marTop w:val="0"/>
      <w:marBottom w:val="0"/>
      <w:divBdr>
        <w:top w:val="none" w:sz="0" w:space="0" w:color="auto"/>
        <w:left w:val="none" w:sz="0" w:space="0" w:color="auto"/>
        <w:bottom w:val="none" w:sz="0" w:space="0" w:color="auto"/>
        <w:right w:val="none" w:sz="0" w:space="0" w:color="auto"/>
      </w:divBdr>
    </w:div>
    <w:div w:id="1412505724">
      <w:bodyDiv w:val="1"/>
      <w:marLeft w:val="0"/>
      <w:marRight w:val="0"/>
      <w:marTop w:val="0"/>
      <w:marBottom w:val="0"/>
      <w:divBdr>
        <w:top w:val="none" w:sz="0" w:space="0" w:color="auto"/>
        <w:left w:val="none" w:sz="0" w:space="0" w:color="auto"/>
        <w:bottom w:val="none" w:sz="0" w:space="0" w:color="auto"/>
        <w:right w:val="none" w:sz="0" w:space="0" w:color="auto"/>
      </w:divBdr>
    </w:div>
    <w:div w:id="1420785646">
      <w:bodyDiv w:val="1"/>
      <w:marLeft w:val="0"/>
      <w:marRight w:val="0"/>
      <w:marTop w:val="0"/>
      <w:marBottom w:val="0"/>
      <w:divBdr>
        <w:top w:val="none" w:sz="0" w:space="0" w:color="auto"/>
        <w:left w:val="none" w:sz="0" w:space="0" w:color="auto"/>
        <w:bottom w:val="none" w:sz="0" w:space="0" w:color="auto"/>
        <w:right w:val="none" w:sz="0" w:space="0" w:color="auto"/>
      </w:divBdr>
    </w:div>
    <w:div w:id="1427312280">
      <w:bodyDiv w:val="1"/>
      <w:marLeft w:val="0"/>
      <w:marRight w:val="0"/>
      <w:marTop w:val="0"/>
      <w:marBottom w:val="0"/>
      <w:divBdr>
        <w:top w:val="none" w:sz="0" w:space="0" w:color="auto"/>
        <w:left w:val="none" w:sz="0" w:space="0" w:color="auto"/>
        <w:bottom w:val="none" w:sz="0" w:space="0" w:color="auto"/>
        <w:right w:val="none" w:sz="0" w:space="0" w:color="auto"/>
      </w:divBdr>
    </w:div>
    <w:div w:id="1439791333">
      <w:bodyDiv w:val="1"/>
      <w:marLeft w:val="0"/>
      <w:marRight w:val="0"/>
      <w:marTop w:val="0"/>
      <w:marBottom w:val="0"/>
      <w:divBdr>
        <w:top w:val="none" w:sz="0" w:space="0" w:color="auto"/>
        <w:left w:val="none" w:sz="0" w:space="0" w:color="auto"/>
        <w:bottom w:val="none" w:sz="0" w:space="0" w:color="auto"/>
        <w:right w:val="none" w:sz="0" w:space="0" w:color="auto"/>
      </w:divBdr>
    </w:div>
    <w:div w:id="1442800621">
      <w:bodyDiv w:val="1"/>
      <w:marLeft w:val="0"/>
      <w:marRight w:val="0"/>
      <w:marTop w:val="0"/>
      <w:marBottom w:val="0"/>
      <w:divBdr>
        <w:top w:val="none" w:sz="0" w:space="0" w:color="auto"/>
        <w:left w:val="none" w:sz="0" w:space="0" w:color="auto"/>
        <w:bottom w:val="none" w:sz="0" w:space="0" w:color="auto"/>
        <w:right w:val="none" w:sz="0" w:space="0" w:color="auto"/>
      </w:divBdr>
    </w:div>
    <w:div w:id="1449011219">
      <w:bodyDiv w:val="1"/>
      <w:marLeft w:val="0"/>
      <w:marRight w:val="0"/>
      <w:marTop w:val="0"/>
      <w:marBottom w:val="0"/>
      <w:divBdr>
        <w:top w:val="none" w:sz="0" w:space="0" w:color="auto"/>
        <w:left w:val="none" w:sz="0" w:space="0" w:color="auto"/>
        <w:bottom w:val="none" w:sz="0" w:space="0" w:color="auto"/>
        <w:right w:val="none" w:sz="0" w:space="0" w:color="auto"/>
      </w:divBdr>
    </w:div>
    <w:div w:id="1463420943">
      <w:bodyDiv w:val="1"/>
      <w:marLeft w:val="0"/>
      <w:marRight w:val="0"/>
      <w:marTop w:val="0"/>
      <w:marBottom w:val="0"/>
      <w:divBdr>
        <w:top w:val="none" w:sz="0" w:space="0" w:color="auto"/>
        <w:left w:val="none" w:sz="0" w:space="0" w:color="auto"/>
        <w:bottom w:val="none" w:sz="0" w:space="0" w:color="auto"/>
        <w:right w:val="none" w:sz="0" w:space="0" w:color="auto"/>
      </w:divBdr>
    </w:div>
    <w:div w:id="1470971197">
      <w:bodyDiv w:val="1"/>
      <w:marLeft w:val="0"/>
      <w:marRight w:val="0"/>
      <w:marTop w:val="0"/>
      <w:marBottom w:val="0"/>
      <w:divBdr>
        <w:top w:val="none" w:sz="0" w:space="0" w:color="auto"/>
        <w:left w:val="none" w:sz="0" w:space="0" w:color="auto"/>
        <w:bottom w:val="none" w:sz="0" w:space="0" w:color="auto"/>
        <w:right w:val="none" w:sz="0" w:space="0" w:color="auto"/>
      </w:divBdr>
    </w:div>
    <w:div w:id="1472290917">
      <w:bodyDiv w:val="1"/>
      <w:marLeft w:val="0"/>
      <w:marRight w:val="0"/>
      <w:marTop w:val="0"/>
      <w:marBottom w:val="0"/>
      <w:divBdr>
        <w:top w:val="none" w:sz="0" w:space="0" w:color="auto"/>
        <w:left w:val="none" w:sz="0" w:space="0" w:color="auto"/>
        <w:bottom w:val="none" w:sz="0" w:space="0" w:color="auto"/>
        <w:right w:val="none" w:sz="0" w:space="0" w:color="auto"/>
      </w:divBdr>
    </w:div>
    <w:div w:id="1482963770">
      <w:bodyDiv w:val="1"/>
      <w:marLeft w:val="0"/>
      <w:marRight w:val="0"/>
      <w:marTop w:val="0"/>
      <w:marBottom w:val="0"/>
      <w:divBdr>
        <w:top w:val="none" w:sz="0" w:space="0" w:color="auto"/>
        <w:left w:val="none" w:sz="0" w:space="0" w:color="auto"/>
        <w:bottom w:val="none" w:sz="0" w:space="0" w:color="auto"/>
        <w:right w:val="none" w:sz="0" w:space="0" w:color="auto"/>
      </w:divBdr>
    </w:div>
    <w:div w:id="1522085578">
      <w:bodyDiv w:val="1"/>
      <w:marLeft w:val="0"/>
      <w:marRight w:val="0"/>
      <w:marTop w:val="0"/>
      <w:marBottom w:val="0"/>
      <w:divBdr>
        <w:top w:val="none" w:sz="0" w:space="0" w:color="auto"/>
        <w:left w:val="none" w:sz="0" w:space="0" w:color="auto"/>
        <w:bottom w:val="none" w:sz="0" w:space="0" w:color="auto"/>
        <w:right w:val="none" w:sz="0" w:space="0" w:color="auto"/>
      </w:divBdr>
    </w:div>
    <w:div w:id="1527059408">
      <w:bodyDiv w:val="1"/>
      <w:marLeft w:val="0"/>
      <w:marRight w:val="0"/>
      <w:marTop w:val="0"/>
      <w:marBottom w:val="0"/>
      <w:divBdr>
        <w:top w:val="none" w:sz="0" w:space="0" w:color="auto"/>
        <w:left w:val="none" w:sz="0" w:space="0" w:color="auto"/>
        <w:bottom w:val="none" w:sz="0" w:space="0" w:color="auto"/>
        <w:right w:val="none" w:sz="0" w:space="0" w:color="auto"/>
      </w:divBdr>
    </w:div>
    <w:div w:id="1531409464">
      <w:bodyDiv w:val="1"/>
      <w:marLeft w:val="0"/>
      <w:marRight w:val="0"/>
      <w:marTop w:val="0"/>
      <w:marBottom w:val="0"/>
      <w:divBdr>
        <w:top w:val="none" w:sz="0" w:space="0" w:color="auto"/>
        <w:left w:val="none" w:sz="0" w:space="0" w:color="auto"/>
        <w:bottom w:val="none" w:sz="0" w:space="0" w:color="auto"/>
        <w:right w:val="none" w:sz="0" w:space="0" w:color="auto"/>
      </w:divBdr>
    </w:div>
    <w:div w:id="1534077838">
      <w:bodyDiv w:val="1"/>
      <w:marLeft w:val="0"/>
      <w:marRight w:val="0"/>
      <w:marTop w:val="0"/>
      <w:marBottom w:val="0"/>
      <w:divBdr>
        <w:top w:val="none" w:sz="0" w:space="0" w:color="auto"/>
        <w:left w:val="none" w:sz="0" w:space="0" w:color="auto"/>
        <w:bottom w:val="none" w:sz="0" w:space="0" w:color="auto"/>
        <w:right w:val="none" w:sz="0" w:space="0" w:color="auto"/>
      </w:divBdr>
    </w:div>
    <w:div w:id="1544513613">
      <w:bodyDiv w:val="1"/>
      <w:marLeft w:val="0"/>
      <w:marRight w:val="0"/>
      <w:marTop w:val="0"/>
      <w:marBottom w:val="0"/>
      <w:divBdr>
        <w:top w:val="none" w:sz="0" w:space="0" w:color="auto"/>
        <w:left w:val="none" w:sz="0" w:space="0" w:color="auto"/>
        <w:bottom w:val="none" w:sz="0" w:space="0" w:color="auto"/>
        <w:right w:val="none" w:sz="0" w:space="0" w:color="auto"/>
      </w:divBdr>
    </w:div>
    <w:div w:id="1552418963">
      <w:bodyDiv w:val="1"/>
      <w:marLeft w:val="0"/>
      <w:marRight w:val="0"/>
      <w:marTop w:val="0"/>
      <w:marBottom w:val="0"/>
      <w:divBdr>
        <w:top w:val="none" w:sz="0" w:space="0" w:color="auto"/>
        <w:left w:val="none" w:sz="0" w:space="0" w:color="auto"/>
        <w:bottom w:val="none" w:sz="0" w:space="0" w:color="auto"/>
        <w:right w:val="none" w:sz="0" w:space="0" w:color="auto"/>
      </w:divBdr>
    </w:div>
    <w:div w:id="1571771448">
      <w:bodyDiv w:val="1"/>
      <w:marLeft w:val="0"/>
      <w:marRight w:val="0"/>
      <w:marTop w:val="0"/>
      <w:marBottom w:val="0"/>
      <w:divBdr>
        <w:top w:val="none" w:sz="0" w:space="0" w:color="auto"/>
        <w:left w:val="none" w:sz="0" w:space="0" w:color="auto"/>
        <w:bottom w:val="none" w:sz="0" w:space="0" w:color="auto"/>
        <w:right w:val="none" w:sz="0" w:space="0" w:color="auto"/>
      </w:divBdr>
    </w:div>
    <w:div w:id="1593471722">
      <w:bodyDiv w:val="1"/>
      <w:marLeft w:val="0"/>
      <w:marRight w:val="0"/>
      <w:marTop w:val="0"/>
      <w:marBottom w:val="0"/>
      <w:divBdr>
        <w:top w:val="none" w:sz="0" w:space="0" w:color="auto"/>
        <w:left w:val="none" w:sz="0" w:space="0" w:color="auto"/>
        <w:bottom w:val="none" w:sz="0" w:space="0" w:color="auto"/>
        <w:right w:val="none" w:sz="0" w:space="0" w:color="auto"/>
      </w:divBdr>
    </w:div>
    <w:div w:id="1606423274">
      <w:bodyDiv w:val="1"/>
      <w:marLeft w:val="0"/>
      <w:marRight w:val="0"/>
      <w:marTop w:val="0"/>
      <w:marBottom w:val="0"/>
      <w:divBdr>
        <w:top w:val="none" w:sz="0" w:space="0" w:color="auto"/>
        <w:left w:val="none" w:sz="0" w:space="0" w:color="auto"/>
        <w:bottom w:val="none" w:sz="0" w:space="0" w:color="auto"/>
        <w:right w:val="none" w:sz="0" w:space="0" w:color="auto"/>
      </w:divBdr>
    </w:div>
    <w:div w:id="1606502699">
      <w:bodyDiv w:val="1"/>
      <w:marLeft w:val="0"/>
      <w:marRight w:val="0"/>
      <w:marTop w:val="0"/>
      <w:marBottom w:val="0"/>
      <w:divBdr>
        <w:top w:val="none" w:sz="0" w:space="0" w:color="auto"/>
        <w:left w:val="none" w:sz="0" w:space="0" w:color="auto"/>
        <w:bottom w:val="none" w:sz="0" w:space="0" w:color="auto"/>
        <w:right w:val="none" w:sz="0" w:space="0" w:color="auto"/>
      </w:divBdr>
    </w:div>
    <w:div w:id="1621495375">
      <w:bodyDiv w:val="1"/>
      <w:marLeft w:val="0"/>
      <w:marRight w:val="0"/>
      <w:marTop w:val="0"/>
      <w:marBottom w:val="0"/>
      <w:divBdr>
        <w:top w:val="none" w:sz="0" w:space="0" w:color="auto"/>
        <w:left w:val="none" w:sz="0" w:space="0" w:color="auto"/>
        <w:bottom w:val="none" w:sz="0" w:space="0" w:color="auto"/>
        <w:right w:val="none" w:sz="0" w:space="0" w:color="auto"/>
      </w:divBdr>
    </w:div>
    <w:div w:id="1624455949">
      <w:bodyDiv w:val="1"/>
      <w:marLeft w:val="0"/>
      <w:marRight w:val="0"/>
      <w:marTop w:val="0"/>
      <w:marBottom w:val="0"/>
      <w:divBdr>
        <w:top w:val="none" w:sz="0" w:space="0" w:color="auto"/>
        <w:left w:val="none" w:sz="0" w:space="0" w:color="auto"/>
        <w:bottom w:val="none" w:sz="0" w:space="0" w:color="auto"/>
        <w:right w:val="none" w:sz="0" w:space="0" w:color="auto"/>
      </w:divBdr>
    </w:div>
    <w:div w:id="1625232255">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71060056">
      <w:bodyDiv w:val="1"/>
      <w:marLeft w:val="0"/>
      <w:marRight w:val="0"/>
      <w:marTop w:val="0"/>
      <w:marBottom w:val="0"/>
      <w:divBdr>
        <w:top w:val="none" w:sz="0" w:space="0" w:color="auto"/>
        <w:left w:val="none" w:sz="0" w:space="0" w:color="auto"/>
        <w:bottom w:val="none" w:sz="0" w:space="0" w:color="auto"/>
        <w:right w:val="none" w:sz="0" w:space="0" w:color="auto"/>
      </w:divBdr>
    </w:div>
    <w:div w:id="1695038407">
      <w:bodyDiv w:val="1"/>
      <w:marLeft w:val="0"/>
      <w:marRight w:val="0"/>
      <w:marTop w:val="0"/>
      <w:marBottom w:val="0"/>
      <w:divBdr>
        <w:top w:val="none" w:sz="0" w:space="0" w:color="auto"/>
        <w:left w:val="none" w:sz="0" w:space="0" w:color="auto"/>
        <w:bottom w:val="none" w:sz="0" w:space="0" w:color="auto"/>
        <w:right w:val="none" w:sz="0" w:space="0" w:color="auto"/>
      </w:divBdr>
    </w:div>
    <w:div w:id="1718241027">
      <w:bodyDiv w:val="1"/>
      <w:marLeft w:val="0"/>
      <w:marRight w:val="0"/>
      <w:marTop w:val="0"/>
      <w:marBottom w:val="0"/>
      <w:divBdr>
        <w:top w:val="none" w:sz="0" w:space="0" w:color="auto"/>
        <w:left w:val="none" w:sz="0" w:space="0" w:color="auto"/>
        <w:bottom w:val="none" w:sz="0" w:space="0" w:color="auto"/>
        <w:right w:val="none" w:sz="0" w:space="0" w:color="auto"/>
      </w:divBdr>
    </w:div>
    <w:div w:id="1733313301">
      <w:bodyDiv w:val="1"/>
      <w:marLeft w:val="0"/>
      <w:marRight w:val="0"/>
      <w:marTop w:val="0"/>
      <w:marBottom w:val="0"/>
      <w:divBdr>
        <w:top w:val="none" w:sz="0" w:space="0" w:color="auto"/>
        <w:left w:val="none" w:sz="0" w:space="0" w:color="auto"/>
        <w:bottom w:val="none" w:sz="0" w:space="0" w:color="auto"/>
        <w:right w:val="none" w:sz="0" w:space="0" w:color="auto"/>
      </w:divBdr>
    </w:div>
    <w:div w:id="1754938409">
      <w:bodyDiv w:val="1"/>
      <w:marLeft w:val="0"/>
      <w:marRight w:val="0"/>
      <w:marTop w:val="0"/>
      <w:marBottom w:val="0"/>
      <w:divBdr>
        <w:top w:val="none" w:sz="0" w:space="0" w:color="auto"/>
        <w:left w:val="none" w:sz="0" w:space="0" w:color="auto"/>
        <w:bottom w:val="none" w:sz="0" w:space="0" w:color="auto"/>
        <w:right w:val="none" w:sz="0" w:space="0" w:color="auto"/>
      </w:divBdr>
    </w:div>
    <w:div w:id="1811559780">
      <w:bodyDiv w:val="1"/>
      <w:marLeft w:val="0"/>
      <w:marRight w:val="0"/>
      <w:marTop w:val="0"/>
      <w:marBottom w:val="0"/>
      <w:divBdr>
        <w:top w:val="none" w:sz="0" w:space="0" w:color="auto"/>
        <w:left w:val="none" w:sz="0" w:space="0" w:color="auto"/>
        <w:bottom w:val="none" w:sz="0" w:space="0" w:color="auto"/>
        <w:right w:val="none" w:sz="0" w:space="0" w:color="auto"/>
      </w:divBdr>
    </w:div>
    <w:div w:id="1825512655">
      <w:bodyDiv w:val="1"/>
      <w:marLeft w:val="0"/>
      <w:marRight w:val="0"/>
      <w:marTop w:val="0"/>
      <w:marBottom w:val="0"/>
      <w:divBdr>
        <w:top w:val="none" w:sz="0" w:space="0" w:color="auto"/>
        <w:left w:val="none" w:sz="0" w:space="0" w:color="auto"/>
        <w:bottom w:val="none" w:sz="0" w:space="0" w:color="auto"/>
        <w:right w:val="none" w:sz="0" w:space="0" w:color="auto"/>
      </w:divBdr>
    </w:div>
    <w:div w:id="1829320700">
      <w:bodyDiv w:val="1"/>
      <w:marLeft w:val="0"/>
      <w:marRight w:val="0"/>
      <w:marTop w:val="0"/>
      <w:marBottom w:val="0"/>
      <w:divBdr>
        <w:top w:val="none" w:sz="0" w:space="0" w:color="auto"/>
        <w:left w:val="none" w:sz="0" w:space="0" w:color="auto"/>
        <w:bottom w:val="none" w:sz="0" w:space="0" w:color="auto"/>
        <w:right w:val="none" w:sz="0" w:space="0" w:color="auto"/>
      </w:divBdr>
    </w:div>
    <w:div w:id="1837845469">
      <w:bodyDiv w:val="1"/>
      <w:marLeft w:val="0"/>
      <w:marRight w:val="0"/>
      <w:marTop w:val="0"/>
      <w:marBottom w:val="0"/>
      <w:divBdr>
        <w:top w:val="none" w:sz="0" w:space="0" w:color="auto"/>
        <w:left w:val="none" w:sz="0" w:space="0" w:color="auto"/>
        <w:bottom w:val="none" w:sz="0" w:space="0" w:color="auto"/>
        <w:right w:val="none" w:sz="0" w:space="0" w:color="auto"/>
      </w:divBdr>
    </w:div>
    <w:div w:id="1853102739">
      <w:bodyDiv w:val="1"/>
      <w:marLeft w:val="0"/>
      <w:marRight w:val="0"/>
      <w:marTop w:val="0"/>
      <w:marBottom w:val="0"/>
      <w:divBdr>
        <w:top w:val="none" w:sz="0" w:space="0" w:color="auto"/>
        <w:left w:val="none" w:sz="0" w:space="0" w:color="auto"/>
        <w:bottom w:val="none" w:sz="0" w:space="0" w:color="auto"/>
        <w:right w:val="none" w:sz="0" w:space="0" w:color="auto"/>
      </w:divBdr>
    </w:div>
    <w:div w:id="1866820174">
      <w:bodyDiv w:val="1"/>
      <w:marLeft w:val="0"/>
      <w:marRight w:val="0"/>
      <w:marTop w:val="0"/>
      <w:marBottom w:val="0"/>
      <w:divBdr>
        <w:top w:val="none" w:sz="0" w:space="0" w:color="auto"/>
        <w:left w:val="none" w:sz="0" w:space="0" w:color="auto"/>
        <w:bottom w:val="none" w:sz="0" w:space="0" w:color="auto"/>
        <w:right w:val="none" w:sz="0" w:space="0" w:color="auto"/>
      </w:divBdr>
    </w:div>
    <w:div w:id="1867597389">
      <w:bodyDiv w:val="1"/>
      <w:marLeft w:val="0"/>
      <w:marRight w:val="0"/>
      <w:marTop w:val="0"/>
      <w:marBottom w:val="0"/>
      <w:divBdr>
        <w:top w:val="none" w:sz="0" w:space="0" w:color="auto"/>
        <w:left w:val="none" w:sz="0" w:space="0" w:color="auto"/>
        <w:bottom w:val="none" w:sz="0" w:space="0" w:color="auto"/>
        <w:right w:val="none" w:sz="0" w:space="0" w:color="auto"/>
      </w:divBdr>
    </w:div>
    <w:div w:id="1890219983">
      <w:bodyDiv w:val="1"/>
      <w:marLeft w:val="0"/>
      <w:marRight w:val="0"/>
      <w:marTop w:val="0"/>
      <w:marBottom w:val="0"/>
      <w:divBdr>
        <w:top w:val="none" w:sz="0" w:space="0" w:color="auto"/>
        <w:left w:val="none" w:sz="0" w:space="0" w:color="auto"/>
        <w:bottom w:val="none" w:sz="0" w:space="0" w:color="auto"/>
        <w:right w:val="none" w:sz="0" w:space="0" w:color="auto"/>
      </w:divBdr>
    </w:div>
    <w:div w:id="1922178500">
      <w:bodyDiv w:val="1"/>
      <w:marLeft w:val="0"/>
      <w:marRight w:val="0"/>
      <w:marTop w:val="0"/>
      <w:marBottom w:val="0"/>
      <w:divBdr>
        <w:top w:val="none" w:sz="0" w:space="0" w:color="auto"/>
        <w:left w:val="none" w:sz="0" w:space="0" w:color="auto"/>
        <w:bottom w:val="none" w:sz="0" w:space="0" w:color="auto"/>
        <w:right w:val="none" w:sz="0" w:space="0" w:color="auto"/>
      </w:divBdr>
    </w:div>
    <w:div w:id="1953710772">
      <w:bodyDiv w:val="1"/>
      <w:marLeft w:val="0"/>
      <w:marRight w:val="0"/>
      <w:marTop w:val="0"/>
      <w:marBottom w:val="0"/>
      <w:divBdr>
        <w:top w:val="none" w:sz="0" w:space="0" w:color="auto"/>
        <w:left w:val="none" w:sz="0" w:space="0" w:color="auto"/>
        <w:bottom w:val="none" w:sz="0" w:space="0" w:color="auto"/>
        <w:right w:val="none" w:sz="0" w:space="0" w:color="auto"/>
      </w:divBdr>
    </w:div>
    <w:div w:id="1973904562">
      <w:bodyDiv w:val="1"/>
      <w:marLeft w:val="0"/>
      <w:marRight w:val="0"/>
      <w:marTop w:val="0"/>
      <w:marBottom w:val="0"/>
      <w:divBdr>
        <w:top w:val="none" w:sz="0" w:space="0" w:color="auto"/>
        <w:left w:val="none" w:sz="0" w:space="0" w:color="auto"/>
        <w:bottom w:val="none" w:sz="0" w:space="0" w:color="auto"/>
        <w:right w:val="none" w:sz="0" w:space="0" w:color="auto"/>
      </w:divBdr>
    </w:div>
    <w:div w:id="2007593057">
      <w:bodyDiv w:val="1"/>
      <w:marLeft w:val="0"/>
      <w:marRight w:val="0"/>
      <w:marTop w:val="0"/>
      <w:marBottom w:val="0"/>
      <w:divBdr>
        <w:top w:val="none" w:sz="0" w:space="0" w:color="auto"/>
        <w:left w:val="none" w:sz="0" w:space="0" w:color="auto"/>
        <w:bottom w:val="none" w:sz="0" w:space="0" w:color="auto"/>
        <w:right w:val="none" w:sz="0" w:space="0" w:color="auto"/>
      </w:divBdr>
    </w:div>
    <w:div w:id="2027631910">
      <w:bodyDiv w:val="1"/>
      <w:marLeft w:val="0"/>
      <w:marRight w:val="0"/>
      <w:marTop w:val="0"/>
      <w:marBottom w:val="0"/>
      <w:divBdr>
        <w:top w:val="none" w:sz="0" w:space="0" w:color="auto"/>
        <w:left w:val="none" w:sz="0" w:space="0" w:color="auto"/>
        <w:bottom w:val="none" w:sz="0" w:space="0" w:color="auto"/>
        <w:right w:val="none" w:sz="0" w:space="0" w:color="auto"/>
      </w:divBdr>
    </w:div>
    <w:div w:id="2035643486">
      <w:bodyDiv w:val="1"/>
      <w:marLeft w:val="0"/>
      <w:marRight w:val="0"/>
      <w:marTop w:val="0"/>
      <w:marBottom w:val="0"/>
      <w:divBdr>
        <w:top w:val="none" w:sz="0" w:space="0" w:color="auto"/>
        <w:left w:val="none" w:sz="0" w:space="0" w:color="auto"/>
        <w:bottom w:val="none" w:sz="0" w:space="0" w:color="auto"/>
        <w:right w:val="none" w:sz="0" w:space="0" w:color="auto"/>
      </w:divBdr>
    </w:div>
    <w:div w:id="2074500211">
      <w:bodyDiv w:val="1"/>
      <w:marLeft w:val="0"/>
      <w:marRight w:val="0"/>
      <w:marTop w:val="0"/>
      <w:marBottom w:val="0"/>
      <w:divBdr>
        <w:top w:val="none" w:sz="0" w:space="0" w:color="auto"/>
        <w:left w:val="none" w:sz="0" w:space="0" w:color="auto"/>
        <w:bottom w:val="none" w:sz="0" w:space="0" w:color="auto"/>
        <w:right w:val="none" w:sz="0" w:space="0" w:color="auto"/>
      </w:divBdr>
    </w:div>
    <w:div w:id="2083792358">
      <w:bodyDiv w:val="1"/>
      <w:marLeft w:val="0"/>
      <w:marRight w:val="0"/>
      <w:marTop w:val="0"/>
      <w:marBottom w:val="0"/>
      <w:divBdr>
        <w:top w:val="none" w:sz="0" w:space="0" w:color="auto"/>
        <w:left w:val="none" w:sz="0" w:space="0" w:color="auto"/>
        <w:bottom w:val="none" w:sz="0" w:space="0" w:color="auto"/>
        <w:right w:val="none" w:sz="0" w:space="0" w:color="auto"/>
      </w:divBdr>
    </w:div>
    <w:div w:id="2085830693">
      <w:bodyDiv w:val="1"/>
      <w:marLeft w:val="0"/>
      <w:marRight w:val="0"/>
      <w:marTop w:val="0"/>
      <w:marBottom w:val="0"/>
      <w:divBdr>
        <w:top w:val="none" w:sz="0" w:space="0" w:color="auto"/>
        <w:left w:val="none" w:sz="0" w:space="0" w:color="auto"/>
        <w:bottom w:val="none" w:sz="0" w:space="0" w:color="auto"/>
        <w:right w:val="none" w:sz="0" w:space="0" w:color="auto"/>
      </w:divBdr>
    </w:div>
    <w:div w:id="2097093064">
      <w:bodyDiv w:val="1"/>
      <w:marLeft w:val="0"/>
      <w:marRight w:val="0"/>
      <w:marTop w:val="0"/>
      <w:marBottom w:val="0"/>
      <w:divBdr>
        <w:top w:val="none" w:sz="0" w:space="0" w:color="auto"/>
        <w:left w:val="none" w:sz="0" w:space="0" w:color="auto"/>
        <w:bottom w:val="none" w:sz="0" w:space="0" w:color="auto"/>
        <w:right w:val="none" w:sz="0" w:space="0" w:color="auto"/>
      </w:divBdr>
    </w:div>
    <w:div w:id="2101563597">
      <w:bodyDiv w:val="1"/>
      <w:marLeft w:val="0"/>
      <w:marRight w:val="0"/>
      <w:marTop w:val="0"/>
      <w:marBottom w:val="0"/>
      <w:divBdr>
        <w:top w:val="none" w:sz="0" w:space="0" w:color="auto"/>
        <w:left w:val="none" w:sz="0" w:space="0" w:color="auto"/>
        <w:bottom w:val="none" w:sz="0" w:space="0" w:color="auto"/>
        <w:right w:val="none" w:sz="0" w:space="0" w:color="auto"/>
      </w:divBdr>
    </w:div>
    <w:div w:id="2113161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778A08-1B57-4CF8-9830-4B28C33219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6868</TotalTime>
  <Pages>1</Pages>
  <Words>5341</Words>
  <Characters>30448</Characters>
  <Application>Microsoft Office Word</Application>
  <DocSecurity>0</DocSecurity>
  <Lines>253</Lines>
  <Paragraphs>71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35718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dc:description/>
  <cp:lastModifiedBy>Senad Crnkić</cp:lastModifiedBy>
  <cp:revision>100</cp:revision>
  <cp:lastPrinted>2016-04-17T18:12:00Z</cp:lastPrinted>
  <dcterms:created xsi:type="dcterms:W3CDTF">2012-09-10T20:05:00Z</dcterms:created>
  <dcterms:modified xsi:type="dcterms:W3CDTF">2016-04-17T18:13:00Z</dcterms:modified>
</cp:coreProperties>
</file>