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C0D" w:rsidRPr="00515CE7" w:rsidRDefault="00A00C0D" w:rsidP="00613128">
      <w:pPr>
        <w:jc w:val="center"/>
        <w:rPr>
          <w:rFonts w:ascii="Simplified Arabic" w:hAnsi="Simplified Arabic"/>
          <w:b w:val="0"/>
          <w:bCs w:val="0"/>
          <w:noProof w:val="0"/>
          <w:sz w:val="28"/>
          <w:rtl/>
        </w:rPr>
      </w:pPr>
    </w:p>
    <w:p w:rsidR="00351A1F" w:rsidRPr="00351A1F" w:rsidRDefault="00351A1F" w:rsidP="00613128">
      <w:pPr>
        <w:tabs>
          <w:tab w:val="left" w:pos="720"/>
        </w:tabs>
        <w:ind w:left="720" w:right="360" w:hanging="180"/>
        <w:jc w:val="center"/>
        <w:rPr>
          <w:rFonts w:ascii="Lotus Linotype" w:hAnsi="Lotus Linotype" w:cs="Lotus Linotype"/>
          <w:b w:val="0"/>
          <w:bCs w:val="0"/>
          <w:sz w:val="96"/>
          <w:szCs w:val="96"/>
        </w:rPr>
      </w:pPr>
      <w:bookmarkStart w:id="0" w:name="هنا4"/>
      <w:bookmarkEnd w:id="0"/>
      <w:r w:rsidRPr="00351A1F">
        <w:rPr>
          <w:rFonts w:ascii="Lotus Linotype" w:hAnsi="Lotus Linotype" w:cs="Lotus Linotype"/>
          <w:b w:val="0"/>
          <w:bCs w:val="0"/>
          <w:sz w:val="96"/>
          <w:szCs w:val="96"/>
        </w:rPr>
        <w:sym w:font="AGA Arabesque" w:char="F050"/>
      </w:r>
    </w:p>
    <w:p w:rsidR="00351A1F" w:rsidRPr="00351A1F" w:rsidRDefault="00351A1F" w:rsidP="00613128">
      <w:pPr>
        <w:jc w:val="center"/>
        <w:rPr>
          <w:rFonts w:ascii="ATraditional Arabic" w:hAnsi="ATraditional Arabic" w:cs="ATraditional Arabic"/>
          <w:noProof w:val="0"/>
          <w:sz w:val="36"/>
          <w:szCs w:val="36"/>
          <w:rtl/>
        </w:rPr>
      </w:pPr>
    </w:p>
    <w:p w:rsidR="00351A1F" w:rsidRPr="00351A1F" w:rsidRDefault="00351A1F" w:rsidP="00613128">
      <w:pPr>
        <w:tabs>
          <w:tab w:val="clear" w:pos="5187"/>
          <w:tab w:val="left" w:pos="7082"/>
        </w:tabs>
        <w:jc w:val="center"/>
        <w:rPr>
          <w:rFonts w:ascii="ATraditional Arabic" w:hAnsi="ATraditional Arabic" w:cs="ATraditional Arabic"/>
          <w:noProof w:val="0"/>
          <w:sz w:val="96"/>
          <w:szCs w:val="96"/>
        </w:rPr>
      </w:pPr>
      <w:r w:rsidRPr="00351A1F">
        <w:rPr>
          <w:rFonts w:cs="PT Bold Heading" w:hint="cs"/>
          <w:b w:val="0"/>
          <w:bCs w:val="0"/>
          <w:noProof w:val="0"/>
          <w:sz w:val="92"/>
          <w:szCs w:val="92"/>
          <w:rtl/>
        </w:rPr>
        <w:t>صحيح البخاري</w:t>
      </w:r>
      <w:r w:rsidRPr="00351A1F">
        <w:rPr>
          <w:rFonts w:cs="PT Bold Heading"/>
          <w:b w:val="0"/>
          <w:bCs w:val="0"/>
          <w:noProof w:val="0"/>
          <w:sz w:val="92"/>
          <w:szCs w:val="92"/>
          <w:rtl/>
        </w:rPr>
        <w:br/>
      </w:r>
      <w:r w:rsidRPr="00351A1F">
        <w:rPr>
          <w:rFonts w:cs="PT Bold Heading" w:hint="cs"/>
          <w:b w:val="0"/>
          <w:bCs w:val="0"/>
          <w:noProof w:val="0"/>
          <w:sz w:val="92"/>
          <w:szCs w:val="92"/>
          <w:rtl/>
        </w:rPr>
        <w:t>كتاب ب</w:t>
      </w:r>
      <w:bookmarkStart w:id="1" w:name="_GoBack"/>
      <w:bookmarkEnd w:id="1"/>
      <w:r w:rsidRPr="00351A1F">
        <w:rPr>
          <w:rFonts w:cs="PT Bold Heading" w:hint="cs"/>
          <w:b w:val="0"/>
          <w:bCs w:val="0"/>
          <w:noProof w:val="0"/>
          <w:sz w:val="92"/>
          <w:szCs w:val="92"/>
          <w:rtl/>
        </w:rPr>
        <w:t>دء الوحي</w:t>
      </w:r>
    </w:p>
    <w:p w:rsidR="00351A1F" w:rsidRPr="00351A1F" w:rsidRDefault="00351A1F" w:rsidP="00613128">
      <w:pPr>
        <w:jc w:val="center"/>
        <w:rPr>
          <w:rFonts w:ascii="ATraditional Arabic" w:hAnsi="ATraditional Arabic" w:cs="ATraditional Arabic"/>
          <w:noProof w:val="0"/>
          <w:sz w:val="36"/>
          <w:szCs w:val="36"/>
          <w:rtl/>
        </w:rPr>
      </w:pPr>
    </w:p>
    <w:p w:rsidR="00351A1F" w:rsidRPr="00351A1F" w:rsidRDefault="00351A1F" w:rsidP="00613128">
      <w:pPr>
        <w:tabs>
          <w:tab w:val="left" w:pos="720"/>
        </w:tabs>
        <w:jc w:val="center"/>
        <w:rPr>
          <w:rFonts w:ascii="ATraditional Arabic" w:hAnsi="ATraditional Arabic" w:cs="ATraditional Arabic"/>
          <w:noProof w:val="0"/>
          <w:sz w:val="36"/>
          <w:szCs w:val="36"/>
          <w:rtl/>
        </w:rPr>
      </w:pPr>
      <w:r w:rsidRPr="00351A1F">
        <w:rPr>
          <w:rFonts w:ascii="Andalus" w:hAnsi="Andalus" w:cs="Andalus"/>
          <w:bCs w:val="0"/>
          <w:noProof w:val="0"/>
          <w:sz w:val="48"/>
          <w:szCs w:val="48"/>
          <w:rtl/>
        </w:rPr>
        <w:t>معالي الشيخ الدكتور</w:t>
      </w:r>
    </w:p>
    <w:p w:rsidR="00351A1F" w:rsidRPr="00351A1F" w:rsidRDefault="00351A1F" w:rsidP="00613128">
      <w:pPr>
        <w:tabs>
          <w:tab w:val="left" w:pos="720"/>
        </w:tabs>
        <w:jc w:val="center"/>
        <w:rPr>
          <w:rFonts w:ascii="Andalus" w:hAnsi="Andalus" w:cs="AL-Mohanad Bold"/>
          <w:bCs w:val="0"/>
          <w:noProof w:val="0"/>
          <w:sz w:val="48"/>
          <w:szCs w:val="48"/>
          <w:rtl/>
        </w:rPr>
      </w:pPr>
      <w:r w:rsidRPr="00351A1F">
        <w:rPr>
          <w:rFonts w:ascii="Andalus" w:hAnsi="Andalus" w:cs="AL-Mohanad Bold" w:hint="cs"/>
          <w:bCs w:val="0"/>
          <w:noProof w:val="0"/>
          <w:sz w:val="48"/>
          <w:szCs w:val="48"/>
          <w:rtl/>
        </w:rPr>
        <w:t>عبد الكريم بن عبد الله الخضير</w:t>
      </w:r>
    </w:p>
    <w:p w:rsidR="00351A1F" w:rsidRPr="00351A1F" w:rsidRDefault="00351A1F" w:rsidP="00613128">
      <w:pPr>
        <w:tabs>
          <w:tab w:val="left" w:pos="720"/>
        </w:tabs>
        <w:jc w:val="center"/>
        <w:rPr>
          <w:rFonts w:ascii="Andalus" w:hAnsi="Andalus" w:cs="AL-Mohanad Bold"/>
          <w:bCs w:val="0"/>
          <w:noProof w:val="0"/>
          <w:sz w:val="48"/>
          <w:szCs w:val="48"/>
          <w:rtl/>
        </w:rPr>
      </w:pPr>
      <w:r w:rsidRPr="00351A1F">
        <w:rPr>
          <w:rFonts w:ascii="Andalus" w:hAnsi="Andalus" w:cs="AL-Mohanad Bold" w:hint="cs"/>
          <w:bCs w:val="0"/>
          <w:noProof w:val="0"/>
          <w:sz w:val="48"/>
          <w:szCs w:val="48"/>
          <w:rtl/>
        </w:rPr>
        <w:t>عضو هيئة كبار العلماء</w:t>
      </w:r>
    </w:p>
    <w:p w:rsidR="00351A1F" w:rsidRPr="00351A1F" w:rsidRDefault="00351A1F" w:rsidP="00613128">
      <w:pPr>
        <w:tabs>
          <w:tab w:val="left" w:pos="720"/>
        </w:tabs>
        <w:jc w:val="center"/>
        <w:rPr>
          <w:rFonts w:ascii="Andalus" w:hAnsi="Andalus" w:cs="AL-Mohanad Bold"/>
          <w:bCs w:val="0"/>
          <w:noProof w:val="0"/>
          <w:sz w:val="48"/>
          <w:szCs w:val="48"/>
          <w:rtl/>
        </w:rPr>
      </w:pPr>
      <w:r w:rsidRPr="00351A1F">
        <w:rPr>
          <w:rFonts w:ascii="Andalus" w:hAnsi="Andalus" w:cs="AL-Mohanad Bold" w:hint="cs"/>
          <w:bCs w:val="0"/>
          <w:noProof w:val="0"/>
          <w:sz w:val="48"/>
          <w:szCs w:val="48"/>
          <w:rtl/>
        </w:rPr>
        <w:t>وعضو اللجنة الدائمة للبحوث العلمية والإفتاء</w:t>
      </w:r>
    </w:p>
    <w:p w:rsidR="00351A1F" w:rsidRPr="00351A1F" w:rsidRDefault="00351A1F" w:rsidP="0099366E">
      <w:pPr>
        <w:tabs>
          <w:tab w:val="clear" w:pos="5187"/>
          <w:tab w:val="clear" w:pos="7313"/>
        </w:tabs>
        <w:ind w:left="540" w:right="360"/>
        <w:rPr>
          <w:rFonts w:ascii="Simplified Arabic" w:hAnsi="Simplified Arabic"/>
          <w:b w:val="0"/>
          <w:bCs w:val="0"/>
          <w:sz w:val="28"/>
        </w:rPr>
      </w:pPr>
    </w:p>
    <w:p w:rsidR="00351A1F" w:rsidRPr="00351A1F" w:rsidRDefault="00351A1F" w:rsidP="0099366E">
      <w:pPr>
        <w:tabs>
          <w:tab w:val="clear" w:pos="5187"/>
          <w:tab w:val="clear" w:pos="7313"/>
        </w:tabs>
        <w:rPr>
          <w:rFonts w:ascii="Simplified Arabic" w:hAnsi="Simplified Arabic"/>
          <w:bCs w:val="0"/>
          <w:noProof w:val="0"/>
          <w:sz w:val="28"/>
          <w:rtl/>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351A1F" w:rsidRPr="00351A1F" w:rsidTr="000815E1">
        <w:trPr>
          <w:trHeight w:val="780"/>
        </w:trPr>
        <w:tc>
          <w:tcPr>
            <w:tcW w:w="2408" w:type="dxa"/>
            <w:shd w:val="clear" w:color="auto" w:fill="D9D9D9"/>
            <w:vAlign w:val="center"/>
          </w:tcPr>
          <w:p w:rsidR="00351A1F" w:rsidRPr="00351A1F" w:rsidRDefault="00351A1F" w:rsidP="0099366E">
            <w:pPr>
              <w:rPr>
                <w:rFonts w:ascii="Simplified Arabic" w:hAnsi="Simplified Arabic"/>
                <w:noProof w:val="0"/>
                <w:sz w:val="28"/>
                <w:rtl/>
              </w:rPr>
            </w:pPr>
            <w:r w:rsidRPr="00351A1F">
              <w:rPr>
                <w:rFonts w:ascii="Simplified Arabic" w:hAnsi="Simplified Arabic"/>
                <w:noProof w:val="0"/>
                <w:sz w:val="28"/>
                <w:rtl/>
              </w:rPr>
              <w:t>تاريخ المحاضرة:</w:t>
            </w:r>
          </w:p>
        </w:tc>
        <w:tc>
          <w:tcPr>
            <w:tcW w:w="2976" w:type="dxa"/>
            <w:shd w:val="clear" w:color="auto" w:fill="FFFFFF"/>
            <w:vAlign w:val="center"/>
          </w:tcPr>
          <w:p w:rsidR="00351A1F" w:rsidRPr="00351A1F" w:rsidRDefault="00351A1F" w:rsidP="0099366E">
            <w:pPr>
              <w:rPr>
                <w:rFonts w:ascii="Simplified Arabic" w:hAnsi="Simplified Arabic"/>
                <w:noProof w:val="0"/>
                <w:sz w:val="28"/>
                <w:rtl/>
              </w:rPr>
            </w:pPr>
            <w:r w:rsidRPr="00351A1F">
              <w:rPr>
                <w:rFonts w:ascii="Simplified Arabic" w:hAnsi="Simplified Arabic" w:hint="cs"/>
                <w:noProof w:val="0"/>
                <w:sz w:val="28"/>
                <w:rtl/>
              </w:rPr>
              <w:t>2</w:t>
            </w:r>
            <w:r w:rsidRPr="00351A1F">
              <w:rPr>
                <w:rFonts w:ascii="Simplified Arabic" w:hAnsi="Simplified Arabic"/>
                <w:noProof w:val="0"/>
                <w:sz w:val="28"/>
                <w:rtl/>
              </w:rPr>
              <w:t>/</w:t>
            </w:r>
            <w:r w:rsidRPr="00351A1F">
              <w:rPr>
                <w:rFonts w:ascii="Simplified Arabic" w:hAnsi="Simplified Arabic" w:hint="cs"/>
                <w:noProof w:val="0"/>
                <w:sz w:val="28"/>
                <w:rtl/>
              </w:rPr>
              <w:t>1</w:t>
            </w:r>
            <w:r w:rsidRPr="00351A1F">
              <w:rPr>
                <w:rFonts w:ascii="Simplified Arabic" w:hAnsi="Simplified Arabic"/>
                <w:noProof w:val="0"/>
                <w:sz w:val="28"/>
                <w:rtl/>
              </w:rPr>
              <w:t>/</w:t>
            </w:r>
            <w:r w:rsidRPr="00351A1F">
              <w:rPr>
                <w:rFonts w:ascii="Simplified Arabic" w:hAnsi="Simplified Arabic" w:hint="cs"/>
                <w:noProof w:val="0"/>
                <w:sz w:val="28"/>
                <w:rtl/>
              </w:rPr>
              <w:t>1430</w:t>
            </w:r>
            <w:r w:rsidRPr="00351A1F">
              <w:rPr>
                <w:rFonts w:ascii="Simplified Arabic" w:hAnsi="Simplified Arabic"/>
                <w:noProof w:val="0"/>
                <w:sz w:val="28"/>
                <w:rtl/>
              </w:rPr>
              <w:t>هـ</w:t>
            </w:r>
          </w:p>
        </w:tc>
        <w:tc>
          <w:tcPr>
            <w:tcW w:w="1418" w:type="dxa"/>
            <w:shd w:val="clear" w:color="auto" w:fill="D9D9D9"/>
            <w:vAlign w:val="center"/>
          </w:tcPr>
          <w:p w:rsidR="00351A1F" w:rsidRPr="00351A1F" w:rsidRDefault="00351A1F" w:rsidP="0099366E">
            <w:pPr>
              <w:rPr>
                <w:rFonts w:ascii="Simplified Arabic" w:hAnsi="Simplified Arabic"/>
                <w:noProof w:val="0"/>
                <w:sz w:val="28"/>
                <w:rtl/>
              </w:rPr>
            </w:pPr>
            <w:r w:rsidRPr="00351A1F">
              <w:rPr>
                <w:rFonts w:ascii="Simplified Arabic" w:hAnsi="Simplified Arabic"/>
                <w:noProof w:val="0"/>
                <w:sz w:val="28"/>
                <w:rtl/>
              </w:rPr>
              <w:t>المكان:</w:t>
            </w:r>
          </w:p>
        </w:tc>
        <w:tc>
          <w:tcPr>
            <w:tcW w:w="3405" w:type="dxa"/>
            <w:shd w:val="clear" w:color="auto" w:fill="FFFFFF"/>
            <w:vAlign w:val="center"/>
          </w:tcPr>
          <w:p w:rsidR="00351A1F" w:rsidRPr="00351A1F" w:rsidRDefault="00351A1F" w:rsidP="0099366E">
            <w:pPr>
              <w:rPr>
                <w:rFonts w:ascii="Simplified Arabic" w:hAnsi="Simplified Arabic"/>
                <w:noProof w:val="0"/>
                <w:sz w:val="28"/>
                <w:rtl/>
              </w:rPr>
            </w:pPr>
          </w:p>
        </w:tc>
      </w:tr>
    </w:tbl>
    <w:p w:rsidR="00351A1F" w:rsidRPr="00351A1F" w:rsidRDefault="00351A1F" w:rsidP="0099366E">
      <w:pPr>
        <w:ind w:firstLine="386"/>
        <w:rPr>
          <w:rFonts w:ascii="Simplified Arabic" w:hAnsi="Simplified Arabic"/>
          <w:noProof w:val="0"/>
          <w:sz w:val="28"/>
          <w:rtl/>
        </w:rPr>
      </w:pPr>
      <w:r w:rsidRPr="00351A1F">
        <w:rPr>
          <w:rFonts w:ascii="Simplified Arabic" w:hAnsi="Simplified Arabic"/>
          <w:i/>
          <w:iCs/>
          <w:noProof w:val="0"/>
          <w:sz w:val="28"/>
          <w:rtl/>
        </w:rPr>
        <w:t xml:space="preserve"> </w:t>
      </w:r>
      <w:r w:rsidRPr="00351A1F">
        <w:rPr>
          <w:rFonts w:ascii="Simplified Arabic" w:hAnsi="Simplified Arabic"/>
          <w:noProof w:val="0"/>
          <w:sz w:val="28"/>
          <w:rtl/>
        </w:rPr>
        <w:t xml:space="preserve">                         </w:t>
      </w:r>
    </w:p>
    <w:p w:rsidR="00351A1F" w:rsidRPr="00351A1F" w:rsidRDefault="00351A1F" w:rsidP="0099366E">
      <w:pPr>
        <w:rPr>
          <w:rFonts w:ascii="Simplified Arabic" w:hAnsi="Simplified Arabic"/>
          <w:noProof w:val="0"/>
          <w:sz w:val="28"/>
          <w:rtl/>
        </w:rPr>
      </w:pPr>
    </w:p>
    <w:p w:rsidR="00351A1F" w:rsidRPr="00351A1F" w:rsidRDefault="00351A1F" w:rsidP="0099366E">
      <w:pPr>
        <w:rPr>
          <w:rtl/>
          <w:lang w:bidi="ar-EG"/>
        </w:rPr>
      </w:pPr>
    </w:p>
    <w:p w:rsidR="00351A1F" w:rsidRPr="00351A1F" w:rsidRDefault="00351A1F" w:rsidP="0099366E">
      <w:pPr>
        <w:rPr>
          <w:rtl/>
          <w:lang w:bidi="ar-EG"/>
        </w:rPr>
      </w:pPr>
    </w:p>
    <w:p w:rsidR="00351A1F" w:rsidRPr="00351A1F" w:rsidRDefault="00351A1F" w:rsidP="0099366E">
      <w:pPr>
        <w:rPr>
          <w:rtl/>
          <w:lang w:bidi="ar-EG"/>
        </w:rPr>
      </w:pPr>
    </w:p>
    <w:p w:rsidR="00351A1F" w:rsidRPr="00351A1F" w:rsidRDefault="00351A1F" w:rsidP="0099366E">
      <w:pPr>
        <w:rPr>
          <w:rtl/>
          <w:lang w:bidi="ar-EG"/>
        </w:rPr>
      </w:pPr>
    </w:p>
    <w:p w:rsidR="00351A1F" w:rsidRPr="00351A1F" w:rsidRDefault="00351A1F" w:rsidP="0099366E">
      <w:pPr>
        <w:rPr>
          <w:rtl/>
          <w:lang w:bidi="ar-EG"/>
        </w:rPr>
      </w:pPr>
    </w:p>
    <w:p w:rsidR="00351A1F" w:rsidRPr="00351A1F" w:rsidRDefault="00351A1F" w:rsidP="0099366E">
      <w:pPr>
        <w:rPr>
          <w:b w:val="0"/>
          <w:bCs w:val="0"/>
          <w:rtl/>
          <w:lang w:bidi="ar-EG"/>
        </w:rPr>
      </w:pPr>
      <w:r w:rsidRPr="00351A1F">
        <w:rPr>
          <w:rFonts w:hint="cs"/>
          <w:b w:val="0"/>
          <w:bCs w:val="0"/>
          <w:rtl/>
          <w:lang w:bidi="ar-EG"/>
        </w:rPr>
        <w:t>السلام عليكم ورحمة الله وبركاته</w:t>
      </w:r>
      <w:r w:rsidR="00CA087F">
        <w:rPr>
          <w:rFonts w:hint="cs"/>
          <w:b w:val="0"/>
          <w:bCs w:val="0"/>
          <w:rtl/>
          <w:lang w:bidi="ar-EG"/>
        </w:rPr>
        <w:t>.</w:t>
      </w:r>
    </w:p>
    <w:p w:rsidR="0099366E" w:rsidRDefault="00351A1F" w:rsidP="0099366E">
      <w:pPr>
        <w:rPr>
          <w:b w:val="0"/>
          <w:bCs w:val="0"/>
          <w:sz w:val="28"/>
          <w:rtl/>
          <w:lang w:bidi="ar-EG"/>
        </w:rPr>
      </w:pPr>
      <w:r w:rsidRPr="00351A1F">
        <w:rPr>
          <w:rFonts w:hint="cs"/>
          <w:sz w:val="28"/>
          <w:rtl/>
          <w:lang w:bidi="ar-EG"/>
        </w:rPr>
        <w:t xml:space="preserve">حديث أم المؤمنين حبيبة </w:t>
      </w:r>
      <w:r w:rsidRPr="00351A1F">
        <w:rPr>
          <w:sz w:val="28"/>
          <w:rtl/>
          <w:lang w:bidi="ar-EG"/>
        </w:rPr>
        <w:t>–</w:t>
      </w:r>
      <w:r w:rsidRPr="00351A1F">
        <w:rPr>
          <w:rFonts w:hint="cs"/>
          <w:sz w:val="28"/>
          <w:rtl/>
          <w:lang w:bidi="ar-EG"/>
        </w:rPr>
        <w:t xml:space="preserve">رضي الله عنها-: </w:t>
      </w:r>
      <w:r w:rsidRPr="00351A1F">
        <w:rPr>
          <w:rFonts w:ascii="Simplified Arabic" w:hAnsi="Simplified Arabic"/>
          <w:color w:val="0000FF"/>
          <w:sz w:val="28"/>
          <w:rtl/>
          <w:lang w:bidi="ar-EG"/>
        </w:rPr>
        <w:t>«</w:t>
      </w:r>
      <w:r w:rsidRPr="00351A1F">
        <w:rPr>
          <w:rFonts w:hint="cs"/>
          <w:color w:val="0000FF"/>
          <w:sz w:val="28"/>
          <w:rtl/>
          <w:lang w:bidi="ar-EG"/>
        </w:rPr>
        <w:t>من صلًّى ثنتي عشر ركعة في اليوم والليلة</w:t>
      </w:r>
      <w:r w:rsidRPr="00351A1F">
        <w:rPr>
          <w:rFonts w:ascii="Simplified Arabic" w:hAnsi="Simplified Arabic"/>
          <w:color w:val="0000FF"/>
          <w:sz w:val="28"/>
          <w:rtl/>
          <w:lang w:bidi="ar-EG"/>
        </w:rPr>
        <w:t>»</w:t>
      </w:r>
      <w:r w:rsidRPr="00351A1F">
        <w:rPr>
          <w:rFonts w:hint="cs"/>
          <w:sz w:val="28"/>
          <w:rtl/>
          <w:lang w:bidi="ar-EG"/>
        </w:rPr>
        <w:t xml:space="preserve"> هل هذا مختصٌّ بمن حافظ عليها حتى موته أم في كل يومٍ وليلة يبنى له بيت في الجنة؟</w:t>
      </w:r>
      <w:r w:rsidRPr="00351A1F">
        <w:rPr>
          <w:rFonts w:hint="cs"/>
          <w:b w:val="0"/>
          <w:bCs w:val="0"/>
          <w:sz w:val="28"/>
          <w:rtl/>
          <w:lang w:bidi="ar-EG"/>
        </w:rPr>
        <w:br/>
        <w:t>في بعض الألفاظ من حافظ عليه، من حافظ على ثنتي عشرة ركعة.</w:t>
      </w:r>
    </w:p>
    <w:p w:rsidR="0099366E" w:rsidRDefault="00351A1F" w:rsidP="0099366E">
      <w:pPr>
        <w:rPr>
          <w:b w:val="0"/>
          <w:bCs w:val="0"/>
          <w:sz w:val="28"/>
          <w:rtl/>
          <w:lang w:bidi="ar-EG"/>
        </w:rPr>
      </w:pPr>
      <w:r w:rsidRPr="00351A1F">
        <w:rPr>
          <w:rFonts w:hint="cs"/>
          <w:sz w:val="28"/>
          <w:rtl/>
          <w:lang w:bidi="ar-EG"/>
        </w:rPr>
        <w:t>يقول: أقترح أن تضع لك منهج</w:t>
      </w:r>
      <w:r w:rsidR="00D94D54">
        <w:rPr>
          <w:rFonts w:hint="cs"/>
          <w:sz w:val="28"/>
          <w:rtl/>
          <w:lang w:bidi="ar-EG"/>
        </w:rPr>
        <w:t>ًا ينتفع به ط</w:t>
      </w:r>
      <w:r w:rsidRPr="00351A1F">
        <w:rPr>
          <w:rFonts w:hint="cs"/>
          <w:sz w:val="28"/>
          <w:rtl/>
          <w:lang w:bidi="ar-EG"/>
        </w:rPr>
        <w:t>لبة العلم</w:t>
      </w:r>
      <w:r w:rsidR="00D94D54">
        <w:rPr>
          <w:rFonts w:hint="cs"/>
          <w:sz w:val="28"/>
          <w:rtl/>
          <w:lang w:bidi="ar-EG"/>
        </w:rPr>
        <w:t>،</w:t>
      </w:r>
      <w:r w:rsidRPr="00351A1F">
        <w:rPr>
          <w:rFonts w:hint="cs"/>
          <w:sz w:val="28"/>
          <w:rtl/>
          <w:lang w:bidi="ar-EG"/>
        </w:rPr>
        <w:t xml:space="preserve"> لعل الله ينفع به.</w:t>
      </w:r>
    </w:p>
    <w:p w:rsidR="0099366E" w:rsidRDefault="00351A1F" w:rsidP="0099366E">
      <w:pPr>
        <w:rPr>
          <w:b w:val="0"/>
          <w:bCs w:val="0"/>
          <w:sz w:val="28"/>
          <w:rtl/>
          <w:lang w:bidi="ar-EG"/>
        </w:rPr>
      </w:pPr>
      <w:r w:rsidRPr="00351A1F">
        <w:rPr>
          <w:rFonts w:hint="cs"/>
          <w:b w:val="0"/>
          <w:bCs w:val="0"/>
          <w:sz w:val="28"/>
          <w:rtl/>
          <w:lang w:bidi="ar-EG"/>
        </w:rPr>
        <w:t xml:space="preserve">ليوضح هذا الاقتراح والمطلوب بدقة، لا أدري </w:t>
      </w:r>
      <w:r w:rsidR="00D94D54">
        <w:rPr>
          <w:rFonts w:hint="cs"/>
          <w:b w:val="0"/>
          <w:bCs w:val="0"/>
          <w:sz w:val="28"/>
          <w:rtl/>
          <w:lang w:bidi="ar-EG"/>
        </w:rPr>
        <w:t>ماذا</w:t>
      </w:r>
      <w:r w:rsidRPr="00351A1F">
        <w:rPr>
          <w:rFonts w:hint="cs"/>
          <w:b w:val="0"/>
          <w:bCs w:val="0"/>
          <w:sz w:val="28"/>
          <w:rtl/>
          <w:lang w:bidi="ar-EG"/>
        </w:rPr>
        <w:t xml:space="preserve"> يقصد، منهج ينتفع به طلبة العلم، أن تضع لك، من هم طلاب العلم، ما أدري ماذا يريد يعني، ما أدري يعني طريقة للتعلي</w:t>
      </w:r>
      <w:r w:rsidR="00D94D54">
        <w:rPr>
          <w:rFonts w:hint="cs"/>
          <w:b w:val="0"/>
          <w:bCs w:val="0"/>
          <w:sz w:val="28"/>
          <w:rtl/>
          <w:lang w:bidi="ar-EG"/>
        </w:rPr>
        <w:t xml:space="preserve">م ، منهج، </w:t>
      </w:r>
      <w:r w:rsidRPr="00351A1F">
        <w:rPr>
          <w:rFonts w:hint="cs"/>
          <w:b w:val="0"/>
          <w:bCs w:val="0"/>
          <w:sz w:val="28"/>
          <w:rtl/>
          <w:lang w:bidi="ar-EG"/>
        </w:rPr>
        <w:t>طريقة منهجية للتعليم ينتفع بها طلاب العلم، على مختلف مستوياتهم، بحيث يقسم الطلاب إلى فئات</w:t>
      </w:r>
      <w:r w:rsidR="00D94D54">
        <w:rPr>
          <w:rFonts w:hint="cs"/>
          <w:b w:val="0"/>
          <w:bCs w:val="0"/>
          <w:sz w:val="28"/>
          <w:rtl/>
          <w:lang w:bidi="ar-EG"/>
        </w:rPr>
        <w:t>،</w:t>
      </w:r>
      <w:r w:rsidRPr="00351A1F">
        <w:rPr>
          <w:rFonts w:hint="cs"/>
          <w:b w:val="0"/>
          <w:bCs w:val="0"/>
          <w:sz w:val="28"/>
          <w:rtl/>
          <w:lang w:bidi="ar-EG"/>
        </w:rPr>
        <w:t xml:space="preserve"> ويكون لكل فئة وقت من الأوقات أو درس من الدروس، قد يكون هذا هو المراد، لكن يحتاج إلى تفصيل.</w:t>
      </w:r>
    </w:p>
    <w:p w:rsidR="0099366E" w:rsidRDefault="00351A1F" w:rsidP="0099366E">
      <w:pPr>
        <w:rPr>
          <w:b w:val="0"/>
          <w:bCs w:val="0"/>
          <w:sz w:val="28"/>
          <w:rtl/>
          <w:lang w:bidi="ar-EG"/>
        </w:rPr>
      </w:pPr>
      <w:r w:rsidRPr="00351A1F">
        <w:rPr>
          <w:rFonts w:hint="cs"/>
          <w:sz w:val="28"/>
          <w:rtl/>
          <w:lang w:bidi="ar-EG"/>
        </w:rPr>
        <w:t xml:space="preserve">يقول: كيف نجمع بين حديث: </w:t>
      </w:r>
      <w:r w:rsidRPr="00351A1F">
        <w:rPr>
          <w:rFonts w:ascii="Simplified Arabic" w:hAnsi="Simplified Arabic"/>
          <w:color w:val="0000FF"/>
          <w:sz w:val="28"/>
          <w:rtl/>
          <w:lang w:bidi="ar-EG"/>
        </w:rPr>
        <w:t>«</w:t>
      </w:r>
      <w:r w:rsidRPr="00351A1F">
        <w:rPr>
          <w:rFonts w:hint="cs"/>
          <w:color w:val="0000FF"/>
          <w:sz w:val="28"/>
          <w:rtl/>
          <w:lang w:bidi="ar-EG"/>
        </w:rPr>
        <w:t>كان لا يرى رؤيا إلا جاءت مثل فلق الصبح</w:t>
      </w:r>
      <w:r w:rsidRPr="00351A1F">
        <w:rPr>
          <w:rFonts w:ascii="Simplified Arabic" w:hAnsi="Simplified Arabic"/>
          <w:color w:val="0000FF"/>
          <w:sz w:val="28"/>
          <w:rtl/>
          <w:lang w:bidi="ar-EG"/>
        </w:rPr>
        <w:t>»</w:t>
      </w:r>
      <w:r w:rsidR="0089192C">
        <w:rPr>
          <w:rFonts w:hint="cs"/>
          <w:sz w:val="28"/>
          <w:rtl/>
          <w:lang w:bidi="ar-EG"/>
        </w:rPr>
        <w:t xml:space="preserve"> وبين ما رآه</w:t>
      </w:r>
      <w:r w:rsidRPr="00351A1F">
        <w:rPr>
          <w:sz w:val="28"/>
          <w:rtl/>
          <w:lang w:bidi="ar-EG"/>
        </w:rPr>
        <w:t>–</w:t>
      </w:r>
      <w:r w:rsidR="0089192C">
        <w:rPr>
          <w:rFonts w:hint="cs"/>
          <w:sz w:val="28"/>
          <w:rtl/>
          <w:lang w:bidi="ar-EG"/>
        </w:rPr>
        <w:t xml:space="preserve"> </w:t>
      </w:r>
      <w:r w:rsidRPr="00351A1F">
        <w:rPr>
          <w:rFonts w:hint="cs"/>
          <w:sz w:val="28"/>
          <w:rtl/>
          <w:lang w:bidi="ar-EG"/>
        </w:rPr>
        <w:t>عليه الصلاة والسلام- صبح الحديبية من دخول المسجد الحرام، مع أن هذه الرؤيا لم تتحقق إلا في العام المقبل؟</w:t>
      </w:r>
    </w:p>
    <w:p w:rsidR="0099366E" w:rsidRDefault="00351A1F" w:rsidP="0099366E">
      <w:pPr>
        <w:rPr>
          <w:b w:val="0"/>
          <w:bCs w:val="0"/>
          <w:sz w:val="28"/>
          <w:rtl/>
          <w:lang w:bidi="ar-EG"/>
        </w:rPr>
      </w:pPr>
      <w:r w:rsidRPr="00351A1F">
        <w:rPr>
          <w:rFonts w:hint="cs"/>
          <w:b w:val="0"/>
          <w:bCs w:val="0"/>
          <w:sz w:val="28"/>
          <w:rtl/>
          <w:lang w:bidi="ar-EG"/>
        </w:rPr>
        <w:t>المقصود أنها تحققت، المقصود أنها تحققت، ولا يلزم أن يكون بعدها مباشرة.</w:t>
      </w:r>
    </w:p>
    <w:p w:rsidR="0099366E" w:rsidRDefault="00351A1F" w:rsidP="0099366E">
      <w:pPr>
        <w:rPr>
          <w:b w:val="0"/>
          <w:bCs w:val="0"/>
          <w:sz w:val="28"/>
          <w:rtl/>
          <w:lang w:bidi="ar-EG"/>
        </w:rPr>
      </w:pPr>
      <w:r w:rsidRPr="00351A1F">
        <w:rPr>
          <w:rFonts w:hint="cs"/>
          <w:sz w:val="28"/>
          <w:rtl/>
          <w:lang w:bidi="ar-EG"/>
        </w:rPr>
        <w:t xml:space="preserve">يقول: كيف نجمع بين قوله </w:t>
      </w:r>
      <w:r w:rsidRPr="00351A1F">
        <w:rPr>
          <w:sz w:val="28"/>
          <w:rtl/>
          <w:lang w:bidi="ar-EG"/>
        </w:rPr>
        <w:t>–</w:t>
      </w:r>
      <w:r w:rsidRPr="00351A1F">
        <w:rPr>
          <w:rFonts w:hint="cs"/>
          <w:sz w:val="28"/>
          <w:rtl/>
          <w:lang w:bidi="ar-EG"/>
        </w:rPr>
        <w:t>عليه السلام-</w:t>
      </w:r>
      <w:r w:rsidR="0089192C">
        <w:rPr>
          <w:rFonts w:hint="cs"/>
          <w:sz w:val="28"/>
          <w:rtl/>
          <w:lang w:bidi="ar-EG"/>
        </w:rPr>
        <w:t>:</w:t>
      </w:r>
      <w:r w:rsidRPr="00351A1F">
        <w:rPr>
          <w:rFonts w:hint="cs"/>
          <w:sz w:val="28"/>
          <w:rtl/>
          <w:lang w:bidi="ar-EG"/>
        </w:rPr>
        <w:t xml:space="preserve"> </w:t>
      </w:r>
      <w:r w:rsidRPr="00351A1F">
        <w:rPr>
          <w:rFonts w:ascii="Simplified Arabic" w:hAnsi="Simplified Arabic"/>
          <w:color w:val="0000FF"/>
          <w:sz w:val="28"/>
          <w:rtl/>
          <w:lang w:bidi="ar-EG"/>
        </w:rPr>
        <w:t>«</w:t>
      </w:r>
      <w:r w:rsidRPr="00351A1F">
        <w:rPr>
          <w:rFonts w:hint="cs"/>
          <w:color w:val="0000FF"/>
          <w:sz w:val="28"/>
          <w:rtl/>
          <w:lang w:bidi="ar-EG"/>
        </w:rPr>
        <w:t>لكل نبي حواري</w:t>
      </w:r>
      <w:r w:rsidRPr="00351A1F">
        <w:rPr>
          <w:rFonts w:ascii="Simplified Arabic" w:hAnsi="Simplified Arabic"/>
          <w:color w:val="0000FF"/>
          <w:sz w:val="28"/>
          <w:rtl/>
          <w:lang w:bidi="ar-EG"/>
        </w:rPr>
        <w:t>»</w:t>
      </w:r>
      <w:r w:rsidR="0089192C">
        <w:rPr>
          <w:rFonts w:hint="cs"/>
          <w:color w:val="0000FF"/>
          <w:sz w:val="28"/>
          <w:rtl/>
          <w:lang w:bidi="ar-EG"/>
        </w:rPr>
        <w:t>،</w:t>
      </w:r>
      <w:r w:rsidRPr="00351A1F">
        <w:rPr>
          <w:rFonts w:hint="cs"/>
          <w:color w:val="0000FF"/>
          <w:sz w:val="28"/>
          <w:rtl/>
          <w:lang w:bidi="ar-EG"/>
        </w:rPr>
        <w:t xml:space="preserve"> </w:t>
      </w:r>
      <w:r w:rsidRPr="00351A1F">
        <w:rPr>
          <w:rFonts w:hint="cs"/>
          <w:sz w:val="28"/>
          <w:rtl/>
          <w:lang w:bidi="ar-EG"/>
        </w:rPr>
        <w:t xml:space="preserve">وبين قوله: </w:t>
      </w:r>
      <w:r w:rsidRPr="00351A1F">
        <w:rPr>
          <w:rFonts w:ascii="Simplified Arabic" w:hAnsi="Simplified Arabic"/>
          <w:color w:val="0000FF"/>
          <w:sz w:val="28"/>
          <w:rtl/>
          <w:lang w:bidi="ar-EG"/>
        </w:rPr>
        <w:t>«</w:t>
      </w:r>
      <w:r w:rsidRPr="00351A1F">
        <w:rPr>
          <w:rFonts w:hint="cs"/>
          <w:color w:val="0000FF"/>
          <w:sz w:val="28"/>
          <w:rtl/>
          <w:lang w:bidi="ar-EG"/>
        </w:rPr>
        <w:t>ويأتي النبي وليس معه أحد</w:t>
      </w:r>
      <w:r w:rsidRPr="00351A1F">
        <w:rPr>
          <w:rFonts w:ascii="Simplified Arabic" w:hAnsi="Simplified Arabic"/>
          <w:color w:val="0000FF"/>
          <w:sz w:val="28"/>
          <w:rtl/>
          <w:lang w:bidi="ar-EG"/>
        </w:rPr>
        <w:t>»</w:t>
      </w:r>
      <w:r w:rsidRPr="00351A1F">
        <w:rPr>
          <w:rFonts w:hint="cs"/>
          <w:color w:val="0000CC"/>
          <w:sz w:val="28"/>
          <w:rtl/>
          <w:lang w:bidi="ar-EG"/>
        </w:rPr>
        <w:t>؟</w:t>
      </w:r>
    </w:p>
    <w:p w:rsidR="0099366E" w:rsidRDefault="00351A1F" w:rsidP="0099366E">
      <w:pPr>
        <w:rPr>
          <w:b w:val="0"/>
          <w:bCs w:val="0"/>
          <w:sz w:val="28"/>
          <w:rtl/>
          <w:lang w:bidi="ar-EG"/>
        </w:rPr>
      </w:pPr>
      <w:r w:rsidRPr="00351A1F">
        <w:rPr>
          <w:rFonts w:hint="cs"/>
          <w:b w:val="0"/>
          <w:bCs w:val="0"/>
          <w:sz w:val="28"/>
          <w:rtl/>
          <w:lang w:bidi="ar-EG"/>
        </w:rPr>
        <w:t>المقصود: أن لكل نبيّ متبوع</w:t>
      </w:r>
      <w:r w:rsidR="0089192C">
        <w:rPr>
          <w:rFonts w:hint="cs"/>
          <w:b w:val="0"/>
          <w:bCs w:val="0"/>
          <w:rtl/>
          <w:lang w:bidi="ar-EG"/>
        </w:rPr>
        <w:t>ًا</w:t>
      </w:r>
      <w:r w:rsidRPr="00351A1F">
        <w:rPr>
          <w:rFonts w:hint="cs"/>
          <w:b w:val="0"/>
          <w:bCs w:val="0"/>
          <w:sz w:val="28"/>
          <w:rtl/>
          <w:lang w:bidi="ar-EG"/>
        </w:rPr>
        <w:t>، لكل نبي متبوع، فيخرج من ذلك من لا تبع له، من لا تبع له من الأنبياء؛ لأنه صح أنه يأتي النبي وليس معه أحد، فمن أين يكون له حواري</w:t>
      </w:r>
      <w:r w:rsidR="0089192C">
        <w:rPr>
          <w:rFonts w:hint="cs"/>
          <w:b w:val="0"/>
          <w:bCs w:val="0"/>
          <w:sz w:val="28"/>
          <w:rtl/>
          <w:lang w:bidi="ar-EG"/>
        </w:rPr>
        <w:t>؟</w:t>
      </w:r>
      <w:r w:rsidRPr="00351A1F">
        <w:rPr>
          <w:rFonts w:hint="cs"/>
          <w:b w:val="0"/>
          <w:bCs w:val="0"/>
          <w:sz w:val="28"/>
          <w:rtl/>
          <w:lang w:bidi="ar-EG"/>
        </w:rPr>
        <w:t xml:space="preserve"> فالحديث خاص بالأنبياء المتبوعين.</w:t>
      </w:r>
      <w:r w:rsidR="0089192C">
        <w:rPr>
          <w:rFonts w:hint="cs"/>
          <w:b w:val="0"/>
          <w:bCs w:val="0"/>
          <w:sz w:val="28"/>
          <w:rtl/>
          <w:lang w:bidi="ar-EG"/>
        </w:rPr>
        <w:t xml:space="preserve"> </w:t>
      </w:r>
    </w:p>
    <w:p w:rsidR="0099366E" w:rsidRDefault="00351A1F" w:rsidP="0099366E">
      <w:pPr>
        <w:rPr>
          <w:b w:val="0"/>
          <w:bCs w:val="0"/>
          <w:sz w:val="28"/>
          <w:rtl/>
          <w:lang w:bidi="ar-EG"/>
        </w:rPr>
      </w:pPr>
      <w:r w:rsidRPr="00351A1F">
        <w:rPr>
          <w:rFonts w:hint="cs"/>
          <w:sz w:val="28"/>
          <w:rtl/>
          <w:lang w:bidi="ar-EG"/>
        </w:rPr>
        <w:t>يقول: ما رأيكم في كتاب " التوضيح شرح الجامع الصحيح" لابن الملقن، وما يمتاز به؟ وأيهما أفضل، هو أو</w:t>
      </w:r>
      <w:r w:rsidR="0089192C">
        <w:rPr>
          <w:rFonts w:hint="cs"/>
          <w:sz w:val="28"/>
          <w:rtl/>
          <w:lang w:bidi="ar-EG"/>
        </w:rPr>
        <w:t xml:space="preserve"> </w:t>
      </w:r>
      <w:r w:rsidRPr="00351A1F">
        <w:rPr>
          <w:rFonts w:hint="cs"/>
          <w:sz w:val="28"/>
          <w:rtl/>
          <w:lang w:bidi="ar-EG"/>
        </w:rPr>
        <w:t>"فتح الباري"، وما الطبعة المميزة له؟</w:t>
      </w:r>
    </w:p>
    <w:p w:rsidR="0099366E" w:rsidRDefault="00351A1F" w:rsidP="0099366E">
      <w:pPr>
        <w:rPr>
          <w:b w:val="0"/>
          <w:bCs w:val="0"/>
          <w:sz w:val="28"/>
          <w:rtl/>
          <w:lang w:bidi="ar-EG"/>
        </w:rPr>
      </w:pPr>
      <w:r w:rsidRPr="00351A1F">
        <w:rPr>
          <w:rFonts w:hint="cs"/>
          <w:b w:val="0"/>
          <w:bCs w:val="0"/>
          <w:sz w:val="28"/>
          <w:rtl/>
          <w:lang w:bidi="ar-EG"/>
        </w:rPr>
        <w:t>على كل حال هو من مصادر "فتح الباري"، "فتح الباري" أخذ خلاصة هذا الكتاب وخلاصة غيره من الشروح المتقدمة، "فتح الباري" لا نظير له إلا أنه في بعض المواضع يبدو للباحث أنه اختصر، فإذا رجع إلى الشروح الأخرى وجدها أوفى، "فتح الباري" له طريقة ونفَس في الشرح لا يوجد عند غيره، تجد الشروح منهم "الملقن" مثلا</w:t>
      </w:r>
      <w:r w:rsidR="0089192C">
        <w:rPr>
          <w:rFonts w:hint="cs"/>
          <w:b w:val="0"/>
          <w:bCs w:val="0"/>
          <w:sz w:val="28"/>
          <w:rtl/>
          <w:lang w:bidi="ar-EG"/>
        </w:rPr>
        <w:t>ً</w:t>
      </w:r>
      <w:r w:rsidRPr="00351A1F">
        <w:rPr>
          <w:rFonts w:hint="cs"/>
          <w:b w:val="0"/>
          <w:bCs w:val="0"/>
          <w:sz w:val="28"/>
          <w:rtl/>
          <w:lang w:bidi="ar-EG"/>
        </w:rPr>
        <w:t xml:space="preserve"> أو "الكرماني" أو "العيني" أو غيره من الشرَّاح، تجد في الموضع الأول يوفّي، يوفي المقام</w:t>
      </w:r>
      <w:r w:rsidR="0089192C">
        <w:rPr>
          <w:rFonts w:hint="cs"/>
          <w:b w:val="0"/>
          <w:bCs w:val="0"/>
          <w:sz w:val="28"/>
          <w:rtl/>
          <w:lang w:bidi="ar-EG"/>
        </w:rPr>
        <w:t>،</w:t>
      </w:r>
      <w:r w:rsidRPr="00351A1F">
        <w:rPr>
          <w:rFonts w:hint="cs"/>
          <w:b w:val="0"/>
          <w:bCs w:val="0"/>
          <w:sz w:val="28"/>
          <w:rtl/>
          <w:lang w:bidi="ar-EG"/>
        </w:rPr>
        <w:t xml:space="preserve"> ويجلب عليه بكل ما يدل عليه الحديث، لكن </w:t>
      </w:r>
      <w:r w:rsidR="0089192C">
        <w:rPr>
          <w:rFonts w:hint="cs"/>
          <w:b w:val="0"/>
          <w:bCs w:val="0"/>
          <w:sz w:val="28"/>
          <w:rtl/>
          <w:lang w:bidi="ar-EG"/>
        </w:rPr>
        <w:t>ا</w:t>
      </w:r>
      <w:r w:rsidRPr="00351A1F">
        <w:rPr>
          <w:rFonts w:hint="cs"/>
          <w:b w:val="0"/>
          <w:bCs w:val="0"/>
          <w:sz w:val="28"/>
          <w:rtl/>
          <w:lang w:bidi="ar-EG"/>
        </w:rPr>
        <w:t>بن حجر لا، يأت</w:t>
      </w:r>
      <w:r w:rsidR="0089192C">
        <w:rPr>
          <w:rFonts w:hint="cs"/>
          <w:b w:val="0"/>
          <w:bCs w:val="0"/>
          <w:sz w:val="28"/>
          <w:rtl/>
          <w:lang w:bidi="ar-EG"/>
        </w:rPr>
        <w:t>ي</w:t>
      </w:r>
      <w:r w:rsidRPr="00351A1F">
        <w:rPr>
          <w:rFonts w:hint="cs"/>
          <w:b w:val="0"/>
          <w:bCs w:val="0"/>
          <w:sz w:val="28"/>
          <w:rtl/>
          <w:lang w:bidi="ar-EG"/>
        </w:rPr>
        <w:t xml:space="preserve"> في الموضع الأول بما يناسب الباب، ويترك بقية الكلام على الحديث في </w:t>
      </w:r>
      <w:r w:rsidR="0089192C">
        <w:rPr>
          <w:rFonts w:hint="cs"/>
          <w:b w:val="0"/>
          <w:bCs w:val="0"/>
          <w:sz w:val="28"/>
          <w:rtl/>
          <w:lang w:bidi="ar-EG"/>
        </w:rPr>
        <w:t>الأبواب الأخرى لوجود مناسبة لها</w:t>
      </w:r>
      <w:r w:rsidRPr="00351A1F">
        <w:rPr>
          <w:rFonts w:hint="cs"/>
          <w:b w:val="0"/>
          <w:bCs w:val="0"/>
          <w:sz w:val="28"/>
          <w:rtl/>
          <w:lang w:bidi="ar-EG"/>
        </w:rPr>
        <w:t>.</w:t>
      </w:r>
    </w:p>
    <w:p w:rsidR="0089192C" w:rsidRDefault="00351A1F" w:rsidP="0099366E">
      <w:pPr>
        <w:rPr>
          <w:b w:val="0"/>
          <w:bCs w:val="0"/>
          <w:sz w:val="28"/>
          <w:rtl/>
          <w:lang w:bidi="ar-EG"/>
        </w:rPr>
      </w:pPr>
      <w:r w:rsidRPr="00351A1F">
        <w:rPr>
          <w:rFonts w:hint="cs"/>
          <w:sz w:val="28"/>
          <w:rtl/>
          <w:lang w:bidi="ar-EG"/>
        </w:rPr>
        <w:lastRenderedPageBreak/>
        <w:t>الطالب:...................</w:t>
      </w:r>
      <w:r w:rsidRPr="00351A1F">
        <w:rPr>
          <w:rFonts w:hint="cs"/>
          <w:b w:val="0"/>
          <w:bCs w:val="0"/>
          <w:sz w:val="28"/>
          <w:rtl/>
          <w:lang w:bidi="ar-EG"/>
        </w:rPr>
        <w:br/>
        <w:t xml:space="preserve">يعني هو ماشي على استنباط البخاري </w:t>
      </w:r>
      <w:r w:rsidRPr="00351A1F">
        <w:rPr>
          <w:b w:val="0"/>
          <w:bCs w:val="0"/>
          <w:sz w:val="28"/>
          <w:rtl/>
          <w:lang w:bidi="ar-EG"/>
        </w:rPr>
        <w:t>–</w:t>
      </w:r>
      <w:r w:rsidRPr="00351A1F">
        <w:rPr>
          <w:rFonts w:hint="cs"/>
          <w:b w:val="0"/>
          <w:bCs w:val="0"/>
          <w:sz w:val="28"/>
          <w:rtl/>
          <w:lang w:bidi="ar-EG"/>
        </w:rPr>
        <w:t xml:space="preserve">رحمه الله- فتجد مذهبه في الحديث الأول أو الثاني أو الثالث التي لا لها أطراف وردت في مواضع من الصحيح يوزع الشرح على جميع المواضع، فتجد آخر حديث يشرحه </w:t>
      </w:r>
      <w:r w:rsidR="0089192C">
        <w:rPr>
          <w:rFonts w:hint="cs"/>
          <w:b w:val="0"/>
          <w:bCs w:val="0"/>
          <w:sz w:val="28"/>
          <w:rtl/>
          <w:lang w:bidi="ar-EG"/>
        </w:rPr>
        <w:t>ا</w:t>
      </w:r>
      <w:r w:rsidRPr="00351A1F">
        <w:rPr>
          <w:rFonts w:hint="cs"/>
          <w:b w:val="0"/>
          <w:bCs w:val="0"/>
          <w:sz w:val="28"/>
          <w:rtl/>
          <w:lang w:bidi="ar-EG"/>
        </w:rPr>
        <w:t>بن حجر بنفس النَ</w:t>
      </w:r>
      <w:r w:rsidR="0089192C">
        <w:rPr>
          <w:rFonts w:hint="cs"/>
          <w:b w:val="0"/>
          <w:bCs w:val="0"/>
          <w:sz w:val="28"/>
          <w:rtl/>
          <w:lang w:bidi="ar-EG"/>
        </w:rPr>
        <w:t>ف</w:t>
      </w:r>
      <w:r w:rsidRPr="00351A1F">
        <w:rPr>
          <w:rFonts w:hint="cs"/>
          <w:b w:val="0"/>
          <w:bCs w:val="0"/>
          <w:sz w:val="28"/>
          <w:rtl/>
          <w:lang w:bidi="ar-EG"/>
        </w:rPr>
        <w:t>س الذي شرح به الحديث الأول، بينما لو نظرت للعيني مثلا</w:t>
      </w:r>
      <w:r w:rsidR="0089192C">
        <w:rPr>
          <w:rFonts w:hint="cs"/>
          <w:b w:val="0"/>
          <w:bCs w:val="0"/>
          <w:sz w:val="28"/>
          <w:rtl/>
          <w:lang w:bidi="ar-EG"/>
        </w:rPr>
        <w:t>ً</w:t>
      </w:r>
      <w:r w:rsidRPr="00351A1F">
        <w:rPr>
          <w:rFonts w:hint="cs"/>
          <w:b w:val="0"/>
          <w:bCs w:val="0"/>
          <w:sz w:val="28"/>
          <w:rtl/>
          <w:lang w:bidi="ar-EG"/>
        </w:rPr>
        <w:t xml:space="preserve"> وجدتَّ أن نصف الكتاب </w:t>
      </w:r>
      <w:r w:rsidR="0089192C">
        <w:rPr>
          <w:rFonts w:hint="cs"/>
          <w:b w:val="0"/>
          <w:bCs w:val="0"/>
          <w:sz w:val="28"/>
          <w:rtl/>
          <w:lang w:bidi="ar-EG"/>
        </w:rPr>
        <w:t xml:space="preserve">من حيث الحجم هو في شرح أقل من </w:t>
      </w:r>
      <w:r w:rsidRPr="00351A1F">
        <w:rPr>
          <w:rFonts w:hint="cs"/>
          <w:b w:val="0"/>
          <w:bCs w:val="0"/>
          <w:sz w:val="28"/>
          <w:rtl/>
          <w:lang w:bidi="ar-EG"/>
        </w:rPr>
        <w:t xml:space="preserve">ربع </w:t>
      </w:r>
      <w:r w:rsidR="0089192C">
        <w:rPr>
          <w:rFonts w:hint="cs"/>
          <w:b w:val="0"/>
          <w:bCs w:val="0"/>
          <w:sz w:val="28"/>
          <w:rtl/>
          <w:lang w:bidi="ar-EG"/>
        </w:rPr>
        <w:t xml:space="preserve">الكتاب، أقل من </w:t>
      </w:r>
      <w:r w:rsidRPr="00351A1F">
        <w:rPr>
          <w:rFonts w:hint="cs"/>
          <w:b w:val="0"/>
          <w:bCs w:val="0"/>
          <w:sz w:val="28"/>
          <w:rtl/>
          <w:lang w:bidi="ar-EG"/>
        </w:rPr>
        <w:t>ربع الكتاب، ثم بعد ذلك في ثلاث</w:t>
      </w:r>
      <w:r w:rsidR="0089192C">
        <w:rPr>
          <w:rFonts w:hint="cs"/>
          <w:b w:val="0"/>
          <w:bCs w:val="0"/>
          <w:sz w:val="28"/>
          <w:rtl/>
          <w:lang w:bidi="ar-EG"/>
        </w:rPr>
        <w:t>ة</w:t>
      </w:r>
      <w:r w:rsidRPr="00351A1F">
        <w:rPr>
          <w:rFonts w:hint="cs"/>
          <w:b w:val="0"/>
          <w:bCs w:val="0"/>
          <w:sz w:val="28"/>
          <w:rtl/>
          <w:lang w:bidi="ar-EG"/>
        </w:rPr>
        <w:t xml:space="preserve"> أرب</w:t>
      </w:r>
      <w:r w:rsidR="0089192C">
        <w:rPr>
          <w:rFonts w:hint="cs"/>
          <w:b w:val="0"/>
          <w:bCs w:val="0"/>
          <w:sz w:val="28"/>
          <w:rtl/>
          <w:lang w:bidi="ar-EG"/>
        </w:rPr>
        <w:t>ا</w:t>
      </w:r>
      <w:r w:rsidRPr="00351A1F">
        <w:rPr>
          <w:rFonts w:hint="cs"/>
          <w:b w:val="0"/>
          <w:bCs w:val="0"/>
          <w:sz w:val="28"/>
          <w:rtl/>
          <w:lang w:bidi="ar-EG"/>
        </w:rPr>
        <w:t>ع الكتاب المشروح، تجده في أقل من النصف من حجم الكتاب، فهذه ميزة لابن حجر، نعم، قد يحتاج الإنسان إلى قراءة جميع المواضع في فتح الباري، إلى قراءة جميع المواضع</w:t>
      </w:r>
      <w:r w:rsidR="0089192C">
        <w:rPr>
          <w:rFonts w:hint="cs"/>
          <w:b w:val="0"/>
          <w:bCs w:val="0"/>
          <w:sz w:val="28"/>
          <w:rtl/>
          <w:lang w:bidi="ar-EG"/>
        </w:rPr>
        <w:t>.</w:t>
      </w:r>
    </w:p>
    <w:p w:rsidR="0099366E" w:rsidRDefault="00351A1F" w:rsidP="0099366E">
      <w:pPr>
        <w:rPr>
          <w:b w:val="0"/>
          <w:bCs w:val="0"/>
          <w:rtl/>
          <w:lang w:bidi="ar-EG"/>
        </w:rPr>
      </w:pPr>
      <w:r w:rsidRPr="00351A1F">
        <w:rPr>
          <w:rFonts w:hint="cs"/>
          <w:b w:val="0"/>
          <w:bCs w:val="0"/>
          <w:sz w:val="28"/>
          <w:rtl/>
          <w:lang w:bidi="ar-EG"/>
        </w:rPr>
        <w:t>ومن الأمثلة على ذلك مثلا</w:t>
      </w:r>
      <w:r w:rsidR="0089192C">
        <w:rPr>
          <w:rFonts w:hint="cs"/>
          <w:b w:val="0"/>
          <w:bCs w:val="0"/>
          <w:sz w:val="28"/>
          <w:rtl/>
          <w:lang w:bidi="ar-EG"/>
        </w:rPr>
        <w:t>ً</w:t>
      </w:r>
      <w:r w:rsidRPr="00351A1F">
        <w:rPr>
          <w:rFonts w:hint="cs"/>
          <w:b w:val="0"/>
          <w:bCs w:val="0"/>
          <w:sz w:val="28"/>
          <w:rtl/>
          <w:lang w:bidi="ar-EG"/>
        </w:rPr>
        <w:t>: المسألة التي نبدأ بها، المسألة المتعلقة بقوله:</w:t>
      </w:r>
      <w:r w:rsidRPr="00351A1F">
        <w:rPr>
          <w:rFonts w:ascii="Simplified Arabic" w:eastAsia="Calibri" w:hAnsi="Simplified Arabic" w:cs="Arial"/>
          <w:b w:val="0"/>
          <w:bCs w:val="0"/>
          <w:noProof w:val="0"/>
          <w:color w:val="0000CC"/>
          <w:sz w:val="28"/>
          <w:rtl/>
          <w:lang w:bidi="ar-EG"/>
        </w:rPr>
        <w:t xml:space="preserve"> </w:t>
      </w:r>
      <w:r w:rsidRPr="00351A1F">
        <w:rPr>
          <w:rFonts w:ascii="Simplified Arabic" w:eastAsia="Calibri" w:hAnsi="Simplified Arabic"/>
          <w:noProof w:val="0"/>
          <w:color w:val="0000FF"/>
          <w:sz w:val="28"/>
          <w:rtl/>
          <w:lang w:bidi="ar-EG"/>
        </w:rPr>
        <w:t>«ما أنا بقارئ»</w:t>
      </w:r>
      <w:r w:rsidR="0089192C">
        <w:rPr>
          <w:rFonts w:hint="cs"/>
          <w:rtl/>
          <w:lang w:bidi="ar-EG"/>
        </w:rPr>
        <w:t>،</w:t>
      </w:r>
      <w:r w:rsidRPr="00351A1F">
        <w:rPr>
          <w:rFonts w:hint="cs"/>
          <w:rtl/>
          <w:lang w:bidi="ar-EG"/>
        </w:rPr>
        <w:t xml:space="preserve"> </w:t>
      </w:r>
      <w:r w:rsidRPr="00351A1F">
        <w:rPr>
          <w:rFonts w:hint="cs"/>
          <w:b w:val="0"/>
          <w:bCs w:val="0"/>
          <w:rtl/>
          <w:lang w:bidi="ar-EG"/>
        </w:rPr>
        <w:t>و"ما" النافية، أنا لست بقارئ لا أقرأ، وما حصل في صلح</w:t>
      </w:r>
      <w:r w:rsidR="0089192C">
        <w:rPr>
          <w:rFonts w:hint="cs"/>
          <w:b w:val="0"/>
          <w:bCs w:val="0"/>
          <w:rtl/>
          <w:lang w:bidi="ar-EG"/>
        </w:rPr>
        <w:t xml:space="preserve"> الحديبية من أنه أخذ القلم وكتب</w:t>
      </w:r>
      <w:r w:rsidRPr="00351A1F">
        <w:rPr>
          <w:b w:val="0"/>
          <w:bCs w:val="0"/>
          <w:rtl/>
          <w:lang w:bidi="ar-EG"/>
        </w:rPr>
        <w:t>–</w:t>
      </w:r>
      <w:r w:rsidR="0089192C">
        <w:rPr>
          <w:rFonts w:hint="cs"/>
          <w:b w:val="0"/>
          <w:bCs w:val="0"/>
          <w:rtl/>
          <w:lang w:bidi="ar-EG"/>
        </w:rPr>
        <w:t xml:space="preserve"> </w:t>
      </w:r>
      <w:r w:rsidRPr="00351A1F">
        <w:rPr>
          <w:rFonts w:hint="cs"/>
          <w:b w:val="0"/>
          <w:bCs w:val="0"/>
          <w:rtl/>
          <w:lang w:bidi="ar-EG"/>
        </w:rPr>
        <w:t>عليه الصلاة والسلام- يعني في هذا الباب في شرح هذ</w:t>
      </w:r>
      <w:r w:rsidR="0089192C">
        <w:rPr>
          <w:rFonts w:hint="cs"/>
          <w:b w:val="0"/>
          <w:bCs w:val="0"/>
          <w:rtl/>
          <w:lang w:bidi="ar-EG"/>
        </w:rPr>
        <w:t>ا الموضع يناسب أن يُشار إلى أنه</w:t>
      </w:r>
      <w:r w:rsidRPr="00351A1F">
        <w:rPr>
          <w:b w:val="0"/>
          <w:bCs w:val="0"/>
          <w:rtl/>
          <w:lang w:bidi="ar-EG"/>
        </w:rPr>
        <w:t>–</w:t>
      </w:r>
      <w:r w:rsidR="0089192C">
        <w:rPr>
          <w:rFonts w:hint="cs"/>
          <w:b w:val="0"/>
          <w:bCs w:val="0"/>
          <w:rtl/>
          <w:lang w:bidi="ar-EG"/>
        </w:rPr>
        <w:t xml:space="preserve"> </w:t>
      </w:r>
      <w:r w:rsidRPr="00351A1F">
        <w:rPr>
          <w:rFonts w:hint="cs"/>
          <w:b w:val="0"/>
          <w:bCs w:val="0"/>
          <w:rtl/>
          <w:lang w:bidi="ar-EG"/>
        </w:rPr>
        <w:t>عليه الصلاة والسلام- أ</w:t>
      </w:r>
      <w:r w:rsidR="0099366E">
        <w:rPr>
          <w:rFonts w:hint="cs"/>
          <w:b w:val="0"/>
          <w:bCs w:val="0"/>
          <w:rtl/>
          <w:lang w:bidi="ar-EG"/>
        </w:rPr>
        <w:t>مِّي وأنه حصل في.. ولو باختصار.</w:t>
      </w:r>
    </w:p>
    <w:p w:rsidR="0099366E" w:rsidRDefault="00351A1F" w:rsidP="0099366E">
      <w:pPr>
        <w:rPr>
          <w:b w:val="0"/>
          <w:bCs w:val="0"/>
          <w:rtl/>
          <w:lang w:bidi="ar-EG"/>
        </w:rPr>
      </w:pPr>
      <w:r w:rsidRPr="00351A1F">
        <w:rPr>
          <w:rFonts w:hint="cs"/>
          <w:b w:val="0"/>
          <w:bCs w:val="0"/>
          <w:rtl/>
          <w:lang w:bidi="ar-EG"/>
        </w:rPr>
        <w:t xml:space="preserve">لكن متى كتب </w:t>
      </w:r>
      <w:r w:rsidR="0089192C">
        <w:rPr>
          <w:rFonts w:hint="cs"/>
          <w:b w:val="0"/>
          <w:bCs w:val="0"/>
          <w:rtl/>
          <w:lang w:bidi="ar-EG"/>
        </w:rPr>
        <w:t>ا</w:t>
      </w:r>
      <w:r w:rsidRPr="00351A1F">
        <w:rPr>
          <w:rFonts w:hint="cs"/>
          <w:b w:val="0"/>
          <w:bCs w:val="0"/>
          <w:rtl/>
          <w:lang w:bidi="ar-EG"/>
        </w:rPr>
        <w:t xml:space="preserve">بن حجر بإفاضة هذه المسألة، ونأتي بخلاصة ما كتبه </w:t>
      </w:r>
      <w:r w:rsidRPr="00351A1F">
        <w:rPr>
          <w:b w:val="0"/>
          <w:bCs w:val="0"/>
          <w:rtl/>
          <w:lang w:bidi="ar-EG"/>
        </w:rPr>
        <w:t>–</w:t>
      </w:r>
      <w:r w:rsidRPr="00351A1F">
        <w:rPr>
          <w:rFonts w:hint="cs"/>
          <w:b w:val="0"/>
          <w:bCs w:val="0"/>
          <w:rtl/>
          <w:lang w:bidi="ar-EG"/>
        </w:rPr>
        <w:t xml:space="preserve">رحمه الله </w:t>
      </w:r>
      <w:r w:rsidRPr="00351A1F">
        <w:rPr>
          <w:b w:val="0"/>
          <w:bCs w:val="0"/>
          <w:rtl/>
          <w:lang w:bidi="ar-EG"/>
        </w:rPr>
        <w:t>–</w:t>
      </w:r>
      <w:r w:rsidRPr="00351A1F">
        <w:rPr>
          <w:rFonts w:hint="cs"/>
          <w:b w:val="0"/>
          <w:bCs w:val="0"/>
          <w:rtl/>
          <w:lang w:bidi="ar-EG"/>
        </w:rPr>
        <w:t xml:space="preserve"> يعني في مواضع أخرى.</w:t>
      </w:r>
    </w:p>
    <w:p w:rsidR="0099366E" w:rsidRDefault="00351A1F" w:rsidP="0099366E">
      <w:pPr>
        <w:rPr>
          <w:b w:val="0"/>
          <w:bCs w:val="0"/>
          <w:rtl/>
          <w:lang w:bidi="ar-EG"/>
        </w:rPr>
      </w:pPr>
      <w:r w:rsidRPr="00351A1F">
        <w:rPr>
          <w:rFonts w:hint="cs"/>
          <w:rtl/>
          <w:lang w:bidi="ar-EG"/>
        </w:rPr>
        <w:t>الطالب:.......................</w:t>
      </w:r>
      <w:r w:rsidRPr="00351A1F">
        <w:rPr>
          <w:rFonts w:hint="cs"/>
          <w:b w:val="0"/>
          <w:bCs w:val="0"/>
          <w:rtl/>
          <w:lang w:bidi="ar-EG"/>
        </w:rPr>
        <w:br/>
        <w:t>هو استفاد من جميع الشروح المتقدمة، استفاد من جميع الشروح المتقدمة، لكنه وزَّع المادة على المواضع في الكتاب</w:t>
      </w:r>
      <w:r w:rsidR="0089192C">
        <w:rPr>
          <w:rFonts w:hint="cs"/>
          <w:b w:val="0"/>
          <w:bCs w:val="0"/>
          <w:rtl/>
          <w:lang w:bidi="ar-EG"/>
        </w:rPr>
        <w:t>،</w:t>
      </w:r>
      <w:r w:rsidRPr="00351A1F">
        <w:rPr>
          <w:rFonts w:hint="cs"/>
          <w:b w:val="0"/>
          <w:bCs w:val="0"/>
          <w:rtl/>
          <w:lang w:bidi="ar-EG"/>
        </w:rPr>
        <w:t xml:space="preserve"> فصار نفسه في آخر الكتاب مثل نفسه في أول الكتاب، والإنسان مجبول على الملل والسآمة، يملّ، تجد الإنسان في أول الأمر يأتي بنفسيةٍ وهمةٍ عالية، فيستطرد ويتوسع في أول الأمر</w:t>
      </w:r>
      <w:r w:rsidR="0099366E">
        <w:rPr>
          <w:rFonts w:hint="cs"/>
          <w:b w:val="0"/>
          <w:bCs w:val="0"/>
          <w:rtl/>
          <w:lang w:bidi="ar-EG"/>
        </w:rPr>
        <w:t>،</w:t>
      </w:r>
      <w:r w:rsidRPr="00351A1F">
        <w:rPr>
          <w:rFonts w:hint="cs"/>
          <w:b w:val="0"/>
          <w:bCs w:val="0"/>
          <w:rtl/>
          <w:lang w:bidi="ar-EG"/>
        </w:rPr>
        <w:t xml:space="preserve"> ثم بعد ذلك يعتريه الفتور والكسل، فتجده يختصر جد</w:t>
      </w:r>
      <w:r w:rsidR="0099366E">
        <w:rPr>
          <w:rFonts w:hint="cs"/>
          <w:b w:val="0"/>
          <w:bCs w:val="0"/>
          <w:rtl/>
          <w:lang w:bidi="ar-EG"/>
        </w:rPr>
        <w:t>ًّ</w:t>
      </w:r>
      <w:r w:rsidRPr="00351A1F">
        <w:rPr>
          <w:rFonts w:hint="cs"/>
          <w:b w:val="0"/>
          <w:bCs w:val="0"/>
          <w:rtl/>
          <w:lang w:bidi="ar-EG"/>
        </w:rPr>
        <w:t>ا في أواخر الكتب، سواء أكان بذلك الشروح أو التفاسير أو ... وهذا واضح، هذا واضح من صنيع غالب أهل العلم، ولذلك طالب العلم حينما يقرأ في هذه الك</w:t>
      </w:r>
      <w:r w:rsidR="0099366E">
        <w:rPr>
          <w:rFonts w:hint="cs"/>
          <w:b w:val="0"/>
          <w:bCs w:val="0"/>
          <w:rtl/>
          <w:lang w:bidi="ar-EG"/>
        </w:rPr>
        <w:t>تب في أول الأمر يملّ من القراءة</w:t>
      </w:r>
      <w:r w:rsidRPr="00351A1F">
        <w:rPr>
          <w:rFonts w:hint="cs"/>
          <w:b w:val="0"/>
          <w:bCs w:val="0"/>
          <w:rtl/>
          <w:lang w:bidi="ar-EG"/>
        </w:rPr>
        <w:t>؛ لطول المكتوب</w:t>
      </w:r>
      <w:r w:rsidR="0099366E">
        <w:rPr>
          <w:rFonts w:hint="cs"/>
          <w:b w:val="0"/>
          <w:bCs w:val="0"/>
          <w:rtl/>
          <w:lang w:bidi="ar-EG"/>
        </w:rPr>
        <w:t>.</w:t>
      </w:r>
    </w:p>
    <w:p w:rsidR="0099366E" w:rsidRDefault="00351A1F" w:rsidP="0099366E">
      <w:pPr>
        <w:rPr>
          <w:b w:val="0"/>
          <w:bCs w:val="0"/>
          <w:rtl/>
          <w:lang w:bidi="ar-EG"/>
        </w:rPr>
      </w:pPr>
      <w:r w:rsidRPr="00351A1F">
        <w:rPr>
          <w:rFonts w:hint="cs"/>
          <w:b w:val="0"/>
          <w:bCs w:val="0"/>
          <w:rtl/>
          <w:lang w:bidi="ar-EG"/>
        </w:rPr>
        <w:t xml:space="preserve">لو أن طالب علم قال: أنا بأمشي في حفظي للقرآن مع قراءة التفاسير، وبدأ بالفاتحة، وأهل العلم أفاضوا في تفسير الفاتحة، حتى </w:t>
      </w:r>
      <w:r w:rsidR="0099366E">
        <w:rPr>
          <w:rFonts w:hint="cs"/>
          <w:b w:val="0"/>
          <w:bCs w:val="0"/>
          <w:rtl/>
          <w:lang w:bidi="ar-EG"/>
        </w:rPr>
        <w:t>إ</w:t>
      </w:r>
      <w:r w:rsidRPr="00351A1F">
        <w:rPr>
          <w:rFonts w:hint="cs"/>
          <w:b w:val="0"/>
          <w:bCs w:val="0"/>
          <w:rtl/>
          <w:lang w:bidi="ar-EG"/>
        </w:rPr>
        <w:t>نه كتب فيها مجلد مستقل، بل أكثر من مجلد مستقل لتفسير الفاتحة، ثم بعد ذلك إذا جاءت البقرة تفسير القرطبي ثلاث مجلدات</w:t>
      </w:r>
      <w:r w:rsidRPr="00351A1F">
        <w:rPr>
          <w:rFonts w:hint="cs"/>
          <w:rtl/>
          <w:lang w:bidi="ar-EG"/>
        </w:rPr>
        <w:t xml:space="preserve">، </w:t>
      </w:r>
      <w:r w:rsidRPr="00351A1F">
        <w:rPr>
          <w:rFonts w:hint="cs"/>
          <w:b w:val="0"/>
          <w:bCs w:val="0"/>
          <w:rtl/>
          <w:lang w:bidi="ar-EG"/>
        </w:rPr>
        <w:t>تفسير الطبري بتحقيق أحمد شاكر خمسة أو ستة، يملّ طالب العلم من هذه الطريقة، فبعضهم يلجأ إلى طريقةٍ تذهب عنه الملل</w:t>
      </w:r>
      <w:r w:rsidR="0099366E">
        <w:rPr>
          <w:rFonts w:hint="cs"/>
          <w:b w:val="0"/>
          <w:bCs w:val="0"/>
          <w:rtl/>
          <w:lang w:bidi="ar-EG"/>
        </w:rPr>
        <w:t>،</w:t>
      </w:r>
      <w:r w:rsidRPr="00351A1F">
        <w:rPr>
          <w:rFonts w:hint="cs"/>
          <w:b w:val="0"/>
          <w:bCs w:val="0"/>
          <w:rtl/>
          <w:lang w:bidi="ar-EG"/>
        </w:rPr>
        <w:t xml:space="preserve"> فيبدأ من منتصف القرآن مثل</w:t>
      </w:r>
      <w:r w:rsidR="0099366E">
        <w:rPr>
          <w:rFonts w:hint="cs"/>
          <w:b w:val="0"/>
          <w:bCs w:val="0"/>
          <w:rtl/>
          <w:lang w:bidi="ar-EG"/>
        </w:rPr>
        <w:t>ًا، يعني هو الذ</w:t>
      </w:r>
      <w:r w:rsidRPr="00351A1F">
        <w:rPr>
          <w:rFonts w:hint="cs"/>
          <w:b w:val="0"/>
          <w:bCs w:val="0"/>
          <w:rtl/>
          <w:lang w:bidi="ar-EG"/>
        </w:rPr>
        <w:t>ي يكون فيه المؤلف قد رسى على ما يقوله، ليست عنده الهمة العالية التي يجلب فيها ويبحث ويستطرد وكذا، ولم يمل ولم يستطرد كما في آخر الكتاب، ولذا قد تعجبون إذا سمعتم أن تفسير "الجلالين" بد</w:t>
      </w:r>
      <w:r w:rsidR="0099366E">
        <w:rPr>
          <w:rFonts w:hint="cs"/>
          <w:b w:val="0"/>
          <w:bCs w:val="0"/>
          <w:rtl/>
          <w:lang w:bidi="ar-EG"/>
        </w:rPr>
        <w:t>ئ</w:t>
      </w:r>
      <w:r w:rsidRPr="00351A1F">
        <w:rPr>
          <w:rFonts w:hint="cs"/>
          <w:b w:val="0"/>
          <w:bCs w:val="0"/>
          <w:rtl/>
          <w:lang w:bidi="ar-EG"/>
        </w:rPr>
        <w:t xml:space="preserve"> به من سورة الكهف؛ لأن الإنسان إذا أراد أن يكتب</w:t>
      </w:r>
      <w:r w:rsidR="0099366E">
        <w:rPr>
          <w:rFonts w:hint="cs"/>
          <w:b w:val="0"/>
          <w:bCs w:val="0"/>
          <w:rtl/>
          <w:lang w:bidi="ar-EG"/>
        </w:rPr>
        <w:t>.</w:t>
      </w:r>
    </w:p>
    <w:p w:rsidR="0099366E" w:rsidRDefault="00351A1F" w:rsidP="0099366E">
      <w:pPr>
        <w:rPr>
          <w:b w:val="0"/>
          <w:bCs w:val="0"/>
          <w:rtl/>
          <w:lang w:bidi="ar-EG"/>
        </w:rPr>
      </w:pPr>
      <w:r w:rsidRPr="00351A1F">
        <w:rPr>
          <w:rFonts w:hint="cs"/>
          <w:b w:val="0"/>
          <w:bCs w:val="0"/>
          <w:rtl/>
          <w:lang w:bidi="ar-EG"/>
        </w:rPr>
        <w:lastRenderedPageBreak/>
        <w:t xml:space="preserve"> الآن حديث "الأعمال بالنيات" لو تراجع عليه كل شروح البخاري وشروح ومسلم وشروح بقية الكتب يمكن ما تكمل؛ لأنهم أطالوا فيه، لكن لو بدأت من بعد ذلك، بعدما يفتر المؤلف قليلا</w:t>
      </w:r>
      <w:r w:rsidR="0099366E">
        <w:rPr>
          <w:rFonts w:hint="cs"/>
          <w:b w:val="0"/>
          <w:bCs w:val="0"/>
          <w:rtl/>
          <w:lang w:bidi="ar-EG"/>
        </w:rPr>
        <w:t>ً</w:t>
      </w:r>
      <w:r w:rsidRPr="00351A1F">
        <w:rPr>
          <w:rFonts w:hint="cs"/>
          <w:b w:val="0"/>
          <w:bCs w:val="0"/>
          <w:rtl/>
          <w:lang w:bidi="ar-EG"/>
        </w:rPr>
        <w:t xml:space="preserve"> كان أنشط لك، فإذا بدأت بالتفسير مثلا</w:t>
      </w:r>
      <w:r w:rsidR="0099366E">
        <w:rPr>
          <w:rFonts w:hint="cs"/>
          <w:b w:val="0"/>
          <w:bCs w:val="0"/>
          <w:rtl/>
          <w:lang w:bidi="ar-EG"/>
        </w:rPr>
        <w:t>ً</w:t>
      </w:r>
      <w:r w:rsidRPr="00351A1F">
        <w:rPr>
          <w:rFonts w:hint="cs"/>
          <w:b w:val="0"/>
          <w:bCs w:val="0"/>
          <w:rtl/>
          <w:lang w:bidi="ar-EG"/>
        </w:rPr>
        <w:t xml:space="preserve"> من أوائل التفسير لا شك أنك سوف تمل</w:t>
      </w:r>
      <w:r w:rsidR="0099366E">
        <w:rPr>
          <w:rFonts w:hint="cs"/>
          <w:b w:val="0"/>
          <w:bCs w:val="0"/>
          <w:rtl/>
          <w:lang w:bidi="ar-EG"/>
        </w:rPr>
        <w:t>؛</w:t>
      </w:r>
      <w:r w:rsidRPr="00351A1F">
        <w:rPr>
          <w:rFonts w:hint="cs"/>
          <w:b w:val="0"/>
          <w:bCs w:val="0"/>
          <w:rtl/>
          <w:lang w:bidi="ar-EG"/>
        </w:rPr>
        <w:t xml:space="preserve"> لكثرة ما كتب في أوائل التفاسير، </w:t>
      </w:r>
      <w:r w:rsidR="0099366E">
        <w:rPr>
          <w:rFonts w:hint="cs"/>
          <w:b w:val="0"/>
          <w:bCs w:val="0"/>
          <w:rtl/>
          <w:lang w:bidi="ar-EG"/>
        </w:rPr>
        <w:t>ا</w:t>
      </w:r>
      <w:r w:rsidRPr="00351A1F">
        <w:rPr>
          <w:rFonts w:hint="cs"/>
          <w:b w:val="0"/>
          <w:bCs w:val="0"/>
          <w:rtl/>
          <w:lang w:bidi="ar-EG"/>
        </w:rPr>
        <w:t>بن حجر طريقته أبد</w:t>
      </w:r>
      <w:r w:rsidR="0099366E">
        <w:rPr>
          <w:rFonts w:hint="cs"/>
          <w:b w:val="0"/>
          <w:bCs w:val="0"/>
          <w:rtl/>
          <w:lang w:bidi="ar-EG"/>
        </w:rPr>
        <w:t>ًا، يعني</w:t>
      </w:r>
      <w:r w:rsidRPr="00351A1F">
        <w:rPr>
          <w:rFonts w:hint="cs"/>
          <w:b w:val="0"/>
          <w:bCs w:val="0"/>
          <w:rtl/>
          <w:lang w:bidi="ar-EG"/>
        </w:rPr>
        <w:t xml:space="preserve"> أنت لو نظرت إلى حديث الأعمال بالنيات في عند </w:t>
      </w:r>
      <w:r w:rsidR="0099366E">
        <w:rPr>
          <w:rFonts w:hint="cs"/>
          <w:b w:val="0"/>
          <w:bCs w:val="0"/>
          <w:rtl/>
          <w:lang w:bidi="ar-EG"/>
        </w:rPr>
        <w:t>ا</w:t>
      </w:r>
      <w:r w:rsidRPr="00351A1F">
        <w:rPr>
          <w:rFonts w:hint="cs"/>
          <w:b w:val="0"/>
          <w:bCs w:val="0"/>
          <w:rtl/>
          <w:lang w:bidi="ar-EG"/>
        </w:rPr>
        <w:t>بن حجر وعند العيني وجدت ابن حجر ربع ما كتبه العيني، ثم بعد ذلك يندهش طالب العلم يقول: كيف يفضل</w:t>
      </w:r>
      <w:r w:rsidR="0099366E">
        <w:rPr>
          <w:rFonts w:hint="cs"/>
          <w:b w:val="0"/>
          <w:bCs w:val="0"/>
          <w:rtl/>
          <w:lang w:bidi="ar-EG"/>
        </w:rPr>
        <w:t xml:space="preserve"> "فتح الباري" مع أن "عمدة القاري</w:t>
      </w:r>
      <w:r w:rsidRPr="00351A1F">
        <w:rPr>
          <w:rFonts w:hint="cs"/>
          <w:b w:val="0"/>
          <w:bCs w:val="0"/>
          <w:rtl/>
          <w:lang w:bidi="ar-EG"/>
        </w:rPr>
        <w:t xml:space="preserve">" فيه ثلاثة أمثال أو أربعة أمثال ما كتبه </w:t>
      </w:r>
      <w:r w:rsidR="0099366E">
        <w:rPr>
          <w:rFonts w:hint="cs"/>
          <w:b w:val="0"/>
          <w:bCs w:val="0"/>
          <w:rtl/>
          <w:lang w:bidi="ar-EG"/>
        </w:rPr>
        <w:t>ا</w:t>
      </w:r>
      <w:r w:rsidRPr="00351A1F">
        <w:rPr>
          <w:rFonts w:hint="cs"/>
          <w:b w:val="0"/>
          <w:bCs w:val="0"/>
          <w:rtl/>
          <w:lang w:bidi="ar-EG"/>
        </w:rPr>
        <w:t>بن حجر، نقول له: انظر إلى المواضع الأخرى</w:t>
      </w:r>
      <w:r w:rsidR="0099366E">
        <w:rPr>
          <w:rFonts w:hint="cs"/>
          <w:b w:val="0"/>
          <w:bCs w:val="0"/>
          <w:rtl/>
          <w:lang w:bidi="ar-EG"/>
        </w:rPr>
        <w:t>،</w:t>
      </w:r>
      <w:r w:rsidRPr="00351A1F">
        <w:rPr>
          <w:rFonts w:hint="cs"/>
          <w:b w:val="0"/>
          <w:bCs w:val="0"/>
          <w:rtl/>
          <w:lang w:bidi="ar-EG"/>
        </w:rPr>
        <w:t xml:space="preserve"> وقارن بين الشرحين تجد الفرق بين هذه الشروح، ابن الملقن أجلب في أول الكتاب واختصر في آخره، وهو مطبوع في ستة وثلاثين مجلد</w:t>
      </w:r>
      <w:r w:rsidR="0099366E">
        <w:rPr>
          <w:rFonts w:hint="cs"/>
          <w:b w:val="0"/>
          <w:bCs w:val="0"/>
          <w:rtl/>
          <w:lang w:bidi="ar-EG"/>
        </w:rPr>
        <w:t>ً</w:t>
      </w:r>
      <w:r w:rsidRPr="00351A1F">
        <w:rPr>
          <w:rFonts w:hint="cs"/>
          <w:b w:val="0"/>
          <w:bCs w:val="0"/>
          <w:rtl/>
          <w:lang w:bidi="ar-EG"/>
        </w:rPr>
        <w:t xml:space="preserve">ا، لكن لو طُبع </w:t>
      </w:r>
      <w:r w:rsidR="0099366E">
        <w:rPr>
          <w:rFonts w:hint="cs"/>
          <w:b w:val="0"/>
          <w:bCs w:val="0"/>
          <w:rtl/>
          <w:lang w:bidi="ar-EG"/>
        </w:rPr>
        <w:t>ا</w:t>
      </w:r>
      <w:r w:rsidRPr="00351A1F">
        <w:rPr>
          <w:rFonts w:hint="cs"/>
          <w:b w:val="0"/>
          <w:bCs w:val="0"/>
          <w:rtl/>
          <w:lang w:bidi="ar-EG"/>
        </w:rPr>
        <w:t>بن حجر بنفس الحرف ونفس الصف والطريقة يمكن يجي</w:t>
      </w:r>
      <w:r w:rsidR="0099366E">
        <w:rPr>
          <w:rFonts w:hint="cs"/>
          <w:b w:val="0"/>
          <w:bCs w:val="0"/>
          <w:rtl/>
          <w:lang w:bidi="ar-EG"/>
        </w:rPr>
        <w:t>ي في</w:t>
      </w:r>
      <w:r w:rsidRPr="00351A1F">
        <w:rPr>
          <w:rFonts w:hint="cs"/>
          <w:b w:val="0"/>
          <w:bCs w:val="0"/>
          <w:rtl/>
          <w:lang w:bidi="ar-EG"/>
        </w:rPr>
        <w:t xml:space="preserve"> مائة مجلد؛ لأن الصفحة من فتح الباري تعدل ملزمة من مثل </w:t>
      </w:r>
      <w:r w:rsidR="0099366E">
        <w:rPr>
          <w:rFonts w:hint="cs"/>
          <w:b w:val="0"/>
          <w:bCs w:val="0"/>
          <w:rtl/>
          <w:lang w:bidi="ar-EG"/>
        </w:rPr>
        <w:t>ا</w:t>
      </w:r>
      <w:r w:rsidRPr="00351A1F">
        <w:rPr>
          <w:rFonts w:hint="cs"/>
          <w:b w:val="0"/>
          <w:bCs w:val="0"/>
          <w:rtl/>
          <w:lang w:bidi="ar-EG"/>
        </w:rPr>
        <w:t>بن الملقن أو الكرماني أو غيره أو النووي على مسلم، ما يقال</w:t>
      </w:r>
      <w:r w:rsidR="0099366E">
        <w:rPr>
          <w:rFonts w:hint="cs"/>
          <w:b w:val="0"/>
          <w:bCs w:val="0"/>
          <w:rtl/>
          <w:lang w:bidi="ar-EG"/>
        </w:rPr>
        <w:t>:</w:t>
      </w:r>
      <w:r w:rsidRPr="00351A1F">
        <w:rPr>
          <w:rFonts w:hint="cs"/>
          <w:b w:val="0"/>
          <w:bCs w:val="0"/>
          <w:rtl/>
          <w:lang w:bidi="ar-EG"/>
        </w:rPr>
        <w:t xml:space="preserve"> فتح الباري ثلاثة عشر مجلد</w:t>
      </w:r>
      <w:r w:rsidR="0099366E">
        <w:rPr>
          <w:rFonts w:hint="cs"/>
          <w:b w:val="0"/>
          <w:bCs w:val="0"/>
          <w:rtl/>
          <w:lang w:bidi="ar-EG"/>
        </w:rPr>
        <w:t>ًا،</w:t>
      </w:r>
      <w:r w:rsidRPr="00351A1F">
        <w:rPr>
          <w:rFonts w:hint="cs"/>
          <w:b w:val="0"/>
          <w:bCs w:val="0"/>
          <w:rtl/>
          <w:lang w:bidi="ar-EG"/>
        </w:rPr>
        <w:t xml:space="preserve"> وهذا ست وثلاث</w:t>
      </w:r>
      <w:r w:rsidR="0099366E">
        <w:rPr>
          <w:rFonts w:hint="cs"/>
          <w:b w:val="0"/>
          <w:bCs w:val="0"/>
          <w:rtl/>
          <w:lang w:bidi="ar-EG"/>
        </w:rPr>
        <w:t>و</w:t>
      </w:r>
      <w:r w:rsidRPr="00351A1F">
        <w:rPr>
          <w:rFonts w:hint="cs"/>
          <w:b w:val="0"/>
          <w:bCs w:val="0"/>
          <w:rtl/>
          <w:lang w:bidi="ar-EG"/>
        </w:rPr>
        <w:t xml:space="preserve">ن، أكثر من الثلث بقليل، لا. لكن </w:t>
      </w:r>
      <w:r w:rsidR="0099366E">
        <w:rPr>
          <w:rFonts w:hint="cs"/>
          <w:b w:val="0"/>
          <w:bCs w:val="0"/>
          <w:rtl/>
          <w:lang w:bidi="ar-EG"/>
        </w:rPr>
        <w:t>انظر</w:t>
      </w:r>
      <w:r w:rsidRPr="00351A1F">
        <w:rPr>
          <w:rFonts w:hint="cs"/>
          <w:b w:val="0"/>
          <w:bCs w:val="0"/>
          <w:rtl/>
          <w:lang w:bidi="ar-EG"/>
        </w:rPr>
        <w:t xml:space="preserve"> مجلد "فتح الباري" كم تقرأ، الصفحة تحتاج إلى ساعة</w:t>
      </w:r>
      <w:r w:rsidR="0099366E">
        <w:rPr>
          <w:rFonts w:hint="cs"/>
          <w:b w:val="0"/>
          <w:bCs w:val="0"/>
          <w:rtl/>
          <w:lang w:bidi="ar-EG"/>
        </w:rPr>
        <w:t>،</w:t>
      </w:r>
      <w:r w:rsidRPr="00351A1F">
        <w:rPr>
          <w:rFonts w:hint="cs"/>
          <w:b w:val="0"/>
          <w:bCs w:val="0"/>
          <w:rtl/>
          <w:lang w:bidi="ar-EG"/>
        </w:rPr>
        <w:t xml:space="preserve"> بينما من "</w:t>
      </w:r>
      <w:r w:rsidR="0099366E">
        <w:rPr>
          <w:rFonts w:hint="cs"/>
          <w:b w:val="0"/>
          <w:bCs w:val="0"/>
          <w:rtl/>
          <w:lang w:bidi="ar-EG"/>
        </w:rPr>
        <w:t>التوضيح" ما تأخذ ولا خمس دقائق.</w:t>
      </w:r>
    </w:p>
    <w:p w:rsidR="0099366E" w:rsidRDefault="00351A1F" w:rsidP="0099366E">
      <w:pPr>
        <w:rPr>
          <w:b w:val="0"/>
          <w:bCs w:val="0"/>
          <w:rtl/>
          <w:lang w:bidi="ar-EG"/>
        </w:rPr>
      </w:pPr>
      <w:r w:rsidRPr="00351A1F">
        <w:rPr>
          <w:rFonts w:hint="cs"/>
          <w:b w:val="0"/>
          <w:bCs w:val="0"/>
          <w:rtl/>
          <w:lang w:bidi="ar-EG"/>
        </w:rPr>
        <w:t>الطبعة المميزة له؟ ما طُبع إلا مرة واحدة، طُبع في وزارة الشؤون الإسلامشيَّة بقطر</w:t>
      </w:r>
      <w:r w:rsidR="0099366E">
        <w:rPr>
          <w:rFonts w:hint="cs"/>
          <w:b w:val="0"/>
          <w:bCs w:val="0"/>
          <w:rtl/>
          <w:lang w:bidi="ar-EG"/>
        </w:rPr>
        <w:t>،</w:t>
      </w:r>
      <w:r w:rsidRPr="00351A1F">
        <w:rPr>
          <w:rFonts w:hint="cs"/>
          <w:b w:val="0"/>
          <w:bCs w:val="0"/>
          <w:rtl/>
          <w:lang w:bidi="ar-EG"/>
        </w:rPr>
        <w:t xml:space="preserve"> وهو يوزَّع، وحصل فيه إشكال حول التحقيق وما التحقيق. المقصود: أنه وزِّع منه كميات. وفيه نفع</w:t>
      </w:r>
      <w:r w:rsidR="0099366E">
        <w:rPr>
          <w:rFonts w:hint="cs"/>
          <w:b w:val="0"/>
          <w:bCs w:val="0"/>
          <w:rtl/>
          <w:lang w:bidi="ar-EG"/>
        </w:rPr>
        <w:t>،</w:t>
      </w:r>
      <w:r w:rsidRPr="00351A1F">
        <w:rPr>
          <w:rFonts w:hint="cs"/>
          <w:b w:val="0"/>
          <w:bCs w:val="0"/>
          <w:rtl/>
          <w:lang w:bidi="ar-EG"/>
        </w:rPr>
        <w:t xml:space="preserve"> يعني هو من مصادر "فتح الباري"</w:t>
      </w:r>
      <w:r w:rsidR="0099366E">
        <w:rPr>
          <w:rFonts w:hint="cs"/>
          <w:b w:val="0"/>
          <w:bCs w:val="0"/>
          <w:rtl/>
          <w:lang w:bidi="ar-EG"/>
        </w:rPr>
        <w:t>،</w:t>
      </w:r>
      <w:r w:rsidRPr="00351A1F">
        <w:rPr>
          <w:rFonts w:hint="cs"/>
          <w:b w:val="0"/>
          <w:bCs w:val="0"/>
          <w:rtl/>
          <w:lang w:bidi="ar-EG"/>
        </w:rPr>
        <w:t xml:space="preserve"> من مصادر "فتح الباري"، وإذا قارنا شرح حديثنا الذي معنا بما كتبه </w:t>
      </w:r>
      <w:r w:rsidR="000E63EF">
        <w:rPr>
          <w:rFonts w:hint="cs"/>
          <w:b w:val="0"/>
          <w:bCs w:val="0"/>
          <w:rtl/>
          <w:lang w:bidi="ar-EG"/>
        </w:rPr>
        <w:t>ا</w:t>
      </w:r>
      <w:r w:rsidRPr="00351A1F">
        <w:rPr>
          <w:rFonts w:hint="cs"/>
          <w:b w:val="0"/>
          <w:bCs w:val="0"/>
          <w:rtl/>
          <w:lang w:bidi="ar-EG"/>
        </w:rPr>
        <w:t xml:space="preserve">بن حجر وجدنا أن ما كتبه </w:t>
      </w:r>
      <w:r w:rsidR="000E63EF">
        <w:rPr>
          <w:rFonts w:hint="cs"/>
          <w:b w:val="0"/>
          <w:bCs w:val="0"/>
          <w:rtl/>
          <w:lang w:bidi="ar-EG"/>
        </w:rPr>
        <w:t>ا</w:t>
      </w:r>
      <w:r w:rsidRPr="00351A1F">
        <w:rPr>
          <w:rFonts w:hint="cs"/>
          <w:b w:val="0"/>
          <w:bCs w:val="0"/>
          <w:rtl/>
          <w:lang w:bidi="ar-EG"/>
        </w:rPr>
        <w:t>بن الملقن أكثر، لكن ابن حجر يختصر من هذه الكتب كلها</w:t>
      </w:r>
      <w:r w:rsidR="000E63EF">
        <w:rPr>
          <w:rFonts w:hint="cs"/>
          <w:b w:val="0"/>
          <w:bCs w:val="0"/>
          <w:rtl/>
          <w:lang w:bidi="ar-EG"/>
        </w:rPr>
        <w:t>،</w:t>
      </w:r>
      <w:r w:rsidRPr="00351A1F">
        <w:rPr>
          <w:rFonts w:hint="cs"/>
          <w:b w:val="0"/>
          <w:bCs w:val="0"/>
          <w:rtl/>
          <w:lang w:bidi="ar-EG"/>
        </w:rPr>
        <w:t xml:space="preserve"> ويأخذ الزبد التي يحتاجها يوزعها على بقية الكتاب</w:t>
      </w:r>
      <w:r w:rsidR="000E63EF">
        <w:rPr>
          <w:rFonts w:hint="cs"/>
          <w:b w:val="0"/>
          <w:bCs w:val="0"/>
          <w:rtl/>
          <w:lang w:bidi="ar-EG"/>
        </w:rPr>
        <w:t>،</w:t>
      </w:r>
      <w:r w:rsidRPr="00351A1F">
        <w:rPr>
          <w:rFonts w:hint="cs"/>
          <w:b w:val="0"/>
          <w:bCs w:val="0"/>
          <w:rtl/>
          <w:lang w:bidi="ar-EG"/>
        </w:rPr>
        <w:t xml:space="preserve"> وإلا فالكلام لن ينتهي، وال</w:t>
      </w:r>
      <w:r w:rsidR="0099366E">
        <w:rPr>
          <w:rFonts w:hint="cs"/>
          <w:b w:val="0"/>
          <w:bCs w:val="0"/>
          <w:rtl/>
          <w:lang w:bidi="ar-EG"/>
        </w:rPr>
        <w:t>علم لا حد له ولا ساح، لا حد له.</w:t>
      </w:r>
    </w:p>
    <w:p w:rsidR="0099366E" w:rsidRDefault="00351A1F" w:rsidP="0099366E">
      <w:pPr>
        <w:rPr>
          <w:b w:val="0"/>
          <w:bCs w:val="0"/>
          <w:rtl/>
          <w:lang w:bidi="ar-EG"/>
        </w:rPr>
      </w:pPr>
      <w:r w:rsidRPr="00351A1F">
        <w:rPr>
          <w:rFonts w:hint="cs"/>
          <w:b w:val="0"/>
          <w:bCs w:val="0"/>
          <w:rtl/>
          <w:lang w:bidi="ar-EG"/>
        </w:rPr>
        <w:t xml:space="preserve">الحمد لله رب العالمين، وصلى الله وسلم وبارك على عبد ورسوله على نبينا محمد </w:t>
      </w:r>
      <w:r w:rsidR="0099366E">
        <w:rPr>
          <w:rFonts w:hint="cs"/>
          <w:b w:val="0"/>
          <w:bCs w:val="0"/>
          <w:rtl/>
          <w:lang w:bidi="ar-EG"/>
        </w:rPr>
        <w:t>وعلى آله وصحبه أجمعين، أما بعد:</w:t>
      </w:r>
    </w:p>
    <w:p w:rsidR="0099366E" w:rsidRDefault="00351A1F" w:rsidP="000E63EF">
      <w:pPr>
        <w:rPr>
          <w:rtl/>
          <w:lang w:bidi="ar-EG"/>
        </w:rPr>
      </w:pPr>
      <w:r w:rsidRPr="00351A1F">
        <w:rPr>
          <w:rFonts w:hint="cs"/>
          <w:b w:val="0"/>
          <w:bCs w:val="0"/>
          <w:rtl/>
          <w:lang w:bidi="ar-EG"/>
        </w:rPr>
        <w:t xml:space="preserve">فيقول المؤلف </w:t>
      </w:r>
      <w:r w:rsidRPr="00351A1F">
        <w:rPr>
          <w:b w:val="0"/>
          <w:bCs w:val="0"/>
          <w:rtl/>
          <w:lang w:bidi="ar-EG"/>
        </w:rPr>
        <w:t>–</w:t>
      </w:r>
      <w:r w:rsidRPr="00351A1F">
        <w:rPr>
          <w:rFonts w:hint="cs"/>
          <w:b w:val="0"/>
          <w:bCs w:val="0"/>
          <w:rtl/>
          <w:lang w:bidi="ar-EG"/>
        </w:rPr>
        <w:t>رحمه الله تعالى-:</w:t>
      </w:r>
      <w:r w:rsidRPr="00351A1F">
        <w:rPr>
          <w:rFonts w:hint="cs"/>
          <w:rtl/>
          <w:lang w:bidi="ar-EG"/>
        </w:rPr>
        <w:t xml:space="preserve"> فجاءه الملَك فقال:</w:t>
      </w:r>
      <w:r w:rsidRPr="00351A1F">
        <w:rPr>
          <w:rFonts w:hint="cs"/>
          <w:color w:val="0000FF"/>
          <w:rtl/>
          <w:lang w:bidi="ar-EG"/>
        </w:rPr>
        <w:t xml:space="preserve"> </w:t>
      </w:r>
      <w:r w:rsidRPr="00351A1F">
        <w:rPr>
          <w:rFonts w:ascii="Simplified Arabic" w:hAnsi="Simplified Arabic"/>
          <w:color w:val="0000FF"/>
          <w:rtl/>
          <w:lang w:bidi="ar-EG"/>
        </w:rPr>
        <w:t>«</w:t>
      </w:r>
      <w:r w:rsidR="000E63EF">
        <w:rPr>
          <w:rFonts w:hint="cs"/>
          <w:color w:val="0000FF"/>
          <w:rtl/>
          <w:lang w:bidi="ar-EG"/>
        </w:rPr>
        <w:t>ا</w:t>
      </w:r>
      <w:r w:rsidRPr="00351A1F">
        <w:rPr>
          <w:rFonts w:hint="cs"/>
          <w:color w:val="0000FF"/>
          <w:rtl/>
          <w:lang w:bidi="ar-EG"/>
        </w:rPr>
        <w:t>قرأ، قال: ما أنا بقارئ</w:t>
      </w:r>
      <w:r w:rsidRPr="00351A1F">
        <w:rPr>
          <w:rFonts w:ascii="Simplified Arabic" w:hAnsi="Simplified Arabic"/>
          <w:color w:val="0000FF"/>
          <w:rtl/>
          <w:lang w:bidi="ar-EG"/>
        </w:rPr>
        <w:t>»</w:t>
      </w:r>
      <w:r w:rsidRPr="00351A1F">
        <w:rPr>
          <w:rFonts w:hint="cs"/>
          <w:color w:val="0000FF"/>
          <w:rtl/>
          <w:lang w:bidi="ar-EG"/>
        </w:rPr>
        <w:t xml:space="preserve">، </w:t>
      </w:r>
      <w:r w:rsidRPr="00351A1F">
        <w:rPr>
          <w:rFonts w:hint="cs"/>
          <w:rtl/>
          <w:lang w:bidi="ar-EG"/>
        </w:rPr>
        <w:t>ما أنا بقارئ، وفي رواية أبي ذر والأصيلي وأبي الوقت:</w:t>
      </w:r>
      <w:r w:rsidR="000E63EF">
        <w:rPr>
          <w:rFonts w:hint="cs"/>
          <w:rtl/>
          <w:lang w:bidi="ar-EG"/>
        </w:rPr>
        <w:t xml:space="preserve"> </w:t>
      </w:r>
      <w:r w:rsidRPr="00351A1F">
        <w:rPr>
          <w:rFonts w:ascii="Simplified Arabic" w:hAnsi="Simplified Arabic"/>
          <w:b w:val="0"/>
          <w:bCs w:val="0"/>
          <w:color w:val="0000CC"/>
          <w:rtl/>
          <w:lang w:bidi="ar-EG"/>
        </w:rPr>
        <w:t>«</w:t>
      </w:r>
      <w:r w:rsidRPr="00351A1F">
        <w:rPr>
          <w:rFonts w:hint="cs"/>
          <w:b w:val="0"/>
          <w:bCs w:val="0"/>
          <w:color w:val="0000CC"/>
          <w:rtl/>
          <w:lang w:bidi="ar-EG"/>
        </w:rPr>
        <w:t>قلت: ما أنا بقارئ</w:t>
      </w:r>
      <w:r w:rsidRPr="00351A1F">
        <w:rPr>
          <w:rFonts w:ascii="Simplified Arabic" w:hAnsi="Simplified Arabic"/>
          <w:b w:val="0"/>
          <w:bCs w:val="0"/>
          <w:color w:val="0000CC"/>
          <w:rtl/>
          <w:lang w:bidi="ar-EG"/>
        </w:rPr>
        <w:t>»</w:t>
      </w:r>
      <w:r w:rsidRPr="00351A1F">
        <w:rPr>
          <w:rFonts w:hint="cs"/>
          <w:b w:val="0"/>
          <w:bCs w:val="0"/>
          <w:color w:val="0000CC"/>
          <w:rtl/>
          <w:lang w:bidi="ar-EG"/>
        </w:rPr>
        <w:t xml:space="preserve">، </w:t>
      </w:r>
      <w:r w:rsidRPr="00351A1F">
        <w:rPr>
          <w:rFonts w:hint="cs"/>
          <w:b w:val="0"/>
          <w:bCs w:val="0"/>
          <w:rtl/>
          <w:lang w:bidi="ar-EG"/>
        </w:rPr>
        <w:t>قال: ما أنا بقارئ</w:t>
      </w:r>
      <w:r w:rsidRPr="00351A1F">
        <w:rPr>
          <w:rFonts w:hint="cs"/>
          <w:rtl/>
          <w:lang w:bidi="ar-EG"/>
        </w:rPr>
        <w:t xml:space="preserve">، </w:t>
      </w:r>
      <w:r w:rsidRPr="00351A1F">
        <w:rPr>
          <w:rFonts w:hint="cs"/>
          <w:b w:val="0"/>
          <w:bCs w:val="0"/>
          <w:rtl/>
          <w:lang w:bidi="ar-EG"/>
        </w:rPr>
        <w:t xml:space="preserve">ما الفرق بينهما؟ أيهما أوضح في الدلالة على أن عائشة أخذت الخبر منه </w:t>
      </w:r>
      <w:r w:rsidRPr="00351A1F">
        <w:rPr>
          <w:b w:val="0"/>
          <w:bCs w:val="0"/>
          <w:rtl/>
          <w:lang w:bidi="ar-EG"/>
        </w:rPr>
        <w:t>–</w:t>
      </w:r>
      <w:r w:rsidRPr="00351A1F">
        <w:rPr>
          <w:rFonts w:hint="cs"/>
          <w:b w:val="0"/>
          <w:bCs w:val="0"/>
          <w:rtl/>
          <w:lang w:bidi="ar-EG"/>
        </w:rPr>
        <w:t>عليه الصلاة والسلام- قلت: قال.</w:t>
      </w:r>
    </w:p>
    <w:p w:rsidR="0099366E" w:rsidRDefault="00351A1F" w:rsidP="0099366E">
      <w:pPr>
        <w:rPr>
          <w:b w:val="0"/>
          <w:bCs w:val="0"/>
          <w:rtl/>
          <w:lang w:bidi="ar-EG"/>
        </w:rPr>
      </w:pPr>
      <w:r w:rsidRPr="00351A1F">
        <w:rPr>
          <w:rFonts w:hint="cs"/>
          <w:rtl/>
          <w:lang w:bidi="ar-EG"/>
        </w:rPr>
        <w:t>الطالب:............................</w:t>
      </w:r>
      <w:r w:rsidRPr="00351A1F">
        <w:rPr>
          <w:rFonts w:hint="cs"/>
          <w:rtl/>
          <w:lang w:bidi="ar-EG"/>
        </w:rPr>
        <w:br/>
      </w:r>
      <w:r w:rsidRPr="00351A1F">
        <w:rPr>
          <w:rFonts w:hint="cs"/>
          <w:b w:val="0"/>
          <w:bCs w:val="0"/>
          <w:rtl/>
          <w:lang w:bidi="ar-EG"/>
        </w:rPr>
        <w:t xml:space="preserve">قال، قال أوضح، قال النبي </w:t>
      </w:r>
      <w:r w:rsidRPr="00351A1F">
        <w:rPr>
          <w:b w:val="0"/>
          <w:bCs w:val="0"/>
          <w:rtl/>
          <w:lang w:bidi="ar-EG"/>
        </w:rPr>
        <w:t>–</w:t>
      </w:r>
      <w:r w:rsidRPr="00351A1F">
        <w:rPr>
          <w:rFonts w:hint="cs"/>
          <w:b w:val="0"/>
          <w:bCs w:val="0"/>
          <w:rtl/>
          <w:lang w:bidi="ar-EG"/>
        </w:rPr>
        <w:t>عليه الصلاة والسلام- وإن لم تكن نص</w:t>
      </w:r>
      <w:r w:rsidR="000E63EF">
        <w:rPr>
          <w:rFonts w:hint="cs"/>
          <w:b w:val="0"/>
          <w:bCs w:val="0"/>
          <w:rtl/>
          <w:lang w:bidi="ar-EG"/>
        </w:rPr>
        <w:t>ًّا</w:t>
      </w:r>
      <w:r w:rsidRPr="00351A1F">
        <w:rPr>
          <w:rFonts w:hint="cs"/>
          <w:b w:val="0"/>
          <w:bCs w:val="0"/>
          <w:rtl/>
          <w:lang w:bidi="ar-EG"/>
        </w:rPr>
        <w:t xml:space="preserve"> أوضح من "قلت"</w:t>
      </w:r>
      <w:r w:rsidR="000E63EF">
        <w:rPr>
          <w:rFonts w:hint="cs"/>
          <w:b w:val="0"/>
          <w:bCs w:val="0"/>
          <w:rtl/>
          <w:lang w:bidi="ar-EG"/>
        </w:rPr>
        <w:t>؛</w:t>
      </w:r>
      <w:r w:rsidRPr="00351A1F">
        <w:rPr>
          <w:rFonts w:hint="cs"/>
          <w:b w:val="0"/>
          <w:bCs w:val="0"/>
          <w:rtl/>
          <w:lang w:bidi="ar-EG"/>
        </w:rPr>
        <w:t xml:space="preserve"> لأن "قلت" في سياق جميع ما تقدم، لكن أوضح منها بعدها،</w:t>
      </w:r>
      <w:r w:rsidRPr="00351A1F">
        <w:rPr>
          <w:rFonts w:hint="cs"/>
          <w:rtl/>
          <w:lang w:bidi="ar-EG"/>
        </w:rPr>
        <w:t xml:space="preserve"> </w:t>
      </w:r>
      <w:r w:rsidRPr="00351A1F">
        <w:rPr>
          <w:rFonts w:ascii="Simplified Arabic" w:hAnsi="Simplified Arabic"/>
          <w:color w:val="0000FF"/>
          <w:rtl/>
          <w:lang w:bidi="ar-EG"/>
        </w:rPr>
        <w:t>«</w:t>
      </w:r>
      <w:r w:rsidRPr="00351A1F">
        <w:rPr>
          <w:rFonts w:hint="cs"/>
          <w:color w:val="0000FF"/>
          <w:rtl/>
          <w:lang w:bidi="ar-EG"/>
        </w:rPr>
        <w:t>فأخذني فغطني</w:t>
      </w:r>
      <w:r w:rsidRPr="00351A1F">
        <w:rPr>
          <w:rFonts w:ascii="Simplified Arabic" w:hAnsi="Simplified Arabic"/>
          <w:color w:val="0000FF"/>
          <w:rtl/>
          <w:lang w:bidi="ar-EG"/>
        </w:rPr>
        <w:t>»</w:t>
      </w:r>
      <w:r w:rsidR="000E63EF">
        <w:rPr>
          <w:rFonts w:ascii="Simplified Arabic" w:hAnsi="Simplified Arabic" w:hint="cs"/>
          <w:color w:val="0000FF"/>
          <w:rtl/>
          <w:lang w:bidi="ar-EG"/>
        </w:rPr>
        <w:t>،</w:t>
      </w:r>
      <w:r w:rsidRPr="00351A1F">
        <w:rPr>
          <w:rFonts w:hint="cs"/>
          <w:rtl/>
          <w:lang w:bidi="ar-EG"/>
        </w:rPr>
        <w:t xml:space="preserve"> </w:t>
      </w:r>
      <w:r w:rsidRPr="00351A1F">
        <w:rPr>
          <w:rFonts w:hint="cs"/>
          <w:b w:val="0"/>
          <w:bCs w:val="0"/>
          <w:rtl/>
          <w:lang w:bidi="ar-EG"/>
        </w:rPr>
        <w:t>والخلاف في الأحاديث هل هو من مراسيل ال</w:t>
      </w:r>
      <w:r w:rsidR="0099366E">
        <w:rPr>
          <w:rFonts w:hint="cs"/>
          <w:b w:val="0"/>
          <w:bCs w:val="0"/>
          <w:rtl/>
          <w:lang w:bidi="ar-EG"/>
        </w:rPr>
        <w:t>صحابة أو متصل؟ تقدم الكلام فيه.</w:t>
      </w:r>
    </w:p>
    <w:p w:rsidR="000E63EF" w:rsidRDefault="00351A1F" w:rsidP="000E63EF">
      <w:pPr>
        <w:rPr>
          <w:b w:val="0"/>
          <w:bCs w:val="0"/>
          <w:rtl/>
          <w:lang w:bidi="ar-EG"/>
        </w:rPr>
      </w:pPr>
      <w:r w:rsidRPr="00351A1F">
        <w:rPr>
          <w:rFonts w:hint="cs"/>
          <w:b w:val="0"/>
          <w:bCs w:val="0"/>
          <w:rtl/>
          <w:lang w:bidi="ar-EG"/>
        </w:rPr>
        <w:lastRenderedPageBreak/>
        <w:t xml:space="preserve">قال </w:t>
      </w:r>
      <w:r w:rsidRPr="00351A1F">
        <w:rPr>
          <w:b w:val="0"/>
          <w:bCs w:val="0"/>
          <w:rtl/>
          <w:lang w:bidi="ar-EG"/>
        </w:rPr>
        <w:t>–</w:t>
      </w:r>
      <w:r w:rsidRPr="00351A1F">
        <w:rPr>
          <w:rFonts w:hint="cs"/>
          <w:b w:val="0"/>
          <w:bCs w:val="0"/>
          <w:rtl/>
          <w:lang w:bidi="ar-EG"/>
        </w:rPr>
        <w:t>عليه الصلاة والسلام- في رواية من ذكروا</w:t>
      </w:r>
      <w:r w:rsidRPr="000E63EF">
        <w:rPr>
          <w:rFonts w:hint="cs"/>
          <w:rtl/>
          <w:lang w:bidi="ar-EG"/>
        </w:rPr>
        <w:t>:</w:t>
      </w:r>
      <w:r w:rsidRPr="00351A1F">
        <w:rPr>
          <w:rFonts w:hint="cs"/>
          <w:color w:val="0000CC"/>
          <w:rtl/>
          <w:lang w:bidi="ar-EG"/>
        </w:rPr>
        <w:t xml:space="preserve"> </w:t>
      </w:r>
      <w:r w:rsidRPr="00351A1F">
        <w:rPr>
          <w:rFonts w:ascii="Simplified Arabic" w:hAnsi="Simplified Arabic"/>
          <w:color w:val="0000CC"/>
          <w:rtl/>
          <w:lang w:bidi="ar-EG"/>
        </w:rPr>
        <w:t>«</w:t>
      </w:r>
      <w:r w:rsidRPr="00351A1F">
        <w:rPr>
          <w:rFonts w:hint="cs"/>
          <w:color w:val="0000CC"/>
          <w:rtl/>
          <w:lang w:bidi="ar-EG"/>
        </w:rPr>
        <w:t>قلت ما أنا بقارئ</w:t>
      </w:r>
      <w:r w:rsidRPr="00351A1F">
        <w:rPr>
          <w:rFonts w:ascii="Simplified Arabic" w:hAnsi="Simplified Arabic"/>
          <w:color w:val="0000CC"/>
          <w:rtl/>
          <w:lang w:bidi="ar-EG"/>
        </w:rPr>
        <w:t>»</w:t>
      </w:r>
      <w:r w:rsidRPr="00351A1F">
        <w:rPr>
          <w:rFonts w:hint="cs"/>
          <w:b w:val="0"/>
          <w:bCs w:val="0"/>
          <w:rtl/>
          <w:lang w:bidi="ar-EG"/>
        </w:rPr>
        <w:t xml:space="preserve">، وفي رواية: </w:t>
      </w:r>
      <w:r w:rsidRPr="00351A1F">
        <w:rPr>
          <w:rFonts w:ascii="Simplified Arabic" w:hAnsi="Simplified Arabic"/>
          <w:color w:val="0000CC"/>
          <w:rtl/>
          <w:lang w:bidi="ar-EG"/>
        </w:rPr>
        <w:t>«</w:t>
      </w:r>
      <w:r w:rsidRPr="00351A1F">
        <w:rPr>
          <w:rFonts w:hint="cs"/>
          <w:color w:val="0000CC"/>
          <w:rtl/>
          <w:lang w:bidi="ar-EG"/>
        </w:rPr>
        <w:t>ما أحسن أن أقرأ</w:t>
      </w:r>
      <w:r w:rsidRPr="00351A1F">
        <w:rPr>
          <w:rFonts w:ascii="Simplified Arabic" w:hAnsi="Simplified Arabic"/>
          <w:color w:val="0000CC"/>
          <w:rtl/>
          <w:lang w:bidi="ar-EG"/>
        </w:rPr>
        <w:t>»</w:t>
      </w:r>
      <w:r w:rsidRPr="00351A1F">
        <w:rPr>
          <w:rFonts w:hint="cs"/>
          <w:b w:val="0"/>
          <w:bCs w:val="0"/>
          <w:rtl/>
          <w:lang w:bidi="ar-EG"/>
        </w:rPr>
        <w:t>، وتقدم الكلام في "ما" هل هي نافية أو استفه</w:t>
      </w:r>
      <w:r w:rsidR="000E63EF">
        <w:rPr>
          <w:rFonts w:hint="cs"/>
          <w:b w:val="0"/>
          <w:bCs w:val="0"/>
          <w:rtl/>
          <w:lang w:bidi="ar-EG"/>
        </w:rPr>
        <w:t>ا</w:t>
      </w:r>
      <w:r w:rsidRPr="00351A1F">
        <w:rPr>
          <w:rFonts w:hint="cs"/>
          <w:b w:val="0"/>
          <w:bCs w:val="0"/>
          <w:rtl/>
          <w:lang w:bidi="ar-EG"/>
        </w:rPr>
        <w:t>مية، ونقلنا عن الكرمانيّ والنوو</w:t>
      </w:r>
      <w:r w:rsidR="000E63EF">
        <w:rPr>
          <w:rFonts w:hint="cs"/>
          <w:b w:val="0"/>
          <w:bCs w:val="0"/>
          <w:rtl/>
          <w:lang w:bidi="ar-EG"/>
        </w:rPr>
        <w:t>ي والقسطلانيّ وغيرهم لا نحتاج إ</w:t>
      </w:r>
      <w:r w:rsidRPr="00351A1F">
        <w:rPr>
          <w:rFonts w:hint="cs"/>
          <w:b w:val="0"/>
          <w:bCs w:val="0"/>
          <w:rtl/>
          <w:lang w:bidi="ar-EG"/>
        </w:rPr>
        <w:t>ل</w:t>
      </w:r>
      <w:r w:rsidR="000E63EF">
        <w:rPr>
          <w:rFonts w:hint="cs"/>
          <w:b w:val="0"/>
          <w:bCs w:val="0"/>
          <w:rtl/>
          <w:lang w:bidi="ar-EG"/>
        </w:rPr>
        <w:t>ى</w:t>
      </w:r>
      <w:r w:rsidRPr="00351A1F">
        <w:rPr>
          <w:rFonts w:hint="cs"/>
          <w:b w:val="0"/>
          <w:bCs w:val="0"/>
          <w:rtl/>
          <w:lang w:bidi="ar-EG"/>
        </w:rPr>
        <w:t xml:space="preserve"> إعادته، لكنا إذا قلنا </w:t>
      </w:r>
      <w:r w:rsidR="000E63EF">
        <w:rPr>
          <w:rFonts w:hint="cs"/>
          <w:b w:val="0"/>
          <w:bCs w:val="0"/>
          <w:rtl/>
          <w:lang w:bidi="ar-EG"/>
        </w:rPr>
        <w:t>إ</w:t>
      </w:r>
      <w:r w:rsidRPr="00351A1F">
        <w:rPr>
          <w:rFonts w:hint="cs"/>
          <w:b w:val="0"/>
          <w:bCs w:val="0"/>
          <w:rtl/>
          <w:lang w:bidi="ar-EG"/>
        </w:rPr>
        <w:t xml:space="preserve">نها نافية كما هو الظاهر، إذا قلنا نافية ينفي </w:t>
      </w:r>
      <w:r w:rsidRPr="00351A1F">
        <w:rPr>
          <w:b w:val="0"/>
          <w:bCs w:val="0"/>
          <w:rtl/>
          <w:lang w:bidi="ar-EG"/>
        </w:rPr>
        <w:t>–</w:t>
      </w:r>
      <w:r w:rsidRPr="00351A1F">
        <w:rPr>
          <w:rFonts w:hint="cs"/>
          <w:b w:val="0"/>
          <w:bCs w:val="0"/>
          <w:rtl/>
          <w:lang w:bidi="ar-EG"/>
        </w:rPr>
        <w:t>عليه الصلاة والسلام- أن يكون قارئ</w:t>
      </w:r>
      <w:r w:rsidR="000E63EF">
        <w:rPr>
          <w:rFonts w:hint="cs"/>
          <w:b w:val="0"/>
          <w:bCs w:val="0"/>
          <w:rtl/>
          <w:lang w:bidi="ar-EG"/>
        </w:rPr>
        <w:t>ً</w:t>
      </w:r>
      <w:r w:rsidRPr="00351A1F">
        <w:rPr>
          <w:rFonts w:hint="cs"/>
          <w:b w:val="0"/>
          <w:bCs w:val="0"/>
          <w:rtl/>
          <w:lang w:bidi="ar-EG"/>
        </w:rPr>
        <w:t xml:space="preserve">ا، فهو </w:t>
      </w:r>
      <w:r w:rsidRPr="00351A1F">
        <w:rPr>
          <w:b w:val="0"/>
          <w:bCs w:val="0"/>
          <w:rtl/>
          <w:lang w:bidi="ar-EG"/>
        </w:rPr>
        <w:t>–</w:t>
      </w:r>
      <w:r w:rsidRPr="00351A1F">
        <w:rPr>
          <w:rFonts w:hint="cs"/>
          <w:b w:val="0"/>
          <w:bCs w:val="0"/>
          <w:rtl/>
          <w:lang w:bidi="ar-EG"/>
        </w:rPr>
        <w:t>عليه الصلاة والسلام- أمِّي لا يقرأ ولا يكتب، لا ي</w:t>
      </w:r>
      <w:r w:rsidR="000E63EF">
        <w:rPr>
          <w:rFonts w:hint="cs"/>
          <w:b w:val="0"/>
          <w:bCs w:val="0"/>
          <w:rtl/>
          <w:lang w:bidi="ar-EG"/>
        </w:rPr>
        <w:t>قرأ ولا يكتب، وهذا صريحُ القرآن</w:t>
      </w:r>
      <w:r w:rsidRPr="00351A1F">
        <w:rPr>
          <w:rFonts w:hint="cs"/>
          <w:b w:val="0"/>
          <w:bCs w:val="0"/>
          <w:rtl/>
          <w:lang w:bidi="ar-EG"/>
        </w:rPr>
        <w:t>.</w:t>
      </w:r>
    </w:p>
    <w:p w:rsidR="000E63EF" w:rsidRDefault="00351A1F" w:rsidP="000E63EF">
      <w:pPr>
        <w:rPr>
          <w:b w:val="0"/>
          <w:bCs w:val="0"/>
          <w:rtl/>
          <w:lang w:bidi="ar-EG"/>
        </w:rPr>
      </w:pPr>
      <w:r w:rsidRPr="00351A1F">
        <w:rPr>
          <w:rFonts w:hint="cs"/>
          <w:rtl/>
          <w:lang w:bidi="ar-EG"/>
        </w:rPr>
        <w:t>الطالب</w:t>
      </w:r>
      <w:r w:rsidRPr="00351A1F">
        <w:rPr>
          <w:rFonts w:hint="cs"/>
          <w:b w:val="0"/>
          <w:bCs w:val="0"/>
          <w:rtl/>
          <w:lang w:bidi="ar-EG"/>
        </w:rPr>
        <w:t>:........................</w:t>
      </w:r>
      <w:r w:rsidRPr="00351A1F">
        <w:rPr>
          <w:rFonts w:hint="cs"/>
          <w:b w:val="0"/>
          <w:bCs w:val="0"/>
          <w:rtl/>
          <w:lang w:bidi="ar-EG"/>
        </w:rPr>
        <w:br/>
        <w:t>سيأتي هذا، سيأتي عند الغط، وأن البشر لا يحتملون غط الملَك في حالتهِ أو هيأتِه التي خُلِق عليها، سيأتي في هذا، مع أ</w:t>
      </w:r>
      <w:r w:rsidR="000E63EF">
        <w:rPr>
          <w:rFonts w:hint="cs"/>
          <w:b w:val="0"/>
          <w:bCs w:val="0"/>
          <w:rtl/>
          <w:lang w:bidi="ar-EG"/>
        </w:rPr>
        <w:t>نه إذا ثبت الخبر فما لأحدٍ كلام.</w:t>
      </w:r>
    </w:p>
    <w:p w:rsidR="000E63EF" w:rsidRDefault="00351A1F" w:rsidP="000E63EF">
      <w:pPr>
        <w:rPr>
          <w:b w:val="0"/>
          <w:bCs w:val="0"/>
          <w:rtl/>
          <w:lang w:bidi="ar-EG"/>
        </w:rPr>
      </w:pPr>
      <w:r w:rsidRPr="00351A1F">
        <w:rPr>
          <w:rFonts w:hint="cs"/>
          <w:b w:val="0"/>
          <w:bCs w:val="0"/>
          <w:rtl/>
          <w:lang w:bidi="ar-EG"/>
        </w:rPr>
        <w:t xml:space="preserve">في "صحيح البخاري" في كتابِ "الصُّلح" وفي عمرة "القضاء" من كتاب "المغازي" لمَّا كتب علي </w:t>
      </w:r>
      <w:r w:rsidRPr="00351A1F">
        <w:rPr>
          <w:b w:val="0"/>
          <w:bCs w:val="0"/>
          <w:rtl/>
          <w:lang w:bidi="ar-EG"/>
        </w:rPr>
        <w:t>–</w:t>
      </w:r>
      <w:r w:rsidRPr="00351A1F">
        <w:rPr>
          <w:rFonts w:hint="cs"/>
          <w:b w:val="0"/>
          <w:bCs w:val="0"/>
          <w:rtl/>
          <w:lang w:bidi="ar-EG"/>
        </w:rPr>
        <w:t>رضي الله عنه-: من محمدٍ رسولِ الله، اعترض سهيل بن عمرو، قال: لو نعلم أنك رسول الله ما رددناك ولا قاتلناك ولا عاديناك، فلابد أن تُغِّير، فقال النبي</w:t>
      </w:r>
      <w:r w:rsidR="000E63EF">
        <w:rPr>
          <w:rFonts w:hint="cs"/>
          <w:b w:val="0"/>
          <w:bCs w:val="0"/>
          <w:rtl/>
          <w:lang w:bidi="ar-EG"/>
        </w:rPr>
        <w:t xml:space="preserve"> </w:t>
      </w:r>
      <w:r w:rsidRPr="00351A1F">
        <w:rPr>
          <w:rFonts w:hint="cs"/>
          <w:b w:val="0"/>
          <w:bCs w:val="0"/>
          <w:rtl/>
          <w:lang w:bidi="ar-EG"/>
        </w:rPr>
        <w:t xml:space="preserve">-عليه الصلاة والسلام-: </w:t>
      </w:r>
      <w:r w:rsidRPr="00351A1F">
        <w:rPr>
          <w:rFonts w:ascii="Simplified Arabic" w:hAnsi="Simplified Arabic"/>
          <w:color w:val="0000CC"/>
          <w:rtl/>
          <w:lang w:bidi="ar-EG"/>
        </w:rPr>
        <w:t>«</w:t>
      </w:r>
      <w:r w:rsidRPr="00351A1F">
        <w:rPr>
          <w:rFonts w:hint="cs"/>
          <w:color w:val="0000CC"/>
          <w:rtl/>
          <w:lang w:bidi="ar-EG"/>
        </w:rPr>
        <w:t>اكتب من محمد بن عبد الله</w:t>
      </w:r>
      <w:r w:rsidRPr="00351A1F">
        <w:rPr>
          <w:rFonts w:ascii="Simplified Arabic" w:hAnsi="Simplified Arabic"/>
          <w:color w:val="0000CC"/>
          <w:rtl/>
          <w:lang w:bidi="ar-EG"/>
        </w:rPr>
        <w:t>»</w:t>
      </w:r>
      <w:r w:rsidRPr="00351A1F">
        <w:rPr>
          <w:rFonts w:hint="cs"/>
          <w:b w:val="0"/>
          <w:bCs w:val="0"/>
          <w:rtl/>
          <w:lang w:bidi="ar-EG"/>
        </w:rPr>
        <w:t xml:space="preserve">. تردد عليّ </w:t>
      </w:r>
      <w:r w:rsidRPr="00351A1F">
        <w:rPr>
          <w:b w:val="0"/>
          <w:bCs w:val="0"/>
          <w:rtl/>
          <w:lang w:bidi="ar-EG"/>
        </w:rPr>
        <w:t>–</w:t>
      </w:r>
      <w:r w:rsidRPr="00351A1F">
        <w:rPr>
          <w:rFonts w:hint="cs"/>
          <w:b w:val="0"/>
          <w:bCs w:val="0"/>
          <w:rtl/>
          <w:lang w:bidi="ar-EG"/>
        </w:rPr>
        <w:t>رض</w:t>
      </w:r>
      <w:r w:rsidR="000E63EF">
        <w:rPr>
          <w:rFonts w:hint="cs"/>
          <w:b w:val="0"/>
          <w:bCs w:val="0"/>
          <w:rtl/>
          <w:lang w:bidi="ar-EG"/>
        </w:rPr>
        <w:t>ي الله عنه- قال: فأخذ رسول الله</w:t>
      </w:r>
      <w:r w:rsidRPr="00351A1F">
        <w:rPr>
          <w:b w:val="0"/>
          <w:bCs w:val="0"/>
          <w:rtl/>
          <w:lang w:bidi="ar-EG"/>
        </w:rPr>
        <w:t>–</w:t>
      </w:r>
      <w:r w:rsidR="000E63EF">
        <w:rPr>
          <w:rFonts w:hint="cs"/>
          <w:b w:val="0"/>
          <w:bCs w:val="0"/>
          <w:rtl/>
          <w:lang w:bidi="ar-EG"/>
        </w:rPr>
        <w:t xml:space="preserve"> </w:t>
      </w:r>
      <w:r w:rsidRPr="00351A1F">
        <w:rPr>
          <w:rFonts w:hint="cs"/>
          <w:b w:val="0"/>
          <w:bCs w:val="0"/>
          <w:rtl/>
          <w:lang w:bidi="ar-EG"/>
        </w:rPr>
        <w:t>صلَّى الله عليه وسلَّم- الكتاب</w:t>
      </w:r>
      <w:r w:rsidR="000E63EF">
        <w:rPr>
          <w:rFonts w:hint="cs"/>
          <w:b w:val="0"/>
          <w:bCs w:val="0"/>
          <w:rtl/>
          <w:lang w:bidi="ar-EG"/>
        </w:rPr>
        <w:t>،</w:t>
      </w:r>
      <w:r w:rsidRPr="00351A1F">
        <w:rPr>
          <w:rFonts w:hint="cs"/>
          <w:b w:val="0"/>
          <w:bCs w:val="0"/>
          <w:rtl/>
          <w:lang w:bidi="ar-EG"/>
        </w:rPr>
        <w:t xml:space="preserve"> وليس يُحسن يكتب فكتب: </w:t>
      </w:r>
      <w:r w:rsidRPr="00351A1F">
        <w:rPr>
          <w:rFonts w:ascii="Simplified Arabic" w:hAnsi="Simplified Arabic"/>
          <w:color w:val="0000CC"/>
          <w:rtl/>
          <w:lang w:bidi="ar-EG"/>
        </w:rPr>
        <w:t>«</w:t>
      </w:r>
      <w:r w:rsidRPr="00351A1F">
        <w:rPr>
          <w:rFonts w:hint="cs"/>
          <w:color w:val="0000CC"/>
          <w:rtl/>
          <w:lang w:bidi="ar-EG"/>
        </w:rPr>
        <w:t>هذا ما قاضى محمد بن عبد الله</w:t>
      </w:r>
      <w:r w:rsidRPr="00351A1F">
        <w:rPr>
          <w:rFonts w:ascii="Simplified Arabic" w:hAnsi="Simplified Arabic"/>
          <w:color w:val="0000CC"/>
          <w:rtl/>
          <w:lang w:bidi="ar-EG"/>
        </w:rPr>
        <w:t>»</w:t>
      </w:r>
      <w:r w:rsidRPr="00351A1F">
        <w:rPr>
          <w:rFonts w:hint="cs"/>
          <w:color w:val="0000CC"/>
          <w:rtl/>
          <w:lang w:bidi="ar-EG"/>
        </w:rPr>
        <w:t xml:space="preserve">، </w:t>
      </w:r>
      <w:r w:rsidRPr="00351A1F">
        <w:rPr>
          <w:rFonts w:hint="cs"/>
          <w:b w:val="0"/>
          <w:bCs w:val="0"/>
          <w:rtl/>
          <w:lang w:bidi="ar-EG"/>
        </w:rPr>
        <w:t>فكتب، مع أنه لا يحسن أن يكتب، وبعض الشُّراح يشكك في لفظ: وليس يحسن يكتب؛ لأن</w:t>
      </w:r>
      <w:r w:rsidR="000E63EF">
        <w:rPr>
          <w:rFonts w:hint="cs"/>
          <w:b w:val="0"/>
          <w:bCs w:val="0"/>
          <w:rtl/>
          <w:lang w:bidi="ar-EG"/>
        </w:rPr>
        <w:t>ه</w:t>
      </w:r>
      <w:r w:rsidRPr="00351A1F">
        <w:rPr>
          <w:rFonts w:hint="cs"/>
          <w:b w:val="0"/>
          <w:bCs w:val="0"/>
          <w:rtl/>
          <w:lang w:bidi="ar-EG"/>
        </w:rPr>
        <w:t xml:space="preserve"> لم يتفق عليها جميع الرواة، المقصود أن النبي </w:t>
      </w:r>
      <w:r w:rsidRPr="00351A1F">
        <w:rPr>
          <w:b w:val="0"/>
          <w:bCs w:val="0"/>
          <w:rtl/>
          <w:lang w:bidi="ar-EG"/>
        </w:rPr>
        <w:t>–</w:t>
      </w:r>
      <w:r w:rsidRPr="00351A1F">
        <w:rPr>
          <w:rFonts w:hint="cs"/>
          <w:b w:val="0"/>
          <w:bCs w:val="0"/>
          <w:rtl/>
          <w:lang w:bidi="ar-EG"/>
        </w:rPr>
        <w:t xml:space="preserve">عليه الصلاة والسلام- كتب، والكتابة نُفيت عنه بنصِّ الكتاب، وصحيح السُّنة، قال </w:t>
      </w:r>
      <w:r w:rsidR="000E63EF">
        <w:rPr>
          <w:rFonts w:hint="cs"/>
          <w:b w:val="0"/>
          <w:bCs w:val="0"/>
          <w:rtl/>
          <w:lang w:bidi="ar-EG"/>
        </w:rPr>
        <w:t>ا</w:t>
      </w:r>
      <w:r w:rsidRPr="00351A1F">
        <w:rPr>
          <w:rFonts w:hint="cs"/>
          <w:b w:val="0"/>
          <w:bCs w:val="0"/>
          <w:rtl/>
          <w:lang w:bidi="ar-EG"/>
        </w:rPr>
        <w:t xml:space="preserve">بن حجر: قد تمسَّك بظاهر هذه الرِّواية أبو الوليد الباجي، أبو الوليد الباجي، فادعى أن النبي </w:t>
      </w:r>
      <w:r w:rsidRPr="00351A1F">
        <w:rPr>
          <w:b w:val="0"/>
          <w:bCs w:val="0"/>
          <w:rtl/>
          <w:lang w:bidi="ar-EG"/>
        </w:rPr>
        <w:t>–</w:t>
      </w:r>
      <w:r w:rsidRPr="00351A1F">
        <w:rPr>
          <w:rFonts w:hint="cs"/>
          <w:b w:val="0"/>
          <w:bCs w:val="0"/>
          <w:rtl/>
          <w:lang w:bidi="ar-EG"/>
        </w:rPr>
        <w:t xml:space="preserve">صلى الله عليه وسلم- كتب، كتب بيده، </w:t>
      </w:r>
      <w:r w:rsidR="000E63EF">
        <w:rPr>
          <w:rFonts w:hint="cs"/>
          <w:b w:val="0"/>
          <w:bCs w:val="0"/>
          <w:rtl/>
          <w:lang w:bidi="ar-EG"/>
        </w:rPr>
        <w:t>ا</w:t>
      </w:r>
      <w:r w:rsidRPr="00351A1F">
        <w:rPr>
          <w:rFonts w:hint="cs"/>
          <w:b w:val="0"/>
          <w:bCs w:val="0"/>
          <w:rtl/>
          <w:lang w:bidi="ar-EG"/>
        </w:rPr>
        <w:t>بن حجر ما تعرَّض لهذه المسألة في هذا الموضع، تعرض لها في كتاب المغازي في الجزء السَّابِع في الصَّفحة الثالثة بعد ال</w:t>
      </w:r>
      <w:r w:rsidR="000E63EF">
        <w:rPr>
          <w:rFonts w:hint="cs"/>
          <w:b w:val="0"/>
          <w:bCs w:val="0"/>
          <w:rtl/>
          <w:lang w:bidi="ar-EG"/>
        </w:rPr>
        <w:t>خ</w:t>
      </w:r>
      <w:r w:rsidRPr="00351A1F">
        <w:rPr>
          <w:rFonts w:hint="cs"/>
          <w:b w:val="0"/>
          <w:bCs w:val="0"/>
          <w:rtl/>
          <w:lang w:bidi="ar-EG"/>
        </w:rPr>
        <w:t>مسمائة، قال: تمسَّك بظاهر هذه الرواية أب</w:t>
      </w:r>
      <w:r w:rsidR="000E63EF">
        <w:rPr>
          <w:rFonts w:hint="cs"/>
          <w:b w:val="0"/>
          <w:bCs w:val="0"/>
          <w:rtl/>
          <w:lang w:bidi="ar-EG"/>
        </w:rPr>
        <w:t>و</w:t>
      </w:r>
      <w:r w:rsidRPr="00351A1F">
        <w:rPr>
          <w:rFonts w:hint="cs"/>
          <w:b w:val="0"/>
          <w:bCs w:val="0"/>
          <w:rtl/>
          <w:lang w:bidi="ar-EG"/>
        </w:rPr>
        <w:t xml:space="preserve"> الوليد الباجي فادعى أن النبي </w:t>
      </w:r>
      <w:r w:rsidRPr="00351A1F">
        <w:rPr>
          <w:b w:val="0"/>
          <w:bCs w:val="0"/>
          <w:rtl/>
          <w:lang w:bidi="ar-EG"/>
        </w:rPr>
        <w:t>–</w:t>
      </w:r>
      <w:r w:rsidRPr="00351A1F">
        <w:rPr>
          <w:rFonts w:hint="cs"/>
          <w:b w:val="0"/>
          <w:bCs w:val="0"/>
          <w:rtl/>
          <w:lang w:bidi="ar-EG"/>
        </w:rPr>
        <w:t>عليه الصلاة والسلام- كتب بيده بعد أن لم يكن يُحسن يكتب</w:t>
      </w:r>
      <w:r w:rsidR="000E63EF">
        <w:rPr>
          <w:rFonts w:hint="cs"/>
          <w:b w:val="0"/>
          <w:bCs w:val="0"/>
          <w:rtl/>
          <w:lang w:bidi="ar-EG"/>
        </w:rPr>
        <w:t>.</w:t>
      </w:r>
    </w:p>
    <w:p w:rsidR="00351A1F" w:rsidRPr="0099366E" w:rsidRDefault="00351A1F" w:rsidP="000E63EF">
      <w:pPr>
        <w:rPr>
          <w:rtl/>
          <w:lang w:bidi="ar-EG"/>
        </w:rPr>
      </w:pPr>
      <w:r w:rsidRPr="00351A1F">
        <w:rPr>
          <w:rFonts w:hint="cs"/>
          <w:b w:val="0"/>
          <w:bCs w:val="0"/>
          <w:rtl/>
          <w:lang w:bidi="ar-EG"/>
        </w:rPr>
        <w:t xml:space="preserve"> الباجي الآن في تقريره: أن النبي </w:t>
      </w:r>
      <w:r w:rsidRPr="00351A1F">
        <w:rPr>
          <w:b w:val="0"/>
          <w:bCs w:val="0"/>
          <w:rtl/>
          <w:lang w:bidi="ar-EG"/>
        </w:rPr>
        <w:t>–</w:t>
      </w:r>
      <w:r w:rsidRPr="00351A1F">
        <w:rPr>
          <w:rFonts w:hint="cs"/>
          <w:b w:val="0"/>
          <w:bCs w:val="0"/>
          <w:rtl/>
          <w:lang w:bidi="ar-EG"/>
        </w:rPr>
        <w:t>عليه الصلاة والسلام- يكتب، أو كتب، اعتمد على الرِّواية، لكن مع اعتماده عليها شنَّع عليه العلماء، لماذا؟ لأنه أمِّيّ لا يقرأ ولا يكتب، هذا أمر مقطوع به، فشنَّع عليه علماء الأندلس في زمانه ورموه بالزندقة، وأن الذي قاله مخالف للقرآن، وأن الذي قاله مخالف للقرآن، حتى قال قائلهم:</w:t>
      </w:r>
    </w:p>
    <w:tbl>
      <w:tblPr>
        <w:bidiVisual/>
        <w:tblW w:w="0" w:type="auto"/>
        <w:tblLook w:val="04A0" w:firstRow="1" w:lastRow="0" w:firstColumn="1" w:lastColumn="0" w:noHBand="0" w:noVBand="1"/>
      </w:tblPr>
      <w:tblGrid>
        <w:gridCol w:w="4019"/>
        <w:gridCol w:w="284"/>
        <w:gridCol w:w="4219"/>
      </w:tblGrid>
      <w:tr w:rsidR="00351A1F" w:rsidRPr="00351A1F" w:rsidTr="000815E1">
        <w:tc>
          <w:tcPr>
            <w:tcW w:w="4019" w:type="dxa"/>
            <w:shd w:val="clear" w:color="auto" w:fill="auto"/>
          </w:tcPr>
          <w:p w:rsidR="00351A1F" w:rsidRPr="00351A1F" w:rsidRDefault="00351A1F" w:rsidP="0099366E">
            <w:pPr>
              <w:rPr>
                <w:rtl/>
                <w:lang w:bidi="ar-EG"/>
              </w:rPr>
            </w:pPr>
            <w:r w:rsidRPr="00351A1F">
              <w:rPr>
                <w:rFonts w:hint="cs"/>
                <w:rtl/>
                <w:lang w:bidi="ar-EG"/>
              </w:rPr>
              <w:t>برئت ممن شرى دنيا بآخرةٍ</w:t>
            </w:r>
          </w:p>
        </w:tc>
        <w:tc>
          <w:tcPr>
            <w:tcW w:w="284" w:type="dxa"/>
            <w:shd w:val="clear" w:color="auto" w:fill="auto"/>
          </w:tcPr>
          <w:p w:rsidR="00351A1F" w:rsidRPr="00351A1F" w:rsidRDefault="00351A1F" w:rsidP="0099366E">
            <w:pPr>
              <w:rPr>
                <w:rtl/>
                <w:lang w:bidi="ar-EG"/>
              </w:rPr>
            </w:pPr>
          </w:p>
        </w:tc>
        <w:tc>
          <w:tcPr>
            <w:tcW w:w="4219" w:type="dxa"/>
            <w:shd w:val="clear" w:color="auto" w:fill="auto"/>
          </w:tcPr>
          <w:p w:rsidR="00351A1F" w:rsidRPr="00351A1F" w:rsidRDefault="00351A1F" w:rsidP="0099366E">
            <w:pPr>
              <w:rPr>
                <w:rtl/>
                <w:lang w:bidi="ar-EG"/>
              </w:rPr>
            </w:pPr>
            <w:r w:rsidRPr="00351A1F">
              <w:rPr>
                <w:rFonts w:hint="cs"/>
                <w:rtl/>
                <w:lang w:bidi="ar-EG"/>
              </w:rPr>
              <w:t>وقال إنَّ رسول الله قد كتبا</w:t>
            </w:r>
          </w:p>
        </w:tc>
      </w:tr>
    </w:tbl>
    <w:p w:rsidR="000E63EF" w:rsidRDefault="000E63EF" w:rsidP="0099366E">
      <w:pPr>
        <w:rPr>
          <w:b w:val="0"/>
          <w:bCs w:val="0"/>
          <w:rtl/>
          <w:lang w:bidi="ar-EG"/>
        </w:rPr>
      </w:pPr>
      <w:r>
        <w:rPr>
          <w:rFonts w:hint="cs"/>
          <w:b w:val="0"/>
          <w:bCs w:val="0"/>
          <w:rtl/>
          <w:lang w:bidi="ar-EG"/>
        </w:rPr>
        <w:t>فجمعهم الأمير</w:t>
      </w:r>
      <w:r w:rsidR="00351A1F" w:rsidRPr="00351A1F">
        <w:rPr>
          <w:rFonts w:hint="cs"/>
          <w:b w:val="0"/>
          <w:bCs w:val="0"/>
          <w:rtl/>
          <w:lang w:bidi="ar-EG"/>
        </w:rPr>
        <w:t xml:space="preserve"> فاستظهر الباجي عليهم بما لديه من المعرفة، الباجي عالم مطلع واسع الاطلاع فبهرهم، بهر الأمير ومن حضر بما عنده من معارف، فاستظهر الباجي عليهم بما لديه من المعرفة وقال للأمير: هذا لا يُنافي القرآن، بل يؤخذ من مفهوم القرآن. لماذا؟ قال: لأنه قيد النفي بما قبل ورود القرآن، النفي قُيِّد بما قبل ورورد القرآن، فقال: </w:t>
      </w:r>
      <w:r w:rsidR="00351A1F" w:rsidRPr="000E63EF">
        <w:rPr>
          <w:rFonts w:hint="cs"/>
          <w:b w:val="0"/>
          <w:bCs w:val="0"/>
          <w:color w:val="FF0000"/>
          <w:rtl/>
          <w:lang w:bidi="ar-EG"/>
        </w:rPr>
        <w:t>{وَمَا</w:t>
      </w:r>
      <w:r w:rsidR="00351A1F" w:rsidRPr="000E63EF">
        <w:rPr>
          <w:b w:val="0"/>
          <w:bCs w:val="0"/>
          <w:color w:val="FF0000"/>
          <w:rtl/>
          <w:lang w:bidi="ar-EG"/>
        </w:rPr>
        <w:t xml:space="preserve"> </w:t>
      </w:r>
      <w:r w:rsidR="00351A1F" w:rsidRPr="000E63EF">
        <w:rPr>
          <w:rFonts w:hint="cs"/>
          <w:b w:val="0"/>
          <w:bCs w:val="0"/>
          <w:color w:val="FF0000"/>
          <w:rtl/>
          <w:lang w:bidi="ar-EG"/>
        </w:rPr>
        <w:t>كُنْتَ</w:t>
      </w:r>
      <w:r w:rsidR="00351A1F" w:rsidRPr="000E63EF">
        <w:rPr>
          <w:b w:val="0"/>
          <w:bCs w:val="0"/>
          <w:color w:val="FF0000"/>
          <w:rtl/>
          <w:lang w:bidi="ar-EG"/>
        </w:rPr>
        <w:t xml:space="preserve"> </w:t>
      </w:r>
      <w:r w:rsidR="00351A1F" w:rsidRPr="000E63EF">
        <w:rPr>
          <w:rFonts w:hint="cs"/>
          <w:b w:val="0"/>
          <w:bCs w:val="0"/>
          <w:color w:val="FF0000"/>
          <w:rtl/>
          <w:lang w:bidi="ar-EG"/>
        </w:rPr>
        <w:t>تَتْلُو</w:t>
      </w:r>
      <w:r w:rsidR="00351A1F" w:rsidRPr="000E63EF">
        <w:rPr>
          <w:b w:val="0"/>
          <w:bCs w:val="0"/>
          <w:color w:val="FF0000"/>
          <w:rtl/>
          <w:lang w:bidi="ar-EG"/>
        </w:rPr>
        <w:t xml:space="preserve"> </w:t>
      </w:r>
      <w:r w:rsidR="00351A1F" w:rsidRPr="000E63EF">
        <w:rPr>
          <w:rFonts w:hint="cs"/>
          <w:b w:val="0"/>
          <w:bCs w:val="0"/>
          <w:color w:val="FF0000"/>
          <w:rtl/>
          <w:lang w:bidi="ar-EG"/>
        </w:rPr>
        <w:t>مِنْ</w:t>
      </w:r>
      <w:r w:rsidR="00351A1F" w:rsidRPr="000E63EF">
        <w:rPr>
          <w:b w:val="0"/>
          <w:bCs w:val="0"/>
          <w:color w:val="FF0000"/>
          <w:rtl/>
          <w:lang w:bidi="ar-EG"/>
        </w:rPr>
        <w:t xml:space="preserve"> </w:t>
      </w:r>
      <w:r w:rsidR="00351A1F" w:rsidRPr="000E63EF">
        <w:rPr>
          <w:rFonts w:hint="cs"/>
          <w:b w:val="0"/>
          <w:bCs w:val="0"/>
          <w:color w:val="FF0000"/>
          <w:rtl/>
          <w:lang w:bidi="ar-EG"/>
        </w:rPr>
        <w:t>قَبْلِهِ</w:t>
      </w:r>
      <w:r w:rsidR="00351A1F" w:rsidRPr="000E63EF">
        <w:rPr>
          <w:b w:val="0"/>
          <w:bCs w:val="0"/>
          <w:color w:val="FF0000"/>
          <w:rtl/>
          <w:lang w:bidi="ar-EG"/>
        </w:rPr>
        <w:t xml:space="preserve"> </w:t>
      </w:r>
      <w:r w:rsidR="00351A1F" w:rsidRPr="000E63EF">
        <w:rPr>
          <w:rFonts w:hint="cs"/>
          <w:b w:val="0"/>
          <w:bCs w:val="0"/>
          <w:color w:val="FF0000"/>
          <w:rtl/>
          <w:lang w:bidi="ar-EG"/>
        </w:rPr>
        <w:t>مِنْ</w:t>
      </w:r>
      <w:r w:rsidR="00351A1F" w:rsidRPr="000E63EF">
        <w:rPr>
          <w:b w:val="0"/>
          <w:bCs w:val="0"/>
          <w:color w:val="FF0000"/>
          <w:rtl/>
          <w:lang w:bidi="ar-EG"/>
        </w:rPr>
        <w:t xml:space="preserve"> </w:t>
      </w:r>
      <w:r w:rsidR="00351A1F" w:rsidRPr="000E63EF">
        <w:rPr>
          <w:rFonts w:hint="cs"/>
          <w:b w:val="0"/>
          <w:bCs w:val="0"/>
          <w:color w:val="FF0000"/>
          <w:rtl/>
          <w:lang w:bidi="ar-EG"/>
        </w:rPr>
        <w:t>كِتَابٍ</w:t>
      </w:r>
      <w:r w:rsidR="00351A1F" w:rsidRPr="000E63EF">
        <w:rPr>
          <w:b w:val="0"/>
          <w:bCs w:val="0"/>
          <w:color w:val="FF0000"/>
          <w:rtl/>
          <w:lang w:bidi="ar-EG"/>
        </w:rPr>
        <w:t xml:space="preserve"> </w:t>
      </w:r>
      <w:r w:rsidR="00351A1F" w:rsidRPr="000E63EF">
        <w:rPr>
          <w:rFonts w:hint="cs"/>
          <w:b w:val="0"/>
          <w:bCs w:val="0"/>
          <w:color w:val="FF0000"/>
          <w:rtl/>
          <w:lang w:bidi="ar-EG"/>
        </w:rPr>
        <w:t>وَلا</w:t>
      </w:r>
      <w:r w:rsidR="00351A1F" w:rsidRPr="000E63EF">
        <w:rPr>
          <w:b w:val="0"/>
          <w:bCs w:val="0"/>
          <w:color w:val="FF0000"/>
          <w:rtl/>
          <w:lang w:bidi="ar-EG"/>
        </w:rPr>
        <w:t xml:space="preserve"> </w:t>
      </w:r>
      <w:r w:rsidR="00351A1F" w:rsidRPr="000E63EF">
        <w:rPr>
          <w:rFonts w:hint="cs"/>
          <w:b w:val="0"/>
          <w:bCs w:val="0"/>
          <w:color w:val="FF0000"/>
          <w:rtl/>
          <w:lang w:bidi="ar-EG"/>
        </w:rPr>
        <w:t>تَخُطُّهُ</w:t>
      </w:r>
      <w:r w:rsidR="00351A1F" w:rsidRPr="000E63EF">
        <w:rPr>
          <w:b w:val="0"/>
          <w:bCs w:val="0"/>
          <w:color w:val="FF0000"/>
          <w:rtl/>
          <w:lang w:bidi="ar-EG"/>
        </w:rPr>
        <w:t xml:space="preserve"> </w:t>
      </w:r>
      <w:r w:rsidR="00351A1F" w:rsidRPr="000E63EF">
        <w:rPr>
          <w:rFonts w:hint="cs"/>
          <w:b w:val="0"/>
          <w:bCs w:val="0"/>
          <w:color w:val="FF0000"/>
          <w:rtl/>
          <w:lang w:bidi="ar-EG"/>
        </w:rPr>
        <w:t>بِيَمِينِكَ}</w:t>
      </w:r>
      <w:r w:rsidR="00351A1F" w:rsidRPr="000E63EF">
        <w:rPr>
          <w:rFonts w:hint="cs"/>
          <w:b w:val="0"/>
          <w:bCs w:val="0"/>
          <w:rtl/>
          <w:lang w:bidi="ar-EG"/>
        </w:rPr>
        <w:t xml:space="preserve"> [العنكبوت:48]، </w:t>
      </w:r>
      <w:r w:rsidR="00351A1F" w:rsidRPr="00351A1F">
        <w:rPr>
          <w:rFonts w:hint="cs"/>
          <w:b w:val="0"/>
          <w:bCs w:val="0"/>
          <w:rtl/>
          <w:lang w:bidi="ar-EG"/>
        </w:rPr>
        <w:t>من قبله: لكن بعده؟ لا، مفهوم أنه بعد ما في</w:t>
      </w:r>
      <w:r>
        <w:rPr>
          <w:rFonts w:hint="cs"/>
          <w:b w:val="0"/>
          <w:bCs w:val="0"/>
          <w:rtl/>
          <w:lang w:bidi="ar-EG"/>
        </w:rPr>
        <w:t>ه</w:t>
      </w:r>
      <w:r w:rsidR="00351A1F" w:rsidRPr="00351A1F">
        <w:rPr>
          <w:rFonts w:hint="cs"/>
          <w:b w:val="0"/>
          <w:bCs w:val="0"/>
          <w:rtl/>
          <w:lang w:bidi="ar-EG"/>
        </w:rPr>
        <w:t xml:space="preserve"> مانع من أنه </w:t>
      </w:r>
      <w:r w:rsidR="00351A1F" w:rsidRPr="00351A1F">
        <w:rPr>
          <w:rFonts w:hint="cs"/>
          <w:b w:val="0"/>
          <w:bCs w:val="0"/>
          <w:rtl/>
          <w:lang w:bidi="ar-EG"/>
        </w:rPr>
        <w:lastRenderedPageBreak/>
        <w:t>يكتب ويقرأ، يتلو ويكتب من بعده، لكن الإشكال أنه لو حصل وصار هذا المفهوم مراد</w:t>
      </w:r>
      <w:r>
        <w:rPr>
          <w:rFonts w:hint="cs"/>
          <w:b w:val="0"/>
          <w:bCs w:val="0"/>
          <w:rtl/>
          <w:lang w:bidi="ar-EG"/>
        </w:rPr>
        <w:t>ًا</w:t>
      </w:r>
      <w:r w:rsidR="00351A1F" w:rsidRPr="00351A1F">
        <w:rPr>
          <w:rFonts w:hint="cs"/>
          <w:b w:val="0"/>
          <w:bCs w:val="0"/>
          <w:rtl/>
          <w:lang w:bidi="ar-EG"/>
        </w:rPr>
        <w:t xml:space="preserve"> لما تمَّت الحجَّة على من زعم أن النبي </w:t>
      </w:r>
      <w:r w:rsidR="00351A1F" w:rsidRPr="00351A1F">
        <w:rPr>
          <w:b w:val="0"/>
          <w:bCs w:val="0"/>
          <w:rtl/>
          <w:lang w:bidi="ar-EG"/>
        </w:rPr>
        <w:t>–</w:t>
      </w:r>
      <w:r w:rsidR="00351A1F" w:rsidRPr="00351A1F">
        <w:rPr>
          <w:rFonts w:hint="cs"/>
          <w:b w:val="0"/>
          <w:bCs w:val="0"/>
          <w:rtl/>
          <w:lang w:bidi="ar-EG"/>
        </w:rPr>
        <w:t>عليه الصلاة ولسلام- يتلقى القرآن من غيره من غير الله، فيبقى الإشكال.</w:t>
      </w:r>
    </w:p>
    <w:p w:rsidR="000E63EF" w:rsidRDefault="00351A1F" w:rsidP="0099366E">
      <w:pPr>
        <w:rPr>
          <w:b w:val="0"/>
          <w:bCs w:val="0"/>
          <w:rtl/>
          <w:lang w:bidi="ar-EG"/>
        </w:rPr>
      </w:pPr>
      <w:r w:rsidRPr="00351A1F">
        <w:rPr>
          <w:rFonts w:hint="cs"/>
          <w:b w:val="0"/>
          <w:bCs w:val="0"/>
          <w:rtl/>
          <w:lang w:bidi="ar-EG"/>
        </w:rPr>
        <w:t>قال: وبعد أن تحققت أميَّتُه تقررت بذلك معجزته</w:t>
      </w:r>
      <w:r w:rsidR="000E63EF">
        <w:rPr>
          <w:rFonts w:hint="cs"/>
          <w:b w:val="0"/>
          <w:bCs w:val="0"/>
          <w:rtl/>
          <w:lang w:bidi="ar-EG"/>
        </w:rPr>
        <w:t>،</w:t>
      </w:r>
      <w:r w:rsidRPr="00351A1F">
        <w:rPr>
          <w:rFonts w:hint="cs"/>
          <w:b w:val="0"/>
          <w:bCs w:val="0"/>
          <w:rtl/>
          <w:lang w:bidi="ar-EG"/>
        </w:rPr>
        <w:t xml:space="preserve"> وأم</w:t>
      </w:r>
      <w:r w:rsidR="000E63EF">
        <w:rPr>
          <w:rFonts w:hint="cs"/>
          <w:b w:val="0"/>
          <w:bCs w:val="0"/>
          <w:rtl/>
          <w:lang w:bidi="ar-EG"/>
        </w:rPr>
        <w:t>ن الارتياب في ذلك، لا مانع من أ</w:t>
      </w:r>
      <w:r w:rsidRPr="00351A1F">
        <w:rPr>
          <w:rFonts w:hint="cs"/>
          <w:b w:val="0"/>
          <w:bCs w:val="0"/>
          <w:rtl/>
          <w:lang w:bidi="ar-EG"/>
        </w:rPr>
        <w:t>ن يعرف الكتابة بعد ذلك من غير تعليم</w:t>
      </w:r>
      <w:r w:rsidR="000E63EF">
        <w:rPr>
          <w:rFonts w:hint="cs"/>
          <w:b w:val="0"/>
          <w:bCs w:val="0"/>
          <w:rtl/>
          <w:lang w:bidi="ar-EG"/>
        </w:rPr>
        <w:t>،</w:t>
      </w:r>
      <w:r w:rsidRPr="00351A1F">
        <w:rPr>
          <w:rFonts w:hint="cs"/>
          <w:b w:val="0"/>
          <w:bCs w:val="0"/>
          <w:rtl/>
          <w:lang w:bidi="ar-EG"/>
        </w:rPr>
        <w:t xml:space="preserve"> فتكون معجزة أخرى، فتكون معجزة أخرى.</w:t>
      </w:r>
      <w:r w:rsidRPr="00351A1F">
        <w:rPr>
          <w:rFonts w:hint="cs"/>
          <w:b w:val="0"/>
          <w:bCs w:val="0"/>
          <w:rtl/>
          <w:lang w:bidi="ar-EG"/>
        </w:rPr>
        <w:br/>
        <w:t xml:space="preserve">وذكر </w:t>
      </w:r>
      <w:r w:rsidR="000E63EF">
        <w:rPr>
          <w:rFonts w:hint="cs"/>
          <w:b w:val="0"/>
          <w:bCs w:val="0"/>
          <w:rtl/>
          <w:lang w:bidi="ar-EG"/>
        </w:rPr>
        <w:t>ا</w:t>
      </w:r>
      <w:r w:rsidRPr="00351A1F">
        <w:rPr>
          <w:rFonts w:hint="cs"/>
          <w:b w:val="0"/>
          <w:bCs w:val="0"/>
          <w:rtl/>
          <w:lang w:bidi="ar-EG"/>
        </w:rPr>
        <w:t xml:space="preserve">بن دحية: أن جماعة من العلما وافقوا الباجي في ذلك، منهم شيخه أبو ذر الهَروي، وأبو الفتح النيسابوري، </w:t>
      </w:r>
      <w:r w:rsidR="000E63EF">
        <w:rPr>
          <w:rFonts w:hint="cs"/>
          <w:b w:val="0"/>
          <w:bCs w:val="0"/>
          <w:rtl/>
          <w:lang w:bidi="ar-EG"/>
        </w:rPr>
        <w:t>وآخرون من علماء إفريقية وغيرهم.</w:t>
      </w:r>
    </w:p>
    <w:p w:rsidR="000E63EF" w:rsidRDefault="00351A1F" w:rsidP="000E63EF">
      <w:pPr>
        <w:rPr>
          <w:b w:val="0"/>
          <w:bCs w:val="0"/>
          <w:rtl/>
          <w:lang w:bidi="ar-EG"/>
        </w:rPr>
      </w:pPr>
      <w:r w:rsidRPr="00351A1F">
        <w:rPr>
          <w:rFonts w:hint="cs"/>
          <w:b w:val="0"/>
          <w:bCs w:val="0"/>
          <w:rtl/>
          <w:lang w:bidi="ar-EG"/>
        </w:rPr>
        <w:t xml:space="preserve">الآن النبي </w:t>
      </w:r>
      <w:r w:rsidRPr="00351A1F">
        <w:rPr>
          <w:b w:val="0"/>
          <w:bCs w:val="0"/>
          <w:rtl/>
          <w:lang w:bidi="ar-EG"/>
        </w:rPr>
        <w:t>–</w:t>
      </w:r>
      <w:r w:rsidR="000E63EF">
        <w:rPr>
          <w:rFonts w:hint="cs"/>
          <w:b w:val="0"/>
          <w:bCs w:val="0"/>
          <w:rtl/>
          <w:lang w:bidi="ar-EG"/>
        </w:rPr>
        <w:t>علي</w:t>
      </w:r>
      <w:r w:rsidRPr="00351A1F">
        <w:rPr>
          <w:rFonts w:hint="cs"/>
          <w:b w:val="0"/>
          <w:bCs w:val="0"/>
          <w:rtl/>
          <w:lang w:bidi="ar-EG"/>
        </w:rPr>
        <w:t>ه الصلاة والسلام- كتب خطاب</w:t>
      </w:r>
      <w:r w:rsidR="000E63EF">
        <w:rPr>
          <w:rFonts w:hint="cs"/>
          <w:b w:val="0"/>
          <w:bCs w:val="0"/>
          <w:rtl/>
          <w:lang w:bidi="ar-EG"/>
        </w:rPr>
        <w:t>ًا</w:t>
      </w:r>
      <w:r w:rsidRPr="00351A1F">
        <w:rPr>
          <w:rFonts w:hint="cs"/>
          <w:b w:val="0"/>
          <w:bCs w:val="0"/>
          <w:rtl/>
          <w:lang w:bidi="ar-EG"/>
        </w:rPr>
        <w:t xml:space="preserve"> كامل</w:t>
      </w:r>
      <w:r w:rsidR="000E63EF">
        <w:rPr>
          <w:rFonts w:hint="cs"/>
          <w:b w:val="0"/>
          <w:bCs w:val="0"/>
          <w:rtl/>
          <w:lang w:bidi="ar-EG"/>
        </w:rPr>
        <w:t>ًا</w:t>
      </w:r>
      <w:r w:rsidRPr="00351A1F">
        <w:rPr>
          <w:rFonts w:hint="cs"/>
          <w:b w:val="0"/>
          <w:bCs w:val="0"/>
          <w:rtl/>
          <w:lang w:bidi="ar-EG"/>
        </w:rPr>
        <w:t xml:space="preserve">، </w:t>
      </w:r>
      <w:r w:rsidR="000E63EF">
        <w:rPr>
          <w:rFonts w:hint="cs"/>
          <w:b w:val="0"/>
          <w:bCs w:val="0"/>
          <w:rtl/>
          <w:lang w:bidi="ar-EG"/>
        </w:rPr>
        <w:t>أم كتب ا</w:t>
      </w:r>
      <w:r w:rsidRPr="00351A1F">
        <w:rPr>
          <w:rFonts w:hint="cs"/>
          <w:b w:val="0"/>
          <w:bCs w:val="0"/>
          <w:rtl/>
          <w:lang w:bidi="ar-EG"/>
        </w:rPr>
        <w:t>سمه؟ كتب اسمه، وكثير من الأمِّيين الذين لا يقرأون ولا يكتبون يكتبون أسم</w:t>
      </w:r>
      <w:r w:rsidR="000E63EF">
        <w:rPr>
          <w:rFonts w:hint="cs"/>
          <w:b w:val="0"/>
          <w:bCs w:val="0"/>
          <w:rtl/>
          <w:lang w:bidi="ar-EG"/>
        </w:rPr>
        <w:t>اء</w:t>
      </w:r>
      <w:r w:rsidRPr="00351A1F">
        <w:rPr>
          <w:rFonts w:hint="cs"/>
          <w:b w:val="0"/>
          <w:bCs w:val="0"/>
          <w:rtl/>
          <w:lang w:bidi="ar-EG"/>
        </w:rPr>
        <w:t>هم؛ لكثرة ما يرون مما يُكتب، والذي يرفع عنهم الأمِّية</w:t>
      </w:r>
      <w:r w:rsidR="000E63EF">
        <w:rPr>
          <w:rFonts w:hint="cs"/>
          <w:b w:val="0"/>
          <w:bCs w:val="0"/>
          <w:rtl/>
          <w:lang w:bidi="ar-EG"/>
        </w:rPr>
        <w:t>؟</w:t>
      </w:r>
      <w:r w:rsidRPr="00351A1F">
        <w:rPr>
          <w:rFonts w:hint="cs"/>
          <w:b w:val="0"/>
          <w:bCs w:val="0"/>
          <w:rtl/>
          <w:lang w:bidi="ar-EG"/>
        </w:rPr>
        <w:t xml:space="preserve"> يرفع عنهم أنهم كتاب</w:t>
      </w:r>
      <w:r w:rsidR="000E63EF">
        <w:rPr>
          <w:rFonts w:hint="cs"/>
          <w:b w:val="0"/>
          <w:bCs w:val="0"/>
          <w:rtl/>
          <w:lang w:bidi="ar-EG"/>
        </w:rPr>
        <w:t>؟</w:t>
      </w:r>
    </w:p>
    <w:p w:rsidR="009A3684" w:rsidRDefault="00351A1F" w:rsidP="000E63EF">
      <w:pPr>
        <w:rPr>
          <w:b w:val="0"/>
          <w:bCs w:val="0"/>
          <w:rtl/>
          <w:lang w:bidi="ar-EG"/>
        </w:rPr>
      </w:pPr>
      <w:r w:rsidRPr="00351A1F">
        <w:rPr>
          <w:rFonts w:hint="cs"/>
          <w:b w:val="0"/>
          <w:bCs w:val="0"/>
          <w:rtl/>
          <w:lang w:bidi="ar-EG"/>
        </w:rPr>
        <w:t xml:space="preserve"> لما كتب إلى الملوك </w:t>
      </w:r>
      <w:r w:rsidR="000E63EF">
        <w:rPr>
          <w:rFonts w:hint="cs"/>
          <w:b w:val="0"/>
          <w:bCs w:val="0"/>
          <w:rtl/>
          <w:lang w:bidi="ar-EG"/>
        </w:rPr>
        <w:t xml:space="preserve">هل </w:t>
      </w:r>
      <w:r w:rsidRPr="00351A1F">
        <w:rPr>
          <w:rFonts w:hint="cs"/>
          <w:b w:val="0"/>
          <w:bCs w:val="0"/>
          <w:rtl/>
          <w:lang w:bidi="ar-EG"/>
        </w:rPr>
        <w:t xml:space="preserve">كتب بيده </w:t>
      </w:r>
      <w:r w:rsidRPr="00351A1F">
        <w:rPr>
          <w:b w:val="0"/>
          <w:bCs w:val="0"/>
          <w:rtl/>
          <w:lang w:bidi="ar-EG"/>
        </w:rPr>
        <w:t>–</w:t>
      </w:r>
      <w:r w:rsidRPr="00351A1F">
        <w:rPr>
          <w:rFonts w:hint="cs"/>
          <w:b w:val="0"/>
          <w:bCs w:val="0"/>
          <w:rtl/>
          <w:lang w:bidi="ar-EG"/>
        </w:rPr>
        <w:t xml:space="preserve">عليه الصلاة والسلام- الخطابات </w:t>
      </w:r>
      <w:r w:rsidR="000E63EF">
        <w:rPr>
          <w:rFonts w:hint="cs"/>
          <w:b w:val="0"/>
          <w:bCs w:val="0"/>
          <w:rtl/>
          <w:lang w:bidi="ar-EG"/>
        </w:rPr>
        <w:t>ال</w:t>
      </w:r>
      <w:r w:rsidRPr="00351A1F">
        <w:rPr>
          <w:rFonts w:hint="cs"/>
          <w:b w:val="0"/>
          <w:bCs w:val="0"/>
          <w:rtl/>
          <w:lang w:bidi="ar-EG"/>
        </w:rPr>
        <w:t>كاملة</w:t>
      </w:r>
      <w:r w:rsidR="000E63EF">
        <w:rPr>
          <w:rFonts w:hint="cs"/>
          <w:b w:val="0"/>
          <w:bCs w:val="0"/>
          <w:rtl/>
          <w:lang w:bidi="ar-EG"/>
        </w:rPr>
        <w:t>؛</w:t>
      </w:r>
      <w:r w:rsidRPr="00351A1F">
        <w:rPr>
          <w:rFonts w:hint="cs"/>
          <w:b w:val="0"/>
          <w:bCs w:val="0"/>
          <w:rtl/>
          <w:lang w:bidi="ar-EG"/>
        </w:rPr>
        <w:t xml:space="preserve"> لأنه صار يكتب على حد زعم الباجي، </w:t>
      </w:r>
      <w:r w:rsidR="000E63EF">
        <w:rPr>
          <w:rFonts w:hint="cs"/>
          <w:b w:val="0"/>
          <w:bCs w:val="0"/>
          <w:rtl/>
          <w:lang w:bidi="ar-EG"/>
        </w:rPr>
        <w:t>و</w:t>
      </w:r>
      <w:r w:rsidRPr="00351A1F">
        <w:rPr>
          <w:rFonts w:hint="cs"/>
          <w:b w:val="0"/>
          <w:bCs w:val="0"/>
          <w:rtl/>
          <w:lang w:bidi="ar-EG"/>
        </w:rPr>
        <w:t>بعدها لم يكن يكتب</w:t>
      </w:r>
      <w:r w:rsidR="000E63EF">
        <w:rPr>
          <w:rFonts w:hint="cs"/>
          <w:b w:val="0"/>
          <w:bCs w:val="0"/>
          <w:rtl/>
          <w:lang w:bidi="ar-EG"/>
        </w:rPr>
        <w:t>؟</w:t>
      </w:r>
      <w:r w:rsidRPr="00351A1F">
        <w:rPr>
          <w:rFonts w:hint="cs"/>
          <w:b w:val="0"/>
          <w:bCs w:val="0"/>
          <w:rtl/>
          <w:lang w:bidi="ar-EG"/>
        </w:rPr>
        <w:t xml:space="preserve"> هذا لا يخرجه عن كونه أمِّي</w:t>
      </w:r>
      <w:r w:rsidR="000E63EF">
        <w:rPr>
          <w:rFonts w:hint="cs"/>
          <w:b w:val="0"/>
          <w:bCs w:val="0"/>
          <w:rtl/>
          <w:lang w:bidi="ar-EG"/>
        </w:rPr>
        <w:t>ًّا،</w:t>
      </w:r>
      <w:r w:rsidRPr="00351A1F">
        <w:rPr>
          <w:rFonts w:hint="cs"/>
          <w:b w:val="0"/>
          <w:bCs w:val="0"/>
          <w:rtl/>
          <w:lang w:bidi="ar-EG"/>
        </w:rPr>
        <w:t xml:space="preserve"> إذا كتب كلمة أو كلمتين، لا سيَّما ف</w:t>
      </w:r>
      <w:r w:rsidR="009A3684">
        <w:rPr>
          <w:rFonts w:hint="cs"/>
          <w:b w:val="0"/>
          <w:bCs w:val="0"/>
          <w:rtl/>
          <w:lang w:bidi="ar-EG"/>
        </w:rPr>
        <w:t>ي أمرٍ يتعلق به؛ لكثرة ما يراه.</w:t>
      </w:r>
    </w:p>
    <w:p w:rsidR="009A3684" w:rsidRDefault="00351A1F" w:rsidP="009A3684">
      <w:pPr>
        <w:rPr>
          <w:b w:val="0"/>
          <w:bCs w:val="0"/>
          <w:rtl/>
          <w:lang w:bidi="ar-EG"/>
        </w:rPr>
      </w:pPr>
      <w:r w:rsidRPr="00351A1F">
        <w:rPr>
          <w:rFonts w:hint="cs"/>
          <w:b w:val="0"/>
          <w:bCs w:val="0"/>
          <w:rtl/>
          <w:lang w:bidi="ar-EG"/>
        </w:rPr>
        <w:t>من الطرائف: رجل يعمل في دكان، هذا الرجل الأجير أمِّي لا يكتب شيئ</w:t>
      </w:r>
      <w:r w:rsidR="000E63EF">
        <w:rPr>
          <w:rFonts w:hint="cs"/>
          <w:b w:val="0"/>
          <w:bCs w:val="0"/>
          <w:rtl/>
          <w:lang w:bidi="ar-EG"/>
        </w:rPr>
        <w:t>ً</w:t>
      </w:r>
      <w:r w:rsidRPr="00351A1F">
        <w:rPr>
          <w:rFonts w:hint="cs"/>
          <w:b w:val="0"/>
          <w:bCs w:val="0"/>
          <w:rtl/>
          <w:lang w:bidi="ar-EG"/>
        </w:rPr>
        <w:t xml:space="preserve">ا، فقيل له: لو توظفت عند الحكومة حارس مستودع </w:t>
      </w:r>
      <w:r w:rsidR="009A3684">
        <w:rPr>
          <w:rFonts w:hint="cs"/>
          <w:b w:val="0"/>
          <w:bCs w:val="0"/>
          <w:rtl/>
          <w:lang w:bidi="ar-EG"/>
        </w:rPr>
        <w:t>أو</w:t>
      </w:r>
      <w:r w:rsidRPr="00351A1F">
        <w:rPr>
          <w:rFonts w:hint="cs"/>
          <w:b w:val="0"/>
          <w:bCs w:val="0"/>
          <w:rtl/>
          <w:lang w:bidi="ar-EG"/>
        </w:rPr>
        <w:t xml:space="preserve"> شي</w:t>
      </w:r>
      <w:r w:rsidR="009A3684">
        <w:rPr>
          <w:rFonts w:hint="cs"/>
          <w:b w:val="0"/>
          <w:bCs w:val="0"/>
          <w:rtl/>
          <w:lang w:bidi="ar-EG"/>
        </w:rPr>
        <w:t>ئًا</w:t>
      </w:r>
      <w:r w:rsidRPr="00351A1F">
        <w:rPr>
          <w:rFonts w:hint="cs"/>
          <w:b w:val="0"/>
          <w:bCs w:val="0"/>
          <w:rtl/>
          <w:lang w:bidi="ar-EG"/>
        </w:rPr>
        <w:t xml:space="preserve"> ما يحتاج إلى علم ولا قراءة ولا كتاب، تقدم إلى الوظيفة، فقيل له: تكتب؟ كأنه رأى أنه</w:t>
      </w:r>
      <w:r w:rsidR="009A3684">
        <w:rPr>
          <w:rFonts w:hint="cs"/>
          <w:b w:val="0"/>
          <w:bCs w:val="0"/>
          <w:rtl/>
          <w:lang w:bidi="ar-EG"/>
        </w:rPr>
        <w:t>م</w:t>
      </w:r>
      <w:r w:rsidRPr="00351A1F">
        <w:rPr>
          <w:rFonts w:hint="cs"/>
          <w:b w:val="0"/>
          <w:bCs w:val="0"/>
          <w:rtl/>
          <w:lang w:bidi="ar-EG"/>
        </w:rPr>
        <w:t xml:space="preserve"> يرون أن الكتابة شرط، قال: نعم، أكتب، قالوا: اكتب ما شئت، هو يجلس في مكان في هذا المحل بجواره بضاعة عليها اسم متكرر في البضاعة كلِّها، وهو يجلس عندها كل يوم، فرسمت ونقِشت هذه الحروف في ذهنه، وصار إذا جلس يكتبها، حفظ، ويتصورها فيصورها</w:t>
      </w:r>
      <w:r w:rsidR="009A3684">
        <w:rPr>
          <w:rFonts w:hint="cs"/>
          <w:b w:val="0"/>
          <w:bCs w:val="0"/>
          <w:rtl/>
          <w:lang w:bidi="ar-EG"/>
        </w:rPr>
        <w:t>،</w:t>
      </w:r>
      <w:r w:rsidRPr="00351A1F">
        <w:rPr>
          <w:rFonts w:hint="cs"/>
          <w:b w:val="0"/>
          <w:bCs w:val="0"/>
          <w:rtl/>
          <w:lang w:bidi="ar-EG"/>
        </w:rPr>
        <w:t xml:space="preserve"> لا أكثر ولا أقل، فكتب ما شاء الله، مورد هذه البضاعة اسمه رباعي يكتبه كامل</w:t>
      </w:r>
      <w:r w:rsidR="009A3684">
        <w:rPr>
          <w:rFonts w:hint="cs"/>
          <w:b w:val="0"/>
          <w:bCs w:val="0"/>
          <w:rtl/>
          <w:lang w:bidi="ar-EG"/>
        </w:rPr>
        <w:t>ًا</w:t>
      </w:r>
      <w:r w:rsidRPr="00351A1F">
        <w:rPr>
          <w:rFonts w:hint="cs"/>
          <w:b w:val="0"/>
          <w:bCs w:val="0"/>
          <w:rtl/>
          <w:lang w:bidi="ar-EG"/>
        </w:rPr>
        <w:t>، هل يخرج بذلك عن كونه أمِّي</w:t>
      </w:r>
      <w:r w:rsidR="009A3684">
        <w:rPr>
          <w:rFonts w:hint="cs"/>
          <w:b w:val="0"/>
          <w:bCs w:val="0"/>
          <w:rtl/>
          <w:lang w:bidi="ar-EG"/>
        </w:rPr>
        <w:t>ًّا</w:t>
      </w:r>
      <w:r w:rsidRPr="00351A1F">
        <w:rPr>
          <w:rFonts w:hint="cs"/>
          <w:b w:val="0"/>
          <w:bCs w:val="0"/>
          <w:rtl/>
          <w:lang w:bidi="ar-EG"/>
        </w:rPr>
        <w:t xml:space="preserve"> لا يقرأ ولا يكتب، هذه واقعة وحاص</w:t>
      </w:r>
      <w:r w:rsidR="009A3684">
        <w:rPr>
          <w:rFonts w:hint="cs"/>
          <w:b w:val="0"/>
          <w:bCs w:val="0"/>
          <w:rtl/>
          <w:lang w:bidi="ar-EG"/>
        </w:rPr>
        <w:t>لة، لكن يكتي اسم مورد هذه البضا</w:t>
      </w:r>
      <w:r w:rsidRPr="00351A1F">
        <w:rPr>
          <w:rFonts w:hint="cs"/>
          <w:b w:val="0"/>
          <w:bCs w:val="0"/>
          <w:rtl/>
          <w:lang w:bidi="ar-EG"/>
        </w:rPr>
        <w:t xml:space="preserve">عة؛ لأنه يراه، لكن ما يكتب اسمه، مثل هذا الحرف أو الحرفين أو الكلمة أو الكلمتين لا </w:t>
      </w:r>
      <w:r w:rsidR="009A3684">
        <w:rPr>
          <w:rFonts w:hint="cs"/>
          <w:b w:val="0"/>
          <w:bCs w:val="0"/>
          <w:rtl/>
          <w:lang w:bidi="ar-EG"/>
        </w:rPr>
        <w:t>تخرج الأمِّيّ عن كونه أمِّيَّا.</w:t>
      </w:r>
    </w:p>
    <w:p w:rsidR="009A3684" w:rsidRDefault="00351A1F" w:rsidP="009A3684">
      <w:pPr>
        <w:rPr>
          <w:b w:val="0"/>
          <w:bCs w:val="0"/>
          <w:rtl/>
          <w:lang w:bidi="ar-EG"/>
        </w:rPr>
      </w:pPr>
      <w:r w:rsidRPr="00351A1F">
        <w:rPr>
          <w:rFonts w:hint="cs"/>
          <w:b w:val="0"/>
          <w:bCs w:val="0"/>
          <w:rtl/>
          <w:lang w:bidi="ar-EG"/>
        </w:rPr>
        <w:t>فأخذ كتب بيده بعد أن لم يكن يُحسن</w:t>
      </w:r>
      <w:r w:rsidR="009A3684">
        <w:rPr>
          <w:rFonts w:hint="cs"/>
          <w:b w:val="0"/>
          <w:bCs w:val="0"/>
          <w:rtl/>
          <w:lang w:bidi="ar-EG"/>
        </w:rPr>
        <w:t>،</w:t>
      </w:r>
      <w:r w:rsidRPr="00351A1F">
        <w:rPr>
          <w:rFonts w:hint="cs"/>
          <w:b w:val="0"/>
          <w:bCs w:val="0"/>
          <w:rtl/>
          <w:lang w:bidi="ar-EG"/>
        </w:rPr>
        <w:t xml:space="preserve"> فأخذ رسول الله </w:t>
      </w:r>
      <w:r w:rsidRPr="00351A1F">
        <w:rPr>
          <w:b w:val="0"/>
          <w:bCs w:val="0"/>
          <w:rtl/>
          <w:lang w:bidi="ar-EG"/>
        </w:rPr>
        <w:t>–</w:t>
      </w:r>
      <w:r w:rsidRPr="00351A1F">
        <w:rPr>
          <w:rFonts w:hint="cs"/>
          <w:b w:val="0"/>
          <w:bCs w:val="0"/>
          <w:rtl/>
          <w:lang w:bidi="ar-EG"/>
        </w:rPr>
        <w:t xml:space="preserve">صلى الله عليه وسلم- الكتاب، وليس يُحسن أن يكتب، فكتب: </w:t>
      </w:r>
      <w:r w:rsidRPr="00351A1F">
        <w:rPr>
          <w:rFonts w:ascii="Simplified Arabic" w:hAnsi="Simplified Arabic"/>
          <w:color w:val="0000CC"/>
          <w:rtl/>
          <w:lang w:bidi="ar-EG"/>
        </w:rPr>
        <w:t>«</w:t>
      </w:r>
      <w:r w:rsidRPr="00351A1F">
        <w:rPr>
          <w:rFonts w:hint="cs"/>
          <w:color w:val="0000CC"/>
          <w:rtl/>
          <w:lang w:bidi="ar-EG"/>
        </w:rPr>
        <w:t>هذا ما قاضى محمد بن عبد الله</w:t>
      </w:r>
      <w:r w:rsidRPr="00351A1F">
        <w:rPr>
          <w:rFonts w:ascii="Simplified Arabic" w:hAnsi="Simplified Arabic"/>
          <w:b w:val="0"/>
          <w:bCs w:val="0"/>
          <w:rtl/>
          <w:lang w:bidi="ar-EG"/>
        </w:rPr>
        <w:t>»</w:t>
      </w:r>
      <w:r w:rsidRPr="00351A1F">
        <w:rPr>
          <w:rFonts w:hint="cs"/>
          <w:b w:val="0"/>
          <w:bCs w:val="0"/>
          <w:rtl/>
          <w:lang w:bidi="ar-EG"/>
        </w:rPr>
        <w:t xml:space="preserve">، هذا بالنسبة لما يتعلق به </w:t>
      </w:r>
      <w:r w:rsidRPr="00351A1F">
        <w:rPr>
          <w:b w:val="0"/>
          <w:bCs w:val="0"/>
          <w:rtl/>
          <w:lang w:bidi="ar-EG"/>
        </w:rPr>
        <w:t>–</w:t>
      </w:r>
      <w:r w:rsidRPr="00351A1F">
        <w:rPr>
          <w:rFonts w:hint="cs"/>
          <w:b w:val="0"/>
          <w:bCs w:val="0"/>
          <w:rtl/>
          <w:lang w:bidi="ar-EG"/>
        </w:rPr>
        <w:t>عليه الصلاة والسلام-.</w:t>
      </w:r>
    </w:p>
    <w:p w:rsidR="009A3684" w:rsidRDefault="00351A1F" w:rsidP="009A3684">
      <w:pPr>
        <w:rPr>
          <w:b w:val="0"/>
          <w:bCs w:val="0"/>
          <w:rtl/>
          <w:lang w:bidi="ar-EG"/>
        </w:rPr>
      </w:pPr>
      <w:r w:rsidRPr="00351A1F">
        <w:rPr>
          <w:rFonts w:hint="cs"/>
          <w:b w:val="0"/>
          <w:bCs w:val="0"/>
          <w:rtl/>
          <w:lang w:bidi="ar-EG"/>
        </w:rPr>
        <w:t xml:space="preserve"> لكن الأمة بكاملها وصفت بأنها أمِّية، نحن أمَّة أمِّية لا نقرأ ولا نحسب، الأمَّة أمِّية كما جاء بذلك الحديث الصحيح، ولذا رُتِّبت الأحكام على رؤية الهلال، نحن أمة أميَّة، كونه </w:t>
      </w:r>
      <w:r w:rsidRPr="00351A1F">
        <w:rPr>
          <w:b w:val="0"/>
          <w:bCs w:val="0"/>
          <w:rtl/>
          <w:lang w:bidi="ar-EG"/>
        </w:rPr>
        <w:t>–</w:t>
      </w:r>
      <w:r w:rsidRPr="00351A1F">
        <w:rPr>
          <w:rFonts w:hint="cs"/>
          <w:b w:val="0"/>
          <w:bCs w:val="0"/>
          <w:rtl/>
          <w:lang w:bidi="ar-EG"/>
        </w:rPr>
        <w:t>عليه الصلاة والسلام- أمِّي</w:t>
      </w:r>
      <w:r w:rsidR="009A3684">
        <w:rPr>
          <w:rFonts w:hint="cs"/>
          <w:b w:val="0"/>
          <w:bCs w:val="0"/>
          <w:rtl/>
          <w:lang w:bidi="ar-EG"/>
        </w:rPr>
        <w:t>ًّا</w:t>
      </w:r>
      <w:r w:rsidRPr="00351A1F">
        <w:rPr>
          <w:rFonts w:hint="cs"/>
          <w:b w:val="0"/>
          <w:bCs w:val="0"/>
          <w:rtl/>
          <w:lang w:bidi="ar-EG"/>
        </w:rPr>
        <w:t xml:space="preserve">، الأمِّية وصف مدح بالنسبة له، وصف مُدِح به، ومعجزة ودلالة على صدقه في تلقي الوحي عن الله </w:t>
      </w:r>
      <w:r w:rsidRPr="00351A1F">
        <w:rPr>
          <w:b w:val="0"/>
          <w:bCs w:val="0"/>
          <w:rtl/>
          <w:lang w:bidi="ar-EG"/>
        </w:rPr>
        <w:t>–</w:t>
      </w:r>
      <w:r w:rsidRPr="00351A1F">
        <w:rPr>
          <w:rFonts w:hint="cs"/>
          <w:b w:val="0"/>
          <w:bCs w:val="0"/>
          <w:rtl/>
          <w:lang w:bidi="ar-EG"/>
        </w:rPr>
        <w:t xml:space="preserve">جل وعلا-، أما الأمة فهل مثله بهذه المثابة؟ لا، يعني الأمِّية ليست بوصف مدح لهم، لكنه خبر عن هذه الأمَّة، وصف غالب، ومع ذلك، تعلمت الأمَّة القراءة </w:t>
      </w:r>
      <w:r w:rsidRPr="00351A1F">
        <w:rPr>
          <w:rFonts w:hint="cs"/>
          <w:b w:val="0"/>
          <w:bCs w:val="0"/>
          <w:rtl/>
          <w:lang w:bidi="ar-EG"/>
        </w:rPr>
        <w:lastRenderedPageBreak/>
        <w:t>والكتابة، وبرعوا في القراءة والكتابة، هل نقول</w:t>
      </w:r>
      <w:r w:rsidR="009A3684">
        <w:rPr>
          <w:rFonts w:hint="cs"/>
          <w:b w:val="0"/>
          <w:bCs w:val="0"/>
          <w:rtl/>
          <w:lang w:bidi="ar-EG"/>
        </w:rPr>
        <w:t>:</w:t>
      </w:r>
      <w:r w:rsidRPr="00351A1F">
        <w:rPr>
          <w:rFonts w:hint="cs"/>
          <w:b w:val="0"/>
          <w:bCs w:val="0"/>
          <w:rtl/>
          <w:lang w:bidi="ar-EG"/>
        </w:rPr>
        <w:t xml:space="preserve"> </w:t>
      </w:r>
      <w:r w:rsidR="009A3684">
        <w:rPr>
          <w:rFonts w:hint="cs"/>
          <w:b w:val="0"/>
          <w:bCs w:val="0"/>
          <w:rtl/>
          <w:lang w:bidi="ar-EG"/>
        </w:rPr>
        <w:t>إ</w:t>
      </w:r>
      <w:r w:rsidRPr="00351A1F">
        <w:rPr>
          <w:rFonts w:hint="cs"/>
          <w:b w:val="0"/>
          <w:bCs w:val="0"/>
          <w:rtl/>
          <w:lang w:bidi="ar-EG"/>
        </w:rPr>
        <w:t>ن الأمة خرجت عن وصف الأمِّية؟ لأنه يدار الآن ويُكتب من قِبل أناس ينتسبون إلى العلم أن وصف الأمَّة، الأمِّية بالنسبة للأمَّة قد ارتفع، وكانوا يعلقون الأحكام بالرؤية كما علقت في الحديث، لما كانوا أمِّيين</w:t>
      </w:r>
      <w:r w:rsidR="009A3684">
        <w:rPr>
          <w:rFonts w:hint="cs"/>
          <w:b w:val="0"/>
          <w:bCs w:val="0"/>
          <w:rtl/>
          <w:lang w:bidi="ar-EG"/>
        </w:rPr>
        <w:t>،</w:t>
      </w:r>
      <w:r w:rsidRPr="00351A1F">
        <w:rPr>
          <w:rFonts w:hint="cs"/>
          <w:b w:val="0"/>
          <w:bCs w:val="0"/>
          <w:rtl/>
          <w:lang w:bidi="ar-EG"/>
        </w:rPr>
        <w:t xml:space="preserve"> لكن لما ارتفع الوصف لا مانع من أن يقرأوا ويكتبوا، ويحسبوا أيض</w:t>
      </w:r>
      <w:r w:rsidR="009A3684">
        <w:rPr>
          <w:rFonts w:hint="cs"/>
          <w:b w:val="0"/>
          <w:bCs w:val="0"/>
          <w:rtl/>
          <w:lang w:bidi="ar-EG"/>
        </w:rPr>
        <w:t>ً</w:t>
      </w:r>
      <w:r w:rsidRPr="00351A1F">
        <w:rPr>
          <w:rFonts w:hint="cs"/>
          <w:b w:val="0"/>
          <w:bCs w:val="0"/>
          <w:rtl/>
          <w:lang w:bidi="ar-EG"/>
        </w:rPr>
        <w:t xml:space="preserve">ا، فيثبتون الشهور بالحساب، هذا كلام صحيح </w:t>
      </w:r>
      <w:r w:rsidR="009A3684">
        <w:rPr>
          <w:rFonts w:hint="cs"/>
          <w:b w:val="0"/>
          <w:bCs w:val="0"/>
          <w:rtl/>
          <w:lang w:bidi="ar-EG"/>
        </w:rPr>
        <w:t>أم</w:t>
      </w:r>
      <w:r w:rsidRPr="00351A1F">
        <w:rPr>
          <w:rFonts w:hint="cs"/>
          <w:b w:val="0"/>
          <w:bCs w:val="0"/>
          <w:rtl/>
          <w:lang w:bidi="ar-EG"/>
        </w:rPr>
        <w:t xml:space="preserve"> باطل؟</w:t>
      </w:r>
    </w:p>
    <w:p w:rsidR="009A3684" w:rsidRDefault="00351A1F" w:rsidP="009A3684">
      <w:pPr>
        <w:rPr>
          <w:b w:val="0"/>
          <w:bCs w:val="0"/>
          <w:rtl/>
          <w:lang w:bidi="ar-EG"/>
        </w:rPr>
      </w:pPr>
      <w:r w:rsidRPr="00351A1F">
        <w:rPr>
          <w:rFonts w:hint="cs"/>
          <w:rtl/>
          <w:lang w:bidi="ar-EG"/>
        </w:rPr>
        <w:t>الطالب:..........................</w:t>
      </w:r>
      <w:r w:rsidRPr="00351A1F">
        <w:rPr>
          <w:rFonts w:hint="cs"/>
          <w:b w:val="0"/>
          <w:bCs w:val="0"/>
          <w:rtl/>
          <w:lang w:bidi="ar-EG"/>
        </w:rPr>
        <w:t xml:space="preserve"> </w:t>
      </w:r>
      <w:r w:rsidRPr="00351A1F">
        <w:rPr>
          <w:b w:val="0"/>
          <w:bCs w:val="0"/>
          <w:rtl/>
          <w:lang w:bidi="ar-EG"/>
        </w:rPr>
        <w:br/>
      </w:r>
      <w:r w:rsidRPr="00351A1F">
        <w:rPr>
          <w:rFonts w:hint="cs"/>
          <w:b w:val="0"/>
          <w:bCs w:val="0"/>
          <w:rtl/>
          <w:lang w:bidi="ar-EG"/>
        </w:rPr>
        <w:t xml:space="preserve">يعني، هل يوجد </w:t>
      </w:r>
      <w:r w:rsidRPr="00351A1F">
        <w:rPr>
          <w:b w:val="0"/>
          <w:bCs w:val="0"/>
          <w:rtl/>
          <w:lang w:bidi="ar-EG"/>
        </w:rPr>
        <w:t>–</w:t>
      </w:r>
      <w:r w:rsidRPr="00351A1F">
        <w:rPr>
          <w:rFonts w:hint="cs"/>
          <w:b w:val="0"/>
          <w:bCs w:val="0"/>
          <w:rtl/>
          <w:lang w:bidi="ar-EG"/>
        </w:rPr>
        <w:t>ولو عدد قليل جد</w:t>
      </w:r>
      <w:r w:rsidR="009A3684">
        <w:rPr>
          <w:rFonts w:hint="cs"/>
          <w:b w:val="0"/>
          <w:bCs w:val="0"/>
          <w:rtl/>
          <w:lang w:bidi="ar-EG"/>
        </w:rPr>
        <w:t>ًّ</w:t>
      </w:r>
      <w:r w:rsidRPr="00351A1F">
        <w:rPr>
          <w:rFonts w:hint="cs"/>
          <w:b w:val="0"/>
          <w:bCs w:val="0"/>
          <w:rtl/>
          <w:lang w:bidi="ar-EG"/>
        </w:rPr>
        <w:t xml:space="preserve">ا- من يحسب الحساب الفلكي في عهده </w:t>
      </w:r>
      <w:r w:rsidRPr="00351A1F">
        <w:rPr>
          <w:b w:val="0"/>
          <w:bCs w:val="0"/>
          <w:rtl/>
          <w:lang w:bidi="ar-EG"/>
        </w:rPr>
        <w:t>–</w:t>
      </w:r>
      <w:r w:rsidRPr="00351A1F">
        <w:rPr>
          <w:rFonts w:hint="cs"/>
          <w:b w:val="0"/>
          <w:bCs w:val="0"/>
          <w:rtl/>
          <w:lang w:bidi="ar-EG"/>
        </w:rPr>
        <w:t>عليه الصلاة والسلام-؟</w:t>
      </w:r>
      <w:r w:rsidRPr="00351A1F">
        <w:rPr>
          <w:rFonts w:hint="cs"/>
          <w:b w:val="0"/>
          <w:bCs w:val="0"/>
          <w:rtl/>
          <w:lang w:bidi="ar-EG"/>
        </w:rPr>
        <w:br/>
        <w:t>نعم..</w:t>
      </w:r>
      <w:r w:rsidRPr="00351A1F">
        <w:rPr>
          <w:rFonts w:hint="cs"/>
          <w:b w:val="0"/>
          <w:bCs w:val="0"/>
          <w:rtl/>
          <w:lang w:bidi="ar-EG"/>
        </w:rPr>
        <w:br/>
        <w:t>الحكم ارتبط برؤية الهلال، وجود</w:t>
      </w:r>
      <w:r w:rsidR="009A3684">
        <w:rPr>
          <w:rFonts w:hint="cs"/>
          <w:b w:val="0"/>
          <w:bCs w:val="0"/>
          <w:rtl/>
          <w:lang w:bidi="ar-EG"/>
        </w:rPr>
        <w:t>ً</w:t>
      </w:r>
      <w:r w:rsidRPr="00351A1F">
        <w:rPr>
          <w:rFonts w:hint="cs"/>
          <w:b w:val="0"/>
          <w:bCs w:val="0"/>
          <w:rtl/>
          <w:lang w:bidi="ar-EG"/>
        </w:rPr>
        <w:t>ا وعدمًا، وهكذا جميع الأحكام الشرعيَّة العامَّة، تُربط بما يدركه جميع النَّاس، ولو اعتمد بعضهم على بعض</w:t>
      </w:r>
      <w:r w:rsidR="009A3684">
        <w:rPr>
          <w:rFonts w:hint="cs"/>
          <w:b w:val="0"/>
          <w:bCs w:val="0"/>
          <w:rtl/>
          <w:lang w:bidi="ar-EG"/>
        </w:rPr>
        <w:t>،</w:t>
      </w:r>
      <w:r w:rsidRPr="00351A1F">
        <w:rPr>
          <w:rFonts w:hint="cs"/>
          <w:b w:val="0"/>
          <w:bCs w:val="0"/>
          <w:rtl/>
          <w:lang w:bidi="ar-EG"/>
        </w:rPr>
        <w:t xml:space="preserve"> ولذا طالب بعضهم بالمستحدثات التي تُعين على رؤية الهلال، لكن هل تد</w:t>
      </w:r>
      <w:r w:rsidR="009A3684">
        <w:rPr>
          <w:rFonts w:hint="cs"/>
          <w:b w:val="0"/>
          <w:bCs w:val="0"/>
          <w:rtl/>
          <w:lang w:bidi="ar-EG"/>
        </w:rPr>
        <w:t xml:space="preserve">خل في الحكم الشرعي أم ما تدخل؟ </w:t>
      </w:r>
    </w:p>
    <w:p w:rsidR="009A3684" w:rsidRDefault="00351A1F" w:rsidP="009A3684">
      <w:pPr>
        <w:rPr>
          <w:b w:val="0"/>
          <w:bCs w:val="0"/>
          <w:rtl/>
          <w:lang w:bidi="ar-EG"/>
        </w:rPr>
      </w:pPr>
      <w:r w:rsidRPr="00351A1F">
        <w:rPr>
          <w:rFonts w:hint="cs"/>
          <w:b w:val="0"/>
          <w:bCs w:val="0"/>
          <w:rtl/>
          <w:lang w:bidi="ar-EG"/>
        </w:rPr>
        <w:t>لا تدخل؛ لأن الأصل عدمها، ولا يكلف الله نفس</w:t>
      </w:r>
      <w:r w:rsidR="009A3684">
        <w:rPr>
          <w:rFonts w:hint="cs"/>
          <w:b w:val="0"/>
          <w:bCs w:val="0"/>
          <w:rtl/>
          <w:lang w:bidi="ar-EG"/>
        </w:rPr>
        <w:t>ً</w:t>
      </w:r>
      <w:r w:rsidRPr="00351A1F">
        <w:rPr>
          <w:rFonts w:hint="cs"/>
          <w:b w:val="0"/>
          <w:bCs w:val="0"/>
          <w:rtl/>
          <w:lang w:bidi="ar-EG"/>
        </w:rPr>
        <w:t>ا إلا ما آتاها، لا يكلف الله نفس</w:t>
      </w:r>
      <w:r w:rsidR="009A3684">
        <w:rPr>
          <w:rFonts w:hint="cs"/>
          <w:b w:val="0"/>
          <w:bCs w:val="0"/>
          <w:rtl/>
          <w:lang w:bidi="ar-EG"/>
        </w:rPr>
        <w:t>ً</w:t>
      </w:r>
      <w:r w:rsidRPr="00351A1F">
        <w:rPr>
          <w:rFonts w:hint="cs"/>
          <w:b w:val="0"/>
          <w:bCs w:val="0"/>
          <w:rtl/>
          <w:lang w:bidi="ar-EG"/>
        </w:rPr>
        <w:t>ا إلا ما</w:t>
      </w:r>
      <w:r w:rsidR="009A3684">
        <w:rPr>
          <w:rFonts w:hint="cs"/>
          <w:b w:val="0"/>
          <w:bCs w:val="0"/>
          <w:rtl/>
          <w:lang w:bidi="ar-EG"/>
        </w:rPr>
        <w:t xml:space="preserve"> آتاها، هم أوتوا البصر، كونه يو</w:t>
      </w:r>
      <w:r w:rsidRPr="00351A1F">
        <w:rPr>
          <w:rFonts w:hint="cs"/>
          <w:b w:val="0"/>
          <w:bCs w:val="0"/>
          <w:rtl/>
          <w:lang w:bidi="ar-EG"/>
        </w:rPr>
        <w:t>جد عندهم في بعض الأوقات أو في بعض الأماكن ما يعينهم على الرؤية هذا لا يعني أن الحكم تعلق به؛ لأنه إن وجد في بلد ما وجد في بلد ثان</w:t>
      </w:r>
      <w:r w:rsidR="009A3684">
        <w:rPr>
          <w:rFonts w:hint="cs"/>
          <w:b w:val="0"/>
          <w:bCs w:val="0"/>
          <w:rtl/>
          <w:lang w:bidi="ar-EG"/>
        </w:rPr>
        <w:t>ٍ، وإن وجد في زمن ما</w:t>
      </w:r>
      <w:r w:rsidRPr="00351A1F">
        <w:rPr>
          <w:rFonts w:hint="cs"/>
          <w:b w:val="0"/>
          <w:bCs w:val="0"/>
          <w:rtl/>
          <w:lang w:bidi="ar-EG"/>
        </w:rPr>
        <w:t xml:space="preserve"> وجد في الزمن الثاني، فلا تكلف الأمة بمثل هذا، الأمة مكلفة بالصيام، مكلفة بالحج، مكلفة بما يتعلق بالعبادات على سبيل العموم، لا يعني أن هذا الأمر تيسر في هذا البلد أو في هذا الزمان أن الحكم يُناط به، فهم يكلَّفون ما يوجد عندهم في كل زمان ومكان، توجد عندهم الرؤية، لا تطلب من الجميع؛ لأن الناس يتفاوتون في الأبصار، لكنه لا بد أن يوجد من يرى الهلال، فتقوم لله به الحجَّة على النَّاس، أو لا يُرى فلا يصومون</w:t>
      </w:r>
      <w:r w:rsidR="009A3684">
        <w:rPr>
          <w:rFonts w:hint="cs"/>
          <w:b w:val="0"/>
          <w:bCs w:val="0"/>
          <w:rtl/>
          <w:lang w:bidi="ar-EG"/>
        </w:rPr>
        <w:t>.</w:t>
      </w:r>
    </w:p>
    <w:p w:rsidR="00351A1F" w:rsidRPr="00351A1F" w:rsidRDefault="00351A1F" w:rsidP="009A3684">
      <w:pPr>
        <w:rPr>
          <w:rtl/>
          <w:lang w:bidi="ar-EG"/>
        </w:rPr>
      </w:pPr>
      <w:r w:rsidRPr="00351A1F">
        <w:rPr>
          <w:rFonts w:hint="cs"/>
          <w:b w:val="0"/>
          <w:bCs w:val="0"/>
          <w:rtl/>
          <w:lang w:bidi="ar-EG"/>
        </w:rPr>
        <w:t xml:space="preserve"> المقصود أنه لا يمكن أن يُربط الأمر بحساب ولا بآلات تعين على الرؤية</w:t>
      </w:r>
      <w:r w:rsidR="009A3684">
        <w:rPr>
          <w:rFonts w:hint="cs"/>
          <w:b w:val="0"/>
          <w:bCs w:val="0"/>
          <w:rtl/>
          <w:lang w:bidi="ar-EG"/>
        </w:rPr>
        <w:t>،</w:t>
      </w:r>
      <w:r w:rsidRPr="00351A1F">
        <w:rPr>
          <w:rFonts w:hint="cs"/>
          <w:b w:val="0"/>
          <w:bCs w:val="0"/>
          <w:rtl/>
          <w:lang w:bidi="ar-EG"/>
        </w:rPr>
        <w:t xml:space="preserve"> لكن إن وجدت هذه الآلات واستعين بها</w:t>
      </w:r>
      <w:r w:rsidR="009A3684">
        <w:rPr>
          <w:rFonts w:hint="cs"/>
          <w:b w:val="0"/>
          <w:bCs w:val="0"/>
          <w:rtl/>
          <w:lang w:bidi="ar-EG"/>
        </w:rPr>
        <w:t>،</w:t>
      </w:r>
      <w:r w:rsidRPr="00351A1F">
        <w:rPr>
          <w:rFonts w:hint="cs"/>
          <w:b w:val="0"/>
          <w:bCs w:val="0"/>
          <w:rtl/>
          <w:lang w:bidi="ar-EG"/>
        </w:rPr>
        <w:t xml:space="preserve"> واستفيد منها لا على سبيل الإلزام</w:t>
      </w:r>
      <w:r w:rsidR="009A3684">
        <w:rPr>
          <w:rFonts w:hint="cs"/>
          <w:b w:val="0"/>
          <w:bCs w:val="0"/>
          <w:rtl/>
          <w:lang w:bidi="ar-EG"/>
        </w:rPr>
        <w:t>،</w:t>
      </w:r>
      <w:r w:rsidRPr="00351A1F">
        <w:rPr>
          <w:rFonts w:hint="cs"/>
          <w:b w:val="0"/>
          <w:bCs w:val="0"/>
          <w:rtl/>
          <w:lang w:bidi="ar-EG"/>
        </w:rPr>
        <w:t xml:space="preserve"> فلا مانع من أن تثبت الرؤية بها.</w:t>
      </w:r>
      <w:r w:rsidR="009A3684" w:rsidRPr="00351A1F">
        <w:rPr>
          <w:rFonts w:hint="cs"/>
          <w:b w:val="0"/>
          <w:bCs w:val="0"/>
          <w:rtl/>
          <w:lang w:bidi="ar-EG"/>
        </w:rPr>
        <w:t xml:space="preserve"> </w:t>
      </w:r>
      <w:r w:rsidRPr="00351A1F">
        <w:rPr>
          <w:rFonts w:hint="cs"/>
          <w:b w:val="0"/>
          <w:bCs w:val="0"/>
          <w:rtl/>
          <w:lang w:bidi="ar-EG"/>
        </w:rPr>
        <w:br/>
      </w:r>
      <w:r w:rsidRPr="00351A1F">
        <w:rPr>
          <w:rFonts w:hint="cs"/>
          <w:rtl/>
          <w:lang w:bidi="ar-EG"/>
        </w:rPr>
        <w:t>الطالب:........</w:t>
      </w:r>
    </w:p>
    <w:p w:rsidR="009A3684" w:rsidRDefault="00351A1F" w:rsidP="0099366E">
      <w:pPr>
        <w:rPr>
          <w:b w:val="0"/>
          <w:bCs w:val="0"/>
          <w:rtl/>
          <w:lang w:bidi="ar-EG"/>
        </w:rPr>
      </w:pPr>
      <w:r w:rsidRPr="00351A1F">
        <w:rPr>
          <w:rFonts w:hint="cs"/>
          <w:b w:val="0"/>
          <w:bCs w:val="0"/>
          <w:rtl/>
          <w:lang w:bidi="ar-EG"/>
        </w:rPr>
        <w:t xml:space="preserve">لا هو من أجل تقرير الحكم الشرعي، أمِّية الرسول </w:t>
      </w:r>
      <w:r w:rsidRPr="00351A1F">
        <w:rPr>
          <w:b w:val="0"/>
          <w:bCs w:val="0"/>
          <w:rtl/>
          <w:lang w:bidi="ar-EG"/>
        </w:rPr>
        <w:t>–</w:t>
      </w:r>
      <w:r w:rsidRPr="00351A1F">
        <w:rPr>
          <w:rFonts w:hint="cs"/>
          <w:b w:val="0"/>
          <w:bCs w:val="0"/>
          <w:rtl/>
          <w:lang w:bidi="ar-EG"/>
        </w:rPr>
        <w:t>عليه الصلاة والسلام- هذا فيما يخصه؛ لأنه لو اتصف بالقراءة والكتابة ات</w:t>
      </w:r>
      <w:r w:rsidR="009A3684">
        <w:rPr>
          <w:rFonts w:hint="cs"/>
          <w:b w:val="0"/>
          <w:bCs w:val="0"/>
          <w:rtl/>
          <w:lang w:bidi="ar-EG"/>
        </w:rPr>
        <w:t>ُّ</w:t>
      </w:r>
      <w:r w:rsidRPr="00351A1F">
        <w:rPr>
          <w:rFonts w:hint="cs"/>
          <w:b w:val="0"/>
          <w:bCs w:val="0"/>
          <w:rtl/>
          <w:lang w:bidi="ar-EG"/>
        </w:rPr>
        <w:t>هم بأنه يتلقى كما ات</w:t>
      </w:r>
      <w:r w:rsidR="009A3684">
        <w:rPr>
          <w:rFonts w:hint="cs"/>
          <w:b w:val="0"/>
          <w:bCs w:val="0"/>
          <w:rtl/>
          <w:lang w:bidi="ar-EG"/>
        </w:rPr>
        <w:t>ُّ</w:t>
      </w:r>
      <w:r w:rsidRPr="00351A1F">
        <w:rPr>
          <w:rFonts w:hint="cs"/>
          <w:b w:val="0"/>
          <w:bCs w:val="0"/>
          <w:rtl/>
          <w:lang w:bidi="ar-EG"/>
        </w:rPr>
        <w:t>هم.</w:t>
      </w:r>
    </w:p>
    <w:p w:rsidR="009A3684" w:rsidRDefault="00351A1F" w:rsidP="009A3684">
      <w:pPr>
        <w:rPr>
          <w:b w:val="0"/>
          <w:bCs w:val="0"/>
          <w:rtl/>
          <w:lang w:bidi="ar-EG"/>
        </w:rPr>
      </w:pPr>
      <w:r w:rsidRPr="00351A1F">
        <w:rPr>
          <w:rFonts w:hint="cs"/>
          <w:rtl/>
          <w:lang w:bidi="ar-EG"/>
        </w:rPr>
        <w:t>الطالب</w:t>
      </w:r>
      <w:r w:rsidRPr="00351A1F">
        <w:rPr>
          <w:rFonts w:hint="cs"/>
          <w:b w:val="0"/>
          <w:bCs w:val="0"/>
          <w:rtl/>
          <w:lang w:bidi="ar-EG"/>
        </w:rPr>
        <w:t>:.....................</w:t>
      </w:r>
      <w:r w:rsidRPr="00351A1F">
        <w:rPr>
          <w:rFonts w:hint="cs"/>
          <w:b w:val="0"/>
          <w:bCs w:val="0"/>
          <w:rtl/>
          <w:lang w:bidi="ar-EG"/>
        </w:rPr>
        <w:br/>
        <w:t>يعني وصف قد يكون مدح</w:t>
      </w:r>
      <w:r w:rsidR="009A3684">
        <w:rPr>
          <w:rFonts w:hint="cs"/>
          <w:b w:val="0"/>
          <w:bCs w:val="0"/>
          <w:rtl/>
          <w:lang w:bidi="ar-EG"/>
        </w:rPr>
        <w:t>ًا</w:t>
      </w:r>
      <w:r w:rsidRPr="00351A1F">
        <w:rPr>
          <w:rFonts w:hint="cs"/>
          <w:b w:val="0"/>
          <w:bCs w:val="0"/>
          <w:rtl/>
          <w:lang w:bidi="ar-EG"/>
        </w:rPr>
        <w:t xml:space="preserve"> في شخص وليس بمدح</w:t>
      </w:r>
      <w:r w:rsidR="009A3684">
        <w:rPr>
          <w:rFonts w:hint="cs"/>
          <w:b w:val="0"/>
          <w:bCs w:val="0"/>
          <w:rtl/>
          <w:lang w:bidi="ar-EG"/>
        </w:rPr>
        <w:t>،</w:t>
      </w:r>
      <w:r w:rsidRPr="00351A1F">
        <w:rPr>
          <w:rFonts w:hint="cs"/>
          <w:b w:val="0"/>
          <w:bCs w:val="0"/>
          <w:rtl/>
          <w:lang w:bidi="ar-EG"/>
        </w:rPr>
        <w:t xml:space="preserve"> بل ذم في شخص.</w:t>
      </w:r>
    </w:p>
    <w:p w:rsidR="009A3684" w:rsidRDefault="00351A1F" w:rsidP="0099366E">
      <w:pPr>
        <w:rPr>
          <w:b w:val="0"/>
          <w:bCs w:val="0"/>
          <w:rtl/>
          <w:lang w:bidi="ar-EG"/>
        </w:rPr>
      </w:pPr>
      <w:r w:rsidRPr="00351A1F">
        <w:rPr>
          <w:rFonts w:hint="cs"/>
          <w:rtl/>
          <w:lang w:bidi="ar-EG"/>
        </w:rPr>
        <w:t>الطالب:.........</w:t>
      </w:r>
      <w:r w:rsidRPr="00351A1F">
        <w:rPr>
          <w:rFonts w:hint="cs"/>
          <w:b w:val="0"/>
          <w:bCs w:val="0"/>
          <w:rtl/>
          <w:lang w:bidi="ar-EG"/>
        </w:rPr>
        <w:br/>
        <w:t xml:space="preserve">حسب ما يتعلق بهذا الوصف من أحكام، فالنبي </w:t>
      </w:r>
      <w:r w:rsidRPr="00351A1F">
        <w:rPr>
          <w:b w:val="0"/>
          <w:bCs w:val="0"/>
          <w:rtl/>
          <w:lang w:bidi="ar-EG"/>
        </w:rPr>
        <w:t>–</w:t>
      </w:r>
      <w:r w:rsidRPr="00351A1F">
        <w:rPr>
          <w:rFonts w:hint="cs"/>
          <w:b w:val="0"/>
          <w:bCs w:val="0"/>
          <w:rtl/>
          <w:lang w:bidi="ar-EG"/>
        </w:rPr>
        <w:t>عليه الصل</w:t>
      </w:r>
      <w:r w:rsidR="009A3684">
        <w:rPr>
          <w:rFonts w:hint="cs"/>
          <w:b w:val="0"/>
          <w:bCs w:val="0"/>
          <w:rtl/>
          <w:lang w:bidi="ar-EG"/>
        </w:rPr>
        <w:t>اة والسلام- كون الأمِّية في حقه</w:t>
      </w:r>
      <w:r w:rsidRPr="00351A1F">
        <w:rPr>
          <w:b w:val="0"/>
          <w:bCs w:val="0"/>
          <w:rtl/>
          <w:lang w:bidi="ar-EG"/>
        </w:rPr>
        <w:t>–</w:t>
      </w:r>
      <w:r w:rsidR="009A3684">
        <w:rPr>
          <w:rFonts w:hint="cs"/>
          <w:b w:val="0"/>
          <w:bCs w:val="0"/>
          <w:rtl/>
          <w:lang w:bidi="ar-EG"/>
        </w:rPr>
        <w:t xml:space="preserve"> </w:t>
      </w:r>
      <w:r w:rsidRPr="00351A1F">
        <w:rPr>
          <w:rFonts w:hint="cs"/>
          <w:b w:val="0"/>
          <w:bCs w:val="0"/>
          <w:rtl/>
          <w:lang w:bidi="ar-EG"/>
        </w:rPr>
        <w:t>عليه الصلاة والسلام- مدح</w:t>
      </w:r>
      <w:r w:rsidR="009A3684">
        <w:rPr>
          <w:rFonts w:hint="cs"/>
          <w:b w:val="0"/>
          <w:bCs w:val="0"/>
          <w:rtl/>
          <w:lang w:bidi="ar-EG"/>
        </w:rPr>
        <w:t>ًا؛</w:t>
      </w:r>
      <w:r w:rsidRPr="00351A1F">
        <w:rPr>
          <w:rFonts w:hint="cs"/>
          <w:b w:val="0"/>
          <w:bCs w:val="0"/>
          <w:rtl/>
          <w:lang w:bidi="ar-EG"/>
        </w:rPr>
        <w:t xml:space="preserve"> لأن الوحي، واتهم بأنه يتلقى هذا الوحي من فلان النصراني.</w:t>
      </w:r>
      <w:r w:rsidRPr="00351A1F">
        <w:rPr>
          <w:b w:val="0"/>
          <w:bCs w:val="0"/>
          <w:rtl/>
          <w:lang w:bidi="ar-EG"/>
        </w:rPr>
        <w:br/>
      </w:r>
      <w:r w:rsidRPr="00351A1F">
        <w:rPr>
          <w:rFonts w:hint="cs"/>
          <w:rtl/>
          <w:lang w:bidi="ar-EG"/>
        </w:rPr>
        <w:lastRenderedPageBreak/>
        <w:t>الطالب:............</w:t>
      </w:r>
      <w:r w:rsidR="009A3684">
        <w:rPr>
          <w:rFonts w:hint="cs"/>
          <w:b w:val="0"/>
          <w:bCs w:val="0"/>
          <w:rtl/>
          <w:lang w:bidi="ar-EG"/>
        </w:rPr>
        <w:br/>
        <w:t>نعم، أنه يعلمه بشر.</w:t>
      </w:r>
    </w:p>
    <w:p w:rsidR="0099366E" w:rsidRDefault="00351A1F" w:rsidP="0099366E">
      <w:pPr>
        <w:rPr>
          <w:b w:val="0"/>
          <w:bCs w:val="0"/>
          <w:rtl/>
          <w:lang w:bidi="ar-EG"/>
        </w:rPr>
      </w:pPr>
      <w:r w:rsidRPr="00351A1F">
        <w:rPr>
          <w:rFonts w:hint="cs"/>
          <w:b w:val="0"/>
          <w:bCs w:val="0"/>
          <w:rtl/>
          <w:lang w:bidi="ar-EG"/>
        </w:rPr>
        <w:t xml:space="preserve">المقصود أنه </w:t>
      </w:r>
      <w:r w:rsidRPr="00351A1F">
        <w:rPr>
          <w:b w:val="0"/>
          <w:bCs w:val="0"/>
          <w:rtl/>
          <w:lang w:bidi="ar-EG"/>
        </w:rPr>
        <w:t>–</w:t>
      </w:r>
      <w:r w:rsidRPr="00351A1F">
        <w:rPr>
          <w:rFonts w:hint="cs"/>
          <w:b w:val="0"/>
          <w:bCs w:val="0"/>
          <w:rtl/>
          <w:lang w:bidi="ar-EG"/>
        </w:rPr>
        <w:t>عليه الصلاة والسلام- لا يقرأ ولا يكتب، إنما يتلو ما يُوحى إليه.</w:t>
      </w:r>
      <w:r w:rsidRPr="00351A1F">
        <w:rPr>
          <w:rFonts w:hint="cs"/>
          <w:b w:val="0"/>
          <w:bCs w:val="0"/>
          <w:rtl/>
          <w:lang w:bidi="ar-EG"/>
        </w:rPr>
        <w:br/>
        <w:t>الأمة هل تظن أن من يكتب من الصحابة الذي لا يكتب أفضل من هذه الحيثية ممن يكتب؟</w:t>
      </w:r>
      <w:r w:rsidRPr="00351A1F">
        <w:rPr>
          <w:rFonts w:hint="cs"/>
          <w:b w:val="0"/>
          <w:bCs w:val="0"/>
          <w:rtl/>
          <w:lang w:bidi="ar-EG"/>
        </w:rPr>
        <w:br/>
        <w:t>ومنزلة كتاب الوحي؟</w:t>
      </w:r>
    </w:p>
    <w:p w:rsidR="009A3684" w:rsidRDefault="00351A1F" w:rsidP="009A3684">
      <w:pPr>
        <w:rPr>
          <w:b w:val="0"/>
          <w:bCs w:val="0"/>
          <w:rtl/>
          <w:lang w:bidi="ar-EG"/>
        </w:rPr>
      </w:pPr>
      <w:r w:rsidRPr="00351A1F">
        <w:rPr>
          <w:rFonts w:hint="cs"/>
          <w:rtl/>
          <w:lang w:bidi="ar-EG"/>
        </w:rPr>
        <w:t>الطالب</w:t>
      </w:r>
      <w:r w:rsidRPr="00351A1F">
        <w:rPr>
          <w:rFonts w:hint="cs"/>
          <w:b w:val="0"/>
          <w:bCs w:val="0"/>
          <w:rtl/>
          <w:lang w:bidi="ar-EG"/>
        </w:rPr>
        <w:t>:.................</w:t>
      </w:r>
      <w:r w:rsidRPr="00351A1F">
        <w:rPr>
          <w:rFonts w:hint="cs"/>
          <w:b w:val="0"/>
          <w:bCs w:val="0"/>
          <w:rtl/>
          <w:lang w:bidi="ar-EG"/>
        </w:rPr>
        <w:br/>
        <w:t>الآن تستطيع أن تقول زال، لكن كونه يكتب واحد أو اثن</w:t>
      </w:r>
      <w:r w:rsidR="009A3684">
        <w:rPr>
          <w:rFonts w:hint="cs"/>
          <w:b w:val="0"/>
          <w:bCs w:val="0"/>
          <w:rtl/>
          <w:lang w:bidi="ar-EG"/>
        </w:rPr>
        <w:t>ا</w:t>
      </w:r>
      <w:r w:rsidRPr="00351A1F">
        <w:rPr>
          <w:rFonts w:hint="cs"/>
          <w:b w:val="0"/>
          <w:bCs w:val="0"/>
          <w:rtl/>
          <w:lang w:bidi="ar-EG"/>
        </w:rPr>
        <w:t>ن أو أفراد لا يعني أنه زال، ومع ذلك: العلة ظاهرة، العلة ظاهرة في ترتيب حكم دخول الأشهر بالرؤية</w:t>
      </w:r>
      <w:r w:rsidR="009A3684">
        <w:rPr>
          <w:rFonts w:hint="cs"/>
          <w:b w:val="0"/>
          <w:bCs w:val="0"/>
          <w:rtl/>
          <w:lang w:bidi="ar-EG"/>
        </w:rPr>
        <w:t>،</w:t>
      </w:r>
      <w:r w:rsidRPr="00351A1F">
        <w:rPr>
          <w:rFonts w:hint="cs"/>
          <w:b w:val="0"/>
          <w:bCs w:val="0"/>
          <w:rtl/>
          <w:lang w:bidi="ar-EG"/>
        </w:rPr>
        <w:t xml:space="preserve"> فليست مرتبطة بكونها أمِّية، يعني: ليست العلة في الاعتماد على الرؤية كون الأمة أميَّة.</w:t>
      </w:r>
    </w:p>
    <w:p w:rsidR="0099366E" w:rsidRDefault="00351A1F" w:rsidP="009A3684">
      <w:pPr>
        <w:rPr>
          <w:b w:val="0"/>
          <w:bCs w:val="0"/>
          <w:rtl/>
          <w:lang w:bidi="ar-EG"/>
        </w:rPr>
      </w:pPr>
      <w:r w:rsidRPr="00351A1F">
        <w:rPr>
          <w:rFonts w:hint="cs"/>
          <w:rtl/>
          <w:lang w:bidi="ar-EG"/>
        </w:rPr>
        <w:t>الطالب:............</w:t>
      </w:r>
      <w:r w:rsidRPr="00351A1F">
        <w:rPr>
          <w:rFonts w:hint="cs"/>
          <w:b w:val="0"/>
          <w:bCs w:val="0"/>
          <w:rtl/>
          <w:lang w:bidi="ar-EG"/>
        </w:rPr>
        <w:br/>
        <w:t>ليست وصف</w:t>
      </w:r>
      <w:r w:rsidR="009A3684">
        <w:rPr>
          <w:rFonts w:hint="cs"/>
          <w:b w:val="0"/>
          <w:bCs w:val="0"/>
          <w:rtl/>
          <w:lang w:bidi="ar-EG"/>
        </w:rPr>
        <w:t>ًا</w:t>
      </w:r>
      <w:r w:rsidRPr="00351A1F">
        <w:rPr>
          <w:rFonts w:hint="cs"/>
          <w:b w:val="0"/>
          <w:bCs w:val="0"/>
          <w:rtl/>
          <w:lang w:bidi="ar-EG"/>
        </w:rPr>
        <w:t xml:space="preserve"> مؤثر</w:t>
      </w:r>
      <w:r w:rsidR="009A3684">
        <w:rPr>
          <w:rFonts w:hint="cs"/>
          <w:b w:val="0"/>
          <w:bCs w:val="0"/>
          <w:rtl/>
          <w:lang w:bidi="ar-EG"/>
        </w:rPr>
        <w:t>ًا</w:t>
      </w:r>
      <w:r w:rsidRPr="00351A1F">
        <w:rPr>
          <w:rFonts w:hint="cs"/>
          <w:b w:val="0"/>
          <w:bCs w:val="0"/>
          <w:rtl/>
          <w:lang w:bidi="ar-EG"/>
        </w:rPr>
        <w:t>، لكن وصف كاشف، يبين حقيقة الأمة.</w:t>
      </w:r>
    </w:p>
    <w:p w:rsidR="0099366E" w:rsidRDefault="00351A1F" w:rsidP="0099366E">
      <w:pPr>
        <w:rPr>
          <w:b w:val="0"/>
          <w:bCs w:val="0"/>
          <w:rtl/>
          <w:lang w:bidi="ar-EG"/>
        </w:rPr>
      </w:pPr>
      <w:r w:rsidRPr="00351A1F">
        <w:rPr>
          <w:rFonts w:hint="cs"/>
          <w:b w:val="0"/>
          <w:bCs w:val="0"/>
          <w:rtl/>
          <w:lang w:bidi="ar-EG"/>
        </w:rPr>
        <w:t xml:space="preserve">وقال للأمير: هذا لا ينافي القرآن، بل يؤخذ من مفهوم القرآن؛ لأنه قُيد النفي بما قبل ورود القرآن، فقال: </w:t>
      </w:r>
      <w:r w:rsidRPr="00351A1F">
        <w:rPr>
          <w:rFonts w:hint="cs"/>
          <w:color w:val="FF0000"/>
          <w:rtl/>
          <w:lang w:bidi="ar-EG"/>
        </w:rPr>
        <w:t>{وَمَا</w:t>
      </w:r>
      <w:r w:rsidRPr="00351A1F">
        <w:rPr>
          <w:color w:val="FF0000"/>
          <w:rtl/>
          <w:lang w:bidi="ar-EG"/>
        </w:rPr>
        <w:t xml:space="preserve"> </w:t>
      </w:r>
      <w:r w:rsidRPr="00351A1F">
        <w:rPr>
          <w:rFonts w:hint="cs"/>
          <w:color w:val="FF0000"/>
          <w:rtl/>
          <w:lang w:bidi="ar-EG"/>
        </w:rPr>
        <w:t>كُنْتَ</w:t>
      </w:r>
      <w:r w:rsidRPr="00351A1F">
        <w:rPr>
          <w:color w:val="FF0000"/>
          <w:rtl/>
          <w:lang w:bidi="ar-EG"/>
        </w:rPr>
        <w:t xml:space="preserve"> </w:t>
      </w:r>
      <w:r w:rsidRPr="00351A1F">
        <w:rPr>
          <w:rFonts w:hint="cs"/>
          <w:color w:val="FF0000"/>
          <w:rtl/>
          <w:lang w:bidi="ar-EG"/>
        </w:rPr>
        <w:t>تَتْلُو</w:t>
      </w:r>
      <w:r w:rsidRPr="00351A1F">
        <w:rPr>
          <w:color w:val="FF0000"/>
          <w:rtl/>
          <w:lang w:bidi="ar-EG"/>
        </w:rPr>
        <w:t xml:space="preserve"> </w:t>
      </w:r>
      <w:r w:rsidRPr="00351A1F">
        <w:rPr>
          <w:rFonts w:hint="cs"/>
          <w:color w:val="FF0000"/>
          <w:rtl/>
          <w:lang w:bidi="ar-EG"/>
        </w:rPr>
        <w:t>مِنْ</w:t>
      </w:r>
      <w:r w:rsidRPr="00351A1F">
        <w:rPr>
          <w:color w:val="FF0000"/>
          <w:rtl/>
          <w:lang w:bidi="ar-EG"/>
        </w:rPr>
        <w:t xml:space="preserve"> </w:t>
      </w:r>
      <w:r w:rsidRPr="00351A1F">
        <w:rPr>
          <w:rFonts w:hint="cs"/>
          <w:color w:val="FF0000"/>
          <w:rtl/>
          <w:lang w:bidi="ar-EG"/>
        </w:rPr>
        <w:t>قَبْلِهِ</w:t>
      </w:r>
      <w:r w:rsidRPr="00351A1F">
        <w:rPr>
          <w:color w:val="FF0000"/>
          <w:rtl/>
          <w:lang w:bidi="ar-EG"/>
        </w:rPr>
        <w:t xml:space="preserve"> </w:t>
      </w:r>
      <w:r w:rsidRPr="00351A1F">
        <w:rPr>
          <w:rFonts w:hint="cs"/>
          <w:color w:val="FF0000"/>
          <w:rtl/>
          <w:lang w:bidi="ar-EG"/>
        </w:rPr>
        <w:t>مِنْ</w:t>
      </w:r>
      <w:r w:rsidRPr="00351A1F">
        <w:rPr>
          <w:color w:val="FF0000"/>
          <w:rtl/>
          <w:lang w:bidi="ar-EG"/>
        </w:rPr>
        <w:t xml:space="preserve"> </w:t>
      </w:r>
      <w:r w:rsidRPr="00351A1F">
        <w:rPr>
          <w:rFonts w:hint="cs"/>
          <w:color w:val="FF0000"/>
          <w:rtl/>
          <w:lang w:bidi="ar-EG"/>
        </w:rPr>
        <w:t>كِتَابٍ</w:t>
      </w:r>
      <w:r w:rsidRPr="00351A1F">
        <w:rPr>
          <w:color w:val="FF0000"/>
          <w:rtl/>
          <w:lang w:bidi="ar-EG"/>
        </w:rPr>
        <w:t xml:space="preserve"> </w:t>
      </w:r>
      <w:r w:rsidRPr="00351A1F">
        <w:rPr>
          <w:rFonts w:hint="cs"/>
          <w:color w:val="FF0000"/>
          <w:rtl/>
          <w:lang w:bidi="ar-EG"/>
        </w:rPr>
        <w:t>وَلا</w:t>
      </w:r>
      <w:r w:rsidRPr="00351A1F">
        <w:rPr>
          <w:color w:val="FF0000"/>
          <w:rtl/>
          <w:lang w:bidi="ar-EG"/>
        </w:rPr>
        <w:t xml:space="preserve"> </w:t>
      </w:r>
      <w:r w:rsidRPr="00351A1F">
        <w:rPr>
          <w:rFonts w:hint="cs"/>
          <w:color w:val="FF0000"/>
          <w:rtl/>
          <w:lang w:bidi="ar-EG"/>
        </w:rPr>
        <w:t>تَخُطُّهُ</w:t>
      </w:r>
      <w:r w:rsidRPr="00351A1F">
        <w:rPr>
          <w:color w:val="FF0000"/>
          <w:rtl/>
          <w:lang w:bidi="ar-EG"/>
        </w:rPr>
        <w:t xml:space="preserve"> </w:t>
      </w:r>
      <w:r w:rsidRPr="00351A1F">
        <w:rPr>
          <w:rFonts w:hint="cs"/>
          <w:color w:val="FF0000"/>
          <w:rtl/>
          <w:lang w:bidi="ar-EG"/>
        </w:rPr>
        <w:t>بِيَمِينِكَ}</w:t>
      </w:r>
      <w:r w:rsidRPr="00351A1F">
        <w:rPr>
          <w:rFonts w:hint="cs"/>
          <w:rtl/>
          <w:lang w:bidi="ar-EG"/>
        </w:rPr>
        <w:t xml:space="preserve"> [العنكبوت:48]</w:t>
      </w:r>
      <w:r w:rsidRPr="00351A1F">
        <w:rPr>
          <w:rFonts w:hint="cs"/>
          <w:b w:val="0"/>
          <w:bCs w:val="0"/>
          <w:rtl/>
          <w:lang w:bidi="ar-EG"/>
        </w:rPr>
        <w:t xml:space="preserve"> وبعد أن تحقق أمِّيته وتقررت بذلك معجزته وأمن الارتياب في ذلك لا مانع من أن يعرف الكتابة بعد ذلك</w:t>
      </w:r>
      <w:r w:rsidR="0099366E">
        <w:rPr>
          <w:rFonts w:hint="cs"/>
          <w:b w:val="0"/>
          <w:bCs w:val="0"/>
          <w:rtl/>
          <w:lang w:bidi="ar-EG"/>
        </w:rPr>
        <w:t xml:space="preserve"> من غير تعليم فتكون معجزة أخرى.</w:t>
      </w:r>
    </w:p>
    <w:p w:rsidR="0099366E" w:rsidRDefault="00351A1F" w:rsidP="0099366E">
      <w:pPr>
        <w:rPr>
          <w:b w:val="0"/>
          <w:bCs w:val="0"/>
          <w:rtl/>
          <w:lang w:bidi="ar-EG"/>
        </w:rPr>
      </w:pPr>
      <w:r w:rsidRPr="00351A1F">
        <w:rPr>
          <w:rFonts w:hint="cs"/>
          <w:b w:val="0"/>
          <w:bCs w:val="0"/>
          <w:rtl/>
          <w:lang w:bidi="ar-EG"/>
        </w:rPr>
        <w:t xml:space="preserve">وذكر </w:t>
      </w:r>
      <w:r w:rsidR="00126436">
        <w:rPr>
          <w:rFonts w:hint="cs"/>
          <w:b w:val="0"/>
          <w:bCs w:val="0"/>
          <w:rtl/>
          <w:lang w:bidi="ar-EG"/>
        </w:rPr>
        <w:t>ا</w:t>
      </w:r>
      <w:r w:rsidRPr="00351A1F">
        <w:rPr>
          <w:rFonts w:hint="cs"/>
          <w:b w:val="0"/>
          <w:bCs w:val="0"/>
          <w:rtl/>
          <w:lang w:bidi="ar-EG"/>
        </w:rPr>
        <w:t xml:space="preserve">بن دحية: أن جماعة من العلماء وافقوا الباجي في ذلك منهم شيخه، أبو ذر الهروي، وأبو الفتح النيسابوري </w:t>
      </w:r>
      <w:r w:rsidR="0099366E">
        <w:rPr>
          <w:rFonts w:hint="cs"/>
          <w:b w:val="0"/>
          <w:bCs w:val="0"/>
          <w:rtl/>
          <w:lang w:bidi="ar-EG"/>
        </w:rPr>
        <w:t>وآخرون من علماء إفريقية وغيرهم.</w:t>
      </w:r>
    </w:p>
    <w:p w:rsidR="00B330C7" w:rsidRDefault="00351A1F" w:rsidP="00B330C7">
      <w:pPr>
        <w:rPr>
          <w:b w:val="0"/>
          <w:bCs w:val="0"/>
          <w:rtl/>
          <w:lang w:bidi="ar-EG"/>
        </w:rPr>
      </w:pPr>
      <w:r w:rsidRPr="00351A1F">
        <w:rPr>
          <w:rFonts w:hint="cs"/>
          <w:b w:val="0"/>
          <w:bCs w:val="0"/>
          <w:rtl/>
          <w:lang w:bidi="ar-EG"/>
        </w:rPr>
        <w:t xml:space="preserve">واحتج بعضهم لذلك بما أخرجه </w:t>
      </w:r>
      <w:r w:rsidR="00A504E1">
        <w:rPr>
          <w:rFonts w:hint="cs"/>
          <w:b w:val="0"/>
          <w:bCs w:val="0"/>
          <w:rtl/>
          <w:lang w:bidi="ar-EG"/>
        </w:rPr>
        <w:t>ا</w:t>
      </w:r>
      <w:r w:rsidRPr="00351A1F">
        <w:rPr>
          <w:rFonts w:hint="cs"/>
          <w:b w:val="0"/>
          <w:bCs w:val="0"/>
          <w:rtl/>
          <w:lang w:bidi="ar-EG"/>
        </w:rPr>
        <w:t xml:space="preserve">بن أبي شيبه وعمر بن شبَّة من طريق مجاهد عن عون بن عبد الله قال: ما مات رسول الله </w:t>
      </w:r>
      <w:r w:rsidRPr="00351A1F">
        <w:rPr>
          <w:b w:val="0"/>
          <w:bCs w:val="0"/>
          <w:rtl/>
          <w:lang w:bidi="ar-EG"/>
        </w:rPr>
        <w:t>–</w:t>
      </w:r>
      <w:r w:rsidRPr="00351A1F">
        <w:rPr>
          <w:rFonts w:hint="cs"/>
          <w:b w:val="0"/>
          <w:bCs w:val="0"/>
          <w:rtl/>
          <w:lang w:bidi="ar-EG"/>
        </w:rPr>
        <w:t xml:space="preserve">صلى الله عليه وسلم- حتى كتب وقرأ، قال: ما مات، عن عون بن عبد الله: قال: ما مات رسول الله </w:t>
      </w:r>
      <w:r w:rsidRPr="00351A1F">
        <w:rPr>
          <w:b w:val="0"/>
          <w:bCs w:val="0"/>
          <w:rtl/>
          <w:lang w:bidi="ar-EG"/>
        </w:rPr>
        <w:t>–</w:t>
      </w:r>
      <w:r w:rsidRPr="00351A1F">
        <w:rPr>
          <w:rFonts w:hint="cs"/>
          <w:b w:val="0"/>
          <w:bCs w:val="0"/>
          <w:rtl/>
          <w:lang w:bidi="ar-EG"/>
        </w:rPr>
        <w:t xml:space="preserve">صلى الله عليه وسلم- حتى كتب وقرأ، قال مجاهد: ذكرته للشعبي، قال: صدق، قد سمعت من يذكر ذلك، ومن طريق يونس بين ميسرة عن أبي كبشة السلولي عن سهل بن الحنظلية أن النبي </w:t>
      </w:r>
      <w:r w:rsidRPr="00351A1F">
        <w:rPr>
          <w:b w:val="0"/>
          <w:bCs w:val="0"/>
          <w:rtl/>
          <w:lang w:bidi="ar-EG"/>
        </w:rPr>
        <w:t>–</w:t>
      </w:r>
      <w:r w:rsidRPr="00351A1F">
        <w:rPr>
          <w:rFonts w:hint="cs"/>
          <w:b w:val="0"/>
          <w:bCs w:val="0"/>
          <w:rtl/>
          <w:lang w:bidi="ar-EG"/>
        </w:rPr>
        <w:t>صلى الله عليه وسلم- أمر مع</w:t>
      </w:r>
      <w:r w:rsidR="00B330C7">
        <w:rPr>
          <w:rFonts w:hint="cs"/>
          <w:b w:val="0"/>
          <w:bCs w:val="0"/>
          <w:rtl/>
          <w:lang w:bidi="ar-EG"/>
        </w:rPr>
        <w:t>اوية أن يكتب للأقرع وعيينة فقال</w:t>
      </w:r>
      <w:r w:rsidRPr="00351A1F">
        <w:rPr>
          <w:rFonts w:hint="cs"/>
          <w:b w:val="0"/>
          <w:bCs w:val="0"/>
          <w:rtl/>
          <w:lang w:bidi="ar-EG"/>
        </w:rPr>
        <w:t xml:space="preserve"> عيينة: أتراني أذهب بصحيفة المتلمس؟ فأخذ رسول الله الصحيفة فنظر فيها، فقال: </w:t>
      </w:r>
      <w:r w:rsidRPr="00351A1F">
        <w:rPr>
          <w:rFonts w:ascii="Simplified Arabic" w:hAnsi="Simplified Arabic"/>
          <w:color w:val="0000FF"/>
          <w:rtl/>
          <w:lang w:bidi="ar-EG"/>
        </w:rPr>
        <w:t>«</w:t>
      </w:r>
      <w:r w:rsidRPr="00351A1F">
        <w:rPr>
          <w:rFonts w:hint="cs"/>
          <w:color w:val="0000FF"/>
          <w:rtl/>
          <w:lang w:bidi="ar-EG"/>
        </w:rPr>
        <w:t>قد كتب لك بما أُمر لك</w:t>
      </w:r>
      <w:r w:rsidRPr="00351A1F">
        <w:rPr>
          <w:rFonts w:ascii="Simplified Arabic" w:hAnsi="Simplified Arabic"/>
          <w:color w:val="0000FF"/>
          <w:rtl/>
          <w:lang w:bidi="ar-EG"/>
        </w:rPr>
        <w:t>»</w:t>
      </w:r>
      <w:r w:rsidRPr="00351A1F">
        <w:rPr>
          <w:rFonts w:hint="cs"/>
          <w:rtl/>
          <w:lang w:bidi="ar-EG"/>
        </w:rPr>
        <w:t>،</w:t>
      </w:r>
      <w:r w:rsidRPr="00351A1F">
        <w:rPr>
          <w:rFonts w:hint="cs"/>
          <w:b w:val="0"/>
          <w:bCs w:val="0"/>
          <w:rtl/>
          <w:lang w:bidi="ar-EG"/>
        </w:rPr>
        <w:t xml:space="preserve"> قد كتب لك بما أمر لك، قال يونس: فنُرى أن رسول الله </w:t>
      </w:r>
      <w:r w:rsidRPr="00351A1F">
        <w:rPr>
          <w:b w:val="0"/>
          <w:bCs w:val="0"/>
          <w:rtl/>
          <w:lang w:bidi="ar-EG"/>
        </w:rPr>
        <w:t>–</w:t>
      </w:r>
      <w:r w:rsidRPr="00351A1F">
        <w:rPr>
          <w:rFonts w:hint="cs"/>
          <w:b w:val="0"/>
          <w:bCs w:val="0"/>
          <w:rtl/>
          <w:lang w:bidi="ar-EG"/>
        </w:rPr>
        <w:t xml:space="preserve">صلى الله عليه وسلم- كتب بما أُنزل عليه، قال عياض: آثار تدل على معرفة حروف الخط وحسن تصويرها كقوله لكاتبه: </w:t>
      </w:r>
      <w:r w:rsidRPr="00351A1F">
        <w:rPr>
          <w:rFonts w:ascii="Simplified Arabic" w:hAnsi="Simplified Arabic"/>
          <w:color w:val="0000FF"/>
          <w:rtl/>
          <w:lang w:bidi="ar-EG"/>
        </w:rPr>
        <w:t>«</w:t>
      </w:r>
      <w:r w:rsidRPr="00351A1F">
        <w:rPr>
          <w:rFonts w:hint="cs"/>
          <w:color w:val="0000FF"/>
          <w:rtl/>
          <w:lang w:bidi="ar-EG"/>
        </w:rPr>
        <w:t>ضع القلم على أذنك فإنه أذكر لك</w:t>
      </w:r>
      <w:r w:rsidRPr="00351A1F">
        <w:rPr>
          <w:rFonts w:ascii="Simplified Arabic" w:hAnsi="Simplified Arabic"/>
          <w:color w:val="0000FF"/>
          <w:rtl/>
          <w:lang w:bidi="ar-EG"/>
        </w:rPr>
        <w:t>»</w:t>
      </w:r>
      <w:r w:rsidRPr="00351A1F">
        <w:rPr>
          <w:rFonts w:hint="cs"/>
          <w:color w:val="0000FF"/>
          <w:rtl/>
          <w:lang w:bidi="ar-EG"/>
        </w:rPr>
        <w:t>.</w:t>
      </w:r>
      <w:r w:rsidRPr="00351A1F">
        <w:rPr>
          <w:rFonts w:hint="cs"/>
          <w:b w:val="0"/>
          <w:bCs w:val="0"/>
          <w:color w:val="0000FF"/>
          <w:rtl/>
          <w:lang w:bidi="ar-EG"/>
        </w:rPr>
        <w:t xml:space="preserve"> </w:t>
      </w:r>
      <w:r w:rsidRPr="00351A1F">
        <w:rPr>
          <w:rFonts w:hint="cs"/>
          <w:b w:val="0"/>
          <w:bCs w:val="0"/>
          <w:rtl/>
          <w:lang w:bidi="ar-EG"/>
        </w:rPr>
        <w:t>ضع القلم على أذنك فإنه أذكر لك، يعني: مثل هذا يحتاج أن يكون ممن يكتب</w:t>
      </w:r>
      <w:r w:rsidR="00B330C7">
        <w:rPr>
          <w:rFonts w:hint="cs"/>
          <w:b w:val="0"/>
          <w:bCs w:val="0"/>
          <w:rtl/>
          <w:lang w:bidi="ar-EG"/>
        </w:rPr>
        <w:t>؟</w:t>
      </w:r>
      <w:r w:rsidRPr="00351A1F">
        <w:rPr>
          <w:rFonts w:hint="cs"/>
          <w:b w:val="0"/>
          <w:bCs w:val="0"/>
          <w:rtl/>
          <w:lang w:bidi="ar-EG"/>
        </w:rPr>
        <w:t xml:space="preserve"> لو أن الأب أمِّي لا يقرأ ولا يكتب، ورأى الولد وهو يكتب الواجبات، </w:t>
      </w:r>
      <w:r w:rsidR="00B330C7">
        <w:rPr>
          <w:rFonts w:hint="cs"/>
          <w:b w:val="0"/>
          <w:bCs w:val="0"/>
          <w:rtl/>
          <w:lang w:bidi="ar-EG"/>
        </w:rPr>
        <w:t>دائمًا</w:t>
      </w:r>
      <w:r w:rsidRPr="00351A1F">
        <w:rPr>
          <w:rFonts w:hint="cs"/>
          <w:b w:val="0"/>
          <w:bCs w:val="0"/>
          <w:rtl/>
          <w:lang w:bidi="ar-EG"/>
        </w:rPr>
        <w:t xml:space="preserve"> يبحث عنه، قال: </w:t>
      </w:r>
      <w:r w:rsidR="00B330C7">
        <w:rPr>
          <w:rFonts w:hint="cs"/>
          <w:b w:val="0"/>
          <w:bCs w:val="0"/>
          <w:rtl/>
          <w:lang w:bidi="ar-EG"/>
        </w:rPr>
        <w:t>أ</w:t>
      </w:r>
      <w:r w:rsidRPr="00351A1F">
        <w:rPr>
          <w:rFonts w:hint="cs"/>
          <w:b w:val="0"/>
          <w:bCs w:val="0"/>
          <w:rtl/>
          <w:lang w:bidi="ar-EG"/>
        </w:rPr>
        <w:t xml:space="preserve">ين القلم، </w:t>
      </w:r>
      <w:r w:rsidR="00B330C7">
        <w:rPr>
          <w:rFonts w:hint="cs"/>
          <w:b w:val="0"/>
          <w:bCs w:val="0"/>
          <w:rtl/>
          <w:lang w:bidi="ar-EG"/>
        </w:rPr>
        <w:t>أ</w:t>
      </w:r>
      <w:r w:rsidRPr="00351A1F">
        <w:rPr>
          <w:rFonts w:hint="cs"/>
          <w:b w:val="0"/>
          <w:bCs w:val="0"/>
          <w:rtl/>
          <w:lang w:bidi="ar-EG"/>
        </w:rPr>
        <w:t xml:space="preserve">ين القلم؟ قال: ضعه على أذنك، هل يلزم منه </w:t>
      </w:r>
      <w:r w:rsidR="00B330C7">
        <w:rPr>
          <w:rFonts w:hint="cs"/>
          <w:b w:val="0"/>
          <w:bCs w:val="0"/>
          <w:rtl/>
          <w:lang w:bidi="ar-EG"/>
        </w:rPr>
        <w:t>أن الأب يكتب؟ ما يلزم أنه يكتب.</w:t>
      </w:r>
    </w:p>
    <w:p w:rsidR="0099366E" w:rsidRDefault="00351A1F" w:rsidP="00B330C7">
      <w:pPr>
        <w:rPr>
          <w:b w:val="0"/>
          <w:bCs w:val="0"/>
          <w:rtl/>
          <w:lang w:bidi="ar-EG"/>
        </w:rPr>
      </w:pPr>
      <w:r w:rsidRPr="00351A1F">
        <w:rPr>
          <w:rFonts w:hint="cs"/>
          <w:b w:val="0"/>
          <w:bCs w:val="0"/>
          <w:rtl/>
          <w:lang w:bidi="ar-EG"/>
        </w:rPr>
        <w:lastRenderedPageBreak/>
        <w:t xml:space="preserve">وقوله لمعاوية: </w:t>
      </w:r>
      <w:r w:rsidRPr="00351A1F">
        <w:rPr>
          <w:rFonts w:ascii="Simplified Arabic" w:hAnsi="Simplified Arabic"/>
          <w:color w:val="0000FF"/>
          <w:rtl/>
          <w:lang w:bidi="ar-EG"/>
        </w:rPr>
        <w:t>«</w:t>
      </w:r>
      <w:r w:rsidRPr="00351A1F">
        <w:rPr>
          <w:rFonts w:hint="cs"/>
          <w:color w:val="0000FF"/>
          <w:rtl/>
          <w:lang w:bidi="ar-EG"/>
        </w:rPr>
        <w:t>ألقى الدواة، وحرف القلم، وأقم الباء، وفرق السين، لا تعور الميم</w:t>
      </w:r>
      <w:r w:rsidRPr="00351A1F">
        <w:rPr>
          <w:rFonts w:ascii="Simplified Arabic" w:hAnsi="Simplified Arabic"/>
          <w:color w:val="0000FF"/>
          <w:rtl/>
          <w:lang w:bidi="ar-EG"/>
        </w:rPr>
        <w:t>»</w:t>
      </w:r>
      <w:r w:rsidRPr="00351A1F">
        <w:rPr>
          <w:rFonts w:hint="cs"/>
          <w:color w:val="0000CC"/>
          <w:rtl/>
          <w:lang w:bidi="ar-EG"/>
        </w:rPr>
        <w:t>.</w:t>
      </w:r>
      <w:r w:rsidRPr="00351A1F">
        <w:rPr>
          <w:rFonts w:hint="cs"/>
          <w:b w:val="0"/>
          <w:bCs w:val="0"/>
          <w:rtl/>
          <w:lang w:bidi="ar-EG"/>
        </w:rPr>
        <w:br/>
        <w:t xml:space="preserve">وقوله: </w:t>
      </w:r>
      <w:r w:rsidRPr="00351A1F">
        <w:rPr>
          <w:rFonts w:ascii="Simplified Arabic" w:hAnsi="Simplified Arabic"/>
          <w:color w:val="0000FF"/>
          <w:rtl/>
          <w:lang w:bidi="ar-EG"/>
        </w:rPr>
        <w:t>«</w:t>
      </w:r>
      <w:r w:rsidRPr="00351A1F">
        <w:rPr>
          <w:rFonts w:hint="cs"/>
          <w:color w:val="0000FF"/>
          <w:rtl/>
          <w:lang w:bidi="ar-EG"/>
        </w:rPr>
        <w:t>لا تمد باسم الله</w:t>
      </w:r>
      <w:r w:rsidRPr="00351A1F">
        <w:rPr>
          <w:rFonts w:ascii="Simplified Arabic" w:hAnsi="Simplified Arabic"/>
          <w:color w:val="0000FF"/>
          <w:rtl/>
          <w:lang w:bidi="ar-EG"/>
        </w:rPr>
        <w:t>»</w:t>
      </w:r>
      <w:r w:rsidRPr="00351A1F">
        <w:rPr>
          <w:rFonts w:hint="cs"/>
          <w:color w:val="0000FF"/>
          <w:rtl/>
          <w:lang w:bidi="ar-EG"/>
        </w:rPr>
        <w:t>.</w:t>
      </w:r>
    </w:p>
    <w:p w:rsidR="0099366E" w:rsidRDefault="00351A1F" w:rsidP="0099366E">
      <w:pPr>
        <w:rPr>
          <w:b w:val="0"/>
          <w:bCs w:val="0"/>
          <w:rtl/>
          <w:lang w:bidi="ar-EG"/>
        </w:rPr>
      </w:pPr>
      <w:r w:rsidRPr="00351A1F">
        <w:rPr>
          <w:rFonts w:hint="cs"/>
          <w:b w:val="0"/>
          <w:bCs w:val="0"/>
          <w:rtl/>
          <w:lang w:bidi="ar-EG"/>
        </w:rPr>
        <w:t>قال: وهذا إن لم يثبت أنه كتب لا يبعد أن يرزق علم مواضع الكتابة فإنه أوتي علم كل شيء، هذا الكلام صحيح؟ ليس بصحيح.</w:t>
      </w:r>
    </w:p>
    <w:p w:rsidR="00B330C7" w:rsidRDefault="00351A1F" w:rsidP="0099366E">
      <w:pPr>
        <w:rPr>
          <w:b w:val="0"/>
          <w:bCs w:val="0"/>
          <w:rtl/>
          <w:lang w:bidi="ar-EG"/>
        </w:rPr>
      </w:pPr>
      <w:r w:rsidRPr="00351A1F">
        <w:rPr>
          <w:rFonts w:hint="cs"/>
          <w:b w:val="0"/>
          <w:bCs w:val="0"/>
          <w:rtl/>
          <w:lang w:bidi="ar-EG"/>
        </w:rPr>
        <w:t>أجاب الجمهور عن هذه الأحاديث بأنها كلها ضعيف</w:t>
      </w:r>
      <w:r w:rsidR="00B330C7">
        <w:rPr>
          <w:rFonts w:hint="cs"/>
          <w:b w:val="0"/>
          <w:bCs w:val="0"/>
          <w:rtl/>
          <w:lang w:bidi="ar-EG"/>
        </w:rPr>
        <w:t>ة، لا يثبت منها شيء، الأحادي</w:t>
      </w:r>
      <w:r w:rsidRPr="00351A1F">
        <w:rPr>
          <w:rFonts w:hint="cs"/>
          <w:b w:val="0"/>
          <w:bCs w:val="0"/>
          <w:rtl/>
          <w:lang w:bidi="ar-EG"/>
        </w:rPr>
        <w:t xml:space="preserve">ث المذكورة كلها ضعيفة لا يثبت منها شيء، وعن قصة الحديبية وهي التي في "صحيح البخاري" أخذ القلم فكتب: </w:t>
      </w:r>
      <w:r w:rsidRPr="00351A1F">
        <w:rPr>
          <w:rFonts w:ascii="Simplified Arabic" w:hAnsi="Simplified Arabic"/>
          <w:color w:val="0000FF"/>
          <w:rtl/>
          <w:lang w:bidi="ar-EG"/>
        </w:rPr>
        <w:t>«</w:t>
      </w:r>
      <w:r w:rsidRPr="00351A1F">
        <w:rPr>
          <w:rFonts w:hint="cs"/>
          <w:color w:val="0000FF"/>
          <w:rtl/>
          <w:lang w:bidi="ar-EG"/>
        </w:rPr>
        <w:t>هذا ما قاضى عليه محمد بن عبد الله</w:t>
      </w:r>
      <w:r w:rsidRPr="00351A1F">
        <w:rPr>
          <w:rFonts w:ascii="Simplified Arabic" w:hAnsi="Simplified Arabic"/>
          <w:b w:val="0"/>
          <w:bCs w:val="0"/>
          <w:color w:val="0000FF"/>
          <w:rtl/>
          <w:lang w:bidi="ar-EG"/>
        </w:rPr>
        <w:t>»</w:t>
      </w:r>
      <w:r w:rsidR="00B330C7">
        <w:rPr>
          <w:rFonts w:hint="cs"/>
          <w:b w:val="0"/>
          <w:bCs w:val="0"/>
          <w:rtl/>
          <w:lang w:bidi="ar-EG"/>
        </w:rPr>
        <w:t>،</w:t>
      </w:r>
      <w:r w:rsidRPr="00351A1F">
        <w:rPr>
          <w:rFonts w:hint="cs"/>
          <w:b w:val="0"/>
          <w:bCs w:val="0"/>
          <w:rtl/>
          <w:lang w:bidi="ar-EG"/>
        </w:rPr>
        <w:t xml:space="preserve"> هذا الذي يحتاج إلى جواب، أما ما جاء في</w:t>
      </w:r>
      <w:r w:rsidR="00B330C7">
        <w:rPr>
          <w:rFonts w:hint="cs"/>
          <w:b w:val="0"/>
          <w:bCs w:val="0"/>
          <w:rtl/>
          <w:lang w:bidi="ar-EG"/>
        </w:rPr>
        <w:t xml:space="preserve"> هذه الأخبار فلا يثبت منها شيء.</w:t>
      </w:r>
    </w:p>
    <w:p w:rsidR="00B330C7" w:rsidRDefault="00351A1F" w:rsidP="00B330C7">
      <w:pPr>
        <w:rPr>
          <w:b w:val="0"/>
          <w:bCs w:val="0"/>
          <w:rtl/>
          <w:lang w:bidi="ar-EG"/>
        </w:rPr>
      </w:pPr>
      <w:r w:rsidRPr="00351A1F">
        <w:rPr>
          <w:rFonts w:hint="cs"/>
          <w:b w:val="0"/>
          <w:bCs w:val="0"/>
          <w:rtl/>
          <w:lang w:bidi="ar-EG"/>
        </w:rPr>
        <w:t>وعن قصة الحديبية ب</w:t>
      </w:r>
      <w:r w:rsidR="00B330C7">
        <w:rPr>
          <w:rFonts w:hint="cs"/>
          <w:b w:val="0"/>
          <w:bCs w:val="0"/>
          <w:rtl/>
          <w:lang w:bidi="ar-EG"/>
        </w:rPr>
        <w:t>أ</w:t>
      </w:r>
      <w:r w:rsidRPr="00351A1F">
        <w:rPr>
          <w:rFonts w:hint="cs"/>
          <w:b w:val="0"/>
          <w:bCs w:val="0"/>
          <w:rtl/>
          <w:lang w:bidi="ar-EG"/>
        </w:rPr>
        <w:t>ن القصة واحدة</w:t>
      </w:r>
      <w:r w:rsidR="00B330C7">
        <w:rPr>
          <w:rFonts w:hint="cs"/>
          <w:b w:val="0"/>
          <w:bCs w:val="0"/>
          <w:rtl/>
          <w:lang w:bidi="ar-EG"/>
        </w:rPr>
        <w:t>، والكاتب فيها عليٌّ</w:t>
      </w:r>
      <w:r w:rsidRPr="00351A1F">
        <w:rPr>
          <w:rFonts w:hint="cs"/>
          <w:b w:val="0"/>
          <w:bCs w:val="0"/>
          <w:rtl/>
          <w:lang w:bidi="ar-EG"/>
        </w:rPr>
        <w:t>، وقد صرِّح بحديث المسوَر بأن علي</w:t>
      </w:r>
      <w:r w:rsidR="00B330C7">
        <w:rPr>
          <w:rFonts w:hint="cs"/>
          <w:b w:val="0"/>
          <w:bCs w:val="0"/>
          <w:rtl/>
          <w:lang w:bidi="ar-EG"/>
        </w:rPr>
        <w:t>ًّ</w:t>
      </w:r>
      <w:r w:rsidRPr="00351A1F">
        <w:rPr>
          <w:rFonts w:hint="cs"/>
          <w:b w:val="0"/>
          <w:bCs w:val="0"/>
          <w:rtl/>
          <w:lang w:bidi="ar-EG"/>
        </w:rPr>
        <w:t>ا</w:t>
      </w:r>
      <w:r w:rsidR="00B330C7">
        <w:rPr>
          <w:rFonts w:hint="cs"/>
          <w:b w:val="0"/>
          <w:bCs w:val="0"/>
          <w:rtl/>
          <w:lang w:bidi="ar-EG"/>
        </w:rPr>
        <w:t xml:space="preserve"> هو الذي كتب، فيُحمل على أن الن</w:t>
      </w:r>
      <w:r w:rsidRPr="00351A1F">
        <w:rPr>
          <w:rFonts w:hint="cs"/>
          <w:b w:val="0"/>
          <w:bCs w:val="0"/>
          <w:rtl/>
          <w:lang w:bidi="ar-EG"/>
        </w:rPr>
        <w:t>كتة في قوله</w:t>
      </w:r>
      <w:r w:rsidRPr="00B330C7">
        <w:rPr>
          <w:rFonts w:hint="cs"/>
          <w:b w:val="0"/>
          <w:bCs w:val="0"/>
          <w:rtl/>
          <w:lang w:bidi="ar-EG"/>
        </w:rPr>
        <w:t xml:space="preserve">: فأخذ الكتاب وليس يحسن يكتب؛ لبيان أن قوله: </w:t>
      </w:r>
      <w:r w:rsidRPr="00B330C7">
        <w:rPr>
          <w:rFonts w:ascii="Simplified Arabic" w:hAnsi="Simplified Arabic"/>
          <w:b w:val="0"/>
          <w:bCs w:val="0"/>
          <w:color w:val="0000FF"/>
          <w:rtl/>
          <w:lang w:bidi="ar-EG"/>
        </w:rPr>
        <w:t>«</w:t>
      </w:r>
      <w:r w:rsidRPr="00B330C7">
        <w:rPr>
          <w:rFonts w:hint="cs"/>
          <w:b w:val="0"/>
          <w:bCs w:val="0"/>
          <w:color w:val="0000FF"/>
          <w:rtl/>
          <w:lang w:bidi="ar-EG"/>
        </w:rPr>
        <w:t>أرني إياها</w:t>
      </w:r>
      <w:r w:rsidRPr="00B330C7">
        <w:rPr>
          <w:rFonts w:ascii="Simplified Arabic" w:hAnsi="Simplified Arabic"/>
          <w:b w:val="0"/>
          <w:bCs w:val="0"/>
          <w:color w:val="0000FF"/>
          <w:rtl/>
          <w:lang w:bidi="ar-EG"/>
        </w:rPr>
        <w:t>»</w:t>
      </w:r>
      <w:r w:rsidRPr="00B330C7">
        <w:rPr>
          <w:rFonts w:hint="cs"/>
          <w:b w:val="0"/>
          <w:bCs w:val="0"/>
          <w:color w:val="0000FF"/>
          <w:rtl/>
          <w:lang w:bidi="ar-EG"/>
        </w:rPr>
        <w:t>،</w:t>
      </w:r>
      <w:r w:rsidRPr="00B330C7">
        <w:rPr>
          <w:rFonts w:hint="cs"/>
          <w:b w:val="0"/>
          <w:bCs w:val="0"/>
          <w:rtl/>
          <w:lang w:bidi="ar-EG"/>
        </w:rPr>
        <w:t xml:space="preserve"> أنه ما احتاج أن يُريه موضع الكلمة التي امتنع علي من محوها إلا لكونه كان لا يحسن الكتابة، أنه ما احتاج أن يُريه موضع الكلمة التي امتنع علي من محوها إلا لكونه كان لا يحسن الكتابة، وعلى</w:t>
      </w:r>
      <w:r w:rsidRPr="00B330C7">
        <w:rPr>
          <w:b w:val="0"/>
          <w:bCs w:val="0"/>
          <w:rtl/>
          <w:lang w:bidi="ar-EG"/>
        </w:rPr>
        <w:t xml:space="preserve"> </w:t>
      </w:r>
      <w:r w:rsidRPr="00B330C7">
        <w:rPr>
          <w:rFonts w:hint="cs"/>
          <w:b w:val="0"/>
          <w:bCs w:val="0"/>
          <w:rtl/>
          <w:lang w:bidi="ar-EG"/>
        </w:rPr>
        <w:t>أن</w:t>
      </w:r>
      <w:r w:rsidRPr="00B330C7">
        <w:rPr>
          <w:b w:val="0"/>
          <w:bCs w:val="0"/>
          <w:rtl/>
          <w:lang w:bidi="ar-EG"/>
        </w:rPr>
        <w:t xml:space="preserve"> </w:t>
      </w:r>
      <w:r w:rsidRPr="00B330C7">
        <w:rPr>
          <w:rFonts w:hint="cs"/>
          <w:b w:val="0"/>
          <w:bCs w:val="0"/>
          <w:rtl/>
          <w:lang w:bidi="ar-EG"/>
        </w:rPr>
        <w:t>قوله</w:t>
      </w:r>
      <w:r w:rsidRPr="00B330C7">
        <w:rPr>
          <w:b w:val="0"/>
          <w:bCs w:val="0"/>
          <w:rtl/>
          <w:lang w:bidi="ar-EG"/>
        </w:rPr>
        <w:t xml:space="preserve"> </w:t>
      </w:r>
      <w:r w:rsidRPr="00B330C7">
        <w:rPr>
          <w:rFonts w:hint="cs"/>
          <w:b w:val="0"/>
          <w:bCs w:val="0"/>
          <w:rtl/>
          <w:lang w:bidi="ar-EG"/>
        </w:rPr>
        <w:t>بعد</w:t>
      </w:r>
      <w:r w:rsidRPr="00B330C7">
        <w:rPr>
          <w:b w:val="0"/>
          <w:bCs w:val="0"/>
          <w:rtl/>
          <w:lang w:bidi="ar-EG"/>
        </w:rPr>
        <w:t xml:space="preserve"> </w:t>
      </w:r>
      <w:r w:rsidRPr="00B330C7">
        <w:rPr>
          <w:rFonts w:hint="cs"/>
          <w:b w:val="0"/>
          <w:bCs w:val="0"/>
          <w:rtl/>
          <w:lang w:bidi="ar-EG"/>
        </w:rPr>
        <w:t>ذلك</w:t>
      </w:r>
      <w:r w:rsidRPr="00B330C7">
        <w:rPr>
          <w:b w:val="0"/>
          <w:bCs w:val="0"/>
          <w:rtl/>
          <w:lang w:bidi="ar-EG"/>
        </w:rPr>
        <w:t xml:space="preserve">: </w:t>
      </w:r>
      <w:r w:rsidRPr="00B330C7">
        <w:rPr>
          <w:rFonts w:hint="cs"/>
          <w:b w:val="0"/>
          <w:bCs w:val="0"/>
          <w:rtl/>
          <w:lang w:bidi="ar-EG"/>
        </w:rPr>
        <w:t>فكتب،</w:t>
      </w:r>
      <w:r w:rsidRPr="00B330C7">
        <w:rPr>
          <w:b w:val="0"/>
          <w:bCs w:val="0"/>
          <w:rtl/>
          <w:lang w:bidi="ar-EG"/>
        </w:rPr>
        <w:t xml:space="preserve"> </w:t>
      </w:r>
      <w:r w:rsidRPr="00B330C7">
        <w:rPr>
          <w:rFonts w:hint="cs"/>
          <w:b w:val="0"/>
          <w:bCs w:val="0"/>
          <w:rtl/>
          <w:lang w:bidi="ar-EG"/>
        </w:rPr>
        <w:t>فيه</w:t>
      </w:r>
      <w:r w:rsidRPr="00B330C7">
        <w:rPr>
          <w:b w:val="0"/>
          <w:bCs w:val="0"/>
          <w:rtl/>
          <w:lang w:bidi="ar-EG"/>
        </w:rPr>
        <w:t xml:space="preserve"> </w:t>
      </w:r>
      <w:r w:rsidRPr="00B330C7">
        <w:rPr>
          <w:rFonts w:hint="cs"/>
          <w:b w:val="0"/>
          <w:bCs w:val="0"/>
          <w:rtl/>
          <w:lang w:bidi="ar-EG"/>
        </w:rPr>
        <w:t>حذف</w:t>
      </w:r>
      <w:r w:rsidRPr="00B330C7">
        <w:rPr>
          <w:b w:val="0"/>
          <w:bCs w:val="0"/>
          <w:rtl/>
          <w:lang w:bidi="ar-EG"/>
        </w:rPr>
        <w:t xml:space="preserve"> </w:t>
      </w:r>
      <w:r w:rsidRPr="00B330C7">
        <w:rPr>
          <w:rFonts w:hint="cs"/>
          <w:b w:val="0"/>
          <w:bCs w:val="0"/>
          <w:rtl/>
          <w:lang w:bidi="ar-EG"/>
        </w:rPr>
        <w:t>تقديره</w:t>
      </w:r>
      <w:r w:rsidRPr="00B330C7">
        <w:rPr>
          <w:b w:val="0"/>
          <w:bCs w:val="0"/>
          <w:rtl/>
          <w:lang w:bidi="ar-EG"/>
        </w:rPr>
        <w:t xml:space="preserve">: </w:t>
      </w:r>
      <w:r w:rsidRPr="00B330C7">
        <w:rPr>
          <w:rFonts w:hint="cs"/>
          <w:b w:val="0"/>
          <w:bCs w:val="0"/>
          <w:rtl/>
          <w:lang w:bidi="ar-EG"/>
        </w:rPr>
        <w:t>فمحاها</w:t>
      </w:r>
      <w:r w:rsidRPr="00B330C7">
        <w:rPr>
          <w:b w:val="0"/>
          <w:bCs w:val="0"/>
          <w:rtl/>
          <w:lang w:bidi="ar-EG"/>
        </w:rPr>
        <w:t xml:space="preserve"> </w:t>
      </w:r>
      <w:r w:rsidRPr="00B330C7">
        <w:rPr>
          <w:rFonts w:hint="cs"/>
          <w:b w:val="0"/>
          <w:bCs w:val="0"/>
          <w:rtl/>
          <w:lang w:bidi="ar-EG"/>
        </w:rPr>
        <w:t>فأعادها</w:t>
      </w:r>
      <w:r w:rsidRPr="00B330C7">
        <w:rPr>
          <w:b w:val="0"/>
          <w:bCs w:val="0"/>
          <w:rtl/>
          <w:lang w:bidi="ar-EG"/>
        </w:rPr>
        <w:t xml:space="preserve"> </w:t>
      </w:r>
      <w:r w:rsidRPr="00B330C7">
        <w:rPr>
          <w:rFonts w:hint="cs"/>
          <w:b w:val="0"/>
          <w:bCs w:val="0"/>
          <w:rtl/>
          <w:lang w:bidi="ar-EG"/>
        </w:rPr>
        <w:t>لعلي</w:t>
      </w:r>
      <w:r w:rsidRPr="00B330C7">
        <w:rPr>
          <w:b w:val="0"/>
          <w:bCs w:val="0"/>
          <w:rtl/>
          <w:lang w:bidi="ar-EG"/>
        </w:rPr>
        <w:t xml:space="preserve"> </w:t>
      </w:r>
      <w:r w:rsidRPr="00B330C7">
        <w:rPr>
          <w:rFonts w:hint="cs"/>
          <w:b w:val="0"/>
          <w:bCs w:val="0"/>
          <w:rtl/>
          <w:lang w:bidi="ar-EG"/>
        </w:rPr>
        <w:t>فكتب، فمحاها</w:t>
      </w:r>
      <w:r w:rsidRPr="00B330C7">
        <w:rPr>
          <w:b w:val="0"/>
          <w:bCs w:val="0"/>
          <w:rtl/>
          <w:lang w:bidi="ar-EG"/>
        </w:rPr>
        <w:t xml:space="preserve"> </w:t>
      </w:r>
      <w:r w:rsidRPr="00B330C7">
        <w:rPr>
          <w:rFonts w:hint="cs"/>
          <w:b w:val="0"/>
          <w:bCs w:val="0"/>
          <w:rtl/>
          <w:lang w:bidi="ar-EG"/>
        </w:rPr>
        <w:t>فأعادها</w:t>
      </w:r>
      <w:r w:rsidRPr="00B330C7">
        <w:rPr>
          <w:b w:val="0"/>
          <w:bCs w:val="0"/>
          <w:rtl/>
          <w:lang w:bidi="ar-EG"/>
        </w:rPr>
        <w:t xml:space="preserve"> </w:t>
      </w:r>
      <w:r w:rsidRPr="00B330C7">
        <w:rPr>
          <w:rFonts w:hint="cs"/>
          <w:b w:val="0"/>
          <w:bCs w:val="0"/>
          <w:rtl/>
          <w:lang w:bidi="ar-EG"/>
        </w:rPr>
        <w:t>لعلي</w:t>
      </w:r>
      <w:r w:rsidRPr="00B330C7">
        <w:rPr>
          <w:b w:val="0"/>
          <w:bCs w:val="0"/>
          <w:rtl/>
          <w:lang w:bidi="ar-EG"/>
        </w:rPr>
        <w:t xml:space="preserve"> </w:t>
      </w:r>
      <w:r w:rsidRPr="00B330C7">
        <w:rPr>
          <w:rFonts w:hint="cs"/>
          <w:b w:val="0"/>
          <w:bCs w:val="0"/>
          <w:rtl/>
          <w:lang w:bidi="ar-EG"/>
        </w:rPr>
        <w:t xml:space="preserve">فكتب، وبهذا جزم </w:t>
      </w:r>
      <w:r w:rsidR="00B330C7" w:rsidRPr="00B330C7">
        <w:rPr>
          <w:rFonts w:hint="cs"/>
          <w:b w:val="0"/>
          <w:bCs w:val="0"/>
          <w:rtl/>
          <w:lang w:bidi="ar-EG"/>
        </w:rPr>
        <w:t>ابن التين</w:t>
      </w:r>
      <w:r w:rsidRPr="00B330C7">
        <w:rPr>
          <w:b w:val="0"/>
          <w:bCs w:val="0"/>
          <w:rtl/>
          <w:lang w:bidi="ar-EG"/>
        </w:rPr>
        <w:t xml:space="preserve"> </w:t>
      </w:r>
      <w:r w:rsidR="00B330C7" w:rsidRPr="00B330C7">
        <w:rPr>
          <w:rFonts w:hint="cs"/>
          <w:b w:val="0"/>
          <w:bCs w:val="0"/>
          <w:rtl/>
          <w:lang w:bidi="ar-EG"/>
        </w:rPr>
        <w:t>و</w:t>
      </w:r>
      <w:r w:rsidRPr="00B330C7">
        <w:rPr>
          <w:rFonts w:hint="cs"/>
          <w:b w:val="0"/>
          <w:bCs w:val="0"/>
          <w:rtl/>
          <w:lang w:bidi="ar-EG"/>
        </w:rPr>
        <w:t>أطلق</w:t>
      </w:r>
      <w:r w:rsidRPr="00B330C7">
        <w:rPr>
          <w:b w:val="0"/>
          <w:bCs w:val="0"/>
          <w:rtl/>
          <w:lang w:bidi="ar-EG"/>
        </w:rPr>
        <w:t xml:space="preserve"> "</w:t>
      </w:r>
      <w:r w:rsidRPr="00B330C7">
        <w:rPr>
          <w:rFonts w:hint="cs"/>
          <w:b w:val="0"/>
          <w:bCs w:val="0"/>
          <w:rtl/>
          <w:lang w:bidi="ar-EG"/>
        </w:rPr>
        <w:t>كتب</w:t>
      </w:r>
      <w:r w:rsidRPr="00B330C7">
        <w:rPr>
          <w:b w:val="0"/>
          <w:bCs w:val="0"/>
          <w:rtl/>
          <w:lang w:bidi="ar-EG"/>
        </w:rPr>
        <w:t xml:space="preserve">" </w:t>
      </w:r>
      <w:r w:rsidRPr="00B330C7">
        <w:rPr>
          <w:rFonts w:hint="cs"/>
          <w:b w:val="0"/>
          <w:bCs w:val="0"/>
          <w:rtl/>
          <w:lang w:bidi="ar-EG"/>
        </w:rPr>
        <w:t>بمعنى</w:t>
      </w:r>
      <w:r w:rsidRPr="00B330C7">
        <w:rPr>
          <w:b w:val="0"/>
          <w:bCs w:val="0"/>
          <w:rtl/>
          <w:lang w:bidi="ar-EG"/>
        </w:rPr>
        <w:t xml:space="preserve">: </w:t>
      </w:r>
      <w:r w:rsidRPr="00B330C7">
        <w:rPr>
          <w:rFonts w:hint="cs"/>
          <w:b w:val="0"/>
          <w:bCs w:val="0"/>
          <w:rtl/>
          <w:lang w:bidi="ar-EG"/>
        </w:rPr>
        <w:t>أمر</w:t>
      </w:r>
      <w:r w:rsidRPr="00B330C7">
        <w:rPr>
          <w:b w:val="0"/>
          <w:bCs w:val="0"/>
          <w:rtl/>
          <w:lang w:bidi="ar-EG"/>
        </w:rPr>
        <w:t xml:space="preserve"> </w:t>
      </w:r>
      <w:r w:rsidRPr="00B330C7">
        <w:rPr>
          <w:rFonts w:hint="cs"/>
          <w:b w:val="0"/>
          <w:bCs w:val="0"/>
          <w:rtl/>
          <w:lang w:bidi="ar-EG"/>
        </w:rPr>
        <w:t>بالكتابة،</w:t>
      </w:r>
      <w:r w:rsidRPr="00B330C7">
        <w:rPr>
          <w:b w:val="0"/>
          <w:bCs w:val="0"/>
          <w:rtl/>
          <w:lang w:bidi="ar-EG"/>
        </w:rPr>
        <w:t xml:space="preserve"> </w:t>
      </w:r>
      <w:r w:rsidRPr="00B330C7">
        <w:rPr>
          <w:rFonts w:hint="cs"/>
          <w:b w:val="0"/>
          <w:bCs w:val="0"/>
          <w:rtl/>
          <w:lang w:bidi="ar-EG"/>
        </w:rPr>
        <w:t>وهو</w:t>
      </w:r>
      <w:r w:rsidRPr="00B330C7">
        <w:rPr>
          <w:b w:val="0"/>
          <w:bCs w:val="0"/>
          <w:rtl/>
          <w:lang w:bidi="ar-EG"/>
        </w:rPr>
        <w:t xml:space="preserve"> </w:t>
      </w:r>
      <w:r w:rsidRPr="00B330C7">
        <w:rPr>
          <w:rFonts w:hint="cs"/>
          <w:b w:val="0"/>
          <w:bCs w:val="0"/>
          <w:rtl/>
          <w:lang w:bidi="ar-EG"/>
        </w:rPr>
        <w:t>كثير،</w:t>
      </w:r>
      <w:r w:rsidRPr="00B330C7">
        <w:rPr>
          <w:b w:val="0"/>
          <w:bCs w:val="0"/>
          <w:rtl/>
          <w:lang w:bidi="ar-EG"/>
        </w:rPr>
        <w:t xml:space="preserve"> </w:t>
      </w:r>
      <w:r w:rsidRPr="00B330C7">
        <w:rPr>
          <w:rFonts w:hint="cs"/>
          <w:b w:val="0"/>
          <w:bCs w:val="0"/>
          <w:rtl/>
          <w:lang w:bidi="ar-EG"/>
        </w:rPr>
        <w:t>كقوله</w:t>
      </w:r>
      <w:r w:rsidRPr="00B330C7">
        <w:rPr>
          <w:b w:val="0"/>
          <w:bCs w:val="0"/>
          <w:rtl/>
          <w:lang w:bidi="ar-EG"/>
        </w:rPr>
        <w:t xml:space="preserve">: </w:t>
      </w:r>
      <w:r w:rsidRPr="00B330C7">
        <w:rPr>
          <w:rFonts w:hint="cs"/>
          <w:b w:val="0"/>
          <w:bCs w:val="0"/>
          <w:rtl/>
          <w:lang w:bidi="ar-EG"/>
        </w:rPr>
        <w:t>كتب</w:t>
      </w:r>
      <w:r w:rsidRPr="00B330C7">
        <w:rPr>
          <w:b w:val="0"/>
          <w:bCs w:val="0"/>
          <w:rtl/>
          <w:lang w:bidi="ar-EG"/>
        </w:rPr>
        <w:t xml:space="preserve"> </w:t>
      </w:r>
      <w:r w:rsidRPr="00B330C7">
        <w:rPr>
          <w:rFonts w:hint="cs"/>
          <w:b w:val="0"/>
          <w:bCs w:val="0"/>
          <w:rtl/>
          <w:lang w:bidi="ar-EG"/>
        </w:rPr>
        <w:t>إلى</w:t>
      </w:r>
      <w:r w:rsidRPr="00B330C7">
        <w:rPr>
          <w:b w:val="0"/>
          <w:bCs w:val="0"/>
          <w:rtl/>
          <w:lang w:bidi="ar-EG"/>
        </w:rPr>
        <w:t xml:space="preserve"> </w:t>
      </w:r>
      <w:r w:rsidRPr="00B330C7">
        <w:rPr>
          <w:rFonts w:hint="cs"/>
          <w:b w:val="0"/>
          <w:bCs w:val="0"/>
          <w:rtl/>
          <w:lang w:bidi="ar-EG"/>
        </w:rPr>
        <w:t>كسرى</w:t>
      </w:r>
      <w:r w:rsidRPr="00B330C7">
        <w:rPr>
          <w:b w:val="0"/>
          <w:bCs w:val="0"/>
          <w:rtl/>
          <w:lang w:bidi="ar-EG"/>
        </w:rPr>
        <w:t xml:space="preserve"> </w:t>
      </w:r>
      <w:r w:rsidRPr="00B330C7">
        <w:rPr>
          <w:rFonts w:hint="cs"/>
          <w:b w:val="0"/>
          <w:bCs w:val="0"/>
          <w:rtl/>
          <w:lang w:bidi="ar-EG"/>
        </w:rPr>
        <w:t>وقيصر، يعني: أمر من</w:t>
      </w:r>
      <w:r w:rsidRPr="00351A1F">
        <w:rPr>
          <w:rFonts w:hint="cs"/>
          <w:b w:val="0"/>
          <w:bCs w:val="0"/>
          <w:rtl/>
          <w:lang w:bidi="ar-EG"/>
        </w:rPr>
        <w:t xml:space="preserve"> يكتب، هذا ما فيه إشكال، أنه أمر، كتب رسول الله </w:t>
      </w:r>
      <w:r w:rsidRPr="00351A1F">
        <w:rPr>
          <w:b w:val="0"/>
          <w:bCs w:val="0"/>
          <w:rtl/>
          <w:lang w:bidi="ar-EG"/>
        </w:rPr>
        <w:t>–</w:t>
      </w:r>
      <w:r w:rsidRPr="00351A1F">
        <w:rPr>
          <w:rFonts w:hint="cs"/>
          <w:b w:val="0"/>
          <w:bCs w:val="0"/>
          <w:rtl/>
          <w:lang w:bidi="ar-EG"/>
        </w:rPr>
        <w:t>صلى الله عليه وسلم- الرسائل إلى الملوك قيصر وكسرى وغيرهما من ملوك الأرض، كتب: يعني أمر بالكتابة، وكثير</w:t>
      </w:r>
      <w:r w:rsidR="00B330C7">
        <w:rPr>
          <w:rFonts w:hint="cs"/>
          <w:b w:val="0"/>
          <w:bCs w:val="0"/>
          <w:rtl/>
          <w:lang w:bidi="ar-EG"/>
        </w:rPr>
        <w:t>ُ</w:t>
      </w:r>
      <w:r w:rsidRPr="00351A1F">
        <w:rPr>
          <w:rFonts w:hint="cs"/>
          <w:b w:val="0"/>
          <w:bCs w:val="0"/>
          <w:rtl/>
          <w:lang w:bidi="ar-EG"/>
        </w:rPr>
        <w:t>ا ما ي</w:t>
      </w:r>
      <w:r w:rsidR="00B330C7">
        <w:rPr>
          <w:rFonts w:hint="cs"/>
          <w:b w:val="0"/>
          <w:bCs w:val="0"/>
          <w:rtl/>
          <w:lang w:bidi="ar-EG"/>
        </w:rPr>
        <w:t>ُ</w:t>
      </w:r>
      <w:r w:rsidRPr="00351A1F">
        <w:rPr>
          <w:rFonts w:hint="cs"/>
          <w:b w:val="0"/>
          <w:bCs w:val="0"/>
          <w:rtl/>
          <w:lang w:bidi="ar-EG"/>
        </w:rPr>
        <w:t>نسب إلى الكبير أنه فعل؛ لأنه تم الفعل بأمره</w:t>
      </w:r>
      <w:r w:rsidR="00B330C7">
        <w:rPr>
          <w:rFonts w:hint="cs"/>
          <w:b w:val="0"/>
          <w:bCs w:val="0"/>
          <w:rtl/>
          <w:lang w:bidi="ar-EG"/>
        </w:rPr>
        <w:t>.</w:t>
      </w:r>
    </w:p>
    <w:p w:rsidR="00B330C7" w:rsidRDefault="00351A1F" w:rsidP="00B330C7">
      <w:pPr>
        <w:rPr>
          <w:b w:val="0"/>
          <w:bCs w:val="0"/>
          <w:rtl/>
          <w:lang w:bidi="ar-EG"/>
        </w:rPr>
      </w:pPr>
      <w:r w:rsidRPr="00351A1F">
        <w:rPr>
          <w:rFonts w:hint="cs"/>
          <w:b w:val="0"/>
          <w:bCs w:val="0"/>
          <w:rtl/>
          <w:lang w:bidi="ar-EG"/>
        </w:rPr>
        <w:t xml:space="preserve"> </w:t>
      </w:r>
      <w:r w:rsidRPr="00B330C7">
        <w:rPr>
          <w:rFonts w:hint="cs"/>
          <w:b w:val="0"/>
          <w:bCs w:val="0"/>
          <w:rtl/>
          <w:lang w:bidi="ar-EG"/>
        </w:rPr>
        <w:t>قال: وعلى</w:t>
      </w:r>
      <w:r w:rsidRPr="00B330C7">
        <w:rPr>
          <w:b w:val="0"/>
          <w:bCs w:val="0"/>
          <w:rtl/>
          <w:lang w:bidi="ar-EG"/>
        </w:rPr>
        <w:t xml:space="preserve"> </w:t>
      </w:r>
      <w:r w:rsidRPr="00B330C7">
        <w:rPr>
          <w:rFonts w:hint="cs"/>
          <w:b w:val="0"/>
          <w:bCs w:val="0"/>
          <w:rtl/>
          <w:lang w:bidi="ar-EG"/>
        </w:rPr>
        <w:t>تقدير</w:t>
      </w:r>
      <w:r w:rsidRPr="00B330C7">
        <w:rPr>
          <w:b w:val="0"/>
          <w:bCs w:val="0"/>
          <w:rtl/>
          <w:lang w:bidi="ar-EG"/>
        </w:rPr>
        <w:t xml:space="preserve"> </w:t>
      </w:r>
      <w:r w:rsidRPr="00B330C7">
        <w:rPr>
          <w:rFonts w:hint="cs"/>
          <w:b w:val="0"/>
          <w:bCs w:val="0"/>
          <w:rtl/>
          <w:lang w:bidi="ar-EG"/>
        </w:rPr>
        <w:t>حمله</w:t>
      </w:r>
      <w:r w:rsidRPr="00B330C7">
        <w:rPr>
          <w:b w:val="0"/>
          <w:bCs w:val="0"/>
          <w:rtl/>
          <w:lang w:bidi="ar-EG"/>
        </w:rPr>
        <w:t xml:space="preserve"> </w:t>
      </w:r>
      <w:r w:rsidRPr="00B330C7">
        <w:rPr>
          <w:rFonts w:hint="cs"/>
          <w:b w:val="0"/>
          <w:bCs w:val="0"/>
          <w:rtl/>
          <w:lang w:bidi="ar-EG"/>
        </w:rPr>
        <w:t>على</w:t>
      </w:r>
      <w:r w:rsidRPr="00B330C7">
        <w:rPr>
          <w:b w:val="0"/>
          <w:bCs w:val="0"/>
          <w:rtl/>
          <w:lang w:bidi="ar-EG"/>
        </w:rPr>
        <w:t xml:space="preserve"> </w:t>
      </w:r>
      <w:r w:rsidRPr="00B330C7">
        <w:rPr>
          <w:rFonts w:hint="cs"/>
          <w:b w:val="0"/>
          <w:bCs w:val="0"/>
          <w:rtl/>
          <w:lang w:bidi="ar-EG"/>
        </w:rPr>
        <w:t>ظاهره</w:t>
      </w:r>
      <w:r w:rsidRPr="00351A1F">
        <w:rPr>
          <w:rFonts w:hint="cs"/>
          <w:b w:val="0"/>
          <w:bCs w:val="0"/>
          <w:rtl/>
          <w:lang w:bidi="ar-EG"/>
        </w:rPr>
        <w:t>، القرآن بلسانٍ عربي مبين، كما نطق به القرآن، لكن لا يخرجه عن كونه عربيًّا أن توجد فيه الكلمة أو الكلمتان أو الكلمات بغير العربية عند من يثبت وجود بعض الكلمات الأعجمية في القرآن، لا يخرجه عن كونه عربي</w:t>
      </w:r>
      <w:r w:rsidR="00B330C7">
        <w:rPr>
          <w:rFonts w:hint="cs"/>
          <w:b w:val="0"/>
          <w:bCs w:val="0"/>
          <w:rtl/>
          <w:lang w:bidi="ar-EG"/>
        </w:rPr>
        <w:t>ًّا</w:t>
      </w:r>
      <w:r w:rsidRPr="00351A1F">
        <w:rPr>
          <w:rFonts w:hint="cs"/>
          <w:b w:val="0"/>
          <w:bCs w:val="0"/>
          <w:rtl/>
          <w:lang w:bidi="ar-EG"/>
        </w:rPr>
        <w:t xml:space="preserve"> كلمة أو كلمت</w:t>
      </w:r>
      <w:r w:rsidR="00B330C7">
        <w:rPr>
          <w:rFonts w:hint="cs"/>
          <w:b w:val="0"/>
          <w:bCs w:val="0"/>
          <w:rtl/>
          <w:lang w:bidi="ar-EG"/>
        </w:rPr>
        <w:t>ا</w:t>
      </w:r>
      <w:r w:rsidRPr="00351A1F">
        <w:rPr>
          <w:rFonts w:hint="cs"/>
          <w:b w:val="0"/>
          <w:bCs w:val="0"/>
          <w:rtl/>
          <w:lang w:bidi="ar-EG"/>
        </w:rPr>
        <w:t xml:space="preserve">ن </w:t>
      </w:r>
      <w:r w:rsidR="00B330C7">
        <w:rPr>
          <w:rFonts w:hint="cs"/>
          <w:b w:val="0"/>
          <w:bCs w:val="0"/>
          <w:rtl/>
          <w:lang w:bidi="ar-EG"/>
        </w:rPr>
        <w:t>أ</w:t>
      </w:r>
      <w:r w:rsidRPr="00351A1F">
        <w:rPr>
          <w:rFonts w:hint="cs"/>
          <w:b w:val="0"/>
          <w:bCs w:val="0"/>
          <w:rtl/>
          <w:lang w:bidi="ar-EG"/>
        </w:rPr>
        <w:t>و ثلاثة أو عشرة من عشرات الألوف</w:t>
      </w:r>
      <w:r w:rsidR="00B330C7">
        <w:rPr>
          <w:rFonts w:hint="cs"/>
          <w:b w:val="0"/>
          <w:bCs w:val="0"/>
          <w:rtl/>
          <w:lang w:bidi="ar-EG"/>
        </w:rPr>
        <w:t xml:space="preserve"> من الكلمات.</w:t>
      </w:r>
    </w:p>
    <w:p w:rsidR="00B330C7" w:rsidRDefault="00351A1F" w:rsidP="00B330C7">
      <w:pPr>
        <w:rPr>
          <w:b w:val="0"/>
          <w:bCs w:val="0"/>
          <w:rtl/>
          <w:lang w:bidi="ar-EG"/>
        </w:rPr>
      </w:pPr>
      <w:r w:rsidRPr="00351A1F">
        <w:rPr>
          <w:rFonts w:hint="cs"/>
          <w:b w:val="0"/>
          <w:bCs w:val="0"/>
          <w:rtl/>
          <w:lang w:bidi="ar-EG"/>
        </w:rPr>
        <w:t>يعني: من سبعين ألف كلمة يوجد خمس أو ست أو عشر كلمات</w:t>
      </w:r>
      <w:r w:rsidR="00B330C7">
        <w:rPr>
          <w:rFonts w:hint="cs"/>
          <w:b w:val="0"/>
          <w:bCs w:val="0"/>
          <w:rtl/>
          <w:lang w:bidi="ar-EG"/>
        </w:rPr>
        <w:t>، هل</w:t>
      </w:r>
      <w:r w:rsidRPr="00351A1F">
        <w:rPr>
          <w:rFonts w:hint="cs"/>
          <w:b w:val="0"/>
          <w:bCs w:val="0"/>
          <w:rtl/>
          <w:lang w:bidi="ar-EG"/>
        </w:rPr>
        <w:t xml:space="preserve"> يخرجه عن كونه عربي</w:t>
      </w:r>
      <w:r w:rsidR="00B330C7">
        <w:rPr>
          <w:rFonts w:hint="cs"/>
          <w:b w:val="0"/>
          <w:bCs w:val="0"/>
          <w:rtl/>
          <w:lang w:bidi="ar-EG"/>
        </w:rPr>
        <w:t>ًّا</w:t>
      </w:r>
      <w:r w:rsidRPr="00351A1F">
        <w:rPr>
          <w:rFonts w:hint="cs"/>
          <w:b w:val="0"/>
          <w:bCs w:val="0"/>
          <w:rtl/>
          <w:lang w:bidi="ar-EG"/>
        </w:rPr>
        <w:t xml:space="preserve">؟ لا يخرجه، كون النبي </w:t>
      </w:r>
      <w:r w:rsidRPr="00351A1F">
        <w:rPr>
          <w:b w:val="0"/>
          <w:bCs w:val="0"/>
          <w:rtl/>
          <w:lang w:bidi="ar-EG"/>
        </w:rPr>
        <w:t>–</w:t>
      </w:r>
      <w:r w:rsidRPr="00351A1F">
        <w:rPr>
          <w:rFonts w:hint="cs"/>
          <w:b w:val="0"/>
          <w:bCs w:val="0"/>
          <w:rtl/>
          <w:lang w:bidi="ar-EG"/>
        </w:rPr>
        <w:t xml:space="preserve">عليه </w:t>
      </w:r>
      <w:r w:rsidRPr="00B330C7">
        <w:rPr>
          <w:rFonts w:hint="cs"/>
          <w:b w:val="0"/>
          <w:bCs w:val="0"/>
          <w:rtl/>
          <w:lang w:bidi="ar-EG"/>
        </w:rPr>
        <w:t xml:space="preserve">الصلاة والسلام- يحسن </w:t>
      </w:r>
      <w:r w:rsidR="00B330C7" w:rsidRPr="00B330C7">
        <w:rPr>
          <w:rFonts w:hint="cs"/>
          <w:b w:val="0"/>
          <w:bCs w:val="0"/>
          <w:rtl/>
          <w:lang w:bidi="ar-EG"/>
        </w:rPr>
        <w:t>أ</w:t>
      </w:r>
      <w:r w:rsidRPr="00B330C7">
        <w:rPr>
          <w:rFonts w:hint="cs"/>
          <w:b w:val="0"/>
          <w:bCs w:val="0"/>
          <w:rtl/>
          <w:lang w:bidi="ar-EG"/>
        </w:rPr>
        <w:t>ن يكتب كلمة أو كلمتين يخرجه عن كونه أمِّي</w:t>
      </w:r>
      <w:r w:rsidR="00B330C7" w:rsidRPr="00B330C7">
        <w:rPr>
          <w:rFonts w:hint="cs"/>
          <w:b w:val="0"/>
          <w:bCs w:val="0"/>
          <w:rtl/>
          <w:lang w:bidi="ar-EG"/>
        </w:rPr>
        <w:t>ًّا</w:t>
      </w:r>
      <w:r w:rsidRPr="00B330C7">
        <w:rPr>
          <w:rFonts w:hint="cs"/>
          <w:b w:val="0"/>
          <w:bCs w:val="0"/>
          <w:rtl/>
          <w:lang w:bidi="ar-EG"/>
        </w:rPr>
        <w:t>؟ أبد</w:t>
      </w:r>
      <w:r w:rsidR="00B330C7" w:rsidRPr="00B330C7">
        <w:rPr>
          <w:rFonts w:hint="cs"/>
          <w:b w:val="0"/>
          <w:bCs w:val="0"/>
          <w:rtl/>
          <w:lang w:bidi="ar-EG"/>
        </w:rPr>
        <w:t>ً</w:t>
      </w:r>
      <w:r w:rsidRPr="00B330C7">
        <w:rPr>
          <w:rFonts w:hint="cs"/>
          <w:b w:val="0"/>
          <w:bCs w:val="0"/>
          <w:rtl/>
          <w:lang w:bidi="ar-EG"/>
        </w:rPr>
        <w:t>ا، قال: وعلى تقدير حمله على ظاهره فلا يلزم من كتابة اسمه الشريف ذلك اليوم -ولا يحسن الكتابة- أن يصير عالم</w:t>
      </w:r>
      <w:r w:rsidR="00B330C7">
        <w:rPr>
          <w:rFonts w:hint="cs"/>
          <w:b w:val="0"/>
          <w:bCs w:val="0"/>
          <w:rtl/>
          <w:lang w:bidi="ar-EG"/>
        </w:rPr>
        <w:t>ً</w:t>
      </w:r>
      <w:r w:rsidRPr="00B330C7">
        <w:rPr>
          <w:rFonts w:hint="cs"/>
          <w:b w:val="0"/>
          <w:bCs w:val="0"/>
          <w:rtl/>
          <w:lang w:bidi="ar-EG"/>
        </w:rPr>
        <w:t>ا بالكتابة، ويخرج عن كونه أمِّيًّا</w:t>
      </w:r>
      <w:r w:rsidR="00B330C7">
        <w:rPr>
          <w:rFonts w:hint="cs"/>
          <w:b w:val="0"/>
          <w:bCs w:val="0"/>
          <w:rtl/>
          <w:lang w:bidi="ar-EG"/>
        </w:rPr>
        <w:t>،</w:t>
      </w:r>
      <w:r w:rsidRPr="00B330C7">
        <w:rPr>
          <w:rFonts w:hint="cs"/>
          <w:b w:val="0"/>
          <w:bCs w:val="0"/>
          <w:rtl/>
          <w:lang w:bidi="ar-EG"/>
        </w:rPr>
        <w:t xml:space="preserve"> فإن كثير</w:t>
      </w:r>
      <w:r w:rsidR="00B330C7">
        <w:rPr>
          <w:rFonts w:hint="cs"/>
          <w:b w:val="0"/>
          <w:bCs w:val="0"/>
          <w:rtl/>
          <w:lang w:bidi="ar-EG"/>
        </w:rPr>
        <w:t>ً</w:t>
      </w:r>
      <w:r w:rsidRPr="00B330C7">
        <w:rPr>
          <w:rFonts w:hint="cs"/>
          <w:b w:val="0"/>
          <w:bCs w:val="0"/>
          <w:rtl/>
          <w:lang w:bidi="ar-EG"/>
        </w:rPr>
        <w:t>ا ممن لا يحسن الكتابة يعرف تصوُّر بعض الكلمات</w:t>
      </w:r>
      <w:r w:rsidR="00B330C7">
        <w:rPr>
          <w:rFonts w:hint="cs"/>
          <w:b w:val="0"/>
          <w:bCs w:val="0"/>
          <w:rtl/>
          <w:lang w:bidi="ar-EG"/>
        </w:rPr>
        <w:t>،</w:t>
      </w:r>
      <w:r w:rsidRPr="00B330C7">
        <w:rPr>
          <w:rFonts w:hint="cs"/>
          <w:b w:val="0"/>
          <w:bCs w:val="0"/>
          <w:rtl/>
          <w:lang w:bidi="ar-EG"/>
        </w:rPr>
        <w:t xml:space="preserve"> ويحسن وضعها بيده، خصوص</w:t>
      </w:r>
      <w:r w:rsidR="00B330C7">
        <w:rPr>
          <w:rFonts w:hint="cs"/>
          <w:b w:val="0"/>
          <w:bCs w:val="0"/>
          <w:rtl/>
          <w:lang w:bidi="ar-EG"/>
        </w:rPr>
        <w:t>ً</w:t>
      </w:r>
      <w:r w:rsidRPr="00B330C7">
        <w:rPr>
          <w:rFonts w:hint="cs"/>
          <w:b w:val="0"/>
          <w:bCs w:val="0"/>
          <w:rtl/>
          <w:lang w:bidi="ar-EG"/>
        </w:rPr>
        <w:t xml:space="preserve">ا الأسماء، ولا يخرج بذلك عن كونه أمِّيا ككثير من الملوك. </w:t>
      </w:r>
    </w:p>
    <w:p w:rsidR="00B330C7" w:rsidRDefault="00351A1F" w:rsidP="00B330C7">
      <w:pPr>
        <w:rPr>
          <w:b w:val="0"/>
          <w:bCs w:val="0"/>
          <w:rtl/>
          <w:lang w:bidi="ar-EG"/>
        </w:rPr>
      </w:pPr>
      <w:r w:rsidRPr="00B330C7">
        <w:rPr>
          <w:rFonts w:hint="cs"/>
          <w:b w:val="0"/>
          <w:bCs w:val="0"/>
          <w:rtl/>
          <w:lang w:bidi="ar-EG"/>
        </w:rPr>
        <w:t>هذا كلام</w:t>
      </w:r>
      <w:r w:rsidRPr="00351A1F">
        <w:rPr>
          <w:rFonts w:hint="cs"/>
          <w:b w:val="0"/>
          <w:bCs w:val="0"/>
          <w:rtl/>
          <w:lang w:bidi="ar-EG"/>
        </w:rPr>
        <w:t xml:space="preserve"> أهل ا</w:t>
      </w:r>
      <w:r w:rsidR="00B330C7">
        <w:rPr>
          <w:rFonts w:hint="cs"/>
          <w:b w:val="0"/>
          <w:bCs w:val="0"/>
          <w:rtl/>
          <w:lang w:bidi="ar-EG"/>
        </w:rPr>
        <w:t>لعلم وهو منقول من "فتح الباري".</w:t>
      </w:r>
    </w:p>
    <w:p w:rsidR="0099366E" w:rsidRDefault="00351A1F" w:rsidP="00B330C7">
      <w:pPr>
        <w:rPr>
          <w:b w:val="0"/>
          <w:bCs w:val="0"/>
          <w:rtl/>
          <w:lang w:bidi="ar-EG"/>
        </w:rPr>
      </w:pPr>
      <w:r w:rsidRPr="00351A1F">
        <w:rPr>
          <w:rFonts w:hint="cs"/>
          <w:b w:val="0"/>
          <w:bCs w:val="0"/>
          <w:rtl/>
          <w:lang w:bidi="ar-EG"/>
        </w:rPr>
        <w:t>الإنسان، الكلام الذي يراه باستمرار يصور</w:t>
      </w:r>
      <w:r w:rsidR="00B330C7">
        <w:rPr>
          <w:rFonts w:hint="cs"/>
          <w:b w:val="0"/>
          <w:bCs w:val="0"/>
          <w:rtl/>
          <w:lang w:bidi="ar-EG"/>
        </w:rPr>
        <w:t>ه</w:t>
      </w:r>
      <w:r w:rsidRPr="00351A1F">
        <w:rPr>
          <w:rFonts w:hint="cs"/>
          <w:b w:val="0"/>
          <w:bCs w:val="0"/>
          <w:rtl/>
          <w:lang w:bidi="ar-EG"/>
        </w:rPr>
        <w:t>، حتى موجود عند كبار السن الذين يحسنون القراءة والكتابة، يراه بكثرة، يتصوَّره، وينتقش في ذهنه فيست</w:t>
      </w:r>
      <w:r w:rsidR="00B330C7">
        <w:rPr>
          <w:rFonts w:hint="cs"/>
          <w:b w:val="0"/>
          <w:bCs w:val="0"/>
          <w:rtl/>
          <w:lang w:bidi="ar-EG"/>
        </w:rPr>
        <w:t>ط</w:t>
      </w:r>
      <w:r w:rsidRPr="00351A1F">
        <w:rPr>
          <w:rFonts w:hint="cs"/>
          <w:b w:val="0"/>
          <w:bCs w:val="0"/>
          <w:rtl/>
          <w:lang w:bidi="ar-EG"/>
        </w:rPr>
        <w:t xml:space="preserve">يع تصويره، الآن لو جئت إلى رجل أمي لا </w:t>
      </w:r>
      <w:r w:rsidRPr="00351A1F">
        <w:rPr>
          <w:rFonts w:hint="cs"/>
          <w:b w:val="0"/>
          <w:bCs w:val="0"/>
          <w:rtl/>
          <w:lang w:bidi="ar-EG"/>
        </w:rPr>
        <w:lastRenderedPageBreak/>
        <w:t xml:space="preserve">يقرأ ولا يكتب، وقلت له: ارسم سيارة، يستطيع </w:t>
      </w:r>
      <w:r w:rsidR="00B330C7">
        <w:rPr>
          <w:rFonts w:hint="cs"/>
          <w:b w:val="0"/>
          <w:bCs w:val="0"/>
          <w:rtl/>
          <w:lang w:bidi="ar-EG"/>
        </w:rPr>
        <w:t>أم</w:t>
      </w:r>
      <w:r w:rsidR="00B330C7" w:rsidRPr="00351A1F">
        <w:rPr>
          <w:rFonts w:hint="cs"/>
          <w:b w:val="0"/>
          <w:bCs w:val="0"/>
          <w:rtl/>
          <w:lang w:bidi="ar-EG"/>
        </w:rPr>
        <w:t xml:space="preserve"> </w:t>
      </w:r>
      <w:r w:rsidRPr="00351A1F">
        <w:rPr>
          <w:rFonts w:hint="cs"/>
          <w:b w:val="0"/>
          <w:bCs w:val="0"/>
          <w:rtl/>
          <w:lang w:bidi="ar-EG"/>
        </w:rPr>
        <w:t>ما يستطيع؟ لأنه يراها بكثرة، يرى هذه الكلمة بكثرة مكتوبة في كل مكان، يرسمها كما يرسم السيارة، لا لأنه يكتب،</w:t>
      </w:r>
      <w:r w:rsidR="00B330C7">
        <w:rPr>
          <w:rFonts w:hint="cs"/>
          <w:b w:val="0"/>
          <w:bCs w:val="0"/>
          <w:rtl/>
          <w:lang w:bidi="ar-EG"/>
        </w:rPr>
        <w:t xml:space="preserve"> لكن</w:t>
      </w:r>
      <w:r w:rsidRPr="00351A1F">
        <w:rPr>
          <w:rFonts w:hint="cs"/>
          <w:b w:val="0"/>
          <w:bCs w:val="0"/>
          <w:rtl/>
          <w:lang w:bidi="ar-EG"/>
        </w:rPr>
        <w:t xml:space="preserve"> م</w:t>
      </w:r>
      <w:r w:rsidR="00B330C7">
        <w:rPr>
          <w:rFonts w:hint="cs"/>
          <w:b w:val="0"/>
          <w:bCs w:val="0"/>
          <w:rtl/>
          <w:lang w:bidi="ar-EG"/>
        </w:rPr>
        <w:t>ن باب الرَّسم لا من باب الكتابة</w:t>
      </w:r>
      <w:r w:rsidRPr="00351A1F">
        <w:rPr>
          <w:rFonts w:hint="cs"/>
          <w:b w:val="0"/>
          <w:bCs w:val="0"/>
          <w:rtl/>
          <w:lang w:bidi="ar-EG"/>
        </w:rPr>
        <w:t>.</w:t>
      </w:r>
    </w:p>
    <w:p w:rsidR="0099366E" w:rsidRDefault="00351A1F" w:rsidP="0099366E">
      <w:pPr>
        <w:rPr>
          <w:b w:val="0"/>
          <w:bCs w:val="0"/>
          <w:rtl/>
          <w:lang w:bidi="ar-EG"/>
        </w:rPr>
      </w:pPr>
      <w:r w:rsidRPr="00351A1F">
        <w:rPr>
          <w:rFonts w:hint="cs"/>
          <w:rtl/>
          <w:lang w:bidi="ar-EG"/>
        </w:rPr>
        <w:t>الطالب:...............</w:t>
      </w:r>
      <w:r w:rsidRPr="00351A1F">
        <w:rPr>
          <w:b w:val="0"/>
          <w:bCs w:val="0"/>
          <w:rtl/>
          <w:lang w:bidi="ar-EG"/>
        </w:rPr>
        <w:br/>
      </w:r>
      <w:r w:rsidRPr="00351A1F">
        <w:rPr>
          <w:rFonts w:hint="cs"/>
          <w:b w:val="0"/>
          <w:bCs w:val="0"/>
          <w:rtl/>
          <w:lang w:bidi="ar-EG"/>
        </w:rPr>
        <w:t>المقصود أن الإنسان إذا اهتم لشيء، ورآه بكثرة سَهُلَ عليه، على أقل الأحوال اسمه.</w:t>
      </w:r>
      <w:r w:rsidRPr="00351A1F">
        <w:rPr>
          <w:rFonts w:hint="cs"/>
          <w:b w:val="0"/>
          <w:bCs w:val="0"/>
          <w:rtl/>
          <w:lang w:bidi="ar-EG"/>
        </w:rPr>
        <w:br/>
      </w:r>
      <w:r w:rsidRPr="00351A1F">
        <w:rPr>
          <w:rFonts w:hint="cs"/>
          <w:rtl/>
          <w:lang w:bidi="ar-EG"/>
        </w:rPr>
        <w:t>الطالب</w:t>
      </w:r>
      <w:r w:rsidRPr="00351A1F">
        <w:rPr>
          <w:rFonts w:hint="cs"/>
          <w:b w:val="0"/>
          <w:bCs w:val="0"/>
          <w:rtl/>
          <w:lang w:bidi="ar-EG"/>
        </w:rPr>
        <w:t>:...........</w:t>
      </w:r>
      <w:r w:rsidRPr="00351A1F">
        <w:rPr>
          <w:rFonts w:hint="cs"/>
          <w:b w:val="0"/>
          <w:bCs w:val="0"/>
          <w:rtl/>
          <w:lang w:bidi="ar-EG"/>
        </w:rPr>
        <w:br/>
        <w:t xml:space="preserve">على أقل الأحوال اسمه، يراه في خاتمه ليل نهار، فيكون كتابة الأمِّي لبعض الكلمات التي انتقشت في ذهنه صورتها يكون من باب الرسم، لا من باب الكتابة، كما لو قيل له: ارسم سيارة لما تردد، </w:t>
      </w:r>
      <w:r w:rsidR="00B330C7">
        <w:rPr>
          <w:rFonts w:hint="cs"/>
          <w:b w:val="0"/>
          <w:bCs w:val="0"/>
          <w:rtl/>
          <w:lang w:bidi="ar-EG"/>
        </w:rPr>
        <w:t>و</w:t>
      </w:r>
      <w:r w:rsidRPr="00351A1F">
        <w:rPr>
          <w:rFonts w:hint="cs"/>
          <w:b w:val="0"/>
          <w:bCs w:val="0"/>
          <w:rtl/>
          <w:lang w:bidi="ar-EG"/>
        </w:rPr>
        <w:t>إذا رسم سيارة قلنا يكتب؟ لا</w:t>
      </w:r>
      <w:r w:rsidR="00B330C7">
        <w:rPr>
          <w:rFonts w:hint="cs"/>
          <w:b w:val="0"/>
          <w:bCs w:val="0"/>
          <w:rtl/>
          <w:lang w:bidi="ar-EG"/>
        </w:rPr>
        <w:t>،</w:t>
      </w:r>
      <w:r w:rsidRPr="00351A1F">
        <w:rPr>
          <w:rFonts w:hint="cs"/>
          <w:b w:val="0"/>
          <w:bCs w:val="0"/>
          <w:rtl/>
          <w:lang w:bidi="ar-EG"/>
        </w:rPr>
        <w:t xml:space="preserve"> ما يكتب.</w:t>
      </w:r>
    </w:p>
    <w:p w:rsidR="00351A1F" w:rsidRPr="00351A1F" w:rsidRDefault="00351A1F" w:rsidP="00B330C7">
      <w:pPr>
        <w:rPr>
          <w:b w:val="0"/>
          <w:bCs w:val="0"/>
          <w:lang w:bidi="ar-EG"/>
        </w:rPr>
      </w:pPr>
      <w:r w:rsidRPr="00351A1F">
        <w:rPr>
          <w:rFonts w:hint="cs"/>
          <w:rtl/>
          <w:lang w:bidi="ar-EG"/>
        </w:rPr>
        <w:t>الطالب:...............</w:t>
      </w:r>
      <w:r w:rsidRPr="00351A1F">
        <w:rPr>
          <w:rFonts w:hint="cs"/>
          <w:b w:val="0"/>
          <w:bCs w:val="0"/>
          <w:rtl/>
          <w:lang w:bidi="ar-EG"/>
        </w:rPr>
        <w:br/>
        <w:t>نعم.</w:t>
      </w:r>
      <w:r w:rsidRPr="00351A1F">
        <w:rPr>
          <w:rFonts w:hint="cs"/>
          <w:b w:val="0"/>
          <w:bCs w:val="0"/>
          <w:rtl/>
          <w:lang w:bidi="ar-EG"/>
        </w:rPr>
        <w:br/>
      </w:r>
      <w:r w:rsidRPr="00351A1F">
        <w:rPr>
          <w:rFonts w:hint="cs"/>
          <w:rtl/>
          <w:lang w:bidi="ar-EG"/>
        </w:rPr>
        <w:t>الطالب</w:t>
      </w:r>
      <w:r w:rsidRPr="00351A1F">
        <w:rPr>
          <w:rFonts w:hint="cs"/>
          <w:b w:val="0"/>
          <w:bCs w:val="0"/>
          <w:rtl/>
          <w:lang w:bidi="ar-EG"/>
        </w:rPr>
        <w:t>:...............</w:t>
      </w:r>
      <w:r w:rsidRPr="00351A1F">
        <w:rPr>
          <w:rFonts w:hint="cs"/>
          <w:b w:val="0"/>
          <w:bCs w:val="0"/>
          <w:rtl/>
          <w:lang w:bidi="ar-EG"/>
        </w:rPr>
        <w:br/>
        <w:t xml:space="preserve">مثله، مثل ما قال </w:t>
      </w:r>
      <w:r w:rsidR="00B330C7">
        <w:rPr>
          <w:rFonts w:hint="cs"/>
          <w:b w:val="0"/>
          <w:bCs w:val="0"/>
          <w:rtl/>
          <w:lang w:bidi="ar-EG"/>
        </w:rPr>
        <w:t>إ</w:t>
      </w:r>
      <w:r w:rsidRPr="00351A1F">
        <w:rPr>
          <w:rFonts w:hint="cs"/>
          <w:b w:val="0"/>
          <w:bCs w:val="0"/>
          <w:rtl/>
          <w:lang w:bidi="ar-EG"/>
        </w:rPr>
        <w:t>نه ن</w:t>
      </w:r>
      <w:r w:rsidR="0099366E">
        <w:rPr>
          <w:rFonts w:hint="cs"/>
          <w:b w:val="0"/>
          <w:bCs w:val="0"/>
          <w:rtl/>
          <w:lang w:bidi="ar-EG"/>
        </w:rPr>
        <w:t>في عنه الشعر، وثبت عنه أنه قال:</w:t>
      </w:r>
    </w:p>
    <w:tbl>
      <w:tblPr>
        <w:bidiVisual/>
        <w:tblW w:w="0" w:type="auto"/>
        <w:tblLook w:val="04A0" w:firstRow="1" w:lastRow="0" w:firstColumn="1" w:lastColumn="0" w:noHBand="0" w:noVBand="1"/>
      </w:tblPr>
      <w:tblGrid>
        <w:gridCol w:w="4019"/>
        <w:gridCol w:w="284"/>
        <w:gridCol w:w="4219"/>
      </w:tblGrid>
      <w:tr w:rsidR="00351A1F" w:rsidRPr="00351A1F" w:rsidTr="000815E1">
        <w:tc>
          <w:tcPr>
            <w:tcW w:w="4019" w:type="dxa"/>
            <w:shd w:val="clear" w:color="auto" w:fill="auto"/>
          </w:tcPr>
          <w:p w:rsidR="00351A1F" w:rsidRPr="00351A1F" w:rsidRDefault="00351A1F" w:rsidP="0099366E">
            <w:pPr>
              <w:rPr>
                <w:b w:val="0"/>
                <w:bCs w:val="0"/>
                <w:rtl/>
                <w:lang w:bidi="ar-EG"/>
              </w:rPr>
            </w:pPr>
            <w:r w:rsidRPr="00351A1F">
              <w:rPr>
                <w:rFonts w:hint="cs"/>
                <w:b w:val="0"/>
                <w:bCs w:val="0"/>
                <w:rtl/>
                <w:lang w:bidi="ar-EG"/>
              </w:rPr>
              <w:t>أنــــــــــــــــــــــــــــا الـــــــــــــــــــــــــــــــــــــنــــــبـــــــــــــي لا كــذب</w:t>
            </w:r>
          </w:p>
        </w:tc>
        <w:tc>
          <w:tcPr>
            <w:tcW w:w="284" w:type="dxa"/>
            <w:shd w:val="clear" w:color="auto" w:fill="auto"/>
          </w:tcPr>
          <w:p w:rsidR="00351A1F" w:rsidRPr="00351A1F" w:rsidRDefault="00351A1F" w:rsidP="0099366E">
            <w:pPr>
              <w:rPr>
                <w:b w:val="0"/>
                <w:bCs w:val="0"/>
                <w:rtl/>
                <w:lang w:bidi="ar-EG"/>
              </w:rPr>
            </w:pPr>
          </w:p>
        </w:tc>
        <w:tc>
          <w:tcPr>
            <w:tcW w:w="4219" w:type="dxa"/>
            <w:shd w:val="clear" w:color="auto" w:fill="auto"/>
          </w:tcPr>
          <w:p w:rsidR="00351A1F" w:rsidRPr="00351A1F" w:rsidRDefault="00351A1F" w:rsidP="0099366E">
            <w:pPr>
              <w:rPr>
                <w:b w:val="0"/>
                <w:bCs w:val="0"/>
                <w:rtl/>
                <w:lang w:bidi="ar-EG"/>
              </w:rPr>
            </w:pPr>
            <w:r w:rsidRPr="00351A1F">
              <w:rPr>
                <w:rFonts w:hint="cs"/>
                <w:b w:val="0"/>
                <w:bCs w:val="0"/>
                <w:rtl/>
                <w:lang w:bidi="ar-EG"/>
              </w:rPr>
              <w:t>أنـــــــــــــــــــــــــــا بــــــــــــــــــن عــــــــبــــــــــد الــــــــمـــــــطــــــــــــلــــــــــــــب</w:t>
            </w:r>
          </w:p>
        </w:tc>
      </w:tr>
    </w:tbl>
    <w:p w:rsidR="0099366E" w:rsidRDefault="00351A1F" w:rsidP="00B330C7">
      <w:pPr>
        <w:rPr>
          <w:b w:val="0"/>
          <w:bCs w:val="0"/>
          <w:rtl/>
          <w:lang w:bidi="ar-EG"/>
        </w:rPr>
      </w:pPr>
      <w:r w:rsidRPr="00351A1F">
        <w:rPr>
          <w:rFonts w:hint="cs"/>
          <w:rtl/>
          <w:lang w:bidi="ar-EG"/>
        </w:rPr>
        <w:t>الطالب</w:t>
      </w:r>
      <w:r w:rsidRPr="00351A1F">
        <w:rPr>
          <w:rFonts w:hint="cs"/>
          <w:b w:val="0"/>
          <w:bCs w:val="0"/>
          <w:rtl/>
          <w:lang w:bidi="ar-EG"/>
        </w:rPr>
        <w:t>:..............</w:t>
      </w:r>
      <w:r w:rsidRPr="00351A1F">
        <w:rPr>
          <w:rFonts w:hint="cs"/>
          <w:b w:val="0"/>
          <w:bCs w:val="0"/>
          <w:rtl/>
          <w:lang w:bidi="ar-EG"/>
        </w:rPr>
        <w:br/>
        <w:t xml:space="preserve">لا، هم من باب دفع الإشكال قالوا: فكتب، أي: فأمر بالكاتبة، ومع </w:t>
      </w:r>
      <w:r w:rsidR="00B330C7">
        <w:rPr>
          <w:rFonts w:hint="cs"/>
          <w:b w:val="0"/>
          <w:bCs w:val="0"/>
          <w:rtl/>
          <w:lang w:bidi="ar-EG"/>
        </w:rPr>
        <w:t>ذلك لو حملنا اللفظ على حقيقته وأ</w:t>
      </w:r>
      <w:r w:rsidRPr="00351A1F">
        <w:rPr>
          <w:rFonts w:hint="cs"/>
          <w:b w:val="0"/>
          <w:bCs w:val="0"/>
          <w:rtl/>
          <w:lang w:bidi="ar-EG"/>
        </w:rPr>
        <w:t xml:space="preserve">نه هو الذي كتب، قلنا: </w:t>
      </w:r>
      <w:r w:rsidR="00B330C7">
        <w:rPr>
          <w:rFonts w:hint="cs"/>
          <w:b w:val="0"/>
          <w:bCs w:val="0"/>
          <w:rtl/>
          <w:lang w:bidi="ar-EG"/>
        </w:rPr>
        <w:t>إ</w:t>
      </w:r>
      <w:r w:rsidRPr="00351A1F">
        <w:rPr>
          <w:rFonts w:hint="cs"/>
          <w:b w:val="0"/>
          <w:bCs w:val="0"/>
          <w:rtl/>
          <w:lang w:bidi="ar-EG"/>
        </w:rPr>
        <w:t xml:space="preserve">ن كتابة كلمة أو كلمتين </w:t>
      </w:r>
      <w:r w:rsidR="00B330C7">
        <w:rPr>
          <w:rFonts w:hint="cs"/>
          <w:b w:val="0"/>
          <w:bCs w:val="0"/>
          <w:rtl/>
          <w:lang w:bidi="ar-EG"/>
        </w:rPr>
        <w:t>أ</w:t>
      </w:r>
      <w:r w:rsidRPr="00351A1F">
        <w:rPr>
          <w:rFonts w:hint="cs"/>
          <w:b w:val="0"/>
          <w:bCs w:val="0"/>
          <w:rtl/>
          <w:lang w:bidi="ar-EG"/>
        </w:rPr>
        <w:t>و كلمات تتردد عليه، ما تخرجه عن كونه أمي</w:t>
      </w:r>
      <w:r w:rsidR="00B330C7">
        <w:rPr>
          <w:rFonts w:hint="cs"/>
          <w:b w:val="0"/>
          <w:bCs w:val="0"/>
          <w:rtl/>
          <w:lang w:bidi="ar-EG"/>
        </w:rPr>
        <w:t>ًّ</w:t>
      </w:r>
      <w:r w:rsidRPr="00351A1F">
        <w:rPr>
          <w:rFonts w:hint="cs"/>
          <w:b w:val="0"/>
          <w:bCs w:val="0"/>
          <w:rtl/>
          <w:lang w:bidi="ar-EG"/>
        </w:rPr>
        <w:t xml:space="preserve">ا لا يقرأ ولا يكتب، مثل هذا: كون القرآن بلسان عربي مبين لا يخرجه عن ذلك أن </w:t>
      </w:r>
      <w:r w:rsidR="0099366E">
        <w:rPr>
          <w:rFonts w:hint="cs"/>
          <w:b w:val="0"/>
          <w:bCs w:val="0"/>
          <w:rtl/>
          <w:lang w:bidi="ar-EG"/>
        </w:rPr>
        <w:t>يوجد فيه كلمات يسيرة غير عربية.</w:t>
      </w:r>
    </w:p>
    <w:p w:rsidR="00351A1F" w:rsidRPr="00312EAA" w:rsidRDefault="00351A1F" w:rsidP="0099366E">
      <w:pPr>
        <w:rPr>
          <w:b w:val="0"/>
          <w:bCs w:val="0"/>
          <w:rtl/>
          <w:lang w:bidi="ar-EG"/>
        </w:rPr>
      </w:pPr>
      <w:r w:rsidRPr="00312EAA">
        <w:rPr>
          <w:rFonts w:hint="cs"/>
          <w:b w:val="0"/>
          <w:bCs w:val="0"/>
          <w:rtl/>
          <w:lang w:bidi="ar-EG"/>
        </w:rPr>
        <w:t>قالوا: ويحتمل</w:t>
      </w:r>
      <w:r w:rsidRPr="00312EAA">
        <w:rPr>
          <w:b w:val="0"/>
          <w:bCs w:val="0"/>
          <w:rtl/>
          <w:lang w:bidi="ar-EG"/>
        </w:rPr>
        <w:t xml:space="preserve"> </w:t>
      </w:r>
      <w:r w:rsidRPr="00312EAA">
        <w:rPr>
          <w:rFonts w:hint="cs"/>
          <w:b w:val="0"/>
          <w:bCs w:val="0"/>
          <w:rtl/>
          <w:lang w:bidi="ar-EG"/>
        </w:rPr>
        <w:t>أن</w:t>
      </w:r>
      <w:r w:rsidRPr="00312EAA">
        <w:rPr>
          <w:b w:val="0"/>
          <w:bCs w:val="0"/>
          <w:rtl/>
          <w:lang w:bidi="ar-EG"/>
        </w:rPr>
        <w:t xml:space="preserve"> </w:t>
      </w:r>
      <w:r w:rsidRPr="00312EAA">
        <w:rPr>
          <w:rFonts w:hint="cs"/>
          <w:b w:val="0"/>
          <w:bCs w:val="0"/>
          <w:rtl/>
          <w:lang w:bidi="ar-EG"/>
        </w:rPr>
        <w:t>تكون</w:t>
      </w:r>
      <w:r w:rsidRPr="00312EAA">
        <w:rPr>
          <w:b w:val="0"/>
          <w:bCs w:val="0"/>
          <w:rtl/>
          <w:lang w:bidi="ar-EG"/>
        </w:rPr>
        <w:t xml:space="preserve"> </w:t>
      </w:r>
      <w:r w:rsidRPr="00312EAA">
        <w:rPr>
          <w:rFonts w:hint="cs"/>
          <w:b w:val="0"/>
          <w:bCs w:val="0"/>
          <w:rtl/>
          <w:lang w:bidi="ar-EG"/>
        </w:rPr>
        <w:t>جرت</w:t>
      </w:r>
      <w:r w:rsidRPr="00312EAA">
        <w:rPr>
          <w:b w:val="0"/>
          <w:bCs w:val="0"/>
          <w:rtl/>
          <w:lang w:bidi="ar-EG"/>
        </w:rPr>
        <w:t xml:space="preserve"> </w:t>
      </w:r>
      <w:r w:rsidRPr="00312EAA">
        <w:rPr>
          <w:rFonts w:hint="cs"/>
          <w:b w:val="0"/>
          <w:bCs w:val="0"/>
          <w:rtl/>
          <w:lang w:bidi="ar-EG"/>
        </w:rPr>
        <w:t>يده</w:t>
      </w:r>
      <w:r w:rsidRPr="00312EAA">
        <w:rPr>
          <w:b w:val="0"/>
          <w:bCs w:val="0"/>
          <w:rtl/>
          <w:lang w:bidi="ar-EG"/>
        </w:rPr>
        <w:t xml:space="preserve"> </w:t>
      </w:r>
      <w:r w:rsidRPr="00312EAA">
        <w:rPr>
          <w:rFonts w:hint="cs"/>
          <w:b w:val="0"/>
          <w:bCs w:val="0"/>
          <w:rtl/>
          <w:lang w:bidi="ar-EG"/>
        </w:rPr>
        <w:t>بالكتابة</w:t>
      </w:r>
      <w:r w:rsidRPr="00312EAA">
        <w:rPr>
          <w:b w:val="0"/>
          <w:bCs w:val="0"/>
          <w:rtl/>
          <w:lang w:bidi="ar-EG"/>
        </w:rPr>
        <w:t xml:space="preserve"> </w:t>
      </w:r>
      <w:r w:rsidRPr="00312EAA">
        <w:rPr>
          <w:rFonts w:hint="cs"/>
          <w:b w:val="0"/>
          <w:bCs w:val="0"/>
          <w:rtl/>
          <w:lang w:bidi="ar-EG"/>
        </w:rPr>
        <w:t>حينئذ،</w:t>
      </w:r>
      <w:r w:rsidRPr="00312EAA">
        <w:rPr>
          <w:b w:val="0"/>
          <w:bCs w:val="0"/>
          <w:rtl/>
          <w:lang w:bidi="ar-EG"/>
        </w:rPr>
        <w:t xml:space="preserve"> </w:t>
      </w:r>
      <w:r w:rsidRPr="00312EAA">
        <w:rPr>
          <w:rFonts w:hint="cs"/>
          <w:b w:val="0"/>
          <w:bCs w:val="0"/>
          <w:rtl/>
          <w:lang w:bidi="ar-EG"/>
        </w:rPr>
        <w:t>وهو</w:t>
      </w:r>
      <w:r w:rsidRPr="00312EAA">
        <w:rPr>
          <w:b w:val="0"/>
          <w:bCs w:val="0"/>
          <w:rtl/>
          <w:lang w:bidi="ar-EG"/>
        </w:rPr>
        <w:t xml:space="preserve"> </w:t>
      </w:r>
      <w:r w:rsidRPr="00312EAA">
        <w:rPr>
          <w:rFonts w:hint="cs"/>
          <w:b w:val="0"/>
          <w:bCs w:val="0"/>
          <w:rtl/>
          <w:lang w:bidi="ar-EG"/>
        </w:rPr>
        <w:t>لا</w:t>
      </w:r>
      <w:r w:rsidRPr="00312EAA">
        <w:rPr>
          <w:b w:val="0"/>
          <w:bCs w:val="0"/>
          <w:rtl/>
          <w:lang w:bidi="ar-EG"/>
        </w:rPr>
        <w:t xml:space="preserve"> </w:t>
      </w:r>
      <w:r w:rsidRPr="00312EAA">
        <w:rPr>
          <w:rFonts w:hint="cs"/>
          <w:b w:val="0"/>
          <w:bCs w:val="0"/>
          <w:rtl/>
          <w:lang w:bidi="ar-EG"/>
        </w:rPr>
        <w:t>يحسنها،</w:t>
      </w:r>
      <w:r w:rsidRPr="00312EAA">
        <w:rPr>
          <w:b w:val="0"/>
          <w:bCs w:val="0"/>
          <w:rtl/>
          <w:lang w:bidi="ar-EG"/>
        </w:rPr>
        <w:t xml:space="preserve"> </w:t>
      </w:r>
      <w:r w:rsidRPr="00312EAA">
        <w:rPr>
          <w:rFonts w:hint="cs"/>
          <w:b w:val="0"/>
          <w:bCs w:val="0"/>
          <w:rtl/>
          <w:lang w:bidi="ar-EG"/>
        </w:rPr>
        <w:t>فخرج</w:t>
      </w:r>
      <w:r w:rsidRPr="00312EAA">
        <w:rPr>
          <w:b w:val="0"/>
          <w:bCs w:val="0"/>
          <w:rtl/>
          <w:lang w:bidi="ar-EG"/>
        </w:rPr>
        <w:t xml:space="preserve"> </w:t>
      </w:r>
      <w:r w:rsidRPr="00312EAA">
        <w:rPr>
          <w:rFonts w:hint="cs"/>
          <w:b w:val="0"/>
          <w:bCs w:val="0"/>
          <w:rtl/>
          <w:lang w:bidi="ar-EG"/>
        </w:rPr>
        <w:t>المكتوب</w:t>
      </w:r>
      <w:r w:rsidRPr="00312EAA">
        <w:rPr>
          <w:b w:val="0"/>
          <w:bCs w:val="0"/>
          <w:rtl/>
          <w:lang w:bidi="ar-EG"/>
        </w:rPr>
        <w:t xml:space="preserve"> </w:t>
      </w:r>
      <w:r w:rsidRPr="00312EAA">
        <w:rPr>
          <w:rFonts w:hint="cs"/>
          <w:b w:val="0"/>
          <w:bCs w:val="0"/>
          <w:rtl/>
          <w:lang w:bidi="ar-EG"/>
        </w:rPr>
        <w:t>على</w:t>
      </w:r>
      <w:r w:rsidRPr="00312EAA">
        <w:rPr>
          <w:b w:val="0"/>
          <w:bCs w:val="0"/>
          <w:rtl/>
          <w:lang w:bidi="ar-EG"/>
        </w:rPr>
        <w:t xml:space="preserve"> </w:t>
      </w:r>
      <w:r w:rsidRPr="00312EAA">
        <w:rPr>
          <w:rFonts w:hint="cs"/>
          <w:b w:val="0"/>
          <w:bCs w:val="0"/>
          <w:rtl/>
          <w:lang w:bidi="ar-EG"/>
        </w:rPr>
        <w:t>وفق</w:t>
      </w:r>
      <w:r w:rsidRPr="00312EAA">
        <w:rPr>
          <w:b w:val="0"/>
          <w:bCs w:val="0"/>
          <w:rtl/>
          <w:lang w:bidi="ar-EG"/>
        </w:rPr>
        <w:t xml:space="preserve"> </w:t>
      </w:r>
      <w:r w:rsidRPr="00312EAA">
        <w:rPr>
          <w:rFonts w:hint="cs"/>
          <w:b w:val="0"/>
          <w:bCs w:val="0"/>
          <w:rtl/>
          <w:lang w:bidi="ar-EG"/>
        </w:rPr>
        <w:t>المراد،</w:t>
      </w:r>
      <w:r w:rsidRPr="00312EAA">
        <w:rPr>
          <w:b w:val="0"/>
          <w:bCs w:val="0"/>
          <w:rtl/>
          <w:lang w:bidi="ar-EG"/>
        </w:rPr>
        <w:t xml:space="preserve"> </w:t>
      </w:r>
      <w:r w:rsidRPr="00312EAA">
        <w:rPr>
          <w:rFonts w:hint="cs"/>
          <w:b w:val="0"/>
          <w:bCs w:val="0"/>
          <w:rtl/>
          <w:lang w:bidi="ar-EG"/>
        </w:rPr>
        <w:t>فيكون</w:t>
      </w:r>
      <w:r w:rsidRPr="00312EAA">
        <w:rPr>
          <w:b w:val="0"/>
          <w:bCs w:val="0"/>
          <w:rtl/>
          <w:lang w:bidi="ar-EG"/>
        </w:rPr>
        <w:t xml:space="preserve"> </w:t>
      </w:r>
      <w:r w:rsidRPr="00312EAA">
        <w:rPr>
          <w:rFonts w:hint="cs"/>
          <w:b w:val="0"/>
          <w:bCs w:val="0"/>
          <w:rtl/>
          <w:lang w:bidi="ar-EG"/>
        </w:rPr>
        <w:t>معجزة</w:t>
      </w:r>
      <w:r w:rsidRPr="00312EAA">
        <w:rPr>
          <w:b w:val="0"/>
          <w:bCs w:val="0"/>
          <w:rtl/>
          <w:lang w:bidi="ar-EG"/>
        </w:rPr>
        <w:t xml:space="preserve"> </w:t>
      </w:r>
      <w:r w:rsidRPr="00312EAA">
        <w:rPr>
          <w:rFonts w:hint="cs"/>
          <w:b w:val="0"/>
          <w:bCs w:val="0"/>
          <w:rtl/>
          <w:lang w:bidi="ar-EG"/>
        </w:rPr>
        <w:t>أخرى</w:t>
      </w:r>
      <w:r w:rsidRPr="00312EAA">
        <w:rPr>
          <w:b w:val="0"/>
          <w:bCs w:val="0"/>
          <w:rtl/>
          <w:lang w:bidi="ar-EG"/>
        </w:rPr>
        <w:t xml:space="preserve"> </w:t>
      </w:r>
      <w:r w:rsidRPr="00312EAA">
        <w:rPr>
          <w:rFonts w:hint="cs"/>
          <w:b w:val="0"/>
          <w:bCs w:val="0"/>
          <w:rtl/>
          <w:lang w:bidi="ar-EG"/>
        </w:rPr>
        <w:t>في ذلك</w:t>
      </w:r>
      <w:r w:rsidRPr="00312EAA">
        <w:rPr>
          <w:b w:val="0"/>
          <w:bCs w:val="0"/>
          <w:rtl/>
          <w:lang w:bidi="ar-EG"/>
        </w:rPr>
        <w:t xml:space="preserve"> </w:t>
      </w:r>
      <w:r w:rsidRPr="00312EAA">
        <w:rPr>
          <w:rFonts w:hint="cs"/>
          <w:b w:val="0"/>
          <w:bCs w:val="0"/>
          <w:rtl/>
          <w:lang w:bidi="ar-EG"/>
        </w:rPr>
        <w:t>الوقت</w:t>
      </w:r>
      <w:r w:rsidRPr="00312EAA">
        <w:rPr>
          <w:b w:val="0"/>
          <w:bCs w:val="0"/>
          <w:rtl/>
          <w:lang w:bidi="ar-EG"/>
        </w:rPr>
        <w:t xml:space="preserve"> </w:t>
      </w:r>
      <w:r w:rsidRPr="00312EAA">
        <w:rPr>
          <w:rFonts w:hint="cs"/>
          <w:b w:val="0"/>
          <w:bCs w:val="0"/>
          <w:rtl/>
          <w:lang w:bidi="ar-EG"/>
        </w:rPr>
        <w:t>خاصة،</w:t>
      </w:r>
      <w:r w:rsidRPr="00312EAA">
        <w:rPr>
          <w:b w:val="0"/>
          <w:bCs w:val="0"/>
          <w:rtl/>
          <w:lang w:bidi="ar-EG"/>
        </w:rPr>
        <w:t xml:space="preserve"> </w:t>
      </w:r>
      <w:r w:rsidRPr="00312EAA">
        <w:rPr>
          <w:rFonts w:hint="cs"/>
          <w:b w:val="0"/>
          <w:bCs w:val="0"/>
          <w:rtl/>
          <w:lang w:bidi="ar-EG"/>
        </w:rPr>
        <w:t>ولا</w:t>
      </w:r>
      <w:r w:rsidRPr="00312EAA">
        <w:rPr>
          <w:b w:val="0"/>
          <w:bCs w:val="0"/>
          <w:rtl/>
          <w:lang w:bidi="ar-EG"/>
        </w:rPr>
        <w:t xml:space="preserve"> </w:t>
      </w:r>
      <w:r w:rsidRPr="00312EAA">
        <w:rPr>
          <w:rFonts w:hint="cs"/>
          <w:b w:val="0"/>
          <w:bCs w:val="0"/>
          <w:rtl/>
          <w:lang w:bidi="ar-EG"/>
        </w:rPr>
        <w:t>يخرج</w:t>
      </w:r>
      <w:r w:rsidRPr="00312EAA">
        <w:rPr>
          <w:b w:val="0"/>
          <w:bCs w:val="0"/>
          <w:rtl/>
          <w:lang w:bidi="ar-EG"/>
        </w:rPr>
        <w:t xml:space="preserve"> </w:t>
      </w:r>
      <w:r w:rsidRPr="00312EAA">
        <w:rPr>
          <w:rFonts w:hint="cs"/>
          <w:b w:val="0"/>
          <w:bCs w:val="0"/>
          <w:rtl/>
          <w:lang w:bidi="ar-EG"/>
        </w:rPr>
        <w:t>بذلك</w:t>
      </w:r>
      <w:r w:rsidRPr="00312EAA">
        <w:rPr>
          <w:b w:val="0"/>
          <w:bCs w:val="0"/>
          <w:rtl/>
          <w:lang w:bidi="ar-EG"/>
        </w:rPr>
        <w:t xml:space="preserve"> </w:t>
      </w:r>
      <w:r w:rsidRPr="00312EAA">
        <w:rPr>
          <w:rFonts w:hint="cs"/>
          <w:b w:val="0"/>
          <w:bCs w:val="0"/>
          <w:rtl/>
          <w:lang w:bidi="ar-EG"/>
        </w:rPr>
        <w:t>عن</w:t>
      </w:r>
      <w:r w:rsidRPr="00312EAA">
        <w:rPr>
          <w:b w:val="0"/>
          <w:bCs w:val="0"/>
          <w:rtl/>
          <w:lang w:bidi="ar-EG"/>
        </w:rPr>
        <w:t xml:space="preserve"> </w:t>
      </w:r>
      <w:r w:rsidRPr="00312EAA">
        <w:rPr>
          <w:rFonts w:hint="cs"/>
          <w:b w:val="0"/>
          <w:bCs w:val="0"/>
          <w:rtl/>
          <w:lang w:bidi="ar-EG"/>
        </w:rPr>
        <w:t>كونه</w:t>
      </w:r>
      <w:r w:rsidRPr="00312EAA">
        <w:rPr>
          <w:b w:val="0"/>
          <w:bCs w:val="0"/>
          <w:rtl/>
          <w:lang w:bidi="ar-EG"/>
        </w:rPr>
        <w:t xml:space="preserve"> </w:t>
      </w:r>
      <w:r w:rsidRPr="00312EAA">
        <w:rPr>
          <w:rFonts w:hint="cs"/>
          <w:b w:val="0"/>
          <w:bCs w:val="0"/>
          <w:rtl/>
          <w:lang w:bidi="ar-EG"/>
        </w:rPr>
        <w:t>أمي</w:t>
      </w:r>
      <w:r w:rsidR="00312EAA" w:rsidRPr="00312EAA">
        <w:rPr>
          <w:rFonts w:hint="cs"/>
          <w:b w:val="0"/>
          <w:bCs w:val="0"/>
          <w:rtl/>
          <w:lang w:bidi="ar-EG"/>
        </w:rPr>
        <w:t>ًّ</w:t>
      </w:r>
      <w:r w:rsidRPr="00312EAA">
        <w:rPr>
          <w:rFonts w:hint="cs"/>
          <w:b w:val="0"/>
          <w:bCs w:val="0"/>
          <w:rtl/>
          <w:lang w:bidi="ar-EG"/>
        </w:rPr>
        <w:t>ا.</w:t>
      </w:r>
      <w:r w:rsidRPr="00312EAA">
        <w:rPr>
          <w:rFonts w:hint="cs"/>
          <w:b w:val="0"/>
          <w:bCs w:val="0"/>
          <w:rtl/>
          <w:lang w:bidi="ar-EG"/>
        </w:rPr>
        <w:br/>
        <w:t xml:space="preserve">جرت الكتابة: جرت الكتابة، معجزة للنبي </w:t>
      </w:r>
      <w:r w:rsidRPr="00312EAA">
        <w:rPr>
          <w:b w:val="0"/>
          <w:bCs w:val="0"/>
          <w:rtl/>
          <w:lang w:bidi="ar-EG"/>
        </w:rPr>
        <w:t>–</w:t>
      </w:r>
      <w:r w:rsidRPr="00312EAA">
        <w:rPr>
          <w:rFonts w:hint="cs"/>
          <w:b w:val="0"/>
          <w:bCs w:val="0"/>
          <w:rtl/>
          <w:lang w:bidi="ar-EG"/>
        </w:rPr>
        <w:t>عليه الصلاة والسلام- وبذلك لا يخرج عن كونه أمِّيَّا.</w:t>
      </w:r>
      <w:r w:rsidRPr="00312EAA">
        <w:rPr>
          <w:rFonts w:hint="cs"/>
          <w:b w:val="0"/>
          <w:bCs w:val="0"/>
          <w:rtl/>
          <w:lang w:bidi="ar-EG"/>
        </w:rPr>
        <w:br/>
        <w:t>وبهذا</w:t>
      </w:r>
      <w:r w:rsidRPr="00312EAA">
        <w:rPr>
          <w:b w:val="0"/>
          <w:bCs w:val="0"/>
          <w:rtl/>
          <w:lang w:bidi="ar-EG"/>
        </w:rPr>
        <w:t xml:space="preserve"> </w:t>
      </w:r>
      <w:r w:rsidRPr="00312EAA">
        <w:rPr>
          <w:rFonts w:hint="cs"/>
          <w:b w:val="0"/>
          <w:bCs w:val="0"/>
          <w:rtl/>
          <w:lang w:bidi="ar-EG"/>
        </w:rPr>
        <w:t>أجاب</w:t>
      </w:r>
      <w:r w:rsidRPr="00312EAA">
        <w:rPr>
          <w:b w:val="0"/>
          <w:bCs w:val="0"/>
          <w:rtl/>
          <w:lang w:bidi="ar-EG"/>
        </w:rPr>
        <w:t xml:space="preserve"> </w:t>
      </w:r>
      <w:r w:rsidRPr="00312EAA">
        <w:rPr>
          <w:rFonts w:hint="cs"/>
          <w:b w:val="0"/>
          <w:bCs w:val="0"/>
          <w:rtl/>
          <w:lang w:bidi="ar-EG"/>
        </w:rPr>
        <w:t>أبو</w:t>
      </w:r>
      <w:r w:rsidRPr="00312EAA">
        <w:rPr>
          <w:b w:val="0"/>
          <w:bCs w:val="0"/>
          <w:rtl/>
          <w:lang w:bidi="ar-EG"/>
        </w:rPr>
        <w:t xml:space="preserve"> </w:t>
      </w:r>
      <w:r w:rsidRPr="00312EAA">
        <w:rPr>
          <w:rFonts w:hint="cs"/>
          <w:b w:val="0"/>
          <w:bCs w:val="0"/>
          <w:rtl/>
          <w:lang w:bidi="ar-EG"/>
        </w:rPr>
        <w:t>جعفر</w:t>
      </w:r>
      <w:r w:rsidRPr="00312EAA">
        <w:rPr>
          <w:b w:val="0"/>
          <w:bCs w:val="0"/>
          <w:rtl/>
          <w:lang w:bidi="ar-EG"/>
        </w:rPr>
        <w:t xml:space="preserve"> </w:t>
      </w:r>
      <w:r w:rsidRPr="00312EAA">
        <w:rPr>
          <w:rFonts w:hint="cs"/>
          <w:b w:val="0"/>
          <w:bCs w:val="0"/>
          <w:rtl/>
          <w:lang w:bidi="ar-EG"/>
        </w:rPr>
        <w:t>السمناني</w:t>
      </w:r>
      <w:r w:rsidRPr="00312EAA">
        <w:rPr>
          <w:b w:val="0"/>
          <w:bCs w:val="0"/>
          <w:rtl/>
          <w:lang w:bidi="ar-EG"/>
        </w:rPr>
        <w:t xml:space="preserve"> </w:t>
      </w:r>
      <w:r w:rsidRPr="00312EAA">
        <w:rPr>
          <w:rFonts w:hint="cs"/>
          <w:b w:val="0"/>
          <w:bCs w:val="0"/>
          <w:rtl/>
          <w:lang w:bidi="ar-EG"/>
        </w:rPr>
        <w:t>أحد</w:t>
      </w:r>
      <w:r w:rsidRPr="00312EAA">
        <w:rPr>
          <w:b w:val="0"/>
          <w:bCs w:val="0"/>
          <w:rtl/>
          <w:lang w:bidi="ar-EG"/>
        </w:rPr>
        <w:t xml:space="preserve"> </w:t>
      </w:r>
      <w:r w:rsidRPr="00312EAA">
        <w:rPr>
          <w:rFonts w:hint="cs"/>
          <w:b w:val="0"/>
          <w:bCs w:val="0"/>
          <w:rtl/>
          <w:lang w:bidi="ar-EG"/>
        </w:rPr>
        <w:t>أئمة</w:t>
      </w:r>
      <w:r w:rsidRPr="00312EAA">
        <w:rPr>
          <w:b w:val="0"/>
          <w:bCs w:val="0"/>
          <w:rtl/>
          <w:lang w:bidi="ar-EG"/>
        </w:rPr>
        <w:t xml:space="preserve"> </w:t>
      </w:r>
      <w:r w:rsidRPr="00312EAA">
        <w:rPr>
          <w:rFonts w:hint="cs"/>
          <w:b w:val="0"/>
          <w:bCs w:val="0"/>
          <w:rtl/>
          <w:lang w:bidi="ar-EG"/>
        </w:rPr>
        <w:t>الأصول</w:t>
      </w:r>
      <w:r w:rsidRPr="00312EAA">
        <w:rPr>
          <w:b w:val="0"/>
          <w:bCs w:val="0"/>
          <w:rtl/>
          <w:lang w:bidi="ar-EG"/>
        </w:rPr>
        <w:t xml:space="preserve"> </w:t>
      </w:r>
      <w:r w:rsidRPr="00312EAA">
        <w:rPr>
          <w:rFonts w:hint="cs"/>
          <w:b w:val="0"/>
          <w:bCs w:val="0"/>
          <w:rtl/>
          <w:lang w:bidi="ar-EG"/>
        </w:rPr>
        <w:t>من</w:t>
      </w:r>
      <w:r w:rsidRPr="00312EAA">
        <w:rPr>
          <w:b w:val="0"/>
          <w:bCs w:val="0"/>
          <w:rtl/>
          <w:lang w:bidi="ar-EG"/>
        </w:rPr>
        <w:t xml:space="preserve"> </w:t>
      </w:r>
      <w:r w:rsidRPr="00312EAA">
        <w:rPr>
          <w:rFonts w:hint="cs"/>
          <w:b w:val="0"/>
          <w:bCs w:val="0"/>
          <w:rtl/>
          <w:lang w:bidi="ar-EG"/>
        </w:rPr>
        <w:t>الأشاعرة</w:t>
      </w:r>
      <w:r w:rsidR="00312EAA">
        <w:rPr>
          <w:rFonts w:hint="cs"/>
          <w:b w:val="0"/>
          <w:bCs w:val="0"/>
          <w:rtl/>
          <w:lang w:bidi="ar-EG"/>
        </w:rPr>
        <w:t>،</w:t>
      </w:r>
      <w:r w:rsidRPr="00312EAA">
        <w:rPr>
          <w:b w:val="0"/>
          <w:bCs w:val="0"/>
          <w:rtl/>
          <w:lang w:bidi="ar-EG"/>
        </w:rPr>
        <w:t xml:space="preserve"> </w:t>
      </w:r>
      <w:r w:rsidRPr="00312EAA">
        <w:rPr>
          <w:rFonts w:hint="cs"/>
          <w:b w:val="0"/>
          <w:bCs w:val="0"/>
          <w:rtl/>
          <w:lang w:bidi="ar-EG"/>
        </w:rPr>
        <w:t>وتبعه</w:t>
      </w:r>
      <w:r w:rsidRPr="00312EAA">
        <w:rPr>
          <w:b w:val="0"/>
          <w:bCs w:val="0"/>
          <w:rtl/>
          <w:lang w:bidi="ar-EG"/>
        </w:rPr>
        <w:t xml:space="preserve"> </w:t>
      </w:r>
      <w:r w:rsidRPr="00312EAA">
        <w:rPr>
          <w:rFonts w:hint="cs"/>
          <w:b w:val="0"/>
          <w:bCs w:val="0"/>
          <w:rtl/>
          <w:lang w:bidi="ar-EG"/>
        </w:rPr>
        <w:t>ابن</w:t>
      </w:r>
      <w:r w:rsidRPr="00312EAA">
        <w:rPr>
          <w:b w:val="0"/>
          <w:bCs w:val="0"/>
          <w:rtl/>
          <w:lang w:bidi="ar-EG"/>
        </w:rPr>
        <w:t xml:space="preserve"> </w:t>
      </w:r>
      <w:r w:rsidRPr="00312EAA">
        <w:rPr>
          <w:rFonts w:hint="cs"/>
          <w:b w:val="0"/>
          <w:bCs w:val="0"/>
          <w:rtl/>
          <w:lang w:bidi="ar-EG"/>
        </w:rPr>
        <w:t>الجوزي</w:t>
      </w:r>
      <w:r w:rsidRPr="00312EAA">
        <w:rPr>
          <w:b w:val="0"/>
          <w:bCs w:val="0"/>
          <w:rtl/>
          <w:lang w:bidi="ar-EG"/>
        </w:rPr>
        <w:t>.</w:t>
      </w:r>
    </w:p>
    <w:p w:rsidR="0099366E" w:rsidRPr="00312EAA" w:rsidRDefault="00351A1F" w:rsidP="0099366E">
      <w:pPr>
        <w:rPr>
          <w:b w:val="0"/>
          <w:bCs w:val="0"/>
          <w:rtl/>
          <w:lang w:bidi="ar-EG"/>
        </w:rPr>
      </w:pPr>
      <w:r w:rsidRPr="00312EAA">
        <w:rPr>
          <w:rFonts w:hint="cs"/>
          <w:b w:val="0"/>
          <w:bCs w:val="0"/>
          <w:rtl/>
          <w:lang w:bidi="ar-EG"/>
        </w:rPr>
        <w:t>وتعق</w:t>
      </w:r>
      <w:r w:rsidR="00312EAA">
        <w:rPr>
          <w:rFonts w:hint="cs"/>
          <w:b w:val="0"/>
          <w:bCs w:val="0"/>
          <w:rtl/>
          <w:lang w:bidi="ar-EG"/>
        </w:rPr>
        <w:t>ّ</w:t>
      </w:r>
      <w:r w:rsidRPr="00312EAA">
        <w:rPr>
          <w:rFonts w:hint="cs"/>
          <w:b w:val="0"/>
          <w:bCs w:val="0"/>
          <w:rtl/>
          <w:lang w:bidi="ar-EG"/>
        </w:rPr>
        <w:t>ب</w:t>
      </w:r>
      <w:r w:rsidRPr="00312EAA">
        <w:rPr>
          <w:b w:val="0"/>
          <w:bCs w:val="0"/>
          <w:rtl/>
          <w:lang w:bidi="ar-EG"/>
        </w:rPr>
        <w:t xml:space="preserve"> </w:t>
      </w:r>
      <w:r w:rsidRPr="00312EAA">
        <w:rPr>
          <w:rFonts w:hint="cs"/>
          <w:b w:val="0"/>
          <w:bCs w:val="0"/>
          <w:rtl/>
          <w:lang w:bidi="ar-EG"/>
        </w:rPr>
        <w:t>ذلك</w:t>
      </w:r>
      <w:r w:rsidRPr="00312EAA">
        <w:rPr>
          <w:b w:val="0"/>
          <w:bCs w:val="0"/>
          <w:rtl/>
          <w:lang w:bidi="ar-EG"/>
        </w:rPr>
        <w:t xml:space="preserve"> </w:t>
      </w:r>
      <w:r w:rsidRPr="00312EAA">
        <w:rPr>
          <w:rFonts w:hint="cs"/>
          <w:b w:val="0"/>
          <w:bCs w:val="0"/>
          <w:rtl/>
          <w:lang w:bidi="ar-EG"/>
        </w:rPr>
        <w:t>السهيلي</w:t>
      </w:r>
      <w:r w:rsidRPr="00312EAA">
        <w:rPr>
          <w:b w:val="0"/>
          <w:bCs w:val="0"/>
          <w:rtl/>
          <w:lang w:bidi="ar-EG"/>
        </w:rPr>
        <w:t xml:space="preserve"> </w:t>
      </w:r>
      <w:r w:rsidRPr="00312EAA">
        <w:rPr>
          <w:rFonts w:hint="cs"/>
          <w:b w:val="0"/>
          <w:bCs w:val="0"/>
          <w:rtl/>
          <w:lang w:bidi="ar-EG"/>
        </w:rPr>
        <w:t>وغيره</w:t>
      </w:r>
      <w:r w:rsidRPr="00312EAA">
        <w:rPr>
          <w:b w:val="0"/>
          <w:bCs w:val="0"/>
          <w:rtl/>
          <w:lang w:bidi="ar-EG"/>
        </w:rPr>
        <w:t>:</w:t>
      </w:r>
      <w:r w:rsidRPr="00312EAA">
        <w:rPr>
          <w:rFonts w:hint="cs"/>
          <w:b w:val="0"/>
          <w:bCs w:val="0"/>
          <w:rtl/>
          <w:lang w:bidi="ar-EG"/>
        </w:rPr>
        <w:t xml:space="preserve"> بأن</w:t>
      </w:r>
      <w:r w:rsidRPr="00312EAA">
        <w:rPr>
          <w:b w:val="0"/>
          <w:bCs w:val="0"/>
          <w:rtl/>
          <w:lang w:bidi="ar-EG"/>
        </w:rPr>
        <w:t xml:space="preserve"> </w:t>
      </w:r>
      <w:r w:rsidRPr="00312EAA">
        <w:rPr>
          <w:rFonts w:hint="cs"/>
          <w:b w:val="0"/>
          <w:bCs w:val="0"/>
          <w:rtl/>
          <w:lang w:bidi="ar-EG"/>
        </w:rPr>
        <w:t>هذا</w:t>
      </w:r>
      <w:r w:rsidRPr="00312EAA">
        <w:rPr>
          <w:b w:val="0"/>
          <w:bCs w:val="0"/>
          <w:rtl/>
          <w:lang w:bidi="ar-EG"/>
        </w:rPr>
        <w:t xml:space="preserve"> </w:t>
      </w:r>
      <w:r w:rsidRPr="00312EAA">
        <w:rPr>
          <w:rFonts w:hint="cs"/>
          <w:b w:val="0"/>
          <w:bCs w:val="0"/>
          <w:rtl/>
          <w:lang w:bidi="ar-EG"/>
        </w:rPr>
        <w:t>وإن</w:t>
      </w:r>
      <w:r w:rsidRPr="00312EAA">
        <w:rPr>
          <w:b w:val="0"/>
          <w:bCs w:val="0"/>
          <w:rtl/>
          <w:lang w:bidi="ar-EG"/>
        </w:rPr>
        <w:t xml:space="preserve"> </w:t>
      </w:r>
      <w:r w:rsidRPr="00312EAA">
        <w:rPr>
          <w:rFonts w:hint="cs"/>
          <w:b w:val="0"/>
          <w:bCs w:val="0"/>
          <w:rtl/>
          <w:lang w:bidi="ar-EG"/>
        </w:rPr>
        <w:t>كان</w:t>
      </w:r>
      <w:r w:rsidRPr="00312EAA">
        <w:rPr>
          <w:b w:val="0"/>
          <w:bCs w:val="0"/>
          <w:rtl/>
          <w:lang w:bidi="ar-EG"/>
        </w:rPr>
        <w:t xml:space="preserve"> </w:t>
      </w:r>
      <w:r w:rsidRPr="00312EAA">
        <w:rPr>
          <w:rFonts w:hint="cs"/>
          <w:b w:val="0"/>
          <w:bCs w:val="0"/>
          <w:rtl/>
          <w:lang w:bidi="ar-EG"/>
        </w:rPr>
        <w:t>ممكن</w:t>
      </w:r>
      <w:r w:rsidR="00312EAA">
        <w:rPr>
          <w:rFonts w:hint="cs"/>
          <w:b w:val="0"/>
          <w:bCs w:val="0"/>
          <w:rtl/>
          <w:lang w:bidi="ar-EG"/>
        </w:rPr>
        <w:t>ً</w:t>
      </w:r>
      <w:r w:rsidRPr="00312EAA">
        <w:rPr>
          <w:rFonts w:hint="cs"/>
          <w:b w:val="0"/>
          <w:bCs w:val="0"/>
          <w:rtl/>
          <w:lang w:bidi="ar-EG"/>
        </w:rPr>
        <w:t>ا،</w:t>
      </w:r>
      <w:r w:rsidRPr="00312EAA">
        <w:rPr>
          <w:b w:val="0"/>
          <w:bCs w:val="0"/>
          <w:rtl/>
          <w:lang w:bidi="ar-EG"/>
        </w:rPr>
        <w:t xml:space="preserve"> </w:t>
      </w:r>
      <w:r w:rsidRPr="00312EAA">
        <w:rPr>
          <w:rFonts w:hint="cs"/>
          <w:b w:val="0"/>
          <w:bCs w:val="0"/>
          <w:rtl/>
          <w:lang w:bidi="ar-EG"/>
        </w:rPr>
        <w:t>ويكون</w:t>
      </w:r>
      <w:r w:rsidRPr="00312EAA">
        <w:rPr>
          <w:b w:val="0"/>
          <w:bCs w:val="0"/>
          <w:rtl/>
          <w:lang w:bidi="ar-EG"/>
        </w:rPr>
        <w:t xml:space="preserve"> </w:t>
      </w:r>
      <w:r w:rsidRPr="00312EAA">
        <w:rPr>
          <w:rFonts w:hint="cs"/>
          <w:b w:val="0"/>
          <w:bCs w:val="0"/>
          <w:rtl/>
          <w:lang w:bidi="ar-EG"/>
        </w:rPr>
        <w:t>آية</w:t>
      </w:r>
      <w:r w:rsidRPr="00312EAA">
        <w:rPr>
          <w:b w:val="0"/>
          <w:bCs w:val="0"/>
          <w:rtl/>
          <w:lang w:bidi="ar-EG"/>
        </w:rPr>
        <w:t xml:space="preserve"> </w:t>
      </w:r>
      <w:r w:rsidRPr="00312EAA">
        <w:rPr>
          <w:rFonts w:hint="cs"/>
          <w:b w:val="0"/>
          <w:bCs w:val="0"/>
          <w:rtl/>
          <w:lang w:bidi="ar-EG"/>
        </w:rPr>
        <w:t>أخرى</w:t>
      </w:r>
      <w:r w:rsidR="00312EAA">
        <w:rPr>
          <w:rFonts w:hint="cs"/>
          <w:b w:val="0"/>
          <w:bCs w:val="0"/>
          <w:rtl/>
          <w:lang w:bidi="ar-EG"/>
        </w:rPr>
        <w:t>،</w:t>
      </w:r>
      <w:r w:rsidRPr="00312EAA">
        <w:rPr>
          <w:b w:val="0"/>
          <w:bCs w:val="0"/>
          <w:rtl/>
          <w:lang w:bidi="ar-EG"/>
        </w:rPr>
        <w:t xml:space="preserve"> </w:t>
      </w:r>
      <w:r w:rsidRPr="00312EAA">
        <w:rPr>
          <w:rFonts w:hint="cs"/>
          <w:b w:val="0"/>
          <w:bCs w:val="0"/>
          <w:rtl/>
          <w:lang w:bidi="ar-EG"/>
        </w:rPr>
        <w:t>لكنه</w:t>
      </w:r>
      <w:r w:rsidRPr="00312EAA">
        <w:rPr>
          <w:b w:val="0"/>
          <w:bCs w:val="0"/>
          <w:rtl/>
          <w:lang w:bidi="ar-EG"/>
        </w:rPr>
        <w:t xml:space="preserve"> </w:t>
      </w:r>
      <w:r w:rsidRPr="00312EAA">
        <w:rPr>
          <w:rFonts w:hint="cs"/>
          <w:b w:val="0"/>
          <w:bCs w:val="0"/>
          <w:rtl/>
          <w:lang w:bidi="ar-EG"/>
        </w:rPr>
        <w:t>يناقض</w:t>
      </w:r>
      <w:r w:rsidRPr="00312EAA">
        <w:rPr>
          <w:b w:val="0"/>
          <w:bCs w:val="0"/>
          <w:rtl/>
          <w:lang w:bidi="ar-EG"/>
        </w:rPr>
        <w:t xml:space="preserve"> </w:t>
      </w:r>
      <w:r w:rsidRPr="00312EAA">
        <w:rPr>
          <w:rFonts w:hint="cs"/>
          <w:b w:val="0"/>
          <w:bCs w:val="0"/>
          <w:rtl/>
          <w:lang w:bidi="ar-EG"/>
        </w:rPr>
        <w:t>كونه</w:t>
      </w:r>
      <w:r w:rsidRPr="00312EAA">
        <w:rPr>
          <w:b w:val="0"/>
          <w:bCs w:val="0"/>
          <w:rtl/>
          <w:lang w:bidi="ar-EG"/>
        </w:rPr>
        <w:t xml:space="preserve"> </w:t>
      </w:r>
      <w:r w:rsidRPr="00312EAA">
        <w:rPr>
          <w:rFonts w:hint="cs"/>
          <w:b w:val="0"/>
          <w:bCs w:val="0"/>
          <w:rtl/>
          <w:lang w:bidi="ar-EG"/>
        </w:rPr>
        <w:t>أمي</w:t>
      </w:r>
      <w:r w:rsidR="00312EAA">
        <w:rPr>
          <w:rFonts w:hint="cs"/>
          <w:b w:val="0"/>
          <w:bCs w:val="0"/>
          <w:rtl/>
          <w:lang w:bidi="ar-EG"/>
        </w:rPr>
        <w:t>ًّ</w:t>
      </w:r>
      <w:r w:rsidRPr="00312EAA">
        <w:rPr>
          <w:rFonts w:hint="cs"/>
          <w:b w:val="0"/>
          <w:bCs w:val="0"/>
          <w:rtl/>
          <w:lang w:bidi="ar-EG"/>
        </w:rPr>
        <w:t>ا</w:t>
      </w:r>
      <w:r w:rsidRPr="00312EAA">
        <w:rPr>
          <w:b w:val="0"/>
          <w:bCs w:val="0"/>
          <w:rtl/>
          <w:lang w:bidi="ar-EG"/>
        </w:rPr>
        <w:t xml:space="preserve"> </w:t>
      </w:r>
      <w:r w:rsidRPr="00312EAA">
        <w:rPr>
          <w:rFonts w:hint="cs"/>
          <w:b w:val="0"/>
          <w:bCs w:val="0"/>
          <w:rtl/>
          <w:lang w:bidi="ar-EG"/>
        </w:rPr>
        <w:t>لا</w:t>
      </w:r>
      <w:r w:rsidRPr="00312EAA">
        <w:rPr>
          <w:b w:val="0"/>
          <w:bCs w:val="0"/>
          <w:rtl/>
          <w:lang w:bidi="ar-EG"/>
        </w:rPr>
        <w:t xml:space="preserve"> </w:t>
      </w:r>
      <w:r w:rsidRPr="00312EAA">
        <w:rPr>
          <w:rFonts w:hint="cs"/>
          <w:b w:val="0"/>
          <w:bCs w:val="0"/>
          <w:rtl/>
          <w:lang w:bidi="ar-EG"/>
        </w:rPr>
        <w:t>يكتب؛ لأنه يكون كتب حقيقة</w:t>
      </w:r>
      <w:r w:rsidR="00312EAA">
        <w:rPr>
          <w:rFonts w:hint="cs"/>
          <w:b w:val="0"/>
          <w:bCs w:val="0"/>
          <w:rtl/>
          <w:lang w:bidi="ar-EG"/>
        </w:rPr>
        <w:t>،</w:t>
      </w:r>
      <w:r w:rsidRPr="00312EAA">
        <w:rPr>
          <w:rFonts w:hint="cs"/>
          <w:b w:val="0"/>
          <w:bCs w:val="0"/>
          <w:rtl/>
          <w:lang w:bidi="ar-EG"/>
        </w:rPr>
        <w:t xml:space="preserve"> وقصد الكتابة وهو يعرف ماذا يكتب، يخرج عن كونه أمي</w:t>
      </w:r>
      <w:r w:rsidR="00312EAA">
        <w:rPr>
          <w:rFonts w:hint="cs"/>
          <w:b w:val="0"/>
          <w:bCs w:val="0"/>
          <w:rtl/>
          <w:lang w:bidi="ar-EG"/>
        </w:rPr>
        <w:t>ًّ</w:t>
      </w:r>
      <w:r w:rsidRPr="00312EAA">
        <w:rPr>
          <w:rFonts w:hint="cs"/>
          <w:b w:val="0"/>
          <w:bCs w:val="0"/>
          <w:rtl/>
          <w:lang w:bidi="ar-EG"/>
        </w:rPr>
        <w:t>ا ولو في هذه اللحظة خاصة، مع أن الأمِّيَّ وصف لازم ليس بعرض طارئ، يناقض كونه أمي</w:t>
      </w:r>
      <w:r w:rsidR="00312EAA">
        <w:rPr>
          <w:rFonts w:hint="cs"/>
          <w:b w:val="0"/>
          <w:bCs w:val="0"/>
          <w:rtl/>
          <w:lang w:bidi="ar-EG"/>
        </w:rPr>
        <w:t>ًّ</w:t>
      </w:r>
      <w:r w:rsidRPr="00312EAA">
        <w:rPr>
          <w:rFonts w:hint="cs"/>
          <w:b w:val="0"/>
          <w:bCs w:val="0"/>
          <w:rtl/>
          <w:lang w:bidi="ar-EG"/>
        </w:rPr>
        <w:t>ا لا يكتب</w:t>
      </w:r>
      <w:r w:rsidR="00312EAA">
        <w:rPr>
          <w:rFonts w:hint="cs"/>
          <w:b w:val="0"/>
          <w:bCs w:val="0"/>
          <w:rtl/>
          <w:lang w:bidi="ar-EG"/>
        </w:rPr>
        <w:t>.</w:t>
      </w:r>
    </w:p>
    <w:p w:rsidR="0099366E" w:rsidRPr="00312EAA" w:rsidRDefault="00351A1F" w:rsidP="0099366E">
      <w:pPr>
        <w:rPr>
          <w:b w:val="0"/>
          <w:bCs w:val="0"/>
          <w:rtl/>
          <w:lang w:bidi="ar-EG"/>
        </w:rPr>
      </w:pPr>
      <w:r w:rsidRPr="00312EAA">
        <w:rPr>
          <w:rFonts w:hint="cs"/>
          <w:b w:val="0"/>
          <w:bCs w:val="0"/>
          <w:rtl/>
          <w:lang w:bidi="ar-EG"/>
        </w:rPr>
        <w:t>"وهي الآية التي قامت بها الحجة، وهي</w:t>
      </w:r>
      <w:r w:rsidRPr="00312EAA">
        <w:rPr>
          <w:b w:val="0"/>
          <w:bCs w:val="0"/>
          <w:rtl/>
          <w:lang w:bidi="ar-EG"/>
        </w:rPr>
        <w:t xml:space="preserve"> </w:t>
      </w:r>
      <w:r w:rsidRPr="00312EAA">
        <w:rPr>
          <w:rFonts w:hint="cs"/>
          <w:b w:val="0"/>
          <w:bCs w:val="0"/>
          <w:rtl/>
          <w:lang w:bidi="ar-EG"/>
        </w:rPr>
        <w:t>الآية</w:t>
      </w:r>
      <w:r w:rsidRPr="00312EAA">
        <w:rPr>
          <w:b w:val="0"/>
          <w:bCs w:val="0"/>
          <w:rtl/>
          <w:lang w:bidi="ar-EG"/>
        </w:rPr>
        <w:t xml:space="preserve"> </w:t>
      </w:r>
      <w:r w:rsidRPr="00312EAA">
        <w:rPr>
          <w:rFonts w:hint="cs"/>
          <w:b w:val="0"/>
          <w:bCs w:val="0"/>
          <w:rtl/>
          <w:lang w:bidi="ar-EG"/>
        </w:rPr>
        <w:t>التي</w:t>
      </w:r>
      <w:r w:rsidRPr="00312EAA">
        <w:rPr>
          <w:b w:val="0"/>
          <w:bCs w:val="0"/>
          <w:rtl/>
          <w:lang w:bidi="ar-EG"/>
        </w:rPr>
        <w:t xml:space="preserve"> </w:t>
      </w:r>
      <w:r w:rsidRPr="00312EAA">
        <w:rPr>
          <w:rFonts w:hint="cs"/>
          <w:b w:val="0"/>
          <w:bCs w:val="0"/>
          <w:rtl/>
          <w:lang w:bidi="ar-EG"/>
        </w:rPr>
        <w:t>قامت</w:t>
      </w:r>
      <w:r w:rsidRPr="00312EAA">
        <w:rPr>
          <w:b w:val="0"/>
          <w:bCs w:val="0"/>
          <w:rtl/>
          <w:lang w:bidi="ar-EG"/>
        </w:rPr>
        <w:t xml:space="preserve"> </w:t>
      </w:r>
      <w:r w:rsidRPr="00312EAA">
        <w:rPr>
          <w:rFonts w:hint="cs"/>
          <w:b w:val="0"/>
          <w:bCs w:val="0"/>
          <w:rtl/>
          <w:lang w:bidi="ar-EG"/>
        </w:rPr>
        <w:t>بها</w:t>
      </w:r>
      <w:r w:rsidRPr="00312EAA">
        <w:rPr>
          <w:b w:val="0"/>
          <w:bCs w:val="0"/>
          <w:rtl/>
          <w:lang w:bidi="ar-EG"/>
        </w:rPr>
        <w:t xml:space="preserve"> </w:t>
      </w:r>
      <w:r w:rsidRPr="00312EAA">
        <w:rPr>
          <w:rFonts w:hint="cs"/>
          <w:b w:val="0"/>
          <w:bCs w:val="0"/>
          <w:rtl/>
          <w:lang w:bidi="ar-EG"/>
        </w:rPr>
        <w:t>الحجة،</w:t>
      </w:r>
      <w:r w:rsidRPr="00312EAA">
        <w:rPr>
          <w:b w:val="0"/>
          <w:bCs w:val="0"/>
          <w:rtl/>
          <w:lang w:bidi="ar-EG"/>
        </w:rPr>
        <w:t xml:space="preserve"> </w:t>
      </w:r>
      <w:r w:rsidRPr="00312EAA">
        <w:rPr>
          <w:rFonts w:hint="cs"/>
          <w:b w:val="0"/>
          <w:bCs w:val="0"/>
          <w:rtl/>
          <w:lang w:bidi="ar-EG"/>
        </w:rPr>
        <w:t>وأفحم</w:t>
      </w:r>
      <w:r w:rsidRPr="00312EAA">
        <w:rPr>
          <w:b w:val="0"/>
          <w:bCs w:val="0"/>
          <w:rtl/>
          <w:lang w:bidi="ar-EG"/>
        </w:rPr>
        <w:t xml:space="preserve"> </w:t>
      </w:r>
      <w:r w:rsidRPr="00312EAA">
        <w:rPr>
          <w:rFonts w:hint="cs"/>
          <w:b w:val="0"/>
          <w:bCs w:val="0"/>
          <w:rtl/>
          <w:lang w:bidi="ar-EG"/>
        </w:rPr>
        <w:t>الجاحد،</w:t>
      </w:r>
      <w:r w:rsidRPr="00312EAA">
        <w:rPr>
          <w:b w:val="0"/>
          <w:bCs w:val="0"/>
          <w:rtl/>
          <w:lang w:bidi="ar-EG"/>
        </w:rPr>
        <w:t xml:space="preserve"> </w:t>
      </w:r>
      <w:r w:rsidRPr="00312EAA">
        <w:rPr>
          <w:rFonts w:hint="cs"/>
          <w:b w:val="0"/>
          <w:bCs w:val="0"/>
          <w:rtl/>
          <w:lang w:bidi="ar-EG"/>
        </w:rPr>
        <w:t>وانحسمت</w:t>
      </w:r>
      <w:r w:rsidRPr="00312EAA">
        <w:rPr>
          <w:b w:val="0"/>
          <w:bCs w:val="0"/>
          <w:rtl/>
          <w:lang w:bidi="ar-EG"/>
        </w:rPr>
        <w:t xml:space="preserve"> </w:t>
      </w:r>
      <w:r w:rsidRPr="00312EAA">
        <w:rPr>
          <w:rFonts w:hint="cs"/>
          <w:b w:val="0"/>
          <w:bCs w:val="0"/>
          <w:rtl/>
          <w:lang w:bidi="ar-EG"/>
        </w:rPr>
        <w:t>الشبهة،</w:t>
      </w:r>
      <w:r w:rsidRPr="00312EAA">
        <w:rPr>
          <w:b w:val="0"/>
          <w:bCs w:val="0"/>
          <w:rtl/>
          <w:lang w:bidi="ar-EG"/>
        </w:rPr>
        <w:t xml:space="preserve"> </w:t>
      </w:r>
      <w:r w:rsidRPr="00312EAA">
        <w:rPr>
          <w:rFonts w:hint="cs"/>
          <w:b w:val="0"/>
          <w:bCs w:val="0"/>
          <w:rtl/>
          <w:lang w:bidi="ar-EG"/>
        </w:rPr>
        <w:t>فلو</w:t>
      </w:r>
      <w:r w:rsidRPr="00312EAA">
        <w:rPr>
          <w:b w:val="0"/>
          <w:bCs w:val="0"/>
          <w:rtl/>
          <w:lang w:bidi="ar-EG"/>
        </w:rPr>
        <w:t xml:space="preserve"> </w:t>
      </w:r>
      <w:r w:rsidRPr="00312EAA">
        <w:rPr>
          <w:rFonts w:hint="cs"/>
          <w:b w:val="0"/>
          <w:bCs w:val="0"/>
          <w:rtl/>
          <w:lang w:bidi="ar-EG"/>
        </w:rPr>
        <w:t>جاز</w:t>
      </w:r>
      <w:r w:rsidRPr="00312EAA">
        <w:rPr>
          <w:b w:val="0"/>
          <w:bCs w:val="0"/>
          <w:rtl/>
          <w:lang w:bidi="ar-EG"/>
        </w:rPr>
        <w:t xml:space="preserve"> </w:t>
      </w:r>
      <w:r w:rsidRPr="00312EAA">
        <w:rPr>
          <w:rFonts w:hint="cs"/>
          <w:b w:val="0"/>
          <w:bCs w:val="0"/>
          <w:rtl/>
          <w:lang w:bidi="ar-EG"/>
        </w:rPr>
        <w:t>أن</w:t>
      </w:r>
      <w:r w:rsidRPr="00312EAA">
        <w:rPr>
          <w:b w:val="0"/>
          <w:bCs w:val="0"/>
          <w:rtl/>
          <w:lang w:bidi="ar-EG"/>
        </w:rPr>
        <w:t xml:space="preserve"> </w:t>
      </w:r>
      <w:r w:rsidRPr="00312EAA">
        <w:rPr>
          <w:rFonts w:hint="cs"/>
          <w:b w:val="0"/>
          <w:bCs w:val="0"/>
          <w:rtl/>
          <w:lang w:bidi="ar-EG"/>
        </w:rPr>
        <w:t>يصير</w:t>
      </w:r>
      <w:r w:rsidRPr="00312EAA">
        <w:rPr>
          <w:b w:val="0"/>
          <w:bCs w:val="0"/>
          <w:rtl/>
          <w:lang w:bidi="ar-EG"/>
        </w:rPr>
        <w:t xml:space="preserve"> </w:t>
      </w:r>
      <w:r w:rsidRPr="00312EAA">
        <w:rPr>
          <w:rFonts w:hint="cs"/>
          <w:b w:val="0"/>
          <w:bCs w:val="0"/>
          <w:rtl/>
          <w:lang w:bidi="ar-EG"/>
        </w:rPr>
        <w:t>يكتب</w:t>
      </w:r>
      <w:r w:rsidRPr="00312EAA">
        <w:rPr>
          <w:b w:val="0"/>
          <w:bCs w:val="0"/>
          <w:rtl/>
          <w:lang w:bidi="ar-EG"/>
        </w:rPr>
        <w:t xml:space="preserve"> </w:t>
      </w:r>
      <w:r w:rsidRPr="00312EAA">
        <w:rPr>
          <w:rFonts w:hint="cs"/>
          <w:b w:val="0"/>
          <w:bCs w:val="0"/>
          <w:rtl/>
          <w:lang w:bidi="ar-EG"/>
        </w:rPr>
        <w:t>بعد</w:t>
      </w:r>
      <w:r w:rsidRPr="00312EAA">
        <w:rPr>
          <w:b w:val="0"/>
          <w:bCs w:val="0"/>
          <w:rtl/>
          <w:lang w:bidi="ar-EG"/>
        </w:rPr>
        <w:t xml:space="preserve"> </w:t>
      </w:r>
      <w:r w:rsidRPr="00312EAA">
        <w:rPr>
          <w:rFonts w:hint="cs"/>
          <w:b w:val="0"/>
          <w:bCs w:val="0"/>
          <w:rtl/>
          <w:lang w:bidi="ar-EG"/>
        </w:rPr>
        <w:t>ذلك</w:t>
      </w:r>
      <w:r w:rsidRPr="00312EAA">
        <w:rPr>
          <w:b w:val="0"/>
          <w:bCs w:val="0"/>
          <w:rtl/>
          <w:lang w:bidi="ar-EG"/>
        </w:rPr>
        <w:t xml:space="preserve"> </w:t>
      </w:r>
      <w:r w:rsidRPr="00312EAA">
        <w:rPr>
          <w:rFonts w:hint="cs"/>
          <w:b w:val="0"/>
          <w:bCs w:val="0"/>
          <w:rtl/>
          <w:lang w:bidi="ar-EG"/>
        </w:rPr>
        <w:t>لعادت</w:t>
      </w:r>
      <w:r w:rsidRPr="00312EAA">
        <w:rPr>
          <w:b w:val="0"/>
          <w:bCs w:val="0"/>
          <w:rtl/>
          <w:lang w:bidi="ar-EG"/>
        </w:rPr>
        <w:t xml:space="preserve"> </w:t>
      </w:r>
      <w:r w:rsidRPr="00312EAA">
        <w:rPr>
          <w:rFonts w:hint="cs"/>
          <w:b w:val="0"/>
          <w:bCs w:val="0"/>
          <w:rtl/>
          <w:lang w:bidi="ar-EG"/>
        </w:rPr>
        <w:t>الشبهة،</w:t>
      </w:r>
      <w:r w:rsidRPr="00312EAA">
        <w:rPr>
          <w:b w:val="0"/>
          <w:bCs w:val="0"/>
          <w:rtl/>
          <w:lang w:bidi="ar-EG"/>
        </w:rPr>
        <w:t xml:space="preserve"> </w:t>
      </w:r>
      <w:r w:rsidRPr="00312EAA">
        <w:rPr>
          <w:rFonts w:hint="cs"/>
          <w:b w:val="0"/>
          <w:bCs w:val="0"/>
          <w:rtl/>
          <w:lang w:bidi="ar-EG"/>
        </w:rPr>
        <w:t>وقال</w:t>
      </w:r>
      <w:r w:rsidRPr="00312EAA">
        <w:rPr>
          <w:b w:val="0"/>
          <w:bCs w:val="0"/>
          <w:rtl/>
          <w:lang w:bidi="ar-EG"/>
        </w:rPr>
        <w:t xml:space="preserve"> </w:t>
      </w:r>
      <w:r w:rsidRPr="00312EAA">
        <w:rPr>
          <w:rFonts w:hint="cs"/>
          <w:b w:val="0"/>
          <w:bCs w:val="0"/>
          <w:rtl/>
          <w:lang w:bidi="ar-EG"/>
        </w:rPr>
        <w:t>المعاند</w:t>
      </w:r>
      <w:r w:rsidRPr="00312EAA">
        <w:rPr>
          <w:b w:val="0"/>
          <w:bCs w:val="0"/>
          <w:rtl/>
          <w:lang w:bidi="ar-EG"/>
        </w:rPr>
        <w:t xml:space="preserve">: </w:t>
      </w:r>
      <w:r w:rsidRPr="00312EAA">
        <w:rPr>
          <w:rFonts w:hint="cs"/>
          <w:b w:val="0"/>
          <w:bCs w:val="0"/>
          <w:rtl/>
          <w:lang w:bidi="ar-EG"/>
        </w:rPr>
        <w:t>كان</w:t>
      </w:r>
      <w:r w:rsidRPr="00312EAA">
        <w:rPr>
          <w:b w:val="0"/>
          <w:bCs w:val="0"/>
          <w:rtl/>
          <w:lang w:bidi="ar-EG"/>
        </w:rPr>
        <w:t xml:space="preserve"> </w:t>
      </w:r>
      <w:r w:rsidRPr="00312EAA">
        <w:rPr>
          <w:rFonts w:hint="cs"/>
          <w:b w:val="0"/>
          <w:bCs w:val="0"/>
          <w:rtl/>
          <w:lang w:bidi="ar-EG"/>
        </w:rPr>
        <w:t>يحسن</w:t>
      </w:r>
      <w:r w:rsidRPr="00312EAA">
        <w:rPr>
          <w:b w:val="0"/>
          <w:bCs w:val="0"/>
          <w:rtl/>
          <w:lang w:bidi="ar-EG"/>
        </w:rPr>
        <w:t xml:space="preserve"> </w:t>
      </w:r>
      <w:r w:rsidRPr="00312EAA">
        <w:rPr>
          <w:rFonts w:hint="cs"/>
          <w:b w:val="0"/>
          <w:bCs w:val="0"/>
          <w:rtl/>
          <w:lang w:bidi="ar-EG"/>
        </w:rPr>
        <w:t>يكتب</w:t>
      </w:r>
      <w:r w:rsidR="00312EAA">
        <w:rPr>
          <w:rFonts w:hint="cs"/>
          <w:b w:val="0"/>
          <w:bCs w:val="0"/>
          <w:rtl/>
          <w:lang w:bidi="ar-EG"/>
        </w:rPr>
        <w:t>،</w:t>
      </w:r>
      <w:r w:rsidRPr="00312EAA">
        <w:rPr>
          <w:b w:val="0"/>
          <w:bCs w:val="0"/>
          <w:rtl/>
          <w:lang w:bidi="ar-EG"/>
        </w:rPr>
        <w:t xml:space="preserve"> </w:t>
      </w:r>
      <w:r w:rsidRPr="00312EAA">
        <w:rPr>
          <w:rFonts w:hint="cs"/>
          <w:b w:val="0"/>
          <w:bCs w:val="0"/>
          <w:rtl/>
          <w:lang w:bidi="ar-EG"/>
        </w:rPr>
        <w:t>لكنه</w:t>
      </w:r>
      <w:r w:rsidRPr="00312EAA">
        <w:rPr>
          <w:b w:val="0"/>
          <w:bCs w:val="0"/>
          <w:rtl/>
          <w:lang w:bidi="ar-EG"/>
        </w:rPr>
        <w:t xml:space="preserve"> </w:t>
      </w:r>
      <w:r w:rsidRPr="00312EAA">
        <w:rPr>
          <w:rFonts w:hint="cs"/>
          <w:b w:val="0"/>
          <w:bCs w:val="0"/>
          <w:rtl/>
          <w:lang w:bidi="ar-EG"/>
        </w:rPr>
        <w:t>كان</w:t>
      </w:r>
      <w:r w:rsidRPr="00312EAA">
        <w:rPr>
          <w:b w:val="0"/>
          <w:bCs w:val="0"/>
          <w:rtl/>
          <w:lang w:bidi="ar-EG"/>
        </w:rPr>
        <w:t xml:space="preserve"> </w:t>
      </w:r>
      <w:r w:rsidRPr="00312EAA">
        <w:rPr>
          <w:rFonts w:hint="cs"/>
          <w:b w:val="0"/>
          <w:bCs w:val="0"/>
          <w:rtl/>
          <w:lang w:bidi="ar-EG"/>
        </w:rPr>
        <w:t>يكتب</w:t>
      </w:r>
      <w:r w:rsidRPr="00312EAA">
        <w:rPr>
          <w:b w:val="0"/>
          <w:bCs w:val="0"/>
          <w:rtl/>
          <w:lang w:bidi="ar-EG"/>
        </w:rPr>
        <w:t xml:space="preserve"> </w:t>
      </w:r>
      <w:r w:rsidRPr="00312EAA">
        <w:rPr>
          <w:rFonts w:hint="cs"/>
          <w:b w:val="0"/>
          <w:bCs w:val="0"/>
          <w:rtl/>
          <w:lang w:bidi="ar-EG"/>
        </w:rPr>
        <w:t>ذلك"</w:t>
      </w:r>
      <w:r w:rsidR="0099366E" w:rsidRPr="00312EAA">
        <w:rPr>
          <w:rFonts w:hint="cs"/>
          <w:b w:val="0"/>
          <w:bCs w:val="0"/>
          <w:rtl/>
          <w:lang w:bidi="ar-EG"/>
        </w:rPr>
        <w:t>.</w:t>
      </w:r>
    </w:p>
    <w:p w:rsidR="00312EAA" w:rsidRDefault="00351A1F" w:rsidP="00312EAA">
      <w:pPr>
        <w:rPr>
          <w:b w:val="0"/>
          <w:bCs w:val="0"/>
          <w:rtl/>
          <w:lang w:bidi="ar-EG"/>
        </w:rPr>
      </w:pPr>
      <w:r w:rsidRPr="00351A1F">
        <w:rPr>
          <w:rFonts w:hint="cs"/>
          <w:b w:val="0"/>
          <w:bCs w:val="0"/>
          <w:rtl/>
          <w:lang w:bidi="ar-EG"/>
        </w:rPr>
        <w:lastRenderedPageBreak/>
        <w:t xml:space="preserve">يعني: من يريد أن يحتج على أن النبي </w:t>
      </w:r>
      <w:r w:rsidRPr="00351A1F">
        <w:rPr>
          <w:b w:val="0"/>
          <w:bCs w:val="0"/>
          <w:rtl/>
          <w:lang w:bidi="ar-EG"/>
        </w:rPr>
        <w:t>–</w:t>
      </w:r>
      <w:r w:rsidRPr="00351A1F">
        <w:rPr>
          <w:rFonts w:hint="cs"/>
          <w:b w:val="0"/>
          <w:bCs w:val="0"/>
          <w:rtl/>
          <w:lang w:bidi="ar-EG"/>
        </w:rPr>
        <w:t>عليه الصلاة والسلام- ت</w:t>
      </w:r>
      <w:r w:rsidR="00312EAA">
        <w:rPr>
          <w:rFonts w:hint="cs"/>
          <w:b w:val="0"/>
          <w:bCs w:val="0"/>
          <w:rtl/>
          <w:lang w:bidi="ar-EG"/>
        </w:rPr>
        <w:t>ل</w:t>
      </w:r>
      <w:r w:rsidRPr="00351A1F">
        <w:rPr>
          <w:rFonts w:hint="cs"/>
          <w:b w:val="0"/>
          <w:bCs w:val="0"/>
          <w:rtl/>
          <w:lang w:bidi="ar-EG"/>
        </w:rPr>
        <w:t>قاه عن غيره</w:t>
      </w:r>
      <w:r w:rsidR="00312EAA">
        <w:rPr>
          <w:rFonts w:hint="cs"/>
          <w:b w:val="0"/>
          <w:bCs w:val="0"/>
          <w:rtl/>
          <w:lang w:bidi="ar-EG"/>
        </w:rPr>
        <w:t>،</w:t>
      </w:r>
      <w:r w:rsidRPr="00351A1F">
        <w:rPr>
          <w:rFonts w:hint="cs"/>
          <w:b w:val="0"/>
          <w:bCs w:val="0"/>
          <w:rtl/>
          <w:lang w:bidi="ar-EG"/>
        </w:rPr>
        <w:t xml:space="preserve"> وكتبه عن غيره، يقول: مادام كتب، ثبت أنه كتب في هذه اللحظة يدل على أنه كان يكتب</w:t>
      </w:r>
      <w:r w:rsidR="00312EAA">
        <w:rPr>
          <w:rFonts w:hint="cs"/>
          <w:b w:val="0"/>
          <w:bCs w:val="0"/>
          <w:rtl/>
          <w:lang w:bidi="ar-EG"/>
        </w:rPr>
        <w:t>،</w:t>
      </w:r>
      <w:r w:rsidRPr="00351A1F">
        <w:rPr>
          <w:rFonts w:hint="cs"/>
          <w:b w:val="0"/>
          <w:bCs w:val="0"/>
          <w:rtl/>
          <w:lang w:bidi="ar-EG"/>
        </w:rPr>
        <w:t xml:space="preserve"> لكن كان يكتم، لو أن شخص</w:t>
      </w:r>
      <w:r w:rsidR="00312EAA">
        <w:rPr>
          <w:rFonts w:hint="cs"/>
          <w:b w:val="0"/>
          <w:bCs w:val="0"/>
          <w:rtl/>
          <w:lang w:bidi="ar-EG"/>
        </w:rPr>
        <w:t>ً</w:t>
      </w:r>
      <w:r w:rsidRPr="00351A1F">
        <w:rPr>
          <w:rFonts w:hint="cs"/>
          <w:b w:val="0"/>
          <w:bCs w:val="0"/>
          <w:rtl/>
          <w:lang w:bidi="ar-EG"/>
        </w:rPr>
        <w:t>ا يتظاهر للناس بأنه أعمى، ثم فجأة أخبر عن شيء في الحاضرين لا يدركه إلا المبصِر</w:t>
      </w:r>
      <w:r w:rsidR="00312EAA">
        <w:rPr>
          <w:rFonts w:hint="cs"/>
          <w:b w:val="0"/>
          <w:bCs w:val="0"/>
          <w:rtl/>
          <w:lang w:bidi="ar-EG"/>
        </w:rPr>
        <w:t>،</w:t>
      </w:r>
      <w:r w:rsidRPr="00351A1F">
        <w:rPr>
          <w:rFonts w:hint="cs"/>
          <w:b w:val="0"/>
          <w:bCs w:val="0"/>
          <w:rtl/>
          <w:lang w:bidi="ar-EG"/>
        </w:rPr>
        <w:t xml:space="preserve"> ثم عاد إلى التظاهر بال</w:t>
      </w:r>
      <w:r w:rsidR="00312EAA">
        <w:rPr>
          <w:rFonts w:hint="cs"/>
          <w:b w:val="0"/>
          <w:bCs w:val="0"/>
          <w:rtl/>
          <w:lang w:bidi="ar-EG"/>
        </w:rPr>
        <w:t>ع</w:t>
      </w:r>
      <w:r w:rsidRPr="00351A1F">
        <w:rPr>
          <w:rFonts w:hint="cs"/>
          <w:b w:val="0"/>
          <w:bCs w:val="0"/>
          <w:rtl/>
          <w:lang w:bidi="ar-EG"/>
        </w:rPr>
        <w:t xml:space="preserve">مى، يصدق </w:t>
      </w:r>
      <w:r w:rsidR="00312EAA">
        <w:rPr>
          <w:rFonts w:hint="cs"/>
          <w:b w:val="0"/>
          <w:bCs w:val="0"/>
          <w:rtl/>
          <w:lang w:bidi="ar-EG"/>
        </w:rPr>
        <w:t>أ</w:t>
      </w:r>
      <w:r w:rsidRPr="00351A1F">
        <w:rPr>
          <w:rFonts w:hint="cs"/>
          <w:b w:val="0"/>
          <w:bCs w:val="0"/>
          <w:rtl/>
          <w:lang w:bidi="ar-EG"/>
        </w:rPr>
        <w:t>و لا يصدق؟ ما يُصدَّق ولو لحظة، يذكر عن رجل أعمى، أعمى في الأوراق الرَّسمية</w:t>
      </w:r>
      <w:r w:rsidR="00312EAA">
        <w:rPr>
          <w:rFonts w:hint="cs"/>
          <w:b w:val="0"/>
          <w:bCs w:val="0"/>
          <w:rtl/>
          <w:lang w:bidi="ar-EG"/>
        </w:rPr>
        <w:t>،</w:t>
      </w:r>
      <w:r w:rsidRPr="00351A1F">
        <w:rPr>
          <w:rFonts w:hint="cs"/>
          <w:b w:val="0"/>
          <w:bCs w:val="0"/>
          <w:rtl/>
          <w:lang w:bidi="ar-EG"/>
        </w:rPr>
        <w:t xml:space="preserve"> وعنده نظر</w:t>
      </w:r>
      <w:r w:rsidR="00312EAA">
        <w:rPr>
          <w:rFonts w:hint="cs"/>
          <w:b w:val="0"/>
          <w:bCs w:val="0"/>
          <w:rtl/>
          <w:lang w:bidi="ar-EG"/>
        </w:rPr>
        <w:t>،</w:t>
      </w:r>
      <w:r w:rsidRPr="00351A1F">
        <w:rPr>
          <w:rFonts w:hint="cs"/>
          <w:b w:val="0"/>
          <w:bCs w:val="0"/>
          <w:rtl/>
          <w:lang w:bidi="ar-EG"/>
        </w:rPr>
        <w:t xml:space="preserve"> لكنه ضعيف جد</w:t>
      </w:r>
      <w:r w:rsidR="00312EAA">
        <w:rPr>
          <w:rFonts w:hint="cs"/>
          <w:b w:val="0"/>
          <w:bCs w:val="0"/>
          <w:rtl/>
          <w:lang w:bidi="ar-EG"/>
        </w:rPr>
        <w:t>ًّ</w:t>
      </w:r>
      <w:r w:rsidRPr="00351A1F">
        <w:rPr>
          <w:rFonts w:hint="cs"/>
          <w:b w:val="0"/>
          <w:bCs w:val="0"/>
          <w:rtl/>
          <w:lang w:bidi="ar-EG"/>
        </w:rPr>
        <w:t xml:space="preserve">ا، فالأعمى متاح له أن يدرِّس في مدارس البنات </w:t>
      </w:r>
      <w:r w:rsidRPr="00351A1F">
        <w:rPr>
          <w:b w:val="0"/>
          <w:bCs w:val="0"/>
          <w:rtl/>
          <w:lang w:bidi="ar-EG"/>
        </w:rPr>
        <w:t>–</w:t>
      </w:r>
      <w:r w:rsidRPr="00351A1F">
        <w:rPr>
          <w:rFonts w:hint="cs"/>
          <w:b w:val="0"/>
          <w:bCs w:val="0"/>
          <w:rtl/>
          <w:lang w:bidi="ar-EG"/>
        </w:rPr>
        <w:t xml:space="preserve">كما هو معلوم- مأذون له أن يدرس في مدارس البنات، وفجأة: تكلَّم على بنت، ووصفها بعيبٍ فيها، في وجهها، اكتشف أنه ليس بأعمى، ومُنِع من تدريس البنات، لكن لو رجع وقال: لا، أنا أعمى، يُصدَّق؟ هنا لو أحسن الكتابة في وقت من الأوقات </w:t>
      </w:r>
      <w:r w:rsidRPr="00351A1F">
        <w:rPr>
          <w:b w:val="0"/>
          <w:bCs w:val="0"/>
          <w:rtl/>
          <w:lang w:bidi="ar-EG"/>
        </w:rPr>
        <w:t>–</w:t>
      </w:r>
      <w:r w:rsidRPr="00351A1F">
        <w:rPr>
          <w:rFonts w:hint="cs"/>
          <w:b w:val="0"/>
          <w:bCs w:val="0"/>
          <w:rtl/>
          <w:lang w:bidi="ar-EG"/>
        </w:rPr>
        <w:t xml:space="preserve">على هذا القول- كان للمدَّعي </w:t>
      </w:r>
      <w:r w:rsidRPr="00351A1F">
        <w:rPr>
          <w:b w:val="0"/>
          <w:bCs w:val="0"/>
          <w:rtl/>
          <w:lang w:bidi="ar-EG"/>
        </w:rPr>
        <w:t>–</w:t>
      </w:r>
      <w:r w:rsidR="00312EAA">
        <w:rPr>
          <w:rFonts w:hint="cs"/>
          <w:b w:val="0"/>
          <w:bCs w:val="0"/>
          <w:rtl/>
          <w:lang w:bidi="ar-EG"/>
        </w:rPr>
        <w:t>الذي يدعي أنه تلقّ</w:t>
      </w:r>
      <w:r w:rsidRPr="00351A1F">
        <w:rPr>
          <w:rFonts w:hint="cs"/>
          <w:b w:val="0"/>
          <w:bCs w:val="0"/>
          <w:rtl/>
          <w:lang w:bidi="ar-EG"/>
        </w:rPr>
        <w:t>اه عن غيره- لا</w:t>
      </w:r>
      <w:r w:rsidR="00312EAA">
        <w:rPr>
          <w:rFonts w:hint="cs"/>
          <w:b w:val="0"/>
          <w:bCs w:val="0"/>
          <w:rtl/>
          <w:lang w:bidi="ar-EG"/>
        </w:rPr>
        <w:t xml:space="preserve"> </w:t>
      </w:r>
      <w:r w:rsidRPr="00351A1F">
        <w:rPr>
          <w:rFonts w:hint="cs"/>
          <w:b w:val="0"/>
          <w:bCs w:val="0"/>
          <w:rtl/>
          <w:lang w:bidi="ar-EG"/>
        </w:rPr>
        <w:t>يقول هذا مسلم، لكن فيه حجة للمعاند، حجة للجاحد.</w:t>
      </w:r>
    </w:p>
    <w:p w:rsidR="00312EAA" w:rsidRDefault="00351A1F" w:rsidP="00312EAA">
      <w:pPr>
        <w:rPr>
          <w:b w:val="0"/>
          <w:bCs w:val="0"/>
          <w:rtl/>
          <w:lang w:bidi="ar-EG"/>
        </w:rPr>
      </w:pPr>
      <w:r w:rsidRPr="00351A1F">
        <w:rPr>
          <w:rFonts w:hint="cs"/>
          <w:rtl/>
          <w:lang w:bidi="ar-EG"/>
        </w:rPr>
        <w:t>الطالب:.................</w:t>
      </w:r>
      <w:r w:rsidRPr="00351A1F">
        <w:rPr>
          <w:rFonts w:hint="cs"/>
          <w:b w:val="0"/>
          <w:bCs w:val="0"/>
          <w:rtl/>
          <w:lang w:bidi="ar-EG"/>
        </w:rPr>
        <w:br/>
        <w:t xml:space="preserve">جرت يده بالكتابة، حينئذ، لكن الجاحد الذي يقول </w:t>
      </w:r>
      <w:r w:rsidR="00312EAA">
        <w:rPr>
          <w:rFonts w:hint="cs"/>
          <w:b w:val="0"/>
          <w:bCs w:val="0"/>
          <w:rtl/>
          <w:lang w:bidi="ar-EG"/>
        </w:rPr>
        <w:t>إ</w:t>
      </w:r>
      <w:r w:rsidRPr="00351A1F">
        <w:rPr>
          <w:rFonts w:hint="cs"/>
          <w:b w:val="0"/>
          <w:bCs w:val="0"/>
          <w:rtl/>
          <w:lang w:bidi="ar-EG"/>
        </w:rPr>
        <w:t>نه يكتب، يصدق؟</w:t>
      </w:r>
    </w:p>
    <w:p w:rsidR="00312EAA" w:rsidRDefault="00351A1F" w:rsidP="00312EAA">
      <w:pPr>
        <w:rPr>
          <w:b w:val="0"/>
          <w:bCs w:val="0"/>
          <w:rtl/>
          <w:lang w:bidi="ar-EG"/>
        </w:rPr>
      </w:pPr>
      <w:r w:rsidRPr="00351A1F">
        <w:rPr>
          <w:rFonts w:hint="cs"/>
          <w:rtl/>
          <w:lang w:bidi="ar-EG"/>
        </w:rPr>
        <w:t>الطالب:...........</w:t>
      </w:r>
      <w:r w:rsidRPr="00351A1F">
        <w:rPr>
          <w:rFonts w:hint="cs"/>
          <w:b w:val="0"/>
          <w:bCs w:val="0"/>
          <w:rtl/>
          <w:lang w:bidi="ar-EG"/>
        </w:rPr>
        <w:br/>
        <w:t>هو لا يقرّ بمعجزة أصلا</w:t>
      </w:r>
      <w:r w:rsidR="00312EAA">
        <w:rPr>
          <w:rFonts w:hint="cs"/>
          <w:b w:val="0"/>
          <w:bCs w:val="0"/>
          <w:rtl/>
          <w:lang w:bidi="ar-EG"/>
        </w:rPr>
        <w:t>ً</w:t>
      </w:r>
      <w:r w:rsidRPr="00351A1F">
        <w:rPr>
          <w:rFonts w:hint="cs"/>
          <w:b w:val="0"/>
          <w:bCs w:val="0"/>
          <w:rtl/>
          <w:lang w:bidi="ar-EG"/>
        </w:rPr>
        <w:t>، يعني في الجواب الثاني أو الثالث.</w:t>
      </w:r>
    </w:p>
    <w:p w:rsidR="00351A1F" w:rsidRPr="00312EAA" w:rsidRDefault="00351A1F" w:rsidP="00312EAA">
      <w:pPr>
        <w:rPr>
          <w:b w:val="0"/>
          <w:bCs w:val="0"/>
          <w:rtl/>
          <w:lang w:bidi="ar-EG"/>
        </w:rPr>
      </w:pPr>
      <w:r w:rsidRPr="00312EAA">
        <w:rPr>
          <w:rFonts w:hint="cs"/>
          <w:b w:val="0"/>
          <w:bCs w:val="0"/>
          <w:rtl/>
          <w:lang w:bidi="ar-EG"/>
        </w:rPr>
        <w:t xml:space="preserve"> قال: "يحتمل أن يكون جرت يده بالكتابة حينئذ وهو لا يحسنها</w:t>
      </w:r>
      <w:r w:rsidR="00312EAA">
        <w:rPr>
          <w:rFonts w:hint="cs"/>
          <w:b w:val="0"/>
          <w:bCs w:val="0"/>
          <w:rtl/>
          <w:lang w:bidi="ar-EG"/>
        </w:rPr>
        <w:t>،</w:t>
      </w:r>
      <w:r w:rsidRPr="00312EAA">
        <w:rPr>
          <w:rFonts w:hint="cs"/>
          <w:b w:val="0"/>
          <w:bCs w:val="0"/>
          <w:rtl/>
          <w:lang w:bidi="ar-EG"/>
        </w:rPr>
        <w:t xml:space="preserve"> فخرج المكتوب على وفق المراد</w:t>
      </w:r>
      <w:r w:rsidR="00312EAA">
        <w:rPr>
          <w:rFonts w:hint="cs"/>
          <w:b w:val="0"/>
          <w:bCs w:val="0"/>
          <w:rtl/>
          <w:lang w:bidi="ar-EG"/>
        </w:rPr>
        <w:t>،</w:t>
      </w:r>
      <w:r w:rsidRPr="00312EAA">
        <w:rPr>
          <w:rFonts w:hint="cs"/>
          <w:b w:val="0"/>
          <w:bCs w:val="0"/>
          <w:rtl/>
          <w:lang w:bidi="ar-EG"/>
        </w:rPr>
        <w:t xml:space="preserve"> فيكون معجزة أخرى، في ذلك الوقت خاصة</w:t>
      </w:r>
      <w:r w:rsidR="00312EAA">
        <w:rPr>
          <w:rFonts w:hint="cs"/>
          <w:b w:val="0"/>
          <w:bCs w:val="0"/>
          <w:rtl/>
          <w:lang w:bidi="ar-EG"/>
        </w:rPr>
        <w:t>،</w:t>
      </w:r>
      <w:r w:rsidRPr="00312EAA">
        <w:rPr>
          <w:rFonts w:hint="cs"/>
          <w:b w:val="0"/>
          <w:bCs w:val="0"/>
          <w:rtl/>
          <w:lang w:bidi="ar-EG"/>
        </w:rPr>
        <w:t xml:space="preserve"> ولا يخرج بذلك عن كونه أمي</w:t>
      </w:r>
      <w:r w:rsidR="00312EAA">
        <w:rPr>
          <w:rFonts w:hint="cs"/>
          <w:b w:val="0"/>
          <w:bCs w:val="0"/>
          <w:rtl/>
          <w:lang w:bidi="ar-EG"/>
        </w:rPr>
        <w:t>ًّ</w:t>
      </w:r>
      <w:r w:rsidRPr="00312EAA">
        <w:rPr>
          <w:rFonts w:hint="cs"/>
          <w:b w:val="0"/>
          <w:bCs w:val="0"/>
          <w:rtl/>
          <w:lang w:bidi="ar-EG"/>
        </w:rPr>
        <w:t>ا، وبهذا</w:t>
      </w:r>
      <w:r w:rsidRPr="00312EAA">
        <w:rPr>
          <w:b w:val="0"/>
          <w:bCs w:val="0"/>
          <w:rtl/>
          <w:lang w:bidi="ar-EG"/>
        </w:rPr>
        <w:t xml:space="preserve"> </w:t>
      </w:r>
      <w:r w:rsidRPr="00312EAA">
        <w:rPr>
          <w:rFonts w:hint="cs"/>
          <w:b w:val="0"/>
          <w:bCs w:val="0"/>
          <w:rtl/>
          <w:lang w:bidi="ar-EG"/>
        </w:rPr>
        <w:t>أجاب</w:t>
      </w:r>
      <w:r w:rsidRPr="00312EAA">
        <w:rPr>
          <w:b w:val="0"/>
          <w:bCs w:val="0"/>
          <w:rtl/>
          <w:lang w:bidi="ar-EG"/>
        </w:rPr>
        <w:t xml:space="preserve"> </w:t>
      </w:r>
      <w:r w:rsidRPr="00312EAA">
        <w:rPr>
          <w:rFonts w:hint="cs"/>
          <w:b w:val="0"/>
          <w:bCs w:val="0"/>
          <w:rtl/>
          <w:lang w:bidi="ar-EG"/>
        </w:rPr>
        <w:t>أبو</w:t>
      </w:r>
      <w:r w:rsidRPr="00312EAA">
        <w:rPr>
          <w:b w:val="0"/>
          <w:bCs w:val="0"/>
          <w:rtl/>
          <w:lang w:bidi="ar-EG"/>
        </w:rPr>
        <w:t xml:space="preserve"> </w:t>
      </w:r>
      <w:r w:rsidRPr="00312EAA">
        <w:rPr>
          <w:rFonts w:hint="cs"/>
          <w:b w:val="0"/>
          <w:bCs w:val="0"/>
          <w:rtl/>
          <w:lang w:bidi="ar-EG"/>
        </w:rPr>
        <w:t>جعفر</w:t>
      </w:r>
      <w:r w:rsidRPr="00312EAA">
        <w:rPr>
          <w:b w:val="0"/>
          <w:bCs w:val="0"/>
          <w:rtl/>
          <w:lang w:bidi="ar-EG"/>
        </w:rPr>
        <w:t xml:space="preserve"> </w:t>
      </w:r>
      <w:r w:rsidRPr="00312EAA">
        <w:rPr>
          <w:rFonts w:hint="cs"/>
          <w:b w:val="0"/>
          <w:bCs w:val="0"/>
          <w:rtl/>
          <w:lang w:bidi="ar-EG"/>
        </w:rPr>
        <w:t>السماني</w:t>
      </w:r>
      <w:r w:rsidRPr="00312EAA">
        <w:rPr>
          <w:b w:val="0"/>
          <w:bCs w:val="0"/>
          <w:rtl/>
          <w:lang w:bidi="ar-EG"/>
        </w:rPr>
        <w:t xml:space="preserve"> </w:t>
      </w:r>
      <w:r w:rsidRPr="00312EAA">
        <w:rPr>
          <w:rFonts w:hint="cs"/>
          <w:b w:val="0"/>
          <w:bCs w:val="0"/>
          <w:rtl/>
          <w:lang w:bidi="ar-EG"/>
        </w:rPr>
        <w:t>أحد</w:t>
      </w:r>
      <w:r w:rsidRPr="00312EAA">
        <w:rPr>
          <w:b w:val="0"/>
          <w:bCs w:val="0"/>
          <w:rtl/>
          <w:lang w:bidi="ar-EG"/>
        </w:rPr>
        <w:t xml:space="preserve"> </w:t>
      </w:r>
      <w:r w:rsidRPr="00312EAA">
        <w:rPr>
          <w:rFonts w:hint="cs"/>
          <w:b w:val="0"/>
          <w:bCs w:val="0"/>
          <w:rtl/>
          <w:lang w:bidi="ar-EG"/>
        </w:rPr>
        <w:t>أئمة</w:t>
      </w:r>
      <w:r w:rsidRPr="00312EAA">
        <w:rPr>
          <w:b w:val="0"/>
          <w:bCs w:val="0"/>
          <w:rtl/>
          <w:lang w:bidi="ar-EG"/>
        </w:rPr>
        <w:t xml:space="preserve"> </w:t>
      </w:r>
      <w:r w:rsidRPr="00312EAA">
        <w:rPr>
          <w:rFonts w:hint="cs"/>
          <w:b w:val="0"/>
          <w:bCs w:val="0"/>
          <w:rtl/>
          <w:lang w:bidi="ar-EG"/>
        </w:rPr>
        <w:t>الأصول</w:t>
      </w:r>
      <w:r w:rsidRPr="00312EAA">
        <w:rPr>
          <w:b w:val="0"/>
          <w:bCs w:val="0"/>
          <w:rtl/>
          <w:lang w:bidi="ar-EG"/>
        </w:rPr>
        <w:t xml:space="preserve"> </w:t>
      </w:r>
      <w:r w:rsidRPr="00312EAA">
        <w:rPr>
          <w:rFonts w:hint="cs"/>
          <w:b w:val="0"/>
          <w:bCs w:val="0"/>
          <w:rtl/>
          <w:lang w:bidi="ar-EG"/>
        </w:rPr>
        <w:t>من</w:t>
      </w:r>
      <w:r w:rsidRPr="00312EAA">
        <w:rPr>
          <w:b w:val="0"/>
          <w:bCs w:val="0"/>
          <w:rtl/>
          <w:lang w:bidi="ar-EG"/>
        </w:rPr>
        <w:t xml:space="preserve"> </w:t>
      </w:r>
      <w:r w:rsidRPr="00312EAA">
        <w:rPr>
          <w:rFonts w:hint="cs"/>
          <w:b w:val="0"/>
          <w:bCs w:val="0"/>
          <w:rtl/>
          <w:lang w:bidi="ar-EG"/>
        </w:rPr>
        <w:t>الأشاعرة</w:t>
      </w:r>
      <w:r w:rsidRPr="00312EAA">
        <w:rPr>
          <w:b w:val="0"/>
          <w:bCs w:val="0"/>
          <w:rtl/>
          <w:lang w:bidi="ar-EG"/>
        </w:rPr>
        <w:t xml:space="preserve"> </w:t>
      </w:r>
      <w:r w:rsidRPr="00312EAA">
        <w:rPr>
          <w:rFonts w:hint="cs"/>
          <w:b w:val="0"/>
          <w:bCs w:val="0"/>
          <w:rtl/>
          <w:lang w:bidi="ar-EG"/>
        </w:rPr>
        <w:t>وتبعه</w:t>
      </w:r>
      <w:r w:rsidRPr="00312EAA">
        <w:rPr>
          <w:b w:val="0"/>
          <w:bCs w:val="0"/>
          <w:rtl/>
          <w:lang w:bidi="ar-EG"/>
        </w:rPr>
        <w:t xml:space="preserve"> </w:t>
      </w:r>
      <w:r w:rsidRPr="00312EAA">
        <w:rPr>
          <w:rFonts w:hint="cs"/>
          <w:b w:val="0"/>
          <w:bCs w:val="0"/>
          <w:rtl/>
          <w:lang w:bidi="ar-EG"/>
        </w:rPr>
        <w:t>ابن</w:t>
      </w:r>
      <w:r w:rsidRPr="00312EAA">
        <w:rPr>
          <w:b w:val="0"/>
          <w:bCs w:val="0"/>
          <w:rtl/>
          <w:lang w:bidi="ar-EG"/>
        </w:rPr>
        <w:t xml:space="preserve"> </w:t>
      </w:r>
      <w:r w:rsidRPr="00312EAA">
        <w:rPr>
          <w:rFonts w:hint="cs"/>
          <w:b w:val="0"/>
          <w:bCs w:val="0"/>
          <w:rtl/>
          <w:lang w:bidi="ar-EG"/>
        </w:rPr>
        <w:t>الجوزي</w:t>
      </w:r>
      <w:r w:rsidRPr="00312EAA">
        <w:rPr>
          <w:b w:val="0"/>
          <w:bCs w:val="0"/>
          <w:rtl/>
          <w:lang w:bidi="ar-EG"/>
        </w:rPr>
        <w:t>.</w:t>
      </w:r>
    </w:p>
    <w:p w:rsidR="00312EAA" w:rsidRDefault="00351A1F" w:rsidP="00312EAA">
      <w:pPr>
        <w:rPr>
          <w:b w:val="0"/>
          <w:bCs w:val="0"/>
          <w:rtl/>
          <w:lang w:bidi="ar-EG"/>
        </w:rPr>
      </w:pPr>
      <w:r w:rsidRPr="00312EAA">
        <w:rPr>
          <w:rFonts w:hint="cs"/>
          <w:b w:val="0"/>
          <w:bCs w:val="0"/>
          <w:rtl/>
          <w:lang w:bidi="ar-EG"/>
        </w:rPr>
        <w:t>وتعقب</w:t>
      </w:r>
      <w:r w:rsidRPr="00312EAA">
        <w:rPr>
          <w:b w:val="0"/>
          <w:bCs w:val="0"/>
          <w:rtl/>
          <w:lang w:bidi="ar-EG"/>
        </w:rPr>
        <w:t xml:space="preserve"> </w:t>
      </w:r>
      <w:r w:rsidRPr="00312EAA">
        <w:rPr>
          <w:rFonts w:hint="cs"/>
          <w:b w:val="0"/>
          <w:bCs w:val="0"/>
          <w:rtl/>
          <w:lang w:bidi="ar-EG"/>
        </w:rPr>
        <w:t>ذلك</w:t>
      </w:r>
      <w:r w:rsidRPr="00312EAA">
        <w:rPr>
          <w:b w:val="0"/>
          <w:bCs w:val="0"/>
          <w:rtl/>
          <w:lang w:bidi="ar-EG"/>
        </w:rPr>
        <w:t xml:space="preserve"> </w:t>
      </w:r>
      <w:r w:rsidRPr="00312EAA">
        <w:rPr>
          <w:rFonts w:hint="cs"/>
          <w:b w:val="0"/>
          <w:bCs w:val="0"/>
          <w:rtl/>
          <w:lang w:bidi="ar-EG"/>
        </w:rPr>
        <w:t>السهيلي</w:t>
      </w:r>
      <w:r w:rsidRPr="00312EAA">
        <w:rPr>
          <w:b w:val="0"/>
          <w:bCs w:val="0"/>
          <w:rtl/>
          <w:lang w:bidi="ar-EG"/>
        </w:rPr>
        <w:t xml:space="preserve"> </w:t>
      </w:r>
      <w:r w:rsidRPr="00312EAA">
        <w:rPr>
          <w:rFonts w:hint="cs"/>
          <w:b w:val="0"/>
          <w:bCs w:val="0"/>
          <w:rtl/>
          <w:lang w:bidi="ar-EG"/>
        </w:rPr>
        <w:t>وغيره:</w:t>
      </w:r>
      <w:r w:rsidR="00312EAA" w:rsidRPr="00312EAA">
        <w:rPr>
          <w:rFonts w:hint="cs"/>
          <w:b w:val="0"/>
          <w:bCs w:val="0"/>
          <w:rtl/>
          <w:lang w:bidi="ar-EG"/>
        </w:rPr>
        <w:t xml:space="preserve"> </w:t>
      </w:r>
      <w:r w:rsidRPr="00312EAA">
        <w:rPr>
          <w:rFonts w:hint="cs"/>
          <w:b w:val="0"/>
          <w:bCs w:val="0"/>
          <w:rtl/>
          <w:lang w:bidi="ar-EG"/>
        </w:rPr>
        <w:t>بأن</w:t>
      </w:r>
      <w:r w:rsidRPr="00312EAA">
        <w:rPr>
          <w:b w:val="0"/>
          <w:bCs w:val="0"/>
          <w:rtl/>
          <w:lang w:bidi="ar-EG"/>
        </w:rPr>
        <w:t xml:space="preserve"> </w:t>
      </w:r>
      <w:r w:rsidRPr="00312EAA">
        <w:rPr>
          <w:rFonts w:hint="cs"/>
          <w:b w:val="0"/>
          <w:bCs w:val="0"/>
          <w:rtl/>
          <w:lang w:bidi="ar-EG"/>
        </w:rPr>
        <w:t>هذا</w:t>
      </w:r>
      <w:r w:rsidRPr="00312EAA">
        <w:rPr>
          <w:b w:val="0"/>
          <w:bCs w:val="0"/>
          <w:rtl/>
          <w:lang w:bidi="ar-EG"/>
        </w:rPr>
        <w:t xml:space="preserve"> </w:t>
      </w:r>
      <w:r w:rsidRPr="00312EAA">
        <w:rPr>
          <w:rFonts w:hint="cs"/>
          <w:b w:val="0"/>
          <w:bCs w:val="0"/>
          <w:rtl/>
          <w:lang w:bidi="ar-EG"/>
        </w:rPr>
        <w:t>وإن</w:t>
      </w:r>
      <w:r w:rsidRPr="00312EAA">
        <w:rPr>
          <w:b w:val="0"/>
          <w:bCs w:val="0"/>
          <w:rtl/>
          <w:lang w:bidi="ar-EG"/>
        </w:rPr>
        <w:t xml:space="preserve"> </w:t>
      </w:r>
      <w:r w:rsidRPr="00312EAA">
        <w:rPr>
          <w:rFonts w:hint="cs"/>
          <w:b w:val="0"/>
          <w:bCs w:val="0"/>
          <w:rtl/>
          <w:lang w:bidi="ar-EG"/>
        </w:rPr>
        <w:t>كان</w:t>
      </w:r>
      <w:r w:rsidRPr="00312EAA">
        <w:rPr>
          <w:b w:val="0"/>
          <w:bCs w:val="0"/>
          <w:rtl/>
          <w:lang w:bidi="ar-EG"/>
        </w:rPr>
        <w:t xml:space="preserve"> </w:t>
      </w:r>
      <w:r w:rsidRPr="00312EAA">
        <w:rPr>
          <w:rFonts w:hint="cs"/>
          <w:b w:val="0"/>
          <w:bCs w:val="0"/>
          <w:rtl/>
          <w:lang w:bidi="ar-EG"/>
        </w:rPr>
        <w:t>ممكن</w:t>
      </w:r>
      <w:r w:rsidR="00312EAA">
        <w:rPr>
          <w:rFonts w:hint="cs"/>
          <w:b w:val="0"/>
          <w:bCs w:val="0"/>
          <w:rtl/>
          <w:lang w:bidi="ar-EG"/>
        </w:rPr>
        <w:t>ً</w:t>
      </w:r>
      <w:r w:rsidRPr="00312EAA">
        <w:rPr>
          <w:rFonts w:hint="cs"/>
          <w:b w:val="0"/>
          <w:bCs w:val="0"/>
          <w:rtl/>
          <w:lang w:bidi="ar-EG"/>
        </w:rPr>
        <w:t>ا،</w:t>
      </w:r>
      <w:r w:rsidRPr="00312EAA">
        <w:rPr>
          <w:b w:val="0"/>
          <w:bCs w:val="0"/>
          <w:rtl/>
          <w:lang w:bidi="ar-EG"/>
        </w:rPr>
        <w:t xml:space="preserve"> </w:t>
      </w:r>
      <w:r w:rsidRPr="00312EAA">
        <w:rPr>
          <w:rFonts w:hint="cs"/>
          <w:b w:val="0"/>
          <w:bCs w:val="0"/>
          <w:rtl/>
          <w:lang w:bidi="ar-EG"/>
        </w:rPr>
        <w:t>ويكون</w:t>
      </w:r>
      <w:r w:rsidRPr="00312EAA">
        <w:rPr>
          <w:b w:val="0"/>
          <w:bCs w:val="0"/>
          <w:rtl/>
          <w:lang w:bidi="ar-EG"/>
        </w:rPr>
        <w:t xml:space="preserve"> </w:t>
      </w:r>
      <w:r w:rsidRPr="00312EAA">
        <w:rPr>
          <w:rFonts w:hint="cs"/>
          <w:b w:val="0"/>
          <w:bCs w:val="0"/>
          <w:rtl/>
          <w:lang w:bidi="ar-EG"/>
        </w:rPr>
        <w:t>آية</w:t>
      </w:r>
      <w:r w:rsidRPr="00312EAA">
        <w:rPr>
          <w:b w:val="0"/>
          <w:bCs w:val="0"/>
          <w:rtl/>
          <w:lang w:bidi="ar-EG"/>
        </w:rPr>
        <w:t xml:space="preserve"> </w:t>
      </w:r>
      <w:r w:rsidRPr="00312EAA">
        <w:rPr>
          <w:rFonts w:hint="cs"/>
          <w:b w:val="0"/>
          <w:bCs w:val="0"/>
          <w:rtl/>
          <w:lang w:bidi="ar-EG"/>
        </w:rPr>
        <w:t>أخرى</w:t>
      </w:r>
      <w:r w:rsidR="00312EAA">
        <w:rPr>
          <w:rFonts w:hint="cs"/>
          <w:b w:val="0"/>
          <w:bCs w:val="0"/>
          <w:rtl/>
          <w:lang w:bidi="ar-EG"/>
        </w:rPr>
        <w:t>،</w:t>
      </w:r>
      <w:r w:rsidRPr="00312EAA">
        <w:rPr>
          <w:b w:val="0"/>
          <w:bCs w:val="0"/>
          <w:rtl/>
          <w:lang w:bidi="ar-EG"/>
        </w:rPr>
        <w:t xml:space="preserve"> </w:t>
      </w:r>
      <w:r w:rsidRPr="00312EAA">
        <w:rPr>
          <w:rFonts w:hint="cs"/>
          <w:b w:val="0"/>
          <w:bCs w:val="0"/>
          <w:rtl/>
          <w:lang w:bidi="ar-EG"/>
        </w:rPr>
        <w:t>لكنه</w:t>
      </w:r>
      <w:r w:rsidRPr="00312EAA">
        <w:rPr>
          <w:b w:val="0"/>
          <w:bCs w:val="0"/>
          <w:rtl/>
          <w:lang w:bidi="ar-EG"/>
        </w:rPr>
        <w:t xml:space="preserve"> </w:t>
      </w:r>
      <w:r w:rsidRPr="00312EAA">
        <w:rPr>
          <w:rFonts w:hint="cs"/>
          <w:b w:val="0"/>
          <w:bCs w:val="0"/>
          <w:rtl/>
          <w:lang w:bidi="ar-EG"/>
        </w:rPr>
        <w:t>يناقض</w:t>
      </w:r>
      <w:r w:rsidRPr="00312EAA">
        <w:rPr>
          <w:b w:val="0"/>
          <w:bCs w:val="0"/>
          <w:rtl/>
          <w:lang w:bidi="ar-EG"/>
        </w:rPr>
        <w:t xml:space="preserve"> </w:t>
      </w:r>
      <w:r w:rsidRPr="00312EAA">
        <w:rPr>
          <w:rFonts w:hint="cs"/>
          <w:b w:val="0"/>
          <w:bCs w:val="0"/>
          <w:rtl/>
          <w:lang w:bidi="ar-EG"/>
        </w:rPr>
        <w:t>كونه</w:t>
      </w:r>
      <w:r w:rsidRPr="00312EAA">
        <w:rPr>
          <w:b w:val="0"/>
          <w:bCs w:val="0"/>
          <w:rtl/>
          <w:lang w:bidi="ar-EG"/>
        </w:rPr>
        <w:t xml:space="preserve"> </w:t>
      </w:r>
      <w:r w:rsidRPr="00312EAA">
        <w:rPr>
          <w:rFonts w:hint="cs"/>
          <w:b w:val="0"/>
          <w:bCs w:val="0"/>
          <w:rtl/>
          <w:lang w:bidi="ar-EG"/>
        </w:rPr>
        <w:t>أمي</w:t>
      </w:r>
      <w:r w:rsidR="00312EAA">
        <w:rPr>
          <w:rFonts w:hint="cs"/>
          <w:b w:val="0"/>
          <w:bCs w:val="0"/>
          <w:rtl/>
          <w:lang w:bidi="ar-EG"/>
        </w:rPr>
        <w:t>ًّ</w:t>
      </w:r>
      <w:r w:rsidRPr="00312EAA">
        <w:rPr>
          <w:rFonts w:hint="cs"/>
          <w:b w:val="0"/>
          <w:bCs w:val="0"/>
          <w:rtl/>
          <w:lang w:bidi="ar-EG"/>
        </w:rPr>
        <w:t>ا</w:t>
      </w:r>
      <w:r w:rsidRPr="00312EAA">
        <w:rPr>
          <w:b w:val="0"/>
          <w:bCs w:val="0"/>
          <w:rtl/>
          <w:lang w:bidi="ar-EG"/>
        </w:rPr>
        <w:t xml:space="preserve"> </w:t>
      </w:r>
      <w:r w:rsidRPr="00312EAA">
        <w:rPr>
          <w:rFonts w:hint="cs"/>
          <w:b w:val="0"/>
          <w:bCs w:val="0"/>
          <w:rtl/>
          <w:lang w:bidi="ar-EG"/>
        </w:rPr>
        <w:t>لا</w:t>
      </w:r>
      <w:r w:rsidRPr="00312EAA">
        <w:rPr>
          <w:b w:val="0"/>
          <w:bCs w:val="0"/>
          <w:rtl/>
          <w:lang w:bidi="ar-EG"/>
        </w:rPr>
        <w:t xml:space="preserve"> </w:t>
      </w:r>
      <w:r w:rsidRPr="00312EAA">
        <w:rPr>
          <w:rFonts w:hint="cs"/>
          <w:b w:val="0"/>
          <w:bCs w:val="0"/>
          <w:rtl/>
          <w:lang w:bidi="ar-EG"/>
        </w:rPr>
        <w:t>يكتب،</w:t>
      </w:r>
      <w:r w:rsidRPr="00312EAA">
        <w:rPr>
          <w:b w:val="0"/>
          <w:bCs w:val="0"/>
          <w:rtl/>
          <w:lang w:bidi="ar-EG"/>
        </w:rPr>
        <w:t xml:space="preserve"> </w:t>
      </w:r>
      <w:r w:rsidRPr="00312EAA">
        <w:rPr>
          <w:rFonts w:hint="cs"/>
          <w:b w:val="0"/>
          <w:bCs w:val="0"/>
          <w:rtl/>
          <w:lang w:bidi="ar-EG"/>
        </w:rPr>
        <w:t>وهي</w:t>
      </w:r>
      <w:r w:rsidRPr="00312EAA">
        <w:rPr>
          <w:b w:val="0"/>
          <w:bCs w:val="0"/>
          <w:rtl/>
          <w:lang w:bidi="ar-EG"/>
        </w:rPr>
        <w:t xml:space="preserve"> </w:t>
      </w:r>
      <w:r w:rsidRPr="00312EAA">
        <w:rPr>
          <w:rFonts w:hint="cs"/>
          <w:b w:val="0"/>
          <w:bCs w:val="0"/>
          <w:rtl/>
          <w:lang w:bidi="ar-EG"/>
        </w:rPr>
        <w:t>الآية</w:t>
      </w:r>
      <w:r w:rsidRPr="00312EAA">
        <w:rPr>
          <w:b w:val="0"/>
          <w:bCs w:val="0"/>
          <w:rtl/>
          <w:lang w:bidi="ar-EG"/>
        </w:rPr>
        <w:t xml:space="preserve"> </w:t>
      </w:r>
      <w:r w:rsidRPr="00312EAA">
        <w:rPr>
          <w:rFonts w:hint="cs"/>
          <w:b w:val="0"/>
          <w:bCs w:val="0"/>
          <w:rtl/>
          <w:lang w:bidi="ar-EG"/>
        </w:rPr>
        <w:t>التي</w:t>
      </w:r>
      <w:r w:rsidRPr="00312EAA">
        <w:rPr>
          <w:b w:val="0"/>
          <w:bCs w:val="0"/>
          <w:rtl/>
          <w:lang w:bidi="ar-EG"/>
        </w:rPr>
        <w:t xml:space="preserve"> </w:t>
      </w:r>
      <w:r w:rsidRPr="00312EAA">
        <w:rPr>
          <w:rFonts w:hint="cs"/>
          <w:b w:val="0"/>
          <w:bCs w:val="0"/>
          <w:rtl/>
          <w:lang w:bidi="ar-EG"/>
        </w:rPr>
        <w:t>قامت</w:t>
      </w:r>
      <w:r w:rsidRPr="00312EAA">
        <w:rPr>
          <w:b w:val="0"/>
          <w:bCs w:val="0"/>
          <w:rtl/>
          <w:lang w:bidi="ar-EG"/>
        </w:rPr>
        <w:t xml:space="preserve"> </w:t>
      </w:r>
      <w:r w:rsidRPr="00312EAA">
        <w:rPr>
          <w:rFonts w:hint="cs"/>
          <w:b w:val="0"/>
          <w:bCs w:val="0"/>
          <w:rtl/>
          <w:lang w:bidi="ar-EG"/>
        </w:rPr>
        <w:t>بها</w:t>
      </w:r>
      <w:r w:rsidRPr="00312EAA">
        <w:rPr>
          <w:b w:val="0"/>
          <w:bCs w:val="0"/>
          <w:rtl/>
          <w:lang w:bidi="ar-EG"/>
        </w:rPr>
        <w:t xml:space="preserve"> </w:t>
      </w:r>
      <w:r w:rsidRPr="00312EAA">
        <w:rPr>
          <w:rFonts w:hint="cs"/>
          <w:b w:val="0"/>
          <w:bCs w:val="0"/>
          <w:rtl/>
          <w:lang w:bidi="ar-EG"/>
        </w:rPr>
        <w:t>الحجة،</w:t>
      </w:r>
      <w:r w:rsidRPr="00312EAA">
        <w:rPr>
          <w:b w:val="0"/>
          <w:bCs w:val="0"/>
          <w:rtl/>
          <w:lang w:bidi="ar-EG"/>
        </w:rPr>
        <w:t xml:space="preserve"> </w:t>
      </w:r>
      <w:r w:rsidRPr="00312EAA">
        <w:rPr>
          <w:rFonts w:hint="cs"/>
          <w:b w:val="0"/>
          <w:bCs w:val="0"/>
          <w:rtl/>
          <w:lang w:bidi="ar-EG"/>
        </w:rPr>
        <w:t>وأفحم</w:t>
      </w:r>
      <w:r w:rsidRPr="00312EAA">
        <w:rPr>
          <w:b w:val="0"/>
          <w:bCs w:val="0"/>
          <w:rtl/>
          <w:lang w:bidi="ar-EG"/>
        </w:rPr>
        <w:t xml:space="preserve"> </w:t>
      </w:r>
      <w:r w:rsidRPr="00312EAA">
        <w:rPr>
          <w:rFonts w:hint="cs"/>
          <w:b w:val="0"/>
          <w:bCs w:val="0"/>
          <w:rtl/>
          <w:lang w:bidi="ar-EG"/>
        </w:rPr>
        <w:t>الجاحد،</w:t>
      </w:r>
      <w:r w:rsidRPr="00312EAA">
        <w:rPr>
          <w:b w:val="0"/>
          <w:bCs w:val="0"/>
          <w:rtl/>
          <w:lang w:bidi="ar-EG"/>
        </w:rPr>
        <w:t xml:space="preserve"> </w:t>
      </w:r>
      <w:r w:rsidRPr="00312EAA">
        <w:rPr>
          <w:rFonts w:hint="cs"/>
          <w:b w:val="0"/>
          <w:bCs w:val="0"/>
          <w:rtl/>
          <w:lang w:bidi="ar-EG"/>
        </w:rPr>
        <w:t>وانحسمت</w:t>
      </w:r>
      <w:r w:rsidRPr="00312EAA">
        <w:rPr>
          <w:b w:val="0"/>
          <w:bCs w:val="0"/>
          <w:rtl/>
          <w:lang w:bidi="ar-EG"/>
        </w:rPr>
        <w:t xml:space="preserve"> </w:t>
      </w:r>
      <w:r w:rsidRPr="00312EAA">
        <w:rPr>
          <w:rFonts w:hint="cs"/>
          <w:b w:val="0"/>
          <w:bCs w:val="0"/>
          <w:rtl/>
          <w:lang w:bidi="ar-EG"/>
        </w:rPr>
        <w:t>الشبهة،</w:t>
      </w:r>
      <w:r w:rsidRPr="00312EAA">
        <w:rPr>
          <w:b w:val="0"/>
          <w:bCs w:val="0"/>
          <w:rtl/>
          <w:lang w:bidi="ar-EG"/>
        </w:rPr>
        <w:t xml:space="preserve"> </w:t>
      </w:r>
      <w:r w:rsidRPr="00312EAA">
        <w:rPr>
          <w:rFonts w:hint="cs"/>
          <w:b w:val="0"/>
          <w:bCs w:val="0"/>
          <w:rtl/>
          <w:lang w:bidi="ar-EG"/>
        </w:rPr>
        <w:t>فلو</w:t>
      </w:r>
      <w:r w:rsidRPr="00312EAA">
        <w:rPr>
          <w:b w:val="0"/>
          <w:bCs w:val="0"/>
          <w:rtl/>
          <w:lang w:bidi="ar-EG"/>
        </w:rPr>
        <w:t xml:space="preserve"> </w:t>
      </w:r>
      <w:r w:rsidRPr="00312EAA">
        <w:rPr>
          <w:rFonts w:hint="cs"/>
          <w:b w:val="0"/>
          <w:bCs w:val="0"/>
          <w:rtl/>
          <w:lang w:bidi="ar-EG"/>
        </w:rPr>
        <w:t>جاز</w:t>
      </w:r>
      <w:r w:rsidRPr="00312EAA">
        <w:rPr>
          <w:b w:val="0"/>
          <w:bCs w:val="0"/>
          <w:rtl/>
          <w:lang w:bidi="ar-EG"/>
        </w:rPr>
        <w:t xml:space="preserve"> </w:t>
      </w:r>
      <w:r w:rsidRPr="00312EAA">
        <w:rPr>
          <w:rFonts w:hint="cs"/>
          <w:b w:val="0"/>
          <w:bCs w:val="0"/>
          <w:rtl/>
          <w:lang w:bidi="ar-EG"/>
        </w:rPr>
        <w:t>أن</w:t>
      </w:r>
      <w:r w:rsidRPr="00312EAA">
        <w:rPr>
          <w:b w:val="0"/>
          <w:bCs w:val="0"/>
          <w:rtl/>
          <w:lang w:bidi="ar-EG"/>
        </w:rPr>
        <w:t xml:space="preserve"> </w:t>
      </w:r>
      <w:r w:rsidRPr="00312EAA">
        <w:rPr>
          <w:rFonts w:hint="cs"/>
          <w:b w:val="0"/>
          <w:bCs w:val="0"/>
          <w:rtl/>
          <w:lang w:bidi="ar-EG"/>
        </w:rPr>
        <w:t>يصير</w:t>
      </w:r>
      <w:r w:rsidRPr="00312EAA">
        <w:rPr>
          <w:b w:val="0"/>
          <w:bCs w:val="0"/>
          <w:rtl/>
          <w:lang w:bidi="ar-EG"/>
        </w:rPr>
        <w:t xml:space="preserve"> </w:t>
      </w:r>
      <w:r w:rsidRPr="00312EAA">
        <w:rPr>
          <w:rFonts w:hint="cs"/>
          <w:b w:val="0"/>
          <w:bCs w:val="0"/>
          <w:rtl/>
          <w:lang w:bidi="ar-EG"/>
        </w:rPr>
        <w:t>يكتب</w:t>
      </w:r>
      <w:r w:rsidRPr="00312EAA">
        <w:rPr>
          <w:b w:val="0"/>
          <w:bCs w:val="0"/>
          <w:rtl/>
          <w:lang w:bidi="ar-EG"/>
        </w:rPr>
        <w:t xml:space="preserve"> </w:t>
      </w:r>
      <w:r w:rsidRPr="00312EAA">
        <w:rPr>
          <w:rFonts w:hint="cs"/>
          <w:b w:val="0"/>
          <w:bCs w:val="0"/>
          <w:rtl/>
          <w:lang w:bidi="ar-EG"/>
        </w:rPr>
        <w:t>بعد</w:t>
      </w:r>
      <w:r w:rsidRPr="00312EAA">
        <w:rPr>
          <w:b w:val="0"/>
          <w:bCs w:val="0"/>
          <w:rtl/>
          <w:lang w:bidi="ar-EG"/>
        </w:rPr>
        <w:t xml:space="preserve"> </w:t>
      </w:r>
      <w:r w:rsidRPr="00312EAA">
        <w:rPr>
          <w:rFonts w:hint="cs"/>
          <w:b w:val="0"/>
          <w:bCs w:val="0"/>
          <w:rtl/>
          <w:lang w:bidi="ar-EG"/>
        </w:rPr>
        <w:t>ذلك</w:t>
      </w:r>
      <w:r w:rsidRPr="00312EAA">
        <w:rPr>
          <w:b w:val="0"/>
          <w:bCs w:val="0"/>
          <w:rtl/>
          <w:lang w:bidi="ar-EG"/>
        </w:rPr>
        <w:t xml:space="preserve"> </w:t>
      </w:r>
      <w:r w:rsidRPr="00312EAA">
        <w:rPr>
          <w:rFonts w:hint="cs"/>
          <w:b w:val="0"/>
          <w:bCs w:val="0"/>
          <w:rtl/>
          <w:lang w:bidi="ar-EG"/>
        </w:rPr>
        <w:t>لعادت</w:t>
      </w:r>
      <w:r w:rsidRPr="00312EAA">
        <w:rPr>
          <w:b w:val="0"/>
          <w:bCs w:val="0"/>
          <w:rtl/>
          <w:lang w:bidi="ar-EG"/>
        </w:rPr>
        <w:t xml:space="preserve"> </w:t>
      </w:r>
      <w:r w:rsidRPr="00312EAA">
        <w:rPr>
          <w:rFonts w:hint="cs"/>
          <w:b w:val="0"/>
          <w:bCs w:val="0"/>
          <w:rtl/>
          <w:lang w:bidi="ar-EG"/>
        </w:rPr>
        <w:t>الشبهة،</w:t>
      </w:r>
      <w:r w:rsidRPr="00312EAA">
        <w:rPr>
          <w:b w:val="0"/>
          <w:bCs w:val="0"/>
          <w:rtl/>
          <w:lang w:bidi="ar-EG"/>
        </w:rPr>
        <w:t xml:space="preserve"> </w:t>
      </w:r>
      <w:r w:rsidRPr="00312EAA">
        <w:rPr>
          <w:rFonts w:hint="cs"/>
          <w:b w:val="0"/>
          <w:bCs w:val="0"/>
          <w:rtl/>
          <w:lang w:bidi="ar-EG"/>
        </w:rPr>
        <w:t>وقال</w:t>
      </w:r>
      <w:r w:rsidRPr="00312EAA">
        <w:rPr>
          <w:b w:val="0"/>
          <w:bCs w:val="0"/>
          <w:rtl/>
          <w:lang w:bidi="ar-EG"/>
        </w:rPr>
        <w:t xml:space="preserve"> </w:t>
      </w:r>
      <w:r w:rsidRPr="00312EAA">
        <w:rPr>
          <w:rFonts w:hint="cs"/>
          <w:b w:val="0"/>
          <w:bCs w:val="0"/>
          <w:rtl/>
          <w:lang w:bidi="ar-EG"/>
        </w:rPr>
        <w:t>المعاند</w:t>
      </w:r>
      <w:r w:rsidRPr="00312EAA">
        <w:rPr>
          <w:b w:val="0"/>
          <w:bCs w:val="0"/>
          <w:rtl/>
          <w:lang w:bidi="ar-EG"/>
        </w:rPr>
        <w:t xml:space="preserve">: </w:t>
      </w:r>
      <w:r w:rsidRPr="00312EAA">
        <w:rPr>
          <w:rFonts w:hint="cs"/>
          <w:b w:val="0"/>
          <w:bCs w:val="0"/>
          <w:rtl/>
          <w:lang w:bidi="ar-EG"/>
        </w:rPr>
        <w:t>كان</w:t>
      </w:r>
      <w:r w:rsidRPr="00312EAA">
        <w:rPr>
          <w:b w:val="0"/>
          <w:bCs w:val="0"/>
          <w:rtl/>
          <w:lang w:bidi="ar-EG"/>
        </w:rPr>
        <w:t xml:space="preserve"> </w:t>
      </w:r>
      <w:r w:rsidRPr="00312EAA">
        <w:rPr>
          <w:rFonts w:hint="cs"/>
          <w:b w:val="0"/>
          <w:bCs w:val="0"/>
          <w:rtl/>
          <w:lang w:bidi="ar-EG"/>
        </w:rPr>
        <w:t>يحسن</w:t>
      </w:r>
      <w:r w:rsidRPr="00312EAA">
        <w:rPr>
          <w:b w:val="0"/>
          <w:bCs w:val="0"/>
          <w:rtl/>
          <w:lang w:bidi="ar-EG"/>
        </w:rPr>
        <w:t xml:space="preserve"> </w:t>
      </w:r>
      <w:r w:rsidRPr="00312EAA">
        <w:rPr>
          <w:rFonts w:hint="cs"/>
          <w:b w:val="0"/>
          <w:bCs w:val="0"/>
          <w:rtl/>
          <w:lang w:bidi="ar-EG"/>
        </w:rPr>
        <w:t>يكتب</w:t>
      </w:r>
      <w:r w:rsidRPr="00312EAA">
        <w:rPr>
          <w:b w:val="0"/>
          <w:bCs w:val="0"/>
          <w:rtl/>
          <w:lang w:bidi="ar-EG"/>
        </w:rPr>
        <w:t xml:space="preserve"> </w:t>
      </w:r>
      <w:r w:rsidRPr="00312EAA">
        <w:rPr>
          <w:rFonts w:hint="cs"/>
          <w:b w:val="0"/>
          <w:bCs w:val="0"/>
          <w:rtl/>
          <w:lang w:bidi="ar-EG"/>
        </w:rPr>
        <w:t>لكنه</w:t>
      </w:r>
      <w:r w:rsidRPr="00312EAA">
        <w:rPr>
          <w:b w:val="0"/>
          <w:bCs w:val="0"/>
          <w:rtl/>
          <w:lang w:bidi="ar-EG"/>
        </w:rPr>
        <w:t xml:space="preserve"> </w:t>
      </w:r>
      <w:r w:rsidRPr="00312EAA">
        <w:rPr>
          <w:rFonts w:hint="cs"/>
          <w:b w:val="0"/>
          <w:bCs w:val="0"/>
          <w:rtl/>
          <w:lang w:bidi="ar-EG"/>
        </w:rPr>
        <w:t>كان</w:t>
      </w:r>
      <w:r w:rsidRPr="00312EAA">
        <w:rPr>
          <w:b w:val="0"/>
          <w:bCs w:val="0"/>
          <w:rtl/>
          <w:lang w:bidi="ar-EG"/>
        </w:rPr>
        <w:t xml:space="preserve"> </w:t>
      </w:r>
      <w:r w:rsidRPr="00312EAA">
        <w:rPr>
          <w:rFonts w:hint="cs"/>
          <w:b w:val="0"/>
          <w:bCs w:val="0"/>
          <w:rtl/>
          <w:lang w:bidi="ar-EG"/>
        </w:rPr>
        <w:t>يكتم</w:t>
      </w:r>
      <w:r w:rsidRPr="00312EAA">
        <w:rPr>
          <w:b w:val="0"/>
          <w:bCs w:val="0"/>
          <w:rtl/>
          <w:lang w:bidi="ar-EG"/>
        </w:rPr>
        <w:t xml:space="preserve"> </w:t>
      </w:r>
      <w:r w:rsidRPr="00312EAA">
        <w:rPr>
          <w:rFonts w:hint="cs"/>
          <w:b w:val="0"/>
          <w:bCs w:val="0"/>
          <w:rtl/>
          <w:lang w:bidi="ar-EG"/>
        </w:rPr>
        <w:t>ذلك"</w:t>
      </w:r>
      <w:r w:rsidRPr="00312EAA">
        <w:rPr>
          <w:rFonts w:hint="cs"/>
          <w:b w:val="0"/>
          <w:bCs w:val="0"/>
          <w:rtl/>
          <w:lang w:bidi="ar-EG"/>
        </w:rPr>
        <w:br/>
        <w:t>يعني مثل ما قلنا في مسألة الأعمى.</w:t>
      </w:r>
    </w:p>
    <w:p w:rsidR="00312EAA" w:rsidRDefault="00351A1F" w:rsidP="00312EAA">
      <w:pPr>
        <w:rPr>
          <w:b w:val="0"/>
          <w:bCs w:val="0"/>
          <w:rtl/>
          <w:lang w:bidi="ar-EG"/>
        </w:rPr>
      </w:pPr>
      <w:r w:rsidRPr="00312EAA">
        <w:rPr>
          <w:rFonts w:hint="cs"/>
          <w:b w:val="0"/>
          <w:bCs w:val="0"/>
          <w:rtl/>
          <w:lang w:bidi="ar-EG"/>
        </w:rPr>
        <w:t>"قال</w:t>
      </w:r>
      <w:r w:rsidRPr="00312EAA">
        <w:rPr>
          <w:b w:val="0"/>
          <w:bCs w:val="0"/>
          <w:rtl/>
          <w:lang w:bidi="ar-EG"/>
        </w:rPr>
        <w:t xml:space="preserve"> </w:t>
      </w:r>
      <w:r w:rsidRPr="00312EAA">
        <w:rPr>
          <w:rFonts w:hint="cs"/>
          <w:b w:val="0"/>
          <w:bCs w:val="0"/>
          <w:rtl/>
          <w:lang w:bidi="ar-EG"/>
        </w:rPr>
        <w:t>السهيلي</w:t>
      </w:r>
      <w:r w:rsidRPr="00312EAA">
        <w:rPr>
          <w:b w:val="0"/>
          <w:bCs w:val="0"/>
          <w:rtl/>
          <w:lang w:bidi="ar-EG"/>
        </w:rPr>
        <w:t xml:space="preserve">: </w:t>
      </w:r>
      <w:r w:rsidRPr="00312EAA">
        <w:rPr>
          <w:rFonts w:hint="cs"/>
          <w:b w:val="0"/>
          <w:bCs w:val="0"/>
          <w:rtl/>
          <w:lang w:bidi="ar-EG"/>
        </w:rPr>
        <w:t>والمعجزات</w:t>
      </w:r>
      <w:r w:rsidRPr="00312EAA">
        <w:rPr>
          <w:b w:val="0"/>
          <w:bCs w:val="0"/>
          <w:rtl/>
          <w:lang w:bidi="ar-EG"/>
        </w:rPr>
        <w:t xml:space="preserve"> </w:t>
      </w:r>
      <w:r w:rsidRPr="00312EAA">
        <w:rPr>
          <w:rFonts w:hint="cs"/>
          <w:b w:val="0"/>
          <w:bCs w:val="0"/>
          <w:rtl/>
          <w:lang w:bidi="ar-EG"/>
        </w:rPr>
        <w:t>يستحيل</w:t>
      </w:r>
      <w:r w:rsidRPr="00312EAA">
        <w:rPr>
          <w:b w:val="0"/>
          <w:bCs w:val="0"/>
          <w:rtl/>
          <w:lang w:bidi="ar-EG"/>
        </w:rPr>
        <w:t xml:space="preserve"> </w:t>
      </w:r>
      <w:r w:rsidRPr="00312EAA">
        <w:rPr>
          <w:rFonts w:hint="cs"/>
          <w:b w:val="0"/>
          <w:bCs w:val="0"/>
          <w:rtl/>
          <w:lang w:bidi="ar-EG"/>
        </w:rPr>
        <w:t>أن</w:t>
      </w:r>
      <w:r w:rsidRPr="00312EAA">
        <w:rPr>
          <w:b w:val="0"/>
          <w:bCs w:val="0"/>
          <w:rtl/>
          <w:lang w:bidi="ar-EG"/>
        </w:rPr>
        <w:t xml:space="preserve"> </w:t>
      </w:r>
      <w:r w:rsidRPr="00312EAA">
        <w:rPr>
          <w:rFonts w:hint="cs"/>
          <w:b w:val="0"/>
          <w:bCs w:val="0"/>
          <w:rtl/>
          <w:lang w:bidi="ar-EG"/>
        </w:rPr>
        <w:t>يدفع</w:t>
      </w:r>
      <w:r w:rsidRPr="00312EAA">
        <w:rPr>
          <w:b w:val="0"/>
          <w:bCs w:val="0"/>
          <w:rtl/>
          <w:lang w:bidi="ar-EG"/>
        </w:rPr>
        <w:t xml:space="preserve"> </w:t>
      </w:r>
      <w:r w:rsidRPr="00312EAA">
        <w:rPr>
          <w:rFonts w:hint="cs"/>
          <w:b w:val="0"/>
          <w:bCs w:val="0"/>
          <w:rtl/>
          <w:lang w:bidi="ar-EG"/>
        </w:rPr>
        <w:t>بعضها</w:t>
      </w:r>
      <w:r w:rsidRPr="00312EAA">
        <w:rPr>
          <w:b w:val="0"/>
          <w:bCs w:val="0"/>
          <w:rtl/>
          <w:lang w:bidi="ar-EG"/>
        </w:rPr>
        <w:t xml:space="preserve"> </w:t>
      </w:r>
      <w:r w:rsidRPr="00312EAA">
        <w:rPr>
          <w:rFonts w:hint="cs"/>
          <w:b w:val="0"/>
          <w:bCs w:val="0"/>
          <w:rtl/>
          <w:lang w:bidi="ar-EG"/>
        </w:rPr>
        <w:t>بعض</w:t>
      </w:r>
      <w:r w:rsidR="00312EAA">
        <w:rPr>
          <w:rFonts w:hint="cs"/>
          <w:b w:val="0"/>
          <w:bCs w:val="0"/>
          <w:rtl/>
          <w:lang w:bidi="ar-EG"/>
        </w:rPr>
        <w:t>ً</w:t>
      </w:r>
      <w:r w:rsidRPr="00312EAA">
        <w:rPr>
          <w:rFonts w:hint="cs"/>
          <w:b w:val="0"/>
          <w:bCs w:val="0"/>
          <w:rtl/>
          <w:lang w:bidi="ar-EG"/>
        </w:rPr>
        <w:t>ا،</w:t>
      </w:r>
      <w:r w:rsidR="00312EAA">
        <w:rPr>
          <w:rFonts w:hint="cs"/>
          <w:b w:val="0"/>
          <w:bCs w:val="0"/>
          <w:rtl/>
          <w:lang w:bidi="ar-EG"/>
        </w:rPr>
        <w:t xml:space="preserve"> </w:t>
      </w:r>
      <w:r w:rsidRPr="00312EAA">
        <w:rPr>
          <w:rFonts w:hint="cs"/>
          <w:b w:val="0"/>
          <w:bCs w:val="0"/>
          <w:rtl/>
          <w:lang w:bidi="ar-EG"/>
        </w:rPr>
        <w:t>والحق</w:t>
      </w:r>
      <w:r w:rsidRPr="00312EAA">
        <w:rPr>
          <w:b w:val="0"/>
          <w:bCs w:val="0"/>
          <w:rtl/>
          <w:lang w:bidi="ar-EG"/>
        </w:rPr>
        <w:t xml:space="preserve">: </w:t>
      </w:r>
      <w:r w:rsidRPr="00312EAA">
        <w:rPr>
          <w:rFonts w:hint="cs"/>
          <w:b w:val="0"/>
          <w:bCs w:val="0"/>
          <w:rtl/>
          <w:lang w:bidi="ar-EG"/>
        </w:rPr>
        <w:t>أن</w:t>
      </w:r>
      <w:r w:rsidRPr="00312EAA">
        <w:rPr>
          <w:b w:val="0"/>
          <w:bCs w:val="0"/>
          <w:rtl/>
          <w:lang w:bidi="ar-EG"/>
        </w:rPr>
        <w:t xml:space="preserve"> </w:t>
      </w:r>
      <w:r w:rsidRPr="00312EAA">
        <w:rPr>
          <w:rFonts w:hint="cs"/>
          <w:b w:val="0"/>
          <w:bCs w:val="0"/>
          <w:rtl/>
          <w:lang w:bidi="ar-EG"/>
        </w:rPr>
        <w:t>معنى</w:t>
      </w:r>
      <w:r w:rsidRPr="00312EAA">
        <w:rPr>
          <w:b w:val="0"/>
          <w:bCs w:val="0"/>
          <w:rtl/>
          <w:lang w:bidi="ar-EG"/>
        </w:rPr>
        <w:t xml:space="preserve"> </w:t>
      </w:r>
      <w:r w:rsidRPr="00312EAA">
        <w:rPr>
          <w:rFonts w:hint="cs"/>
          <w:b w:val="0"/>
          <w:bCs w:val="0"/>
          <w:rtl/>
          <w:lang w:bidi="ar-EG"/>
        </w:rPr>
        <w:t>قوله</w:t>
      </w:r>
      <w:r w:rsidR="00312EAA">
        <w:rPr>
          <w:rFonts w:hint="cs"/>
          <w:b w:val="0"/>
          <w:bCs w:val="0"/>
          <w:rtl/>
          <w:lang w:bidi="ar-EG"/>
        </w:rPr>
        <w:t>:</w:t>
      </w:r>
      <w:r w:rsidRPr="00312EAA">
        <w:rPr>
          <w:b w:val="0"/>
          <w:bCs w:val="0"/>
          <w:rtl/>
          <w:lang w:bidi="ar-EG"/>
        </w:rPr>
        <w:t xml:space="preserve"> "</w:t>
      </w:r>
      <w:r w:rsidRPr="00312EAA">
        <w:rPr>
          <w:rFonts w:hint="cs"/>
          <w:b w:val="0"/>
          <w:bCs w:val="0"/>
          <w:rtl/>
          <w:lang w:bidi="ar-EG"/>
        </w:rPr>
        <w:t>فكتب</w:t>
      </w:r>
      <w:r w:rsidRPr="00312EAA">
        <w:rPr>
          <w:b w:val="0"/>
          <w:bCs w:val="0"/>
          <w:rtl/>
          <w:lang w:bidi="ar-EG"/>
        </w:rPr>
        <w:t xml:space="preserve">" </w:t>
      </w:r>
      <w:r w:rsidRPr="00312EAA">
        <w:rPr>
          <w:rFonts w:hint="cs"/>
          <w:b w:val="0"/>
          <w:bCs w:val="0"/>
          <w:rtl/>
          <w:lang w:bidi="ar-EG"/>
        </w:rPr>
        <w:t>أمر</w:t>
      </w:r>
      <w:r w:rsidRPr="00312EAA">
        <w:rPr>
          <w:b w:val="0"/>
          <w:bCs w:val="0"/>
          <w:rtl/>
          <w:lang w:bidi="ar-EG"/>
        </w:rPr>
        <w:t xml:space="preserve"> </w:t>
      </w:r>
      <w:r w:rsidRPr="00312EAA">
        <w:rPr>
          <w:rFonts w:hint="cs"/>
          <w:b w:val="0"/>
          <w:bCs w:val="0"/>
          <w:rtl/>
          <w:lang w:bidi="ar-EG"/>
        </w:rPr>
        <w:t>علي</w:t>
      </w:r>
      <w:r w:rsidR="00312EAA">
        <w:rPr>
          <w:rFonts w:hint="cs"/>
          <w:b w:val="0"/>
          <w:bCs w:val="0"/>
          <w:rtl/>
          <w:lang w:bidi="ar-EG"/>
        </w:rPr>
        <w:t>ًّ</w:t>
      </w:r>
      <w:r w:rsidRPr="00312EAA">
        <w:rPr>
          <w:rFonts w:hint="cs"/>
          <w:b w:val="0"/>
          <w:bCs w:val="0"/>
          <w:rtl/>
          <w:lang w:bidi="ar-EG"/>
        </w:rPr>
        <w:t>ا</w:t>
      </w:r>
      <w:r w:rsidRPr="00312EAA">
        <w:rPr>
          <w:b w:val="0"/>
          <w:bCs w:val="0"/>
          <w:rtl/>
          <w:lang w:bidi="ar-EG"/>
        </w:rPr>
        <w:t xml:space="preserve"> </w:t>
      </w:r>
      <w:r w:rsidRPr="00312EAA">
        <w:rPr>
          <w:rFonts w:hint="cs"/>
          <w:b w:val="0"/>
          <w:bCs w:val="0"/>
          <w:rtl/>
          <w:lang w:bidi="ar-EG"/>
        </w:rPr>
        <w:t>أن</w:t>
      </w:r>
      <w:r w:rsidRPr="00312EAA">
        <w:rPr>
          <w:b w:val="0"/>
          <w:bCs w:val="0"/>
          <w:rtl/>
          <w:lang w:bidi="ar-EG"/>
        </w:rPr>
        <w:t xml:space="preserve"> </w:t>
      </w:r>
      <w:r w:rsidRPr="00312EAA">
        <w:rPr>
          <w:rFonts w:hint="cs"/>
          <w:b w:val="0"/>
          <w:bCs w:val="0"/>
          <w:rtl/>
          <w:lang w:bidi="ar-EG"/>
        </w:rPr>
        <w:t>يكتب.</w:t>
      </w:r>
      <w:r w:rsidRPr="00312EAA">
        <w:rPr>
          <w:rFonts w:ascii="Calibri" w:eastAsia="Calibri" w:hAnsi="Calibri" w:cs="Arial" w:hint="cs"/>
          <w:b w:val="0"/>
          <w:bCs w:val="0"/>
          <w:noProof w:val="0"/>
          <w:sz w:val="22"/>
          <w:szCs w:val="22"/>
          <w:rtl/>
        </w:rPr>
        <w:t xml:space="preserve"> </w:t>
      </w:r>
      <w:r w:rsidRPr="00312EAA">
        <w:rPr>
          <w:rFonts w:hint="cs"/>
          <w:b w:val="0"/>
          <w:bCs w:val="0"/>
          <w:rtl/>
          <w:lang w:bidi="ar-EG"/>
        </w:rPr>
        <w:t>انتهى</w:t>
      </w:r>
      <w:r w:rsidRPr="00312EAA">
        <w:rPr>
          <w:b w:val="0"/>
          <w:bCs w:val="0"/>
          <w:rtl/>
          <w:lang w:bidi="ar-EG"/>
        </w:rPr>
        <w:t>.</w:t>
      </w:r>
      <w:r w:rsidRPr="00312EAA">
        <w:rPr>
          <w:rFonts w:hint="cs"/>
          <w:b w:val="0"/>
          <w:bCs w:val="0"/>
          <w:rtl/>
          <w:lang w:bidi="ar-EG"/>
        </w:rPr>
        <w:t>"</w:t>
      </w:r>
      <w:r w:rsidR="00312EAA">
        <w:rPr>
          <w:rFonts w:hint="cs"/>
          <w:b w:val="0"/>
          <w:bCs w:val="0"/>
          <w:rtl/>
          <w:lang w:bidi="ar-EG"/>
        </w:rPr>
        <w:t xml:space="preserve"> هذا كلام السهيلي.</w:t>
      </w:r>
    </w:p>
    <w:p w:rsidR="00312EAA" w:rsidRDefault="00351A1F" w:rsidP="00312EAA">
      <w:pPr>
        <w:rPr>
          <w:b w:val="0"/>
          <w:bCs w:val="0"/>
          <w:rtl/>
          <w:lang w:bidi="ar-EG"/>
        </w:rPr>
      </w:pPr>
      <w:r w:rsidRPr="00312EAA">
        <w:rPr>
          <w:rFonts w:hint="cs"/>
          <w:b w:val="0"/>
          <w:bCs w:val="0"/>
          <w:rtl/>
          <w:lang w:bidi="ar-EG"/>
        </w:rPr>
        <w:t xml:space="preserve">قال </w:t>
      </w:r>
      <w:r w:rsidR="00312EAA">
        <w:rPr>
          <w:rFonts w:hint="cs"/>
          <w:b w:val="0"/>
          <w:bCs w:val="0"/>
          <w:rtl/>
          <w:lang w:bidi="ar-EG"/>
        </w:rPr>
        <w:t>ا</w:t>
      </w:r>
      <w:r w:rsidRPr="00312EAA">
        <w:rPr>
          <w:rFonts w:hint="cs"/>
          <w:b w:val="0"/>
          <w:bCs w:val="0"/>
          <w:rtl/>
          <w:lang w:bidi="ar-EG"/>
        </w:rPr>
        <w:t>بن حجر: "وفي</w:t>
      </w:r>
      <w:r w:rsidRPr="00312EAA">
        <w:rPr>
          <w:b w:val="0"/>
          <w:bCs w:val="0"/>
          <w:rtl/>
          <w:lang w:bidi="ar-EG"/>
        </w:rPr>
        <w:t xml:space="preserve"> </w:t>
      </w:r>
      <w:r w:rsidRPr="00312EAA">
        <w:rPr>
          <w:rFonts w:hint="cs"/>
          <w:b w:val="0"/>
          <w:bCs w:val="0"/>
          <w:rtl/>
          <w:lang w:bidi="ar-EG"/>
        </w:rPr>
        <w:t>دعوى</w:t>
      </w:r>
      <w:r w:rsidRPr="00312EAA">
        <w:rPr>
          <w:b w:val="0"/>
          <w:bCs w:val="0"/>
          <w:rtl/>
          <w:lang w:bidi="ar-EG"/>
        </w:rPr>
        <w:t xml:space="preserve"> </w:t>
      </w:r>
      <w:r w:rsidRPr="00312EAA">
        <w:rPr>
          <w:rFonts w:hint="cs"/>
          <w:b w:val="0"/>
          <w:bCs w:val="0"/>
          <w:rtl/>
          <w:lang w:bidi="ar-EG"/>
        </w:rPr>
        <w:t>أن</w:t>
      </w:r>
      <w:r w:rsidRPr="00312EAA">
        <w:rPr>
          <w:b w:val="0"/>
          <w:bCs w:val="0"/>
          <w:rtl/>
          <w:lang w:bidi="ar-EG"/>
        </w:rPr>
        <w:t xml:space="preserve"> </w:t>
      </w:r>
      <w:r w:rsidRPr="00312EAA">
        <w:rPr>
          <w:rFonts w:hint="cs"/>
          <w:b w:val="0"/>
          <w:bCs w:val="0"/>
          <w:rtl/>
          <w:lang w:bidi="ar-EG"/>
        </w:rPr>
        <w:t>كتابة</w:t>
      </w:r>
      <w:r w:rsidRPr="00312EAA">
        <w:rPr>
          <w:b w:val="0"/>
          <w:bCs w:val="0"/>
          <w:rtl/>
          <w:lang w:bidi="ar-EG"/>
        </w:rPr>
        <w:t xml:space="preserve"> </w:t>
      </w:r>
      <w:r w:rsidRPr="00312EAA">
        <w:rPr>
          <w:rFonts w:hint="cs"/>
          <w:b w:val="0"/>
          <w:bCs w:val="0"/>
          <w:rtl/>
          <w:lang w:bidi="ar-EG"/>
        </w:rPr>
        <w:t>اسمه</w:t>
      </w:r>
      <w:r w:rsidRPr="00312EAA">
        <w:rPr>
          <w:b w:val="0"/>
          <w:bCs w:val="0"/>
          <w:rtl/>
          <w:lang w:bidi="ar-EG"/>
        </w:rPr>
        <w:t xml:space="preserve"> </w:t>
      </w:r>
      <w:r w:rsidRPr="00312EAA">
        <w:rPr>
          <w:rFonts w:hint="cs"/>
          <w:b w:val="0"/>
          <w:bCs w:val="0"/>
          <w:rtl/>
          <w:lang w:bidi="ar-EG"/>
        </w:rPr>
        <w:t>الشريف</w:t>
      </w:r>
      <w:r w:rsidRPr="00312EAA">
        <w:rPr>
          <w:b w:val="0"/>
          <w:bCs w:val="0"/>
          <w:rtl/>
          <w:lang w:bidi="ar-EG"/>
        </w:rPr>
        <w:t xml:space="preserve"> </w:t>
      </w:r>
      <w:r w:rsidRPr="00312EAA">
        <w:rPr>
          <w:rFonts w:hint="cs"/>
          <w:b w:val="0"/>
          <w:bCs w:val="0"/>
          <w:rtl/>
          <w:lang w:bidi="ar-EG"/>
        </w:rPr>
        <w:t>فقط</w:t>
      </w:r>
      <w:r w:rsidRPr="00312EAA">
        <w:rPr>
          <w:b w:val="0"/>
          <w:bCs w:val="0"/>
          <w:rtl/>
          <w:lang w:bidi="ar-EG"/>
        </w:rPr>
        <w:t xml:space="preserve"> </w:t>
      </w:r>
      <w:r w:rsidRPr="00312EAA">
        <w:rPr>
          <w:rFonts w:hint="cs"/>
          <w:b w:val="0"/>
          <w:bCs w:val="0"/>
          <w:rtl/>
          <w:lang w:bidi="ar-EG"/>
        </w:rPr>
        <w:t>على</w:t>
      </w:r>
      <w:r w:rsidRPr="00312EAA">
        <w:rPr>
          <w:b w:val="0"/>
          <w:bCs w:val="0"/>
          <w:rtl/>
          <w:lang w:bidi="ar-EG"/>
        </w:rPr>
        <w:t xml:space="preserve"> </w:t>
      </w:r>
      <w:r w:rsidRPr="00312EAA">
        <w:rPr>
          <w:rFonts w:hint="cs"/>
          <w:b w:val="0"/>
          <w:bCs w:val="0"/>
          <w:rtl/>
          <w:lang w:bidi="ar-EG"/>
        </w:rPr>
        <w:t>هذه</w:t>
      </w:r>
      <w:r w:rsidRPr="00312EAA">
        <w:rPr>
          <w:b w:val="0"/>
          <w:bCs w:val="0"/>
          <w:rtl/>
          <w:lang w:bidi="ar-EG"/>
        </w:rPr>
        <w:t xml:space="preserve"> </w:t>
      </w:r>
      <w:r w:rsidRPr="00312EAA">
        <w:rPr>
          <w:rFonts w:hint="cs"/>
          <w:b w:val="0"/>
          <w:bCs w:val="0"/>
          <w:rtl/>
          <w:lang w:bidi="ar-EG"/>
        </w:rPr>
        <w:t>الصورة تستلزم</w:t>
      </w:r>
      <w:r w:rsidRPr="00312EAA">
        <w:rPr>
          <w:b w:val="0"/>
          <w:bCs w:val="0"/>
          <w:rtl/>
          <w:lang w:bidi="ar-EG"/>
        </w:rPr>
        <w:t xml:space="preserve"> </w:t>
      </w:r>
      <w:r w:rsidRPr="00312EAA">
        <w:rPr>
          <w:rFonts w:hint="cs"/>
          <w:b w:val="0"/>
          <w:bCs w:val="0"/>
          <w:rtl/>
          <w:lang w:bidi="ar-EG"/>
        </w:rPr>
        <w:t>مناقضة</w:t>
      </w:r>
      <w:r w:rsidRPr="00312EAA">
        <w:rPr>
          <w:b w:val="0"/>
          <w:bCs w:val="0"/>
          <w:rtl/>
          <w:lang w:bidi="ar-EG"/>
        </w:rPr>
        <w:t xml:space="preserve"> </w:t>
      </w:r>
      <w:r w:rsidRPr="00312EAA">
        <w:rPr>
          <w:rFonts w:hint="cs"/>
          <w:b w:val="0"/>
          <w:bCs w:val="0"/>
          <w:rtl/>
          <w:lang w:bidi="ar-EG"/>
        </w:rPr>
        <w:t>المعجزة،</w:t>
      </w:r>
      <w:r w:rsidRPr="00312EAA">
        <w:rPr>
          <w:b w:val="0"/>
          <w:bCs w:val="0"/>
          <w:rtl/>
          <w:lang w:bidi="ar-EG"/>
        </w:rPr>
        <w:t xml:space="preserve"> </w:t>
      </w:r>
      <w:r w:rsidRPr="00312EAA">
        <w:rPr>
          <w:rFonts w:hint="cs"/>
          <w:b w:val="0"/>
          <w:bCs w:val="0"/>
          <w:rtl/>
          <w:lang w:bidi="ar-EG"/>
        </w:rPr>
        <w:t>وتثبت</w:t>
      </w:r>
      <w:r w:rsidRPr="00312EAA">
        <w:rPr>
          <w:b w:val="0"/>
          <w:bCs w:val="0"/>
          <w:rtl/>
          <w:lang w:bidi="ar-EG"/>
        </w:rPr>
        <w:t xml:space="preserve"> </w:t>
      </w:r>
      <w:r w:rsidRPr="00312EAA">
        <w:rPr>
          <w:rFonts w:hint="cs"/>
          <w:b w:val="0"/>
          <w:bCs w:val="0"/>
          <w:rtl/>
          <w:lang w:bidi="ar-EG"/>
        </w:rPr>
        <w:t>كونه</w:t>
      </w:r>
      <w:r w:rsidRPr="00312EAA">
        <w:rPr>
          <w:b w:val="0"/>
          <w:bCs w:val="0"/>
          <w:rtl/>
          <w:lang w:bidi="ar-EG"/>
        </w:rPr>
        <w:t xml:space="preserve"> </w:t>
      </w:r>
      <w:r w:rsidRPr="00312EAA">
        <w:rPr>
          <w:rFonts w:hint="cs"/>
          <w:b w:val="0"/>
          <w:bCs w:val="0"/>
          <w:rtl/>
          <w:lang w:bidi="ar-EG"/>
        </w:rPr>
        <w:t>غير</w:t>
      </w:r>
      <w:r w:rsidRPr="00312EAA">
        <w:rPr>
          <w:b w:val="0"/>
          <w:bCs w:val="0"/>
          <w:rtl/>
          <w:lang w:bidi="ar-EG"/>
        </w:rPr>
        <w:t xml:space="preserve"> </w:t>
      </w:r>
      <w:r w:rsidRPr="00312EAA">
        <w:rPr>
          <w:rFonts w:hint="cs"/>
          <w:b w:val="0"/>
          <w:bCs w:val="0"/>
          <w:rtl/>
          <w:lang w:bidi="ar-EG"/>
        </w:rPr>
        <w:t>أمي</w:t>
      </w:r>
      <w:r w:rsidR="00312EAA">
        <w:rPr>
          <w:rFonts w:hint="cs"/>
          <w:b w:val="0"/>
          <w:bCs w:val="0"/>
          <w:rtl/>
          <w:lang w:bidi="ar-EG"/>
        </w:rPr>
        <w:t>-</w:t>
      </w:r>
      <w:r w:rsidRPr="00312EAA">
        <w:rPr>
          <w:b w:val="0"/>
          <w:bCs w:val="0"/>
          <w:rtl/>
          <w:lang w:bidi="ar-EG"/>
        </w:rPr>
        <w:t xml:space="preserve"> </w:t>
      </w:r>
      <w:r w:rsidRPr="00312EAA">
        <w:rPr>
          <w:rFonts w:hint="cs"/>
          <w:b w:val="0"/>
          <w:bCs w:val="0"/>
          <w:rtl/>
          <w:lang w:bidi="ar-EG"/>
        </w:rPr>
        <w:t>نظر</w:t>
      </w:r>
      <w:r w:rsidRPr="00312EAA">
        <w:rPr>
          <w:b w:val="0"/>
          <w:bCs w:val="0"/>
          <w:rtl/>
          <w:lang w:bidi="ar-EG"/>
        </w:rPr>
        <w:t xml:space="preserve"> </w:t>
      </w:r>
      <w:r w:rsidRPr="00312EAA">
        <w:rPr>
          <w:rFonts w:hint="cs"/>
          <w:b w:val="0"/>
          <w:bCs w:val="0"/>
          <w:rtl/>
          <w:lang w:bidi="ar-EG"/>
        </w:rPr>
        <w:t>كبير،</w:t>
      </w:r>
      <w:r w:rsidRPr="00312EAA">
        <w:rPr>
          <w:b w:val="0"/>
          <w:bCs w:val="0"/>
          <w:rtl/>
          <w:lang w:bidi="ar-EG"/>
        </w:rPr>
        <w:t xml:space="preserve"> </w:t>
      </w:r>
      <w:r w:rsidRPr="00312EAA">
        <w:rPr>
          <w:rFonts w:hint="cs"/>
          <w:b w:val="0"/>
          <w:bCs w:val="0"/>
          <w:rtl/>
          <w:lang w:bidi="ar-EG"/>
        </w:rPr>
        <w:t>والله</w:t>
      </w:r>
      <w:r w:rsidRPr="00312EAA">
        <w:rPr>
          <w:b w:val="0"/>
          <w:bCs w:val="0"/>
          <w:rtl/>
          <w:lang w:bidi="ar-EG"/>
        </w:rPr>
        <w:t xml:space="preserve"> </w:t>
      </w:r>
      <w:r w:rsidRPr="00312EAA">
        <w:rPr>
          <w:rFonts w:hint="cs"/>
          <w:b w:val="0"/>
          <w:bCs w:val="0"/>
          <w:rtl/>
          <w:lang w:bidi="ar-EG"/>
        </w:rPr>
        <w:t>أعلم"</w:t>
      </w:r>
      <w:r w:rsidR="00312EAA">
        <w:rPr>
          <w:rFonts w:hint="cs"/>
          <w:b w:val="0"/>
          <w:bCs w:val="0"/>
          <w:rtl/>
          <w:lang w:bidi="ar-EG"/>
        </w:rPr>
        <w:t>.</w:t>
      </w:r>
    </w:p>
    <w:p w:rsidR="00312EAA" w:rsidRDefault="00351A1F" w:rsidP="00312EAA">
      <w:pPr>
        <w:rPr>
          <w:b w:val="0"/>
          <w:bCs w:val="0"/>
          <w:rtl/>
          <w:lang w:bidi="ar-EG"/>
        </w:rPr>
      </w:pPr>
      <w:r w:rsidRPr="00312EAA">
        <w:rPr>
          <w:rFonts w:hint="cs"/>
          <w:b w:val="0"/>
          <w:bCs w:val="0"/>
          <w:rtl/>
          <w:lang w:bidi="ar-EG"/>
        </w:rPr>
        <w:t>يعني مثل ما قلنا: كتابة كلمة أو كلمتين أو كلمات  رآها كثير</w:t>
      </w:r>
      <w:r w:rsidR="00312EAA">
        <w:rPr>
          <w:rFonts w:hint="cs"/>
          <w:b w:val="0"/>
          <w:bCs w:val="0"/>
          <w:rtl/>
          <w:lang w:bidi="ar-EG"/>
        </w:rPr>
        <w:t>ً</w:t>
      </w:r>
      <w:r w:rsidRPr="00312EAA">
        <w:rPr>
          <w:rFonts w:hint="cs"/>
          <w:b w:val="0"/>
          <w:bCs w:val="0"/>
          <w:rtl/>
          <w:lang w:bidi="ar-EG"/>
        </w:rPr>
        <w:t xml:space="preserve">ا لا يعني </w:t>
      </w:r>
      <w:r w:rsidR="00312EAA">
        <w:rPr>
          <w:rFonts w:hint="cs"/>
          <w:b w:val="0"/>
          <w:bCs w:val="0"/>
          <w:rtl/>
          <w:lang w:bidi="ar-EG"/>
        </w:rPr>
        <w:t>أ</w:t>
      </w:r>
      <w:r w:rsidRPr="00312EAA">
        <w:rPr>
          <w:rFonts w:hint="cs"/>
          <w:b w:val="0"/>
          <w:bCs w:val="0"/>
          <w:rtl/>
          <w:lang w:bidi="ar-EG"/>
        </w:rPr>
        <w:t>نه يحسن الكتاب، إنما لو قيل: أن يحسن الرس</w:t>
      </w:r>
      <w:r w:rsidR="00312EAA">
        <w:rPr>
          <w:rFonts w:hint="cs"/>
          <w:b w:val="0"/>
          <w:bCs w:val="0"/>
          <w:rtl/>
          <w:lang w:bidi="ar-EG"/>
        </w:rPr>
        <w:t>م، ممكن، أما يحسن الكتابة، فلا.</w:t>
      </w:r>
    </w:p>
    <w:p w:rsidR="00312EAA" w:rsidRDefault="00351A1F" w:rsidP="00312EAA">
      <w:pPr>
        <w:rPr>
          <w:b w:val="0"/>
          <w:bCs w:val="0"/>
          <w:rtl/>
          <w:lang w:bidi="ar-EG"/>
        </w:rPr>
      </w:pPr>
      <w:r w:rsidRPr="00312EAA">
        <w:rPr>
          <w:rFonts w:hint="cs"/>
          <w:b w:val="0"/>
          <w:bCs w:val="0"/>
          <w:rtl/>
          <w:lang w:bidi="ar-EG"/>
        </w:rPr>
        <w:t xml:space="preserve">"وقال السهيلي: في قوله </w:t>
      </w:r>
      <w:r w:rsidRPr="00312EAA">
        <w:rPr>
          <w:rFonts w:ascii="Simplified Arabic" w:hAnsi="Simplified Arabic"/>
          <w:b w:val="0"/>
          <w:bCs w:val="0"/>
          <w:color w:val="0000FF"/>
          <w:rtl/>
          <w:lang w:bidi="ar-EG"/>
        </w:rPr>
        <w:t>«</w:t>
      </w:r>
      <w:r w:rsidRPr="00312EAA">
        <w:rPr>
          <w:rFonts w:ascii="Simplified Arabic" w:hAnsi="Simplified Arabic" w:hint="cs"/>
          <w:b w:val="0"/>
          <w:bCs w:val="0"/>
          <w:color w:val="0000FF"/>
          <w:rtl/>
          <w:lang w:bidi="ar-EG"/>
        </w:rPr>
        <w:t>ما أنا بقارئ</w:t>
      </w:r>
      <w:r w:rsidRPr="00312EAA">
        <w:rPr>
          <w:rFonts w:ascii="Simplified Arabic" w:hAnsi="Simplified Arabic"/>
          <w:b w:val="0"/>
          <w:bCs w:val="0"/>
          <w:color w:val="0000FF"/>
          <w:rtl/>
          <w:lang w:bidi="ar-EG"/>
        </w:rPr>
        <w:t>»</w:t>
      </w:r>
      <w:r w:rsidRPr="00312EAA">
        <w:rPr>
          <w:rFonts w:ascii="Simplified Arabic" w:hAnsi="Simplified Arabic" w:hint="cs"/>
          <w:b w:val="0"/>
          <w:bCs w:val="0"/>
          <w:color w:val="0000FF"/>
          <w:rtl/>
          <w:lang w:bidi="ar-EG"/>
        </w:rPr>
        <w:t xml:space="preserve"> </w:t>
      </w:r>
      <w:r w:rsidRPr="00312EAA">
        <w:rPr>
          <w:rFonts w:ascii="Simplified Arabic" w:hAnsi="Simplified Arabic" w:hint="cs"/>
          <w:b w:val="0"/>
          <w:bCs w:val="0"/>
          <w:rtl/>
          <w:lang w:bidi="ar-EG"/>
        </w:rPr>
        <w:t>أي: أنا أمِّي فلا أقرأ ال</w:t>
      </w:r>
      <w:r w:rsidRPr="00312EAA">
        <w:rPr>
          <w:rFonts w:hint="cs"/>
          <w:b w:val="0"/>
          <w:bCs w:val="0"/>
          <w:rtl/>
          <w:lang w:bidi="ar-EG"/>
        </w:rPr>
        <w:t>كُتُب، وقالها ثلاث</w:t>
      </w:r>
      <w:r w:rsidR="00312EAA">
        <w:rPr>
          <w:rFonts w:hint="cs"/>
          <w:b w:val="0"/>
          <w:bCs w:val="0"/>
          <w:rtl/>
          <w:lang w:bidi="ar-EG"/>
        </w:rPr>
        <w:t>ً</w:t>
      </w:r>
      <w:r w:rsidRPr="00312EAA">
        <w:rPr>
          <w:rFonts w:hint="cs"/>
          <w:b w:val="0"/>
          <w:bCs w:val="0"/>
          <w:rtl/>
          <w:lang w:bidi="ar-EG"/>
        </w:rPr>
        <w:t xml:space="preserve">ا، فقيل له: </w:t>
      </w:r>
      <w:r w:rsidRPr="00312EAA">
        <w:rPr>
          <w:rFonts w:hint="cs"/>
          <w:b w:val="0"/>
          <w:bCs w:val="0"/>
          <w:color w:val="FF0000"/>
          <w:rtl/>
          <w:lang w:bidi="ar-EG"/>
        </w:rPr>
        <w:t>{اقْرَأْ</w:t>
      </w:r>
      <w:r w:rsidRPr="00312EAA">
        <w:rPr>
          <w:b w:val="0"/>
          <w:bCs w:val="0"/>
          <w:color w:val="FF0000"/>
          <w:rtl/>
          <w:lang w:bidi="ar-EG"/>
        </w:rPr>
        <w:t xml:space="preserve"> </w:t>
      </w:r>
      <w:r w:rsidRPr="00312EAA">
        <w:rPr>
          <w:rFonts w:hint="cs"/>
          <w:b w:val="0"/>
          <w:bCs w:val="0"/>
          <w:color w:val="FF0000"/>
          <w:rtl/>
          <w:lang w:bidi="ar-EG"/>
        </w:rPr>
        <w:t>بِاسْمِ</w:t>
      </w:r>
      <w:r w:rsidRPr="00312EAA">
        <w:rPr>
          <w:b w:val="0"/>
          <w:bCs w:val="0"/>
          <w:color w:val="FF0000"/>
          <w:rtl/>
          <w:lang w:bidi="ar-EG"/>
        </w:rPr>
        <w:t xml:space="preserve"> </w:t>
      </w:r>
      <w:r w:rsidRPr="00312EAA">
        <w:rPr>
          <w:rFonts w:hint="cs"/>
          <w:b w:val="0"/>
          <w:bCs w:val="0"/>
          <w:color w:val="FF0000"/>
          <w:rtl/>
          <w:lang w:bidi="ar-EG"/>
        </w:rPr>
        <w:t>رَبِّكَ</w:t>
      </w:r>
      <w:r w:rsidRPr="00312EAA">
        <w:rPr>
          <w:b w:val="0"/>
          <w:bCs w:val="0"/>
          <w:color w:val="FF0000"/>
          <w:rtl/>
          <w:lang w:bidi="ar-EG"/>
        </w:rPr>
        <w:t xml:space="preserve"> </w:t>
      </w:r>
      <w:r w:rsidRPr="00312EAA">
        <w:rPr>
          <w:rFonts w:hint="cs"/>
          <w:b w:val="0"/>
          <w:bCs w:val="0"/>
          <w:color w:val="FF0000"/>
          <w:rtl/>
          <w:lang w:bidi="ar-EG"/>
        </w:rPr>
        <w:t>الَّذِي</w:t>
      </w:r>
      <w:r w:rsidRPr="00312EAA">
        <w:rPr>
          <w:b w:val="0"/>
          <w:bCs w:val="0"/>
          <w:color w:val="FF0000"/>
          <w:rtl/>
          <w:lang w:bidi="ar-EG"/>
        </w:rPr>
        <w:t xml:space="preserve"> </w:t>
      </w:r>
      <w:r w:rsidRPr="00312EAA">
        <w:rPr>
          <w:rFonts w:hint="cs"/>
          <w:b w:val="0"/>
          <w:bCs w:val="0"/>
          <w:color w:val="FF0000"/>
          <w:rtl/>
          <w:lang w:bidi="ar-EG"/>
        </w:rPr>
        <w:t>خَلَقَ}</w:t>
      </w:r>
      <w:r w:rsidRPr="00312EAA">
        <w:rPr>
          <w:rFonts w:hint="cs"/>
          <w:b w:val="0"/>
          <w:bCs w:val="0"/>
          <w:rtl/>
          <w:lang w:bidi="ar-EG"/>
        </w:rPr>
        <w:t xml:space="preserve"> [العلق:1]، أي: إنك لا تقر</w:t>
      </w:r>
      <w:r w:rsidR="00312EAA">
        <w:rPr>
          <w:rFonts w:hint="cs"/>
          <w:b w:val="0"/>
          <w:bCs w:val="0"/>
          <w:rtl/>
          <w:lang w:bidi="ar-EG"/>
        </w:rPr>
        <w:t>أ</w:t>
      </w:r>
      <w:r w:rsidRPr="00312EAA">
        <w:rPr>
          <w:rFonts w:hint="cs"/>
          <w:b w:val="0"/>
          <w:bCs w:val="0"/>
          <w:rtl/>
          <w:lang w:bidi="ar-EG"/>
        </w:rPr>
        <w:t xml:space="preserve">ه بحولك ولا بصفة نفسك ولا بمعرفتك، ولكن </w:t>
      </w:r>
      <w:r w:rsidRPr="00312EAA">
        <w:rPr>
          <w:rFonts w:hint="cs"/>
          <w:b w:val="0"/>
          <w:bCs w:val="0"/>
          <w:rtl/>
          <w:lang w:bidi="ar-EG"/>
        </w:rPr>
        <w:lastRenderedPageBreak/>
        <w:t>اقرأه مفتتح</w:t>
      </w:r>
      <w:r w:rsidR="00312EAA">
        <w:rPr>
          <w:rFonts w:hint="cs"/>
          <w:b w:val="0"/>
          <w:bCs w:val="0"/>
          <w:rtl/>
          <w:lang w:bidi="ar-EG"/>
        </w:rPr>
        <w:t>ً</w:t>
      </w:r>
      <w:r w:rsidRPr="00312EAA">
        <w:rPr>
          <w:rFonts w:hint="cs"/>
          <w:b w:val="0"/>
          <w:bCs w:val="0"/>
          <w:rtl/>
          <w:lang w:bidi="ar-EG"/>
        </w:rPr>
        <w:t>ا باسم ربك، مستعين</w:t>
      </w:r>
      <w:r w:rsidR="00312EAA">
        <w:rPr>
          <w:rFonts w:hint="cs"/>
          <w:b w:val="0"/>
          <w:bCs w:val="0"/>
          <w:rtl/>
          <w:lang w:bidi="ar-EG"/>
        </w:rPr>
        <w:t>ً</w:t>
      </w:r>
      <w:r w:rsidRPr="00312EAA">
        <w:rPr>
          <w:rFonts w:hint="cs"/>
          <w:b w:val="0"/>
          <w:bCs w:val="0"/>
          <w:rtl/>
          <w:lang w:bidi="ar-EG"/>
        </w:rPr>
        <w:t>ا به</w:t>
      </w:r>
      <w:r w:rsidR="00312EAA">
        <w:rPr>
          <w:rFonts w:hint="cs"/>
          <w:b w:val="0"/>
          <w:bCs w:val="0"/>
          <w:rtl/>
          <w:lang w:bidi="ar-EG"/>
        </w:rPr>
        <w:t>،</w:t>
      </w:r>
      <w:r w:rsidRPr="00312EAA">
        <w:rPr>
          <w:rFonts w:hint="cs"/>
          <w:b w:val="0"/>
          <w:bCs w:val="0"/>
          <w:rtl/>
          <w:lang w:bidi="ar-EG"/>
        </w:rPr>
        <w:t xml:space="preserve"> فهو يعلمك كما خلقك، وكما نزع عنك علق الدم، ومغمز الشيطان، بعدما خلقه فيك</w:t>
      </w:r>
      <w:r w:rsidR="00312EAA">
        <w:rPr>
          <w:rFonts w:hint="cs"/>
          <w:b w:val="0"/>
          <w:bCs w:val="0"/>
          <w:rtl/>
          <w:lang w:bidi="ar-EG"/>
        </w:rPr>
        <w:t>، كما خلقه في كل إنسان.</w:t>
      </w:r>
    </w:p>
    <w:p w:rsidR="00312EAA" w:rsidRDefault="00351A1F" w:rsidP="00312EAA">
      <w:pPr>
        <w:rPr>
          <w:b w:val="0"/>
          <w:bCs w:val="0"/>
          <w:rtl/>
          <w:lang w:bidi="ar-EG"/>
        </w:rPr>
      </w:pPr>
      <w:r w:rsidRPr="00312EAA">
        <w:rPr>
          <w:rFonts w:hint="cs"/>
          <w:b w:val="0"/>
          <w:bCs w:val="0"/>
          <w:rtl/>
          <w:lang w:bidi="ar-EG"/>
        </w:rPr>
        <w:t xml:space="preserve">فالآيتان متقدمتان، والأخريان لأمته، وهما قوله: </w:t>
      </w:r>
      <w:r w:rsidRPr="00312EAA">
        <w:rPr>
          <w:rFonts w:hint="cs"/>
          <w:b w:val="0"/>
          <w:bCs w:val="0"/>
          <w:color w:val="FF0000"/>
          <w:rtl/>
          <w:lang w:bidi="ar-EG"/>
        </w:rPr>
        <w:t>{الَّذِي</w:t>
      </w:r>
      <w:r w:rsidRPr="00312EAA">
        <w:rPr>
          <w:b w:val="0"/>
          <w:bCs w:val="0"/>
          <w:color w:val="FF0000"/>
          <w:rtl/>
          <w:lang w:bidi="ar-EG"/>
        </w:rPr>
        <w:t xml:space="preserve"> </w:t>
      </w:r>
      <w:r w:rsidRPr="00312EAA">
        <w:rPr>
          <w:rFonts w:hint="cs"/>
          <w:b w:val="0"/>
          <w:bCs w:val="0"/>
          <w:color w:val="FF0000"/>
          <w:rtl/>
          <w:lang w:bidi="ar-EG"/>
        </w:rPr>
        <w:t>عَلَّمَ</w:t>
      </w:r>
      <w:r w:rsidRPr="00312EAA">
        <w:rPr>
          <w:b w:val="0"/>
          <w:bCs w:val="0"/>
          <w:color w:val="FF0000"/>
          <w:rtl/>
          <w:lang w:bidi="ar-EG"/>
        </w:rPr>
        <w:t xml:space="preserve"> </w:t>
      </w:r>
      <w:r w:rsidRPr="00312EAA">
        <w:rPr>
          <w:rFonts w:hint="cs"/>
          <w:b w:val="0"/>
          <w:bCs w:val="0"/>
          <w:color w:val="FF0000"/>
          <w:rtl/>
          <w:lang w:bidi="ar-EG"/>
        </w:rPr>
        <w:t>بِالْقَلَمِ</w:t>
      </w:r>
      <w:r w:rsidRPr="00312EAA">
        <w:rPr>
          <w:rFonts w:ascii="Simplified Arabic" w:hAnsi="Simplified Arabic"/>
          <w:b w:val="0"/>
          <w:bCs w:val="0"/>
          <w:color w:val="FF0000"/>
          <w:rtl/>
          <w:lang w:bidi="ar-EG"/>
        </w:rPr>
        <w:t>*</w:t>
      </w:r>
      <w:r w:rsidRPr="00312EAA">
        <w:rPr>
          <w:b w:val="0"/>
          <w:bCs w:val="0"/>
          <w:color w:val="FF0000"/>
          <w:rtl/>
          <w:lang w:bidi="ar-EG"/>
        </w:rPr>
        <w:t xml:space="preserve"> </w:t>
      </w:r>
      <w:r w:rsidRPr="00312EAA">
        <w:rPr>
          <w:rFonts w:hint="cs"/>
          <w:b w:val="0"/>
          <w:bCs w:val="0"/>
          <w:color w:val="FF0000"/>
          <w:rtl/>
          <w:lang w:bidi="ar-EG"/>
        </w:rPr>
        <w:t>عَلَّمَ</w:t>
      </w:r>
      <w:r w:rsidRPr="00312EAA">
        <w:rPr>
          <w:b w:val="0"/>
          <w:bCs w:val="0"/>
          <w:color w:val="FF0000"/>
          <w:rtl/>
          <w:lang w:bidi="ar-EG"/>
        </w:rPr>
        <w:t xml:space="preserve"> </w:t>
      </w:r>
      <w:r w:rsidRPr="00312EAA">
        <w:rPr>
          <w:rFonts w:hint="cs"/>
          <w:b w:val="0"/>
          <w:bCs w:val="0"/>
          <w:color w:val="FF0000"/>
          <w:rtl/>
          <w:lang w:bidi="ar-EG"/>
        </w:rPr>
        <w:t>الْإِنسَانَ</w:t>
      </w:r>
      <w:r w:rsidRPr="00312EAA">
        <w:rPr>
          <w:b w:val="0"/>
          <w:bCs w:val="0"/>
          <w:color w:val="FF0000"/>
          <w:rtl/>
          <w:lang w:bidi="ar-EG"/>
        </w:rPr>
        <w:t xml:space="preserve"> </w:t>
      </w:r>
      <w:r w:rsidRPr="00312EAA">
        <w:rPr>
          <w:rFonts w:hint="cs"/>
          <w:b w:val="0"/>
          <w:bCs w:val="0"/>
          <w:color w:val="FF0000"/>
          <w:rtl/>
          <w:lang w:bidi="ar-EG"/>
        </w:rPr>
        <w:t>مَا</w:t>
      </w:r>
      <w:r w:rsidRPr="00312EAA">
        <w:rPr>
          <w:b w:val="0"/>
          <w:bCs w:val="0"/>
          <w:color w:val="FF0000"/>
          <w:rtl/>
          <w:lang w:bidi="ar-EG"/>
        </w:rPr>
        <w:t xml:space="preserve"> </w:t>
      </w:r>
      <w:r w:rsidRPr="00312EAA">
        <w:rPr>
          <w:rFonts w:hint="cs"/>
          <w:b w:val="0"/>
          <w:bCs w:val="0"/>
          <w:color w:val="FF0000"/>
          <w:rtl/>
          <w:lang w:bidi="ar-EG"/>
        </w:rPr>
        <w:t>لَمْ</w:t>
      </w:r>
      <w:r w:rsidRPr="00312EAA">
        <w:rPr>
          <w:b w:val="0"/>
          <w:bCs w:val="0"/>
          <w:color w:val="FF0000"/>
          <w:rtl/>
          <w:lang w:bidi="ar-EG"/>
        </w:rPr>
        <w:t xml:space="preserve"> </w:t>
      </w:r>
      <w:r w:rsidRPr="00312EAA">
        <w:rPr>
          <w:rFonts w:hint="cs"/>
          <w:b w:val="0"/>
          <w:bCs w:val="0"/>
          <w:color w:val="FF0000"/>
          <w:rtl/>
          <w:lang w:bidi="ar-EG"/>
        </w:rPr>
        <w:t>يَعْلَمْ}</w:t>
      </w:r>
      <w:r w:rsidRPr="00312EAA">
        <w:rPr>
          <w:rFonts w:hint="cs"/>
          <w:b w:val="0"/>
          <w:bCs w:val="0"/>
          <w:rtl/>
          <w:lang w:bidi="ar-EG"/>
        </w:rPr>
        <w:t xml:space="preserve"> [العلق:4-5]</w:t>
      </w:r>
      <w:r w:rsidR="00312EAA">
        <w:rPr>
          <w:rFonts w:hint="cs"/>
          <w:b w:val="0"/>
          <w:bCs w:val="0"/>
          <w:rtl/>
          <w:lang w:bidi="ar-EG"/>
        </w:rPr>
        <w:t>؛</w:t>
      </w:r>
      <w:r w:rsidRPr="00312EAA">
        <w:rPr>
          <w:rFonts w:hint="cs"/>
          <w:b w:val="0"/>
          <w:bCs w:val="0"/>
          <w:rtl/>
          <w:lang w:bidi="ar-EG"/>
        </w:rPr>
        <w:t xml:space="preserve"> لأنها كانت أمَّة أمية لا تكتب</w:t>
      </w:r>
      <w:r w:rsidR="00312EAA">
        <w:rPr>
          <w:rFonts w:hint="cs"/>
          <w:b w:val="0"/>
          <w:bCs w:val="0"/>
          <w:rtl/>
          <w:lang w:bidi="ar-EG"/>
        </w:rPr>
        <w:t>،</w:t>
      </w:r>
      <w:r w:rsidRPr="00312EAA">
        <w:rPr>
          <w:rFonts w:hint="cs"/>
          <w:b w:val="0"/>
          <w:bCs w:val="0"/>
          <w:rtl/>
          <w:lang w:bidi="ar-EG"/>
        </w:rPr>
        <w:t xml:space="preserve"> فصاروا أهل كتاب وأصحاب قلم، فصاروا أهل كتاب وأصحاب قلم، فتعلموا القرآن بالقلم، وتعلمه </w:t>
      </w:r>
      <w:r w:rsidR="00312EAA">
        <w:rPr>
          <w:rFonts w:hint="cs"/>
          <w:b w:val="0"/>
          <w:bCs w:val="0"/>
          <w:rtl/>
          <w:lang w:bidi="ar-EG"/>
        </w:rPr>
        <w:t>نبي</w:t>
      </w:r>
      <w:r w:rsidRPr="00312EAA">
        <w:rPr>
          <w:rFonts w:hint="cs"/>
          <w:b w:val="0"/>
          <w:bCs w:val="0"/>
          <w:rtl/>
          <w:lang w:bidi="ar-EG"/>
        </w:rPr>
        <w:t xml:space="preserve">هم، فتعلموا القرآن بالقلم، الأمة تعلمت القرآن بالقلم، صاروا يقرأون ويكتبون بالقلم، ونبيهم تعلمه تلقيًا من جبريل </w:t>
      </w:r>
      <w:r w:rsidRPr="00312EAA">
        <w:rPr>
          <w:b w:val="0"/>
          <w:bCs w:val="0"/>
          <w:rtl/>
          <w:lang w:bidi="ar-EG"/>
        </w:rPr>
        <w:t>–</w:t>
      </w:r>
      <w:r w:rsidRPr="00312EAA">
        <w:rPr>
          <w:rFonts w:hint="cs"/>
          <w:b w:val="0"/>
          <w:bCs w:val="0"/>
          <w:rtl/>
          <w:lang w:bidi="ar-EG"/>
        </w:rPr>
        <w:t>عليه السلام- نزل على قل</w:t>
      </w:r>
      <w:r w:rsidR="00312EAA">
        <w:rPr>
          <w:rFonts w:hint="cs"/>
          <w:b w:val="0"/>
          <w:bCs w:val="0"/>
          <w:rtl/>
          <w:lang w:bidi="ar-EG"/>
        </w:rPr>
        <w:t>به بإذن الله ليكون من المرسلين.</w:t>
      </w:r>
    </w:p>
    <w:p w:rsidR="00312EAA" w:rsidRDefault="00351A1F" w:rsidP="00312EAA">
      <w:pPr>
        <w:rPr>
          <w:b w:val="0"/>
          <w:bCs w:val="0"/>
          <w:rtl/>
          <w:lang w:bidi="ar-EG"/>
        </w:rPr>
      </w:pPr>
      <w:r w:rsidRPr="00312EAA">
        <w:rPr>
          <w:rFonts w:hint="cs"/>
          <w:b w:val="0"/>
          <w:bCs w:val="0"/>
          <w:rtl/>
          <w:lang w:bidi="ar-EG"/>
        </w:rPr>
        <w:t xml:space="preserve">قال رسول الله </w:t>
      </w:r>
      <w:r w:rsidRPr="00312EAA">
        <w:rPr>
          <w:b w:val="0"/>
          <w:bCs w:val="0"/>
          <w:rtl/>
          <w:lang w:bidi="ar-EG"/>
        </w:rPr>
        <w:t>–</w:t>
      </w:r>
      <w:r w:rsidRPr="00312EAA">
        <w:rPr>
          <w:rFonts w:hint="cs"/>
          <w:b w:val="0"/>
          <w:bCs w:val="0"/>
          <w:rtl/>
          <w:lang w:bidi="ar-EG"/>
        </w:rPr>
        <w:t xml:space="preserve">صلَّى الله عليه وسلَّم-: </w:t>
      </w:r>
      <w:r w:rsidRPr="00312EAA">
        <w:rPr>
          <w:rFonts w:ascii="Simplified Arabic" w:hAnsi="Simplified Arabic"/>
          <w:b w:val="0"/>
          <w:bCs w:val="0"/>
          <w:color w:val="0000FF"/>
          <w:rtl/>
          <w:lang w:bidi="ar-EG"/>
        </w:rPr>
        <w:t>«</w:t>
      </w:r>
      <w:r w:rsidRPr="00312EAA">
        <w:rPr>
          <w:rFonts w:hint="cs"/>
          <w:b w:val="0"/>
          <w:bCs w:val="0"/>
          <w:color w:val="0000FF"/>
          <w:rtl/>
          <w:lang w:bidi="ar-EG"/>
        </w:rPr>
        <w:t>فأخذني</w:t>
      </w:r>
      <w:r w:rsidRPr="00312EAA">
        <w:rPr>
          <w:rFonts w:ascii="Simplified Arabic" w:hAnsi="Simplified Arabic"/>
          <w:b w:val="0"/>
          <w:bCs w:val="0"/>
          <w:color w:val="0000FF"/>
          <w:rtl/>
          <w:lang w:bidi="ar-EG"/>
        </w:rPr>
        <w:t>»</w:t>
      </w:r>
      <w:r w:rsidRPr="00312EAA">
        <w:rPr>
          <w:rFonts w:hint="cs"/>
          <w:b w:val="0"/>
          <w:bCs w:val="0"/>
          <w:color w:val="0000FF"/>
          <w:rtl/>
          <w:lang w:bidi="ar-EG"/>
        </w:rPr>
        <w:t xml:space="preserve"> </w:t>
      </w:r>
      <w:r w:rsidRPr="00312EAA">
        <w:rPr>
          <w:rFonts w:hint="cs"/>
          <w:b w:val="0"/>
          <w:bCs w:val="0"/>
          <w:rtl/>
          <w:lang w:bidi="ar-EG"/>
        </w:rPr>
        <w:t xml:space="preserve">يعني: جبريل </w:t>
      </w:r>
      <w:r w:rsidRPr="00312EAA">
        <w:rPr>
          <w:b w:val="0"/>
          <w:bCs w:val="0"/>
          <w:rtl/>
          <w:lang w:bidi="ar-EG"/>
        </w:rPr>
        <w:t>–</w:t>
      </w:r>
      <w:r w:rsidRPr="00312EAA">
        <w:rPr>
          <w:rFonts w:hint="cs"/>
          <w:b w:val="0"/>
          <w:bCs w:val="0"/>
          <w:rtl/>
          <w:lang w:bidi="ar-EG"/>
        </w:rPr>
        <w:t>عليه السلام-</w:t>
      </w:r>
      <w:r w:rsidRPr="00312EAA">
        <w:rPr>
          <w:rFonts w:ascii="Simplified Arabic" w:hAnsi="Simplified Arabic" w:hint="cs"/>
          <w:b w:val="0"/>
          <w:bCs w:val="0"/>
          <w:rtl/>
          <w:lang w:bidi="ar-EG"/>
        </w:rPr>
        <w:t xml:space="preserve"> </w:t>
      </w:r>
      <w:r w:rsidRPr="00312EAA">
        <w:rPr>
          <w:rFonts w:ascii="Simplified Arabic" w:hAnsi="Simplified Arabic"/>
          <w:b w:val="0"/>
          <w:bCs w:val="0"/>
          <w:color w:val="0000FF"/>
          <w:rtl/>
          <w:lang w:bidi="ar-EG"/>
        </w:rPr>
        <w:t>«</w:t>
      </w:r>
      <w:r w:rsidRPr="00312EAA">
        <w:rPr>
          <w:rFonts w:hint="cs"/>
          <w:b w:val="0"/>
          <w:bCs w:val="0"/>
          <w:color w:val="0000FF"/>
          <w:rtl/>
          <w:lang w:bidi="ar-EG"/>
        </w:rPr>
        <w:t>فغطَّنِي</w:t>
      </w:r>
      <w:r w:rsidRPr="00312EAA">
        <w:rPr>
          <w:rFonts w:ascii="Simplified Arabic" w:hAnsi="Simplified Arabic"/>
          <w:b w:val="0"/>
          <w:bCs w:val="0"/>
          <w:color w:val="0000FF"/>
          <w:rtl/>
          <w:lang w:bidi="ar-EG"/>
        </w:rPr>
        <w:t>»</w:t>
      </w:r>
      <w:r w:rsidRPr="00312EAA">
        <w:rPr>
          <w:rFonts w:hint="cs"/>
          <w:b w:val="0"/>
          <w:bCs w:val="0"/>
          <w:rtl/>
          <w:lang w:bidi="ar-EG"/>
        </w:rPr>
        <w:t xml:space="preserve"> بالغين المعجمة والطاء المهملة الشديدة، أي: ضغطني وعصرني، قاله الكرماني. وعند الطبري </w:t>
      </w:r>
      <w:r w:rsidRPr="00312EAA">
        <w:rPr>
          <w:rFonts w:ascii="Simplified Arabic" w:hAnsi="Simplified Arabic"/>
          <w:b w:val="0"/>
          <w:bCs w:val="0"/>
          <w:color w:val="0000FF"/>
          <w:rtl/>
          <w:lang w:bidi="ar-EG"/>
        </w:rPr>
        <w:t>«</w:t>
      </w:r>
      <w:r w:rsidRPr="00312EAA">
        <w:rPr>
          <w:rFonts w:hint="cs"/>
          <w:b w:val="0"/>
          <w:bCs w:val="0"/>
          <w:color w:val="0000FF"/>
          <w:rtl/>
          <w:lang w:bidi="ar-EG"/>
        </w:rPr>
        <w:t>فغتَّنِي</w:t>
      </w:r>
      <w:r w:rsidRPr="00312EAA">
        <w:rPr>
          <w:rFonts w:ascii="Simplified Arabic" w:hAnsi="Simplified Arabic"/>
          <w:b w:val="0"/>
          <w:bCs w:val="0"/>
          <w:color w:val="0000FF"/>
          <w:rtl/>
          <w:lang w:bidi="ar-EG"/>
        </w:rPr>
        <w:t>»</w:t>
      </w:r>
      <w:r w:rsidRPr="00312EAA">
        <w:rPr>
          <w:rFonts w:hint="cs"/>
          <w:b w:val="0"/>
          <w:bCs w:val="0"/>
          <w:rtl/>
          <w:lang w:bidi="ar-EG"/>
        </w:rPr>
        <w:t xml:space="preserve"> بالتاء، والغتُّ: حبس النفس،</w:t>
      </w:r>
      <w:r w:rsidR="00312EAA">
        <w:rPr>
          <w:rFonts w:hint="cs"/>
          <w:b w:val="0"/>
          <w:bCs w:val="0"/>
          <w:rtl/>
          <w:lang w:bidi="ar-EG"/>
        </w:rPr>
        <w:t xml:space="preserve"> </w:t>
      </w:r>
      <w:r w:rsidRPr="00312EAA">
        <w:rPr>
          <w:rFonts w:hint="cs"/>
          <w:b w:val="0"/>
          <w:bCs w:val="0"/>
          <w:rtl/>
          <w:lang w:bidi="ar-EG"/>
        </w:rPr>
        <w:t>يعني كأنه غمَّه، ضي</w:t>
      </w:r>
      <w:r w:rsidR="00312EAA">
        <w:rPr>
          <w:rFonts w:hint="cs"/>
          <w:b w:val="0"/>
          <w:bCs w:val="0"/>
          <w:rtl/>
          <w:lang w:bidi="ar-EG"/>
        </w:rPr>
        <w:t>ّ</w:t>
      </w:r>
      <w:r w:rsidRPr="00312EAA">
        <w:rPr>
          <w:rFonts w:hint="cs"/>
          <w:b w:val="0"/>
          <w:bCs w:val="0"/>
          <w:rtl/>
          <w:lang w:bidi="ar-EG"/>
        </w:rPr>
        <w:t>ق عليه التنفس، ويكون هذا بوضع اليد على الفم</w:t>
      </w:r>
      <w:r w:rsidR="00312EAA">
        <w:rPr>
          <w:rFonts w:hint="cs"/>
          <w:b w:val="0"/>
          <w:bCs w:val="0"/>
          <w:rtl/>
          <w:lang w:bidi="ar-EG"/>
        </w:rPr>
        <w:t xml:space="preserve"> كما أنه يكون بالضغط على الحلق.</w:t>
      </w:r>
    </w:p>
    <w:p w:rsidR="00312EAA" w:rsidRDefault="00351A1F" w:rsidP="00312EAA">
      <w:pPr>
        <w:rPr>
          <w:b w:val="0"/>
          <w:bCs w:val="0"/>
          <w:rtl/>
          <w:lang w:bidi="ar-EG"/>
        </w:rPr>
      </w:pPr>
      <w:r w:rsidRPr="00312EAA">
        <w:rPr>
          <w:rFonts w:hint="cs"/>
          <w:rtl/>
          <w:lang w:bidi="ar-EG"/>
        </w:rPr>
        <w:t>الطالب:............</w:t>
      </w:r>
      <w:r w:rsidRPr="00312EAA">
        <w:rPr>
          <w:b w:val="0"/>
          <w:bCs w:val="0"/>
          <w:rtl/>
          <w:lang w:bidi="ar-EG"/>
        </w:rPr>
        <w:br/>
      </w:r>
      <w:r w:rsidRPr="00312EAA">
        <w:rPr>
          <w:rFonts w:hint="cs"/>
          <w:b w:val="0"/>
          <w:bCs w:val="0"/>
          <w:rtl/>
          <w:lang w:bidi="ar-EG"/>
        </w:rPr>
        <w:t>يحصل ضيق النفس، وال</w:t>
      </w:r>
      <w:r w:rsidR="00312EAA">
        <w:rPr>
          <w:rFonts w:hint="cs"/>
          <w:b w:val="0"/>
          <w:bCs w:val="0"/>
          <w:rtl/>
          <w:lang w:bidi="ar-EG"/>
        </w:rPr>
        <w:t>فم والأنف كلها منفتحة.</w:t>
      </w:r>
    </w:p>
    <w:p w:rsidR="00312EAA" w:rsidRDefault="00351A1F" w:rsidP="00312EAA">
      <w:pPr>
        <w:rPr>
          <w:b w:val="0"/>
          <w:bCs w:val="0"/>
          <w:rtl/>
          <w:lang w:bidi="ar-EG"/>
        </w:rPr>
      </w:pPr>
      <w:r w:rsidRPr="00312EAA">
        <w:rPr>
          <w:rFonts w:hint="cs"/>
          <w:rtl/>
          <w:lang w:bidi="ar-EG"/>
        </w:rPr>
        <w:t>الطالب:..............</w:t>
      </w:r>
      <w:r w:rsidRPr="00312EAA">
        <w:rPr>
          <w:rFonts w:hint="cs"/>
          <w:b w:val="0"/>
          <w:bCs w:val="0"/>
          <w:rtl/>
          <w:lang w:bidi="ar-EG"/>
        </w:rPr>
        <w:br/>
        <w:t>يعني إذا كان شديد</w:t>
      </w:r>
      <w:r w:rsidR="00312EAA">
        <w:rPr>
          <w:rFonts w:hint="cs"/>
          <w:b w:val="0"/>
          <w:bCs w:val="0"/>
          <w:rtl/>
          <w:lang w:bidi="ar-EG"/>
        </w:rPr>
        <w:t>ًا، يعني: غطًّا شديدًا، يعني..</w:t>
      </w:r>
    </w:p>
    <w:p w:rsidR="00312EAA" w:rsidRDefault="00351A1F" w:rsidP="00312EAA">
      <w:pPr>
        <w:rPr>
          <w:b w:val="0"/>
          <w:bCs w:val="0"/>
          <w:rtl/>
          <w:lang w:bidi="ar-EG"/>
        </w:rPr>
      </w:pPr>
      <w:r w:rsidRPr="00312EAA">
        <w:rPr>
          <w:rFonts w:hint="cs"/>
          <w:rtl/>
          <w:lang w:bidi="ar-EG"/>
        </w:rPr>
        <w:t>الطالب:...........</w:t>
      </w:r>
      <w:r w:rsidRPr="00312EAA">
        <w:rPr>
          <w:rFonts w:hint="cs"/>
          <w:b w:val="0"/>
          <w:bCs w:val="0"/>
          <w:rtl/>
          <w:lang w:bidi="ar-EG"/>
        </w:rPr>
        <w:br/>
      </w:r>
      <w:r w:rsidR="00312EAA" w:rsidRPr="00312EAA">
        <w:rPr>
          <w:rFonts w:ascii="Simplified Arabic" w:hAnsi="Simplified Arabic" w:hint="cs"/>
          <w:b w:val="0"/>
          <w:bCs w:val="0"/>
          <w:sz w:val="28"/>
          <w:rtl/>
        </w:rPr>
        <w:t>ماذا</w:t>
      </w:r>
      <w:r w:rsidR="00312EAA" w:rsidRPr="00312EAA">
        <w:rPr>
          <w:rFonts w:hint="cs"/>
          <w:b w:val="0"/>
          <w:bCs w:val="0"/>
          <w:rtl/>
          <w:lang w:bidi="ar-EG"/>
        </w:rPr>
        <w:t xml:space="preserve"> </w:t>
      </w:r>
      <w:r w:rsidRPr="00312EAA">
        <w:rPr>
          <w:rFonts w:hint="cs"/>
          <w:b w:val="0"/>
          <w:bCs w:val="0"/>
          <w:rtl/>
          <w:lang w:bidi="ar-EG"/>
        </w:rPr>
        <w:t>؟</w:t>
      </w:r>
    </w:p>
    <w:p w:rsidR="00312EAA" w:rsidRDefault="00351A1F" w:rsidP="00312EAA">
      <w:pPr>
        <w:rPr>
          <w:b w:val="0"/>
          <w:bCs w:val="0"/>
          <w:rtl/>
          <w:lang w:bidi="ar-EG"/>
        </w:rPr>
      </w:pPr>
      <w:r w:rsidRPr="00312EAA">
        <w:rPr>
          <w:rFonts w:hint="cs"/>
          <w:rtl/>
          <w:lang w:bidi="ar-EG"/>
        </w:rPr>
        <w:t>الطالب:...........</w:t>
      </w:r>
      <w:r w:rsidRPr="00312EAA">
        <w:rPr>
          <w:rFonts w:hint="cs"/>
          <w:b w:val="0"/>
          <w:bCs w:val="0"/>
          <w:rtl/>
          <w:lang w:bidi="ar-EG"/>
        </w:rPr>
        <w:br/>
        <w:t>وين؟ القفص الصدري</w:t>
      </w:r>
      <w:r w:rsidR="00312EAA">
        <w:rPr>
          <w:rFonts w:hint="cs"/>
          <w:b w:val="0"/>
          <w:bCs w:val="0"/>
          <w:rtl/>
          <w:lang w:bidi="ar-EG"/>
        </w:rPr>
        <w:t xml:space="preserve"> أم ما فوقه، يعني: أعلى البطن؟</w:t>
      </w:r>
    </w:p>
    <w:p w:rsidR="00312EAA" w:rsidRDefault="00351A1F" w:rsidP="00312EAA">
      <w:pPr>
        <w:rPr>
          <w:b w:val="0"/>
          <w:bCs w:val="0"/>
          <w:rtl/>
          <w:lang w:bidi="ar-EG"/>
        </w:rPr>
      </w:pPr>
      <w:r w:rsidRPr="00312EAA">
        <w:rPr>
          <w:rFonts w:hint="cs"/>
          <w:b w:val="0"/>
          <w:bCs w:val="0"/>
          <w:rtl/>
          <w:lang w:bidi="ar-EG"/>
        </w:rPr>
        <w:t xml:space="preserve">على كل </w:t>
      </w:r>
      <w:r w:rsidR="00312EAA">
        <w:rPr>
          <w:rFonts w:hint="cs"/>
          <w:b w:val="0"/>
          <w:bCs w:val="0"/>
          <w:rtl/>
          <w:lang w:bidi="ar-EG"/>
        </w:rPr>
        <w:t xml:space="preserve">حال تجيء كلها إن شاء الله. </w:t>
      </w:r>
    </w:p>
    <w:p w:rsidR="00B37AD1" w:rsidRDefault="00351A1F" w:rsidP="00B37AD1">
      <w:pPr>
        <w:rPr>
          <w:b w:val="0"/>
          <w:bCs w:val="0"/>
          <w:rtl/>
          <w:lang w:bidi="ar-EG"/>
        </w:rPr>
      </w:pPr>
      <w:r w:rsidRPr="00312EAA">
        <w:rPr>
          <w:rFonts w:hint="cs"/>
          <w:rtl/>
          <w:lang w:bidi="ar-EG"/>
        </w:rPr>
        <w:t>الطالب:................</w:t>
      </w:r>
      <w:r w:rsidRPr="00312EAA">
        <w:rPr>
          <w:rFonts w:hint="cs"/>
          <w:b w:val="0"/>
          <w:bCs w:val="0"/>
          <w:rtl/>
          <w:lang w:bidi="ar-EG"/>
        </w:rPr>
        <w:br/>
        <w:t>غتَّ</w:t>
      </w:r>
      <w:r w:rsidR="00B37AD1">
        <w:rPr>
          <w:rFonts w:hint="cs"/>
          <w:b w:val="0"/>
          <w:bCs w:val="0"/>
          <w:rtl/>
          <w:lang w:bidi="ar-EG"/>
        </w:rPr>
        <w:t xml:space="preserve">ني وغطَّني وضغطني وعصرني، في </w:t>
      </w:r>
      <w:r w:rsidRPr="00312EAA">
        <w:rPr>
          <w:rFonts w:hint="cs"/>
          <w:b w:val="0"/>
          <w:bCs w:val="0"/>
          <w:rtl/>
          <w:lang w:bidi="ar-EG"/>
        </w:rPr>
        <w:t>روايات، روايات كثير</w:t>
      </w:r>
      <w:r w:rsidR="00B37AD1">
        <w:rPr>
          <w:rFonts w:hint="cs"/>
          <w:b w:val="0"/>
          <w:bCs w:val="0"/>
          <w:rtl/>
          <w:lang w:bidi="ar-EG"/>
        </w:rPr>
        <w:t>ة</w:t>
      </w:r>
      <w:r w:rsidRPr="00312EAA">
        <w:rPr>
          <w:rFonts w:hint="cs"/>
          <w:b w:val="0"/>
          <w:bCs w:val="0"/>
          <w:rtl/>
          <w:lang w:bidi="ar-EG"/>
        </w:rPr>
        <w:t xml:space="preserve"> </w:t>
      </w:r>
      <w:r w:rsidR="00B37AD1">
        <w:rPr>
          <w:rFonts w:hint="cs"/>
          <w:b w:val="0"/>
          <w:bCs w:val="0"/>
          <w:rtl/>
          <w:lang w:bidi="ar-EG"/>
        </w:rPr>
        <w:t>س</w:t>
      </w:r>
      <w:r w:rsidRPr="00312EAA">
        <w:rPr>
          <w:rFonts w:hint="cs"/>
          <w:b w:val="0"/>
          <w:bCs w:val="0"/>
          <w:rtl/>
          <w:lang w:bidi="ar-EG"/>
        </w:rPr>
        <w:t>تأتي، العت: حبس النفس، وفي التوضيح</w:t>
      </w:r>
      <w:r w:rsidR="00B37AD1">
        <w:rPr>
          <w:rFonts w:hint="cs"/>
          <w:b w:val="0"/>
          <w:bCs w:val="0"/>
          <w:rtl/>
          <w:lang w:bidi="ar-EG"/>
        </w:rPr>
        <w:t xml:space="preserve">.... </w:t>
      </w:r>
      <w:r w:rsidRPr="00312EAA">
        <w:rPr>
          <w:rFonts w:hint="cs"/>
          <w:b w:val="0"/>
          <w:bCs w:val="0"/>
          <w:rtl/>
          <w:lang w:bidi="ar-EG"/>
        </w:rPr>
        <w:t xml:space="preserve">هي كلمة واحدة ما قيلت إلا مرة واحدة، لكن سواء قيلت هذه أو هذه، يعني: ما قال النبي </w:t>
      </w:r>
      <w:r w:rsidRPr="00312EAA">
        <w:rPr>
          <w:b w:val="0"/>
          <w:bCs w:val="0"/>
          <w:rtl/>
          <w:lang w:bidi="ar-EG"/>
        </w:rPr>
        <w:t>–</w:t>
      </w:r>
      <w:r w:rsidRPr="00312EAA">
        <w:rPr>
          <w:rFonts w:hint="cs"/>
          <w:b w:val="0"/>
          <w:bCs w:val="0"/>
          <w:rtl/>
          <w:lang w:bidi="ar-EG"/>
        </w:rPr>
        <w:t>علي</w:t>
      </w:r>
      <w:r w:rsidR="00B37AD1">
        <w:rPr>
          <w:rFonts w:hint="cs"/>
          <w:b w:val="0"/>
          <w:bCs w:val="0"/>
          <w:rtl/>
          <w:lang w:bidi="ar-EG"/>
        </w:rPr>
        <w:t>ه الصلاة والسلام- جميع الكلمات.</w:t>
      </w:r>
    </w:p>
    <w:p w:rsidR="00B37AD1" w:rsidRDefault="00351A1F" w:rsidP="00B37AD1">
      <w:pPr>
        <w:rPr>
          <w:b w:val="0"/>
          <w:bCs w:val="0"/>
          <w:rtl/>
          <w:lang w:bidi="ar-EG"/>
        </w:rPr>
      </w:pPr>
      <w:r w:rsidRPr="00B37AD1">
        <w:rPr>
          <w:rFonts w:hint="cs"/>
          <w:rtl/>
          <w:lang w:bidi="ar-EG"/>
        </w:rPr>
        <w:t>الطالب:.............</w:t>
      </w:r>
      <w:r w:rsidR="00B37AD1">
        <w:rPr>
          <w:rFonts w:hint="cs"/>
          <w:b w:val="0"/>
          <w:bCs w:val="0"/>
          <w:rtl/>
          <w:lang w:bidi="ar-EG"/>
        </w:rPr>
        <w:br/>
        <w:t xml:space="preserve">الرواية بالمعنى، </w:t>
      </w:r>
      <w:r w:rsidR="00B37AD1">
        <w:rPr>
          <w:rFonts w:hint="cs"/>
          <w:b w:val="0"/>
          <w:bCs w:val="0"/>
          <w:color w:val="000000"/>
          <w:sz w:val="36"/>
          <w:rtl/>
          <w:lang w:bidi="ar-EG"/>
        </w:rPr>
        <w:t>نعم</w:t>
      </w:r>
      <w:r w:rsidR="00B37AD1">
        <w:rPr>
          <w:rFonts w:hint="cs"/>
          <w:b w:val="0"/>
          <w:bCs w:val="0"/>
          <w:rtl/>
          <w:lang w:bidi="ar-EG"/>
        </w:rPr>
        <w:t>.</w:t>
      </w:r>
    </w:p>
    <w:p w:rsidR="00B37AD1" w:rsidRDefault="00351A1F" w:rsidP="00B37AD1">
      <w:pPr>
        <w:rPr>
          <w:b w:val="0"/>
          <w:bCs w:val="0"/>
          <w:rtl/>
          <w:lang w:bidi="ar-EG"/>
        </w:rPr>
      </w:pPr>
      <w:r w:rsidRPr="00312EAA">
        <w:rPr>
          <w:rFonts w:hint="cs"/>
          <w:b w:val="0"/>
          <w:bCs w:val="0"/>
          <w:rtl/>
          <w:lang w:bidi="ar-EG"/>
        </w:rPr>
        <w:t>وفي التوضيح</w:t>
      </w:r>
      <w:r w:rsidR="00B37AD1">
        <w:rPr>
          <w:rFonts w:hint="cs"/>
          <w:b w:val="0"/>
          <w:bCs w:val="0"/>
          <w:rtl/>
          <w:lang w:bidi="ar-EG"/>
        </w:rPr>
        <w:t>:</w:t>
      </w:r>
      <w:r w:rsidRPr="00312EAA">
        <w:rPr>
          <w:rFonts w:hint="cs"/>
          <w:b w:val="0"/>
          <w:bCs w:val="0"/>
          <w:rtl/>
          <w:lang w:bidi="ar-EG"/>
        </w:rPr>
        <w:t xml:space="preserve"> يقال: غطني وغتني وضغطني وعصرني وغمرني وخنقني، كله بمعنى.</w:t>
      </w:r>
      <w:r w:rsidRPr="00312EAA">
        <w:rPr>
          <w:rFonts w:hint="cs"/>
          <w:b w:val="0"/>
          <w:bCs w:val="0"/>
          <w:rtl/>
          <w:lang w:bidi="ar-EG"/>
        </w:rPr>
        <w:br/>
        <w:t>قال الخطابي: ومنه الغط في الماء، وغطيط النائم، وهو: ترديد النفس إذ لم يجد مساغ</w:t>
      </w:r>
      <w:r w:rsidR="00B37AD1">
        <w:rPr>
          <w:rFonts w:hint="cs"/>
          <w:b w:val="0"/>
          <w:bCs w:val="0"/>
          <w:rtl/>
          <w:lang w:bidi="ar-EG"/>
        </w:rPr>
        <w:t>ً</w:t>
      </w:r>
      <w:r w:rsidRPr="00312EAA">
        <w:rPr>
          <w:rFonts w:hint="cs"/>
          <w:b w:val="0"/>
          <w:bCs w:val="0"/>
          <w:rtl/>
          <w:lang w:bidi="ar-EG"/>
        </w:rPr>
        <w:t>ا عند انضم</w:t>
      </w:r>
      <w:r w:rsidR="00B37AD1">
        <w:rPr>
          <w:rFonts w:hint="cs"/>
          <w:b w:val="0"/>
          <w:bCs w:val="0"/>
          <w:rtl/>
          <w:lang w:bidi="ar-EG"/>
        </w:rPr>
        <w:t>ام الشفتين، عند انضمام الشفتين.</w:t>
      </w:r>
    </w:p>
    <w:p w:rsidR="00B37AD1" w:rsidRDefault="00351A1F" w:rsidP="00B37AD1">
      <w:pPr>
        <w:rPr>
          <w:b w:val="0"/>
          <w:bCs w:val="0"/>
          <w:rtl/>
          <w:lang w:bidi="ar-EG"/>
        </w:rPr>
      </w:pPr>
      <w:r w:rsidRPr="00312EAA">
        <w:rPr>
          <w:rFonts w:hint="cs"/>
          <w:b w:val="0"/>
          <w:bCs w:val="0"/>
          <w:rtl/>
          <w:lang w:bidi="ar-EG"/>
        </w:rPr>
        <w:lastRenderedPageBreak/>
        <w:t>وقيل: الغتُّ: حبس النفس مرةً، وإمساك اليد أو الثوب على الفم والأنف، والغط: الخنق، وتغييب  الرأس في الماء، قال: والغط في الحديث: الخنق، قال الخطابي: وفي غير هذه الرواية فسأبني</w:t>
      </w:r>
      <w:r w:rsidR="00B37AD1">
        <w:rPr>
          <w:rFonts w:hint="cs"/>
          <w:b w:val="0"/>
          <w:bCs w:val="0"/>
          <w:rtl/>
          <w:lang w:bidi="ar-EG"/>
        </w:rPr>
        <w:t>؛ لأنه قد يقرأه أحد: فسابي</w:t>
      </w:r>
      <w:r w:rsidRPr="00312EAA">
        <w:rPr>
          <w:rFonts w:hint="cs"/>
          <w:b w:val="0"/>
          <w:bCs w:val="0"/>
          <w:rtl/>
          <w:lang w:bidi="ar-EG"/>
        </w:rPr>
        <w:t>ب، أي: تركني بعد ذلك، فيه: فأرسلني، وهم يقولون: سأبن</w:t>
      </w:r>
      <w:r w:rsidR="00B37AD1">
        <w:rPr>
          <w:rFonts w:hint="cs"/>
          <w:b w:val="0"/>
          <w:bCs w:val="0"/>
          <w:rtl/>
          <w:lang w:bidi="ar-EG"/>
        </w:rPr>
        <w:t>ي، بالهمز، وسابني بالعربية أم ...؟</w:t>
      </w:r>
    </w:p>
    <w:p w:rsidR="00B37AD1" w:rsidRDefault="00351A1F" w:rsidP="00B37AD1">
      <w:pPr>
        <w:rPr>
          <w:b w:val="0"/>
          <w:bCs w:val="0"/>
          <w:rtl/>
          <w:lang w:bidi="ar-EG"/>
        </w:rPr>
      </w:pPr>
      <w:r w:rsidRPr="00B37AD1">
        <w:rPr>
          <w:rFonts w:hint="cs"/>
          <w:rtl/>
          <w:lang w:bidi="ar-EG"/>
        </w:rPr>
        <w:t>الطالب:....................</w:t>
      </w:r>
      <w:r w:rsidRPr="00312EAA">
        <w:rPr>
          <w:rFonts w:hint="cs"/>
          <w:b w:val="0"/>
          <w:bCs w:val="0"/>
          <w:rtl/>
          <w:lang w:bidi="ar-EG"/>
        </w:rPr>
        <w:br/>
        <w:t>نعم.</w:t>
      </w:r>
      <w:r w:rsidRPr="00312EAA">
        <w:rPr>
          <w:rFonts w:hint="cs"/>
          <w:b w:val="0"/>
          <w:bCs w:val="0"/>
          <w:rtl/>
          <w:lang w:bidi="ar-EG"/>
        </w:rPr>
        <w:br/>
      </w:r>
      <w:r w:rsidRPr="00B37AD1">
        <w:rPr>
          <w:rFonts w:hint="cs"/>
          <w:rtl/>
          <w:lang w:bidi="ar-EG"/>
        </w:rPr>
        <w:t>الطالب:.................</w:t>
      </w:r>
      <w:r w:rsidR="00B37AD1">
        <w:rPr>
          <w:rFonts w:hint="cs"/>
          <w:b w:val="0"/>
          <w:bCs w:val="0"/>
          <w:rtl/>
          <w:lang w:bidi="ar-EG"/>
        </w:rPr>
        <w:br/>
        <w:t>سيب يعني: تركوها، سيب السوائ</w:t>
      </w:r>
      <w:r w:rsidRPr="00312EAA">
        <w:rPr>
          <w:rFonts w:hint="cs"/>
          <w:b w:val="0"/>
          <w:bCs w:val="0"/>
          <w:rtl/>
          <w:lang w:bidi="ar-EG"/>
        </w:rPr>
        <w:t xml:space="preserve">ب </w:t>
      </w:r>
      <w:r w:rsidR="00B37AD1">
        <w:rPr>
          <w:rFonts w:hint="cs"/>
          <w:b w:val="0"/>
          <w:bCs w:val="0"/>
          <w:rtl/>
          <w:lang w:bidi="ar-EG"/>
        </w:rPr>
        <w:t xml:space="preserve">.... </w:t>
      </w:r>
      <w:r w:rsidRPr="00312EAA">
        <w:rPr>
          <w:rFonts w:hint="cs"/>
          <w:b w:val="0"/>
          <w:bCs w:val="0"/>
          <w:rtl/>
          <w:lang w:bidi="ar-EG"/>
        </w:rPr>
        <w:t>من السوائب.</w:t>
      </w:r>
    </w:p>
    <w:p w:rsidR="00B37AD1" w:rsidRDefault="00351A1F" w:rsidP="00B37AD1">
      <w:pPr>
        <w:rPr>
          <w:b w:val="0"/>
          <w:bCs w:val="0"/>
          <w:rtl/>
          <w:lang w:bidi="ar-EG"/>
        </w:rPr>
      </w:pPr>
      <w:r w:rsidRPr="00B37AD1">
        <w:rPr>
          <w:rFonts w:hint="cs"/>
          <w:rtl/>
          <w:lang w:bidi="ar-EG"/>
        </w:rPr>
        <w:t>الطالب:................</w:t>
      </w:r>
      <w:r w:rsidRPr="00312EAA">
        <w:rPr>
          <w:rFonts w:hint="cs"/>
          <w:b w:val="0"/>
          <w:bCs w:val="0"/>
          <w:rtl/>
          <w:lang w:bidi="ar-EG"/>
        </w:rPr>
        <w:br/>
        <w:t>وقال السهيلي</w:t>
      </w:r>
      <w:r w:rsidR="00B37AD1">
        <w:rPr>
          <w:rFonts w:hint="cs"/>
          <w:b w:val="0"/>
          <w:bCs w:val="0"/>
          <w:rtl/>
          <w:lang w:bidi="ar-EG"/>
        </w:rPr>
        <w:t>...</w:t>
      </w:r>
    </w:p>
    <w:p w:rsidR="00B37AD1" w:rsidRDefault="00351A1F" w:rsidP="00B37AD1">
      <w:pPr>
        <w:rPr>
          <w:b w:val="0"/>
          <w:bCs w:val="0"/>
          <w:rtl/>
          <w:lang w:bidi="ar-EG"/>
        </w:rPr>
      </w:pPr>
      <w:r w:rsidRPr="00B37AD1">
        <w:rPr>
          <w:rFonts w:hint="cs"/>
          <w:rtl/>
          <w:lang w:bidi="ar-EG"/>
        </w:rPr>
        <w:t>الطالب:..................</w:t>
      </w:r>
      <w:r w:rsidRPr="00312EAA">
        <w:rPr>
          <w:rFonts w:hint="cs"/>
          <w:b w:val="0"/>
          <w:bCs w:val="0"/>
          <w:rtl/>
          <w:lang w:bidi="ar-EG"/>
        </w:rPr>
        <w:br/>
        <w:t>نعم.</w:t>
      </w:r>
      <w:r w:rsidRPr="00312EAA">
        <w:rPr>
          <w:rFonts w:hint="cs"/>
          <w:b w:val="0"/>
          <w:bCs w:val="0"/>
          <w:rtl/>
          <w:lang w:bidi="ar-EG"/>
        </w:rPr>
        <w:br/>
      </w:r>
      <w:r w:rsidR="00B37AD1">
        <w:rPr>
          <w:rFonts w:hint="cs"/>
          <w:rtl/>
          <w:lang w:bidi="ar-EG"/>
        </w:rPr>
        <w:t xml:space="preserve">الطالب:........... </w:t>
      </w:r>
      <w:r w:rsidR="00B37AD1" w:rsidRPr="00B37AD1">
        <w:rPr>
          <w:rFonts w:hint="cs"/>
          <w:rtl/>
          <w:lang w:bidi="ar-EG"/>
        </w:rPr>
        <w:t>قوله: "ا</w:t>
      </w:r>
      <w:r w:rsidRPr="00B37AD1">
        <w:rPr>
          <w:rFonts w:hint="cs"/>
          <w:rtl/>
          <w:lang w:bidi="ar-EG"/>
        </w:rPr>
        <w:t xml:space="preserve">قرأ" فلا يقال هذا لمن كانت في يده صحيفة أو كتاب يقرأه، ما الذي </w:t>
      </w:r>
      <w:r w:rsidR="00B37AD1" w:rsidRPr="00B37AD1">
        <w:rPr>
          <w:rFonts w:hint="cs"/>
          <w:rtl/>
          <w:lang w:bidi="ar-EG"/>
        </w:rPr>
        <w:t>......</w:t>
      </w:r>
    </w:p>
    <w:p w:rsidR="00B37AD1" w:rsidRDefault="00351A1F" w:rsidP="00B37AD1">
      <w:pPr>
        <w:rPr>
          <w:b w:val="0"/>
          <w:bCs w:val="0"/>
          <w:rtl/>
          <w:lang w:bidi="ar-EG"/>
        </w:rPr>
      </w:pPr>
      <w:r w:rsidRPr="00312EAA">
        <w:rPr>
          <w:rFonts w:hint="cs"/>
          <w:b w:val="0"/>
          <w:bCs w:val="0"/>
          <w:rtl/>
          <w:lang w:bidi="ar-EG"/>
        </w:rPr>
        <w:t>هذا سيأتي لكن الفرق، ق</w:t>
      </w:r>
      <w:r w:rsidR="00B37AD1">
        <w:rPr>
          <w:rFonts w:hint="cs"/>
          <w:b w:val="0"/>
          <w:bCs w:val="0"/>
          <w:rtl/>
          <w:lang w:bidi="ar-EG"/>
        </w:rPr>
        <w:t xml:space="preserve">ال له "اقرأ" </w:t>
      </w:r>
      <w:r w:rsidRPr="00312EAA">
        <w:rPr>
          <w:rFonts w:hint="cs"/>
          <w:b w:val="0"/>
          <w:bCs w:val="0"/>
          <w:rtl/>
          <w:lang w:bidi="ar-EG"/>
        </w:rPr>
        <w:t xml:space="preserve">يقول: </w:t>
      </w:r>
      <w:r w:rsidR="00B37AD1">
        <w:rPr>
          <w:rFonts w:hint="cs"/>
          <w:b w:val="0"/>
          <w:bCs w:val="0"/>
          <w:rtl/>
          <w:lang w:bidi="ar-EG"/>
        </w:rPr>
        <w:t>إ</w:t>
      </w:r>
      <w:r w:rsidRPr="00312EAA">
        <w:rPr>
          <w:rFonts w:hint="cs"/>
          <w:b w:val="0"/>
          <w:bCs w:val="0"/>
          <w:rtl/>
          <w:lang w:bidi="ar-EG"/>
        </w:rPr>
        <w:t>ن الذي يقال له اقرأ، إذا كان بيده صحيفة، يقال: اقرأ منها، والذي ليس بيده صحيفة لا يقال له اقرأ، وإنما يقال له: قل أو تكلم، ولكن إ</w:t>
      </w:r>
      <w:r w:rsidR="00B37AD1">
        <w:rPr>
          <w:rFonts w:hint="cs"/>
          <w:b w:val="0"/>
          <w:bCs w:val="0"/>
          <w:rtl/>
          <w:lang w:bidi="ar-EG"/>
        </w:rPr>
        <w:t>ذا كان عنده محفوظ يقرأ من حفظه.</w:t>
      </w:r>
    </w:p>
    <w:p w:rsidR="00B37AD1" w:rsidRDefault="00351A1F" w:rsidP="00B37AD1">
      <w:pPr>
        <w:rPr>
          <w:b w:val="0"/>
          <w:bCs w:val="0"/>
          <w:rtl/>
          <w:lang w:bidi="ar-EG"/>
        </w:rPr>
      </w:pPr>
      <w:r w:rsidRPr="00312EAA">
        <w:rPr>
          <w:rFonts w:hint="cs"/>
          <w:b w:val="0"/>
          <w:bCs w:val="0"/>
          <w:rtl/>
          <w:lang w:bidi="ar-EG"/>
        </w:rPr>
        <w:t>يقولون في "</w:t>
      </w:r>
      <w:r w:rsidR="00B37AD1">
        <w:rPr>
          <w:rFonts w:hint="cs"/>
          <w:b w:val="0"/>
          <w:bCs w:val="0"/>
          <w:rtl/>
          <w:lang w:bidi="ar-EG"/>
        </w:rPr>
        <w:t>ا</w:t>
      </w:r>
      <w:r w:rsidRPr="00312EAA">
        <w:rPr>
          <w:rFonts w:hint="cs"/>
          <w:b w:val="0"/>
          <w:bCs w:val="0"/>
          <w:rtl/>
          <w:lang w:bidi="ar-EG"/>
        </w:rPr>
        <w:t>قرأ" أو أقرِئ فلان</w:t>
      </w:r>
      <w:r w:rsidR="00B37AD1">
        <w:rPr>
          <w:rFonts w:hint="cs"/>
          <w:b w:val="0"/>
          <w:bCs w:val="0"/>
          <w:rtl/>
          <w:lang w:bidi="ar-EG"/>
        </w:rPr>
        <w:t>ًا</w:t>
      </w:r>
      <w:r w:rsidRPr="00312EAA">
        <w:rPr>
          <w:rFonts w:hint="cs"/>
          <w:b w:val="0"/>
          <w:bCs w:val="0"/>
          <w:rtl/>
          <w:lang w:bidi="ar-EG"/>
        </w:rPr>
        <w:t xml:space="preserve"> السلام" بعضهم قال: إنه لا يقال</w:t>
      </w:r>
      <w:r w:rsidR="00B37AD1">
        <w:rPr>
          <w:rFonts w:hint="cs"/>
          <w:b w:val="0"/>
          <w:bCs w:val="0"/>
          <w:rtl/>
          <w:lang w:bidi="ar-EG"/>
        </w:rPr>
        <w:t>:</w:t>
      </w:r>
      <w:r w:rsidRPr="00312EAA">
        <w:rPr>
          <w:rFonts w:hint="cs"/>
          <w:b w:val="0"/>
          <w:bCs w:val="0"/>
          <w:rtl/>
          <w:lang w:bidi="ar-EG"/>
        </w:rPr>
        <w:t xml:space="preserve"> أقرئه السلام، إلا إذا كان مكتوب</w:t>
      </w:r>
      <w:r w:rsidR="00B37AD1">
        <w:rPr>
          <w:rFonts w:hint="cs"/>
          <w:b w:val="0"/>
          <w:bCs w:val="0"/>
          <w:rtl/>
          <w:lang w:bidi="ar-EG"/>
        </w:rPr>
        <w:t>ً</w:t>
      </w:r>
      <w:r w:rsidRPr="00312EAA">
        <w:rPr>
          <w:rFonts w:hint="cs"/>
          <w:b w:val="0"/>
          <w:bCs w:val="0"/>
          <w:rtl/>
          <w:lang w:bidi="ar-EG"/>
        </w:rPr>
        <w:t>ا ليقرأه عليه، لكن هل هذا الكلام صحيح؟</w:t>
      </w:r>
      <w:r w:rsidR="00B37AD1">
        <w:rPr>
          <w:rFonts w:hint="cs"/>
          <w:b w:val="0"/>
          <w:bCs w:val="0"/>
          <w:rtl/>
          <w:lang w:bidi="ar-EG"/>
        </w:rPr>
        <w:t xml:space="preserve"> يعني</w:t>
      </w:r>
      <w:r w:rsidRPr="00312EAA">
        <w:rPr>
          <w:rFonts w:hint="cs"/>
          <w:b w:val="0"/>
          <w:bCs w:val="0"/>
          <w:rtl/>
          <w:lang w:bidi="ar-EG"/>
        </w:rPr>
        <w:t xml:space="preserve"> لما جاء جبريل وقال للنبي </w:t>
      </w:r>
      <w:r w:rsidRPr="00312EAA">
        <w:rPr>
          <w:b w:val="0"/>
          <w:bCs w:val="0"/>
          <w:rtl/>
          <w:lang w:bidi="ar-EG"/>
        </w:rPr>
        <w:t>–</w:t>
      </w:r>
      <w:r w:rsidRPr="00312EAA">
        <w:rPr>
          <w:rFonts w:hint="cs"/>
          <w:b w:val="0"/>
          <w:bCs w:val="0"/>
          <w:rtl/>
          <w:lang w:bidi="ar-EG"/>
        </w:rPr>
        <w:t xml:space="preserve">عليه الصلاة والسلام-: </w:t>
      </w:r>
      <w:r w:rsidRPr="00312EAA">
        <w:rPr>
          <w:rFonts w:ascii="Simplified Arabic" w:hAnsi="Simplified Arabic"/>
          <w:b w:val="0"/>
          <w:bCs w:val="0"/>
          <w:color w:val="0000FF"/>
          <w:rtl/>
          <w:lang w:bidi="ar-EG"/>
        </w:rPr>
        <w:t>«</w:t>
      </w:r>
      <w:r w:rsidRPr="00312EAA">
        <w:rPr>
          <w:rFonts w:hint="cs"/>
          <w:b w:val="0"/>
          <w:bCs w:val="0"/>
          <w:color w:val="0000FF"/>
          <w:rtl/>
          <w:lang w:bidi="ar-EG"/>
        </w:rPr>
        <w:t>أقرئ أمتك مني السلام</w:t>
      </w:r>
      <w:r w:rsidRPr="00312EAA">
        <w:rPr>
          <w:rFonts w:ascii="Simplified Arabic" w:hAnsi="Simplified Arabic"/>
          <w:b w:val="0"/>
          <w:bCs w:val="0"/>
          <w:color w:val="0000FF"/>
          <w:rtl/>
          <w:lang w:bidi="ar-EG"/>
        </w:rPr>
        <w:t>»</w:t>
      </w:r>
      <w:r w:rsidRPr="00312EAA">
        <w:rPr>
          <w:rFonts w:hint="cs"/>
          <w:b w:val="0"/>
          <w:bCs w:val="0"/>
          <w:rtl/>
          <w:lang w:bidi="ar-EG"/>
        </w:rPr>
        <w:t>، معه كتاب</w:t>
      </w:r>
      <w:r w:rsidR="00B37AD1">
        <w:rPr>
          <w:rFonts w:hint="cs"/>
          <w:b w:val="0"/>
          <w:bCs w:val="0"/>
          <w:rtl/>
          <w:lang w:bidi="ar-EG"/>
        </w:rPr>
        <w:t>ة؟</w:t>
      </w:r>
      <w:r w:rsidRPr="00312EAA">
        <w:rPr>
          <w:rFonts w:hint="cs"/>
          <w:b w:val="0"/>
          <w:bCs w:val="0"/>
          <w:rtl/>
          <w:lang w:bidi="ar-EG"/>
        </w:rPr>
        <w:t xml:space="preserve"> لا. ما يلزم، واضح؟ </w:t>
      </w:r>
    </w:p>
    <w:p w:rsidR="00B37AD1" w:rsidRDefault="00351A1F" w:rsidP="00B37AD1">
      <w:pPr>
        <w:rPr>
          <w:b w:val="0"/>
          <w:bCs w:val="0"/>
          <w:rtl/>
          <w:lang w:bidi="ar-EG"/>
        </w:rPr>
      </w:pPr>
      <w:r w:rsidRPr="00312EAA">
        <w:rPr>
          <w:rFonts w:hint="cs"/>
          <w:b w:val="0"/>
          <w:bCs w:val="0"/>
          <w:rtl/>
          <w:lang w:bidi="ar-EG"/>
        </w:rPr>
        <w:t>"وقال السهيلي: ويروى أيض</w:t>
      </w:r>
      <w:r w:rsidR="00B37AD1">
        <w:rPr>
          <w:rFonts w:hint="cs"/>
          <w:b w:val="0"/>
          <w:bCs w:val="0"/>
          <w:rtl/>
          <w:lang w:bidi="ar-EG"/>
        </w:rPr>
        <w:t>ً</w:t>
      </w:r>
      <w:r w:rsidRPr="00312EAA">
        <w:rPr>
          <w:rFonts w:hint="cs"/>
          <w:b w:val="0"/>
          <w:bCs w:val="0"/>
          <w:rtl/>
          <w:lang w:bidi="ar-EG"/>
        </w:rPr>
        <w:t>ا: فسأتني" فهذه روايات "قال: وأحسبه يروى أيض</w:t>
      </w:r>
      <w:r w:rsidR="00B37AD1">
        <w:rPr>
          <w:rFonts w:hint="cs"/>
          <w:b w:val="0"/>
          <w:bCs w:val="0"/>
          <w:rtl/>
          <w:lang w:bidi="ar-EG"/>
        </w:rPr>
        <w:t>ً</w:t>
      </w:r>
      <w:r w:rsidRPr="00312EAA">
        <w:rPr>
          <w:rFonts w:hint="cs"/>
          <w:b w:val="0"/>
          <w:bCs w:val="0"/>
          <w:rtl/>
          <w:lang w:bidi="ar-EG"/>
        </w:rPr>
        <w:t>ا فذعتني" سأبني، سأتني، فذعتني، وكل</w:t>
      </w:r>
      <w:r w:rsidR="00B37AD1">
        <w:rPr>
          <w:rFonts w:hint="cs"/>
          <w:b w:val="0"/>
          <w:bCs w:val="0"/>
          <w:rtl/>
          <w:lang w:bidi="ar-EG"/>
        </w:rPr>
        <w:t>ها بمعنى واحد، وهو الخنق والغمّ.</w:t>
      </w:r>
    </w:p>
    <w:p w:rsidR="00B37AD1" w:rsidRDefault="00351A1F" w:rsidP="00B37AD1">
      <w:pPr>
        <w:rPr>
          <w:b w:val="0"/>
          <w:bCs w:val="0"/>
          <w:rtl/>
          <w:lang w:bidi="ar-EG"/>
        </w:rPr>
      </w:pPr>
      <w:r w:rsidRPr="00312EAA">
        <w:rPr>
          <w:rFonts w:hint="cs"/>
          <w:b w:val="0"/>
          <w:bCs w:val="0"/>
          <w:rtl/>
          <w:lang w:bidi="ar-EG"/>
        </w:rPr>
        <w:t xml:space="preserve">ومن الذعتِ: حديث أن الشيطان عرض للنبي </w:t>
      </w:r>
      <w:r w:rsidRPr="00312EAA">
        <w:rPr>
          <w:b w:val="0"/>
          <w:bCs w:val="0"/>
          <w:rtl/>
          <w:lang w:bidi="ar-EG"/>
        </w:rPr>
        <w:t>–</w:t>
      </w:r>
      <w:r w:rsidRPr="00312EAA">
        <w:rPr>
          <w:rFonts w:hint="cs"/>
          <w:b w:val="0"/>
          <w:bCs w:val="0"/>
          <w:rtl/>
          <w:lang w:bidi="ar-EG"/>
        </w:rPr>
        <w:t xml:space="preserve">عليه الصلاة والسلام- وهو يصلي، قال </w:t>
      </w:r>
      <w:r w:rsidRPr="00312EAA">
        <w:rPr>
          <w:rFonts w:ascii="Simplified Arabic" w:hAnsi="Simplified Arabic"/>
          <w:b w:val="0"/>
          <w:bCs w:val="0"/>
          <w:color w:val="0000FF"/>
          <w:rtl/>
          <w:lang w:bidi="ar-EG"/>
        </w:rPr>
        <w:t>«</w:t>
      </w:r>
      <w:r w:rsidRPr="00312EAA">
        <w:rPr>
          <w:rFonts w:hint="cs"/>
          <w:b w:val="0"/>
          <w:bCs w:val="0"/>
          <w:color w:val="0000FF"/>
          <w:rtl/>
          <w:lang w:bidi="ar-EG"/>
        </w:rPr>
        <w:t>فذَعتُّه</w:t>
      </w:r>
      <w:r w:rsidRPr="00312EAA">
        <w:rPr>
          <w:rFonts w:ascii="Simplified Arabic" w:hAnsi="Simplified Arabic" w:hint="cs"/>
          <w:b w:val="0"/>
          <w:bCs w:val="0"/>
          <w:color w:val="0000FF"/>
          <w:rtl/>
          <w:lang w:bidi="ar-EG"/>
        </w:rPr>
        <w:t>، حتى وجدت برد لسانه</w:t>
      </w:r>
      <w:r w:rsidR="00B37AD1">
        <w:rPr>
          <w:rFonts w:ascii="Simplified Arabic" w:hAnsi="Simplified Arabic" w:hint="cs"/>
          <w:b w:val="0"/>
          <w:bCs w:val="0"/>
          <w:color w:val="0000FF"/>
          <w:rtl/>
          <w:lang w:bidi="ar-EG"/>
        </w:rPr>
        <w:t>،</w:t>
      </w:r>
      <w:r w:rsidRPr="00312EAA">
        <w:rPr>
          <w:rFonts w:ascii="Simplified Arabic" w:hAnsi="Simplified Arabic" w:hint="cs"/>
          <w:b w:val="0"/>
          <w:bCs w:val="0"/>
          <w:color w:val="0000FF"/>
          <w:rtl/>
          <w:lang w:bidi="ar-EG"/>
        </w:rPr>
        <w:t xml:space="preserve"> ثم ذكر</w:t>
      </w:r>
      <w:r w:rsidR="00B37AD1">
        <w:rPr>
          <w:rFonts w:ascii="Simplified Arabic" w:hAnsi="Simplified Arabic" w:hint="cs"/>
          <w:b w:val="0"/>
          <w:bCs w:val="0"/>
          <w:color w:val="0000FF"/>
          <w:rtl/>
          <w:lang w:bidi="ar-EG"/>
        </w:rPr>
        <w:t>ت</w:t>
      </w:r>
      <w:r w:rsidRPr="00312EAA">
        <w:rPr>
          <w:rFonts w:ascii="Simplified Arabic" w:hAnsi="Simplified Arabic" w:hint="cs"/>
          <w:b w:val="0"/>
          <w:bCs w:val="0"/>
          <w:color w:val="0000FF"/>
          <w:rtl/>
          <w:lang w:bidi="ar-EG"/>
        </w:rPr>
        <w:t xml:space="preserve"> قول سليمان أخي: </w:t>
      </w:r>
      <w:r w:rsidR="00B37AD1" w:rsidRPr="00B37AD1">
        <w:rPr>
          <w:rFonts w:ascii="Simplified Arabic" w:hAnsi="Simplified Arabic" w:hint="cs"/>
          <w:b w:val="0"/>
          <w:bCs w:val="0"/>
          <w:color w:val="FF0000"/>
          <w:rtl/>
          <w:lang w:bidi="ar-EG"/>
        </w:rPr>
        <w:t>{</w:t>
      </w:r>
      <w:r w:rsidRPr="00B37AD1">
        <w:rPr>
          <w:rFonts w:ascii="Simplified Arabic" w:hAnsi="Simplified Arabic" w:hint="cs"/>
          <w:b w:val="0"/>
          <w:bCs w:val="0"/>
          <w:color w:val="FF0000"/>
          <w:rtl/>
          <w:lang w:bidi="ar-EG"/>
        </w:rPr>
        <w:t>رب هب لي ملكا لا ينبغي لأحد من بعدي</w:t>
      </w:r>
      <w:r w:rsidR="00B37AD1" w:rsidRPr="00B37AD1">
        <w:rPr>
          <w:rFonts w:ascii="Simplified Arabic" w:hAnsi="Simplified Arabic" w:hint="cs"/>
          <w:b w:val="0"/>
          <w:bCs w:val="0"/>
          <w:color w:val="FF0000"/>
          <w:rtl/>
          <w:lang w:bidi="ar-EG"/>
        </w:rPr>
        <w:t>}</w:t>
      </w:r>
      <w:r w:rsidRPr="00312EAA">
        <w:rPr>
          <w:rFonts w:ascii="Simplified Arabic" w:hAnsi="Simplified Arabic"/>
          <w:b w:val="0"/>
          <w:bCs w:val="0"/>
          <w:color w:val="0000FF"/>
          <w:rtl/>
          <w:lang w:bidi="ar-EG"/>
        </w:rPr>
        <w:t>»</w:t>
      </w:r>
      <w:r w:rsidRPr="00312EAA">
        <w:rPr>
          <w:rFonts w:hint="cs"/>
          <w:b w:val="0"/>
          <w:bCs w:val="0"/>
          <w:rtl/>
          <w:lang w:bidi="ar-EG"/>
        </w:rPr>
        <w:t xml:space="preserve"> الحديث.</w:t>
      </w:r>
    </w:p>
    <w:p w:rsidR="000815E1" w:rsidRDefault="00351A1F" w:rsidP="000815E1">
      <w:pPr>
        <w:rPr>
          <w:b w:val="0"/>
          <w:bCs w:val="0"/>
          <w:rtl/>
          <w:lang w:bidi="ar-EG"/>
        </w:rPr>
      </w:pPr>
      <w:r w:rsidRPr="00312EAA">
        <w:rPr>
          <w:rFonts w:hint="cs"/>
          <w:b w:val="0"/>
          <w:bCs w:val="0"/>
          <w:rtl/>
          <w:lang w:bidi="ar-EG"/>
        </w:rPr>
        <w:t>قال: وكان في ذلك إظهار للشدة، والجد في الأمر، وأن يأخذا الكتاب بقوة، ويترك الأنا</w:t>
      </w:r>
      <w:r w:rsidR="00B37AD1">
        <w:rPr>
          <w:rFonts w:hint="cs"/>
          <w:b w:val="0"/>
          <w:bCs w:val="0"/>
          <w:rtl/>
          <w:lang w:bidi="ar-EG"/>
        </w:rPr>
        <w:t>ة،</w:t>
      </w:r>
      <w:r w:rsidRPr="00312EAA">
        <w:rPr>
          <w:rFonts w:hint="cs"/>
          <w:b w:val="0"/>
          <w:bCs w:val="0"/>
          <w:rtl/>
          <w:lang w:bidi="ar-EG"/>
        </w:rPr>
        <w:t xml:space="preserve"> فإنه أمر ليس بالهين، أمر عظيم لا بد أن يكون له مقدمات شديدة، تجعل من أ</w:t>
      </w:r>
      <w:r w:rsidR="00B37AD1">
        <w:rPr>
          <w:rFonts w:hint="cs"/>
          <w:b w:val="0"/>
          <w:bCs w:val="0"/>
          <w:rtl/>
          <w:lang w:bidi="ar-EG"/>
        </w:rPr>
        <w:t>ُ</w:t>
      </w:r>
      <w:r w:rsidRPr="00312EAA">
        <w:rPr>
          <w:rFonts w:hint="cs"/>
          <w:b w:val="0"/>
          <w:bCs w:val="0"/>
          <w:rtl/>
          <w:lang w:bidi="ar-EG"/>
        </w:rPr>
        <w:t xml:space="preserve">لقي إليه هذا الأمر الشديد يهتمُّ به، </w:t>
      </w:r>
      <w:r w:rsidR="00B37AD1">
        <w:rPr>
          <w:rFonts w:hint="cs"/>
          <w:b w:val="0"/>
          <w:bCs w:val="0"/>
          <w:rtl/>
          <w:lang w:bidi="ar-EG"/>
        </w:rPr>
        <w:t xml:space="preserve">إذا </w:t>
      </w:r>
      <w:r w:rsidRPr="00312EAA">
        <w:rPr>
          <w:rFonts w:hint="cs"/>
          <w:b w:val="0"/>
          <w:bCs w:val="0"/>
          <w:rtl/>
          <w:lang w:bidi="ar-EG"/>
        </w:rPr>
        <w:t xml:space="preserve">كانت المقدمات شديدة، </w:t>
      </w:r>
      <w:r w:rsidR="00B37AD1">
        <w:rPr>
          <w:rFonts w:hint="cs"/>
          <w:b w:val="0"/>
          <w:bCs w:val="0"/>
          <w:rtl/>
          <w:lang w:bidi="ar-EG"/>
        </w:rPr>
        <w:t>ف</w:t>
      </w:r>
      <w:r w:rsidRPr="00312EAA">
        <w:rPr>
          <w:rFonts w:hint="cs"/>
          <w:b w:val="0"/>
          <w:bCs w:val="0"/>
          <w:rtl/>
          <w:lang w:bidi="ar-EG"/>
        </w:rPr>
        <w:t>لا بد أن يهتم، وهذا شواهده في الواقع كثيرة.</w:t>
      </w:r>
      <w:r w:rsidRPr="00312EAA">
        <w:rPr>
          <w:rFonts w:hint="cs"/>
          <w:b w:val="0"/>
          <w:bCs w:val="0"/>
          <w:rtl/>
          <w:lang w:bidi="ar-EG"/>
        </w:rPr>
        <w:br/>
        <w:t>يعني: إذا أردت من إنسان أن ينتبه إلى أمر عظيم، تأتي له من القول والفعل ما يدل على عظمة هذا الأمر، وإذا كان الأمر سهل</w:t>
      </w:r>
      <w:r w:rsidR="00B37AD1">
        <w:rPr>
          <w:rFonts w:hint="cs"/>
          <w:b w:val="0"/>
          <w:bCs w:val="0"/>
          <w:rtl/>
          <w:lang w:bidi="ar-EG"/>
        </w:rPr>
        <w:t>ًا</w:t>
      </w:r>
      <w:r w:rsidRPr="00312EAA">
        <w:rPr>
          <w:rFonts w:hint="cs"/>
          <w:b w:val="0"/>
          <w:bCs w:val="0"/>
          <w:rtl/>
          <w:lang w:bidi="ar-EG"/>
        </w:rPr>
        <w:t xml:space="preserve">، كالآن وأنت تتكلم بين أناس في مجلس، ما هو </w:t>
      </w:r>
      <w:r w:rsidR="00B37AD1">
        <w:rPr>
          <w:rFonts w:hint="cs"/>
          <w:b w:val="0"/>
          <w:bCs w:val="0"/>
          <w:rtl/>
          <w:lang w:bidi="ar-EG"/>
        </w:rPr>
        <w:t>ب</w:t>
      </w:r>
      <w:r w:rsidRPr="00312EAA">
        <w:rPr>
          <w:rFonts w:hint="cs"/>
          <w:b w:val="0"/>
          <w:bCs w:val="0"/>
          <w:rtl/>
          <w:lang w:bidi="ar-EG"/>
        </w:rPr>
        <w:t xml:space="preserve">مجلس </w:t>
      </w:r>
      <w:r w:rsidRPr="00312EAA">
        <w:rPr>
          <w:rFonts w:hint="cs"/>
          <w:b w:val="0"/>
          <w:bCs w:val="0"/>
          <w:rtl/>
          <w:lang w:bidi="ar-EG"/>
        </w:rPr>
        <w:lastRenderedPageBreak/>
        <w:t xml:space="preserve">علم، مجلس عادي، هذا يتكلم مع جاره، وهذا يتكلم مع جليسه، وهذا...، متفرقين، </w:t>
      </w:r>
      <w:r w:rsidR="00B37AD1">
        <w:rPr>
          <w:rFonts w:hint="cs"/>
          <w:b w:val="0"/>
          <w:bCs w:val="0"/>
          <w:rtl/>
          <w:lang w:bidi="ar-EG"/>
        </w:rPr>
        <w:t>الكلام العادي</w:t>
      </w:r>
      <w:r w:rsidRPr="00312EAA">
        <w:rPr>
          <w:rFonts w:hint="cs"/>
          <w:b w:val="0"/>
          <w:bCs w:val="0"/>
          <w:rtl/>
          <w:lang w:bidi="ar-EG"/>
        </w:rPr>
        <w:t xml:space="preserve"> ما ه</w:t>
      </w:r>
      <w:r w:rsidR="00B37AD1">
        <w:rPr>
          <w:rFonts w:hint="cs"/>
          <w:b w:val="0"/>
          <w:bCs w:val="0"/>
          <w:rtl/>
          <w:lang w:bidi="ar-EG"/>
        </w:rPr>
        <w:t>و</w:t>
      </w:r>
      <w:r w:rsidRPr="00312EAA">
        <w:rPr>
          <w:rFonts w:hint="cs"/>
          <w:b w:val="0"/>
          <w:bCs w:val="0"/>
          <w:rtl/>
          <w:lang w:bidi="ar-EG"/>
        </w:rPr>
        <w:t xml:space="preserve"> مشكلة أنك تتكلم </w:t>
      </w:r>
      <w:r w:rsidR="000815E1">
        <w:rPr>
          <w:rFonts w:hint="cs"/>
          <w:b w:val="0"/>
          <w:bCs w:val="0"/>
          <w:rtl/>
          <w:lang w:bidi="ar-EG"/>
        </w:rPr>
        <w:t>وهؤلاء</w:t>
      </w:r>
      <w:r w:rsidRPr="00312EAA">
        <w:rPr>
          <w:rFonts w:hint="cs"/>
          <w:b w:val="0"/>
          <w:bCs w:val="0"/>
          <w:rtl/>
          <w:lang w:bidi="ar-EG"/>
        </w:rPr>
        <w:t xml:space="preserve"> </w:t>
      </w:r>
      <w:r w:rsidR="000815E1">
        <w:rPr>
          <w:rFonts w:hint="cs"/>
          <w:b w:val="0"/>
          <w:bCs w:val="0"/>
          <w:rtl/>
          <w:lang w:bidi="ar-EG"/>
        </w:rPr>
        <w:t>يتكلمون</w:t>
      </w:r>
      <w:r w:rsidRPr="00312EAA">
        <w:rPr>
          <w:rFonts w:hint="cs"/>
          <w:b w:val="0"/>
          <w:bCs w:val="0"/>
          <w:rtl/>
          <w:lang w:bidi="ar-EG"/>
        </w:rPr>
        <w:t>، لكن إذا جاء أمر مهم جد</w:t>
      </w:r>
      <w:r w:rsidR="000815E1">
        <w:rPr>
          <w:rFonts w:hint="cs"/>
          <w:b w:val="0"/>
          <w:bCs w:val="0"/>
          <w:rtl/>
          <w:lang w:bidi="ar-EG"/>
        </w:rPr>
        <w:t>ًّ</w:t>
      </w:r>
      <w:r w:rsidRPr="00312EAA">
        <w:rPr>
          <w:rFonts w:hint="cs"/>
          <w:b w:val="0"/>
          <w:bCs w:val="0"/>
          <w:rtl/>
          <w:lang w:bidi="ar-EG"/>
        </w:rPr>
        <w:t>ا، حدث</w:t>
      </w:r>
      <w:r w:rsidR="000815E1">
        <w:rPr>
          <w:rFonts w:hint="cs"/>
          <w:b w:val="0"/>
          <w:bCs w:val="0"/>
          <w:rtl/>
          <w:lang w:bidi="ar-EG"/>
        </w:rPr>
        <w:t>،</w:t>
      </w:r>
      <w:r w:rsidRPr="00312EAA">
        <w:rPr>
          <w:rFonts w:hint="cs"/>
          <w:b w:val="0"/>
          <w:bCs w:val="0"/>
          <w:rtl/>
          <w:lang w:bidi="ar-EG"/>
        </w:rPr>
        <w:t xml:space="preserve"> </w:t>
      </w:r>
      <w:r w:rsidR="000815E1">
        <w:rPr>
          <w:rFonts w:hint="cs"/>
          <w:b w:val="0"/>
          <w:bCs w:val="0"/>
          <w:rtl/>
          <w:lang w:bidi="ar-EG"/>
        </w:rPr>
        <w:t>ت</w:t>
      </w:r>
      <w:r w:rsidRPr="00312EAA">
        <w:rPr>
          <w:rFonts w:hint="cs"/>
          <w:b w:val="0"/>
          <w:bCs w:val="0"/>
          <w:rtl/>
          <w:lang w:bidi="ar-EG"/>
        </w:rPr>
        <w:t>ستنصت الناس، يعني: لابد أن ينتبه الناس لهذا الأمر، لا سيما إذا كان أمر</w:t>
      </w:r>
      <w:r w:rsidR="000815E1">
        <w:rPr>
          <w:rFonts w:hint="cs"/>
          <w:b w:val="0"/>
          <w:bCs w:val="0"/>
          <w:rtl/>
          <w:lang w:bidi="ar-EG"/>
        </w:rPr>
        <w:t>ًا</w:t>
      </w:r>
      <w:r w:rsidRPr="00312EAA">
        <w:rPr>
          <w:rFonts w:hint="cs"/>
          <w:b w:val="0"/>
          <w:bCs w:val="0"/>
          <w:rtl/>
          <w:lang w:bidi="ar-EG"/>
        </w:rPr>
        <w:t xml:space="preserve"> له أثر على الجميع، فكونه يُضغط </w:t>
      </w:r>
      <w:r w:rsidRPr="00312EAA">
        <w:rPr>
          <w:b w:val="0"/>
          <w:bCs w:val="0"/>
          <w:rtl/>
          <w:lang w:bidi="ar-EG"/>
        </w:rPr>
        <w:t>–</w:t>
      </w:r>
      <w:r w:rsidRPr="00312EAA">
        <w:rPr>
          <w:rFonts w:hint="cs"/>
          <w:b w:val="0"/>
          <w:bCs w:val="0"/>
          <w:rtl/>
          <w:lang w:bidi="ar-EG"/>
        </w:rPr>
        <w:t xml:space="preserve">عليه الصلاة والسلام- ثم يُرسل، يُضغط ثم يُرسل، ليُلفت نظره </w:t>
      </w:r>
      <w:r w:rsidRPr="00312EAA">
        <w:rPr>
          <w:b w:val="0"/>
          <w:bCs w:val="0"/>
          <w:rtl/>
          <w:lang w:bidi="ar-EG"/>
        </w:rPr>
        <w:t>–</w:t>
      </w:r>
      <w:r w:rsidRPr="00312EAA">
        <w:rPr>
          <w:rFonts w:hint="cs"/>
          <w:b w:val="0"/>
          <w:bCs w:val="0"/>
          <w:rtl/>
          <w:lang w:bidi="ar-EG"/>
        </w:rPr>
        <w:t>عليه الصلاة والسلام- إلى أن الذي يلقى إليه شيء ثقيل</w:t>
      </w:r>
      <w:r w:rsidR="000815E1">
        <w:rPr>
          <w:rFonts w:hint="cs"/>
          <w:b w:val="0"/>
          <w:bCs w:val="0"/>
          <w:rtl/>
          <w:lang w:bidi="ar-EG"/>
        </w:rPr>
        <w:t>،</w:t>
      </w:r>
      <w:r w:rsidRPr="00312EAA">
        <w:rPr>
          <w:rFonts w:hint="cs"/>
          <w:b w:val="0"/>
          <w:bCs w:val="0"/>
          <w:rtl/>
          <w:lang w:bidi="ar-EG"/>
        </w:rPr>
        <w:t xml:space="preserve"> ليس بالأمر العادي</w:t>
      </w:r>
      <w:r w:rsidR="000815E1">
        <w:rPr>
          <w:rFonts w:hint="cs"/>
          <w:b w:val="0"/>
          <w:bCs w:val="0"/>
          <w:rtl/>
          <w:lang w:bidi="ar-EG"/>
        </w:rPr>
        <w:t>.</w:t>
      </w:r>
    </w:p>
    <w:p w:rsidR="000815E1" w:rsidRDefault="00351A1F" w:rsidP="000815E1">
      <w:pPr>
        <w:rPr>
          <w:b w:val="0"/>
          <w:bCs w:val="0"/>
          <w:rtl/>
          <w:lang w:bidi="ar-EG"/>
        </w:rPr>
      </w:pPr>
      <w:r w:rsidRPr="00312EAA">
        <w:rPr>
          <w:rFonts w:hint="cs"/>
          <w:b w:val="0"/>
          <w:bCs w:val="0"/>
          <w:rtl/>
          <w:lang w:bidi="ar-EG"/>
        </w:rPr>
        <w:t>وفي "فتح الباري" قال: ولأبي داود الطيالسي مسنده بسند حسن</w:t>
      </w:r>
      <w:r w:rsidRPr="00312EAA">
        <w:rPr>
          <w:rFonts w:hint="cs"/>
          <w:b w:val="0"/>
          <w:bCs w:val="0"/>
          <w:color w:val="0000FF"/>
          <w:rtl/>
          <w:lang w:bidi="ar-EG"/>
        </w:rPr>
        <w:t xml:space="preserve"> </w:t>
      </w:r>
      <w:r w:rsidRPr="00312EAA">
        <w:rPr>
          <w:rFonts w:ascii="Simplified Arabic" w:hAnsi="Simplified Arabic"/>
          <w:b w:val="0"/>
          <w:bCs w:val="0"/>
          <w:color w:val="0000FF"/>
          <w:rtl/>
          <w:lang w:bidi="ar-EG"/>
        </w:rPr>
        <w:t>«</w:t>
      </w:r>
      <w:r w:rsidRPr="00312EAA">
        <w:rPr>
          <w:rFonts w:hint="cs"/>
          <w:b w:val="0"/>
          <w:bCs w:val="0"/>
          <w:color w:val="0000FF"/>
          <w:rtl/>
          <w:lang w:bidi="ar-EG"/>
        </w:rPr>
        <w:t>فأخذ بحلقي</w:t>
      </w:r>
      <w:r w:rsidRPr="00312EAA">
        <w:rPr>
          <w:rFonts w:ascii="Simplified Arabic" w:hAnsi="Simplified Arabic"/>
          <w:b w:val="0"/>
          <w:bCs w:val="0"/>
          <w:color w:val="0000FF"/>
          <w:rtl/>
          <w:lang w:bidi="ar-EG"/>
        </w:rPr>
        <w:t>»</w:t>
      </w:r>
      <w:r w:rsidRPr="00312EAA">
        <w:rPr>
          <w:rFonts w:hint="cs"/>
          <w:b w:val="0"/>
          <w:bCs w:val="0"/>
          <w:color w:val="0000FF"/>
          <w:rtl/>
          <w:lang w:bidi="ar-EG"/>
        </w:rPr>
        <w:t>،</w:t>
      </w:r>
      <w:r w:rsidRPr="00312EAA">
        <w:rPr>
          <w:rFonts w:hint="cs"/>
          <w:b w:val="0"/>
          <w:bCs w:val="0"/>
          <w:rtl/>
          <w:lang w:bidi="ar-EG"/>
        </w:rPr>
        <w:t xml:space="preserve"> قال </w:t>
      </w:r>
      <w:r w:rsidR="000815E1">
        <w:rPr>
          <w:rFonts w:hint="cs"/>
          <w:b w:val="0"/>
          <w:bCs w:val="0"/>
          <w:rtl/>
          <w:lang w:bidi="ar-EG"/>
        </w:rPr>
        <w:t>ا</w:t>
      </w:r>
      <w:r w:rsidRPr="00312EAA">
        <w:rPr>
          <w:rFonts w:hint="cs"/>
          <w:b w:val="0"/>
          <w:bCs w:val="0"/>
          <w:rtl/>
          <w:lang w:bidi="ar-EG"/>
        </w:rPr>
        <w:t>بن الملقن: فيه المبالغة في التنبيه والحفظ على التنبيه ثلاث</w:t>
      </w:r>
      <w:r w:rsidR="000815E1">
        <w:rPr>
          <w:rFonts w:hint="cs"/>
          <w:b w:val="0"/>
          <w:bCs w:val="0"/>
          <w:rtl/>
          <w:lang w:bidi="ar-EG"/>
        </w:rPr>
        <w:t>ً</w:t>
      </w:r>
      <w:r w:rsidRPr="00312EAA">
        <w:rPr>
          <w:rFonts w:hint="cs"/>
          <w:b w:val="0"/>
          <w:bCs w:val="0"/>
          <w:rtl/>
          <w:lang w:bidi="ar-EG"/>
        </w:rPr>
        <w:t xml:space="preserve">ا، قد كان </w:t>
      </w:r>
      <w:r w:rsidRPr="00312EAA">
        <w:rPr>
          <w:b w:val="0"/>
          <w:bCs w:val="0"/>
          <w:rtl/>
          <w:lang w:bidi="ar-EG"/>
        </w:rPr>
        <w:t>–</w:t>
      </w:r>
      <w:r w:rsidRPr="00312EAA">
        <w:rPr>
          <w:rFonts w:hint="cs"/>
          <w:b w:val="0"/>
          <w:bCs w:val="0"/>
          <w:rtl/>
          <w:lang w:bidi="ar-EG"/>
        </w:rPr>
        <w:t>صلى الله عليه وسلم- إذا تكلم بكلمة أعادها ثلاث</w:t>
      </w:r>
      <w:r w:rsidR="000815E1">
        <w:rPr>
          <w:rFonts w:hint="cs"/>
          <w:b w:val="0"/>
          <w:bCs w:val="0"/>
          <w:rtl/>
          <w:lang w:bidi="ar-EG"/>
        </w:rPr>
        <w:t>ً</w:t>
      </w:r>
      <w:r w:rsidRPr="00312EAA">
        <w:rPr>
          <w:rFonts w:hint="cs"/>
          <w:b w:val="0"/>
          <w:bCs w:val="0"/>
          <w:rtl/>
          <w:lang w:bidi="ar-EG"/>
        </w:rPr>
        <w:t>ا لتُفهم عنه، أعادها ثلاث</w:t>
      </w:r>
      <w:r w:rsidR="000815E1">
        <w:rPr>
          <w:rFonts w:hint="cs"/>
          <w:b w:val="0"/>
          <w:bCs w:val="0"/>
          <w:rtl/>
          <w:lang w:bidi="ar-EG"/>
        </w:rPr>
        <w:t>ً</w:t>
      </w:r>
      <w:r w:rsidRPr="00312EAA">
        <w:rPr>
          <w:rFonts w:hint="cs"/>
          <w:b w:val="0"/>
          <w:bCs w:val="0"/>
          <w:rtl/>
          <w:lang w:bidi="ar-EG"/>
        </w:rPr>
        <w:t>ا لتفهم عنه، وانتزع بعض التابعين، وانتزع بعض التابعين وشريح القاضي من هذا الحديث أن لا ي</w:t>
      </w:r>
      <w:r w:rsidR="000815E1">
        <w:rPr>
          <w:rFonts w:hint="cs"/>
          <w:b w:val="0"/>
          <w:bCs w:val="0"/>
          <w:rtl/>
          <w:lang w:bidi="ar-EG"/>
        </w:rPr>
        <w:t>ُ</w:t>
      </w:r>
      <w:r w:rsidRPr="00312EAA">
        <w:rPr>
          <w:rFonts w:hint="cs"/>
          <w:b w:val="0"/>
          <w:bCs w:val="0"/>
          <w:rtl/>
          <w:lang w:bidi="ar-EG"/>
        </w:rPr>
        <w:t>ضرب الصبي إلا ثلاث</w:t>
      </w:r>
      <w:r w:rsidR="000815E1">
        <w:rPr>
          <w:rFonts w:hint="cs"/>
          <w:b w:val="0"/>
          <w:bCs w:val="0"/>
          <w:rtl/>
          <w:lang w:bidi="ar-EG"/>
        </w:rPr>
        <w:t>ًا</w:t>
      </w:r>
      <w:r w:rsidRPr="00312EAA">
        <w:rPr>
          <w:rFonts w:hint="cs"/>
          <w:b w:val="0"/>
          <w:bCs w:val="0"/>
          <w:rtl/>
          <w:lang w:bidi="ar-EG"/>
        </w:rPr>
        <w:t xml:space="preserve"> على تعلم القرآن، يعني: في تأديب الصبي في التعليم، لا يزاد على ثلاث ضر</w:t>
      </w:r>
      <w:r w:rsidR="000815E1">
        <w:rPr>
          <w:rFonts w:hint="cs"/>
          <w:b w:val="0"/>
          <w:bCs w:val="0"/>
          <w:rtl/>
          <w:lang w:bidi="ar-EG"/>
        </w:rPr>
        <w:t>بات، يعني: في الحديث في التعزير</w:t>
      </w:r>
      <w:r w:rsidRPr="00312EAA">
        <w:rPr>
          <w:rFonts w:hint="cs"/>
          <w:b w:val="0"/>
          <w:bCs w:val="0"/>
          <w:rtl/>
          <w:lang w:bidi="ar-EG"/>
        </w:rPr>
        <w:t xml:space="preserve"> لا يزاد على عشر جلدات إلا في حدِّ من حدود الله، قالوا: هذا محمول على الأدب، إذا أراد الرجل أن يؤدب ابنه أو ولده أو بنته أو زوجته </w:t>
      </w:r>
      <w:r w:rsidR="000815E1">
        <w:rPr>
          <w:rFonts w:hint="cs"/>
          <w:b w:val="0"/>
          <w:bCs w:val="0"/>
          <w:rtl/>
          <w:lang w:bidi="ar-EG"/>
        </w:rPr>
        <w:t>ف</w:t>
      </w:r>
      <w:r w:rsidRPr="00312EAA">
        <w:rPr>
          <w:rFonts w:hint="cs"/>
          <w:b w:val="0"/>
          <w:bCs w:val="0"/>
          <w:rtl/>
          <w:lang w:bidi="ar-EG"/>
        </w:rPr>
        <w:t>لا يزيد ع</w:t>
      </w:r>
      <w:r w:rsidR="000815E1">
        <w:rPr>
          <w:rFonts w:hint="cs"/>
          <w:b w:val="0"/>
          <w:bCs w:val="0"/>
          <w:rtl/>
          <w:lang w:bidi="ar-EG"/>
        </w:rPr>
        <w:t>لى عشر، إلا في حد من حدود الله،</w:t>
      </w:r>
      <w:r w:rsidRPr="00312EAA">
        <w:rPr>
          <w:rFonts w:hint="cs"/>
          <w:b w:val="0"/>
          <w:bCs w:val="0"/>
          <w:rtl/>
          <w:lang w:bidi="ar-EG"/>
        </w:rPr>
        <w:t xml:space="preserve"> على خلافٍ بين ال</w:t>
      </w:r>
      <w:r w:rsidR="000815E1">
        <w:rPr>
          <w:rFonts w:hint="cs"/>
          <w:b w:val="0"/>
          <w:bCs w:val="0"/>
          <w:rtl/>
          <w:lang w:bidi="ar-EG"/>
        </w:rPr>
        <w:t xml:space="preserve">علماء في التعزير، المعلِّم إذا </w:t>
      </w:r>
      <w:r w:rsidRPr="00312EAA">
        <w:rPr>
          <w:rFonts w:hint="cs"/>
          <w:b w:val="0"/>
          <w:bCs w:val="0"/>
          <w:rtl/>
          <w:lang w:bidi="ar-EG"/>
        </w:rPr>
        <w:t>أراد أن يؤدب الطالب، يدخل في الحديث: لا يزاد على عشر، لكن هل يسري عليه كلام شريح، ويتجه؟ قال: لا يُضرب الصبي إلا ثلاث</w:t>
      </w:r>
      <w:r w:rsidR="000815E1">
        <w:rPr>
          <w:rFonts w:hint="cs"/>
          <w:b w:val="0"/>
          <w:bCs w:val="0"/>
          <w:rtl/>
          <w:lang w:bidi="ar-EG"/>
        </w:rPr>
        <w:t>ً</w:t>
      </w:r>
      <w:r w:rsidRPr="00312EAA">
        <w:rPr>
          <w:rFonts w:hint="cs"/>
          <w:b w:val="0"/>
          <w:bCs w:val="0"/>
          <w:rtl/>
          <w:lang w:bidi="ar-EG"/>
        </w:rPr>
        <w:t xml:space="preserve">ا على القرآن، كما غط جبريل </w:t>
      </w:r>
      <w:r w:rsidRPr="00312EAA">
        <w:rPr>
          <w:b w:val="0"/>
          <w:bCs w:val="0"/>
          <w:rtl/>
          <w:lang w:bidi="ar-EG"/>
        </w:rPr>
        <w:t>–</w:t>
      </w:r>
      <w:r w:rsidRPr="00312EAA">
        <w:rPr>
          <w:rFonts w:hint="cs"/>
          <w:b w:val="0"/>
          <w:bCs w:val="0"/>
          <w:rtl/>
          <w:lang w:bidi="ar-EG"/>
        </w:rPr>
        <w:t>عليه السلام- محمد</w:t>
      </w:r>
      <w:r w:rsidR="000815E1">
        <w:rPr>
          <w:rFonts w:hint="cs"/>
          <w:b w:val="0"/>
          <w:bCs w:val="0"/>
          <w:rtl/>
          <w:lang w:bidi="ar-EG"/>
        </w:rPr>
        <w:t>ً</w:t>
      </w:r>
      <w:r w:rsidRPr="00312EAA">
        <w:rPr>
          <w:rFonts w:hint="cs"/>
          <w:b w:val="0"/>
          <w:bCs w:val="0"/>
          <w:rtl/>
          <w:lang w:bidi="ar-EG"/>
        </w:rPr>
        <w:t xml:space="preserve">ا </w:t>
      </w:r>
      <w:r w:rsidRPr="00312EAA">
        <w:rPr>
          <w:b w:val="0"/>
          <w:bCs w:val="0"/>
          <w:rtl/>
          <w:lang w:bidi="ar-EG"/>
        </w:rPr>
        <w:t>–</w:t>
      </w:r>
      <w:r w:rsidRPr="00312EAA">
        <w:rPr>
          <w:rFonts w:hint="cs"/>
          <w:b w:val="0"/>
          <w:bCs w:val="0"/>
          <w:rtl/>
          <w:lang w:bidi="ar-EG"/>
        </w:rPr>
        <w:t>عليه الصلاة والسلام- ثلاث</w:t>
      </w:r>
      <w:r w:rsidR="000815E1">
        <w:rPr>
          <w:rFonts w:hint="cs"/>
          <w:b w:val="0"/>
          <w:bCs w:val="0"/>
          <w:rtl/>
          <w:lang w:bidi="ar-EG"/>
        </w:rPr>
        <w:t>ً</w:t>
      </w:r>
      <w:r w:rsidRPr="00312EAA">
        <w:rPr>
          <w:rFonts w:hint="cs"/>
          <w:b w:val="0"/>
          <w:bCs w:val="0"/>
          <w:rtl/>
          <w:lang w:bidi="ar-EG"/>
        </w:rPr>
        <w:t xml:space="preserve">ا، الاستدلال ظاهر </w:t>
      </w:r>
      <w:r w:rsidR="000815E1">
        <w:rPr>
          <w:rFonts w:hint="cs"/>
          <w:b w:val="0"/>
          <w:bCs w:val="0"/>
          <w:rtl/>
          <w:lang w:bidi="ar-EG"/>
        </w:rPr>
        <w:t>أم</w:t>
      </w:r>
      <w:r w:rsidRPr="00312EAA">
        <w:rPr>
          <w:rFonts w:hint="cs"/>
          <w:b w:val="0"/>
          <w:bCs w:val="0"/>
          <w:rtl/>
          <w:lang w:bidi="ar-EG"/>
        </w:rPr>
        <w:t xml:space="preserve"> </w:t>
      </w:r>
      <w:r w:rsidR="000815E1">
        <w:rPr>
          <w:rFonts w:hint="cs"/>
          <w:b w:val="0"/>
          <w:bCs w:val="0"/>
          <w:rtl/>
          <w:lang w:bidi="ar-EG"/>
        </w:rPr>
        <w:t xml:space="preserve">ليس </w:t>
      </w:r>
      <w:r w:rsidRPr="00312EAA">
        <w:rPr>
          <w:rFonts w:hint="cs"/>
          <w:b w:val="0"/>
          <w:bCs w:val="0"/>
          <w:rtl/>
          <w:lang w:bidi="ar-EG"/>
        </w:rPr>
        <w:t>بظاهر.</w:t>
      </w:r>
    </w:p>
    <w:p w:rsidR="000815E1" w:rsidRDefault="00351A1F" w:rsidP="000815E1">
      <w:pPr>
        <w:rPr>
          <w:b w:val="0"/>
          <w:bCs w:val="0"/>
          <w:rtl/>
          <w:lang w:bidi="ar-EG"/>
        </w:rPr>
      </w:pPr>
      <w:r w:rsidRPr="000815E1">
        <w:rPr>
          <w:rFonts w:hint="cs"/>
          <w:rtl/>
          <w:lang w:bidi="ar-EG"/>
        </w:rPr>
        <w:t>الطالب:.....</w:t>
      </w:r>
      <w:r w:rsidRPr="00312EAA">
        <w:rPr>
          <w:rFonts w:hint="cs"/>
          <w:b w:val="0"/>
          <w:bCs w:val="0"/>
          <w:rtl/>
          <w:lang w:bidi="ar-EG"/>
        </w:rPr>
        <w:br/>
        <w:t>كيف؟</w:t>
      </w:r>
      <w:r w:rsidRPr="00312EAA">
        <w:rPr>
          <w:rFonts w:hint="cs"/>
          <w:b w:val="0"/>
          <w:bCs w:val="0"/>
          <w:rtl/>
          <w:lang w:bidi="ar-EG"/>
        </w:rPr>
        <w:br/>
      </w:r>
      <w:r w:rsidRPr="000815E1">
        <w:rPr>
          <w:rFonts w:hint="cs"/>
          <w:rtl/>
          <w:lang w:bidi="ar-EG"/>
        </w:rPr>
        <w:t>الطالب:.............</w:t>
      </w:r>
      <w:r w:rsidRPr="00312EAA">
        <w:rPr>
          <w:rFonts w:hint="cs"/>
          <w:b w:val="0"/>
          <w:bCs w:val="0"/>
          <w:rtl/>
          <w:lang w:bidi="ar-EG"/>
        </w:rPr>
        <w:br/>
        <w:t>لا، هو لفت نظر، ليس بتأديب، لكن الطالب حينما يؤد</w:t>
      </w:r>
      <w:r w:rsidR="000815E1">
        <w:rPr>
          <w:rFonts w:hint="cs"/>
          <w:b w:val="0"/>
          <w:bCs w:val="0"/>
          <w:rtl/>
          <w:lang w:bidi="ar-EG"/>
        </w:rPr>
        <w:t>َّب يراد منه</w:t>
      </w:r>
      <w:r w:rsidRPr="00312EAA">
        <w:rPr>
          <w:rFonts w:hint="cs"/>
          <w:b w:val="0"/>
          <w:bCs w:val="0"/>
          <w:rtl/>
          <w:lang w:bidi="ar-EG"/>
        </w:rPr>
        <w:t xml:space="preserve"> أن ينتبه، إنما يراد له أن ينتبه ويهتم، فالمعلوم موجود في الطالب، فأيهما أولى أن يضرب عشر</w:t>
      </w:r>
      <w:r w:rsidR="000815E1">
        <w:rPr>
          <w:rFonts w:hint="cs"/>
          <w:b w:val="0"/>
          <w:bCs w:val="0"/>
          <w:rtl/>
          <w:lang w:bidi="ar-EG"/>
        </w:rPr>
        <w:t>ًا</w:t>
      </w:r>
      <w:r w:rsidRPr="00312EAA">
        <w:rPr>
          <w:rFonts w:hint="cs"/>
          <w:b w:val="0"/>
          <w:bCs w:val="0"/>
          <w:rtl/>
          <w:lang w:bidi="ar-EG"/>
        </w:rPr>
        <w:t xml:space="preserve"> </w:t>
      </w:r>
      <w:r w:rsidR="000815E1">
        <w:rPr>
          <w:rFonts w:hint="cs"/>
          <w:b w:val="0"/>
          <w:bCs w:val="0"/>
          <w:rtl/>
          <w:lang w:bidi="ar-EG"/>
        </w:rPr>
        <w:t>أم</w:t>
      </w:r>
      <w:r w:rsidR="000815E1" w:rsidRPr="00312EAA">
        <w:rPr>
          <w:rFonts w:hint="cs"/>
          <w:b w:val="0"/>
          <w:bCs w:val="0"/>
          <w:rtl/>
          <w:lang w:bidi="ar-EG"/>
        </w:rPr>
        <w:t xml:space="preserve"> </w:t>
      </w:r>
      <w:r w:rsidRPr="00312EAA">
        <w:rPr>
          <w:rFonts w:hint="cs"/>
          <w:b w:val="0"/>
          <w:bCs w:val="0"/>
          <w:rtl/>
          <w:lang w:bidi="ar-EG"/>
        </w:rPr>
        <w:t>ثلاث</w:t>
      </w:r>
      <w:r w:rsidR="000815E1">
        <w:rPr>
          <w:rFonts w:hint="cs"/>
          <w:b w:val="0"/>
          <w:bCs w:val="0"/>
          <w:rtl/>
          <w:lang w:bidi="ar-EG"/>
        </w:rPr>
        <w:t>ًا</w:t>
      </w:r>
      <w:r w:rsidRPr="00312EAA">
        <w:rPr>
          <w:rFonts w:hint="cs"/>
          <w:b w:val="0"/>
          <w:bCs w:val="0"/>
          <w:rtl/>
          <w:lang w:bidi="ar-EG"/>
        </w:rPr>
        <w:t xml:space="preserve">؟ وهل يحسن أن يصنع بالصبي الذي تعلم القرآن كما صنع جبريل بالنبي </w:t>
      </w:r>
      <w:r w:rsidRPr="00312EAA">
        <w:rPr>
          <w:b w:val="0"/>
          <w:bCs w:val="0"/>
          <w:rtl/>
          <w:lang w:bidi="ar-EG"/>
        </w:rPr>
        <w:t>–</w:t>
      </w:r>
      <w:r w:rsidRPr="00312EAA">
        <w:rPr>
          <w:rFonts w:hint="cs"/>
          <w:b w:val="0"/>
          <w:bCs w:val="0"/>
          <w:rtl/>
          <w:lang w:bidi="ar-EG"/>
        </w:rPr>
        <w:t xml:space="preserve">عليه الصلاة والسلام-؟ </w:t>
      </w:r>
    </w:p>
    <w:p w:rsidR="000815E1" w:rsidRDefault="00351A1F" w:rsidP="000815E1">
      <w:pPr>
        <w:rPr>
          <w:b w:val="0"/>
          <w:bCs w:val="0"/>
          <w:rtl/>
          <w:lang w:bidi="ar-EG"/>
        </w:rPr>
      </w:pPr>
      <w:r w:rsidRPr="000815E1">
        <w:rPr>
          <w:rFonts w:hint="cs"/>
          <w:rtl/>
          <w:lang w:bidi="ar-EG"/>
        </w:rPr>
        <w:t>الطالب:.................</w:t>
      </w:r>
      <w:r w:rsidRPr="00312EAA">
        <w:rPr>
          <w:rFonts w:hint="cs"/>
          <w:b w:val="0"/>
          <w:bCs w:val="0"/>
          <w:rtl/>
          <w:lang w:bidi="ar-EG"/>
        </w:rPr>
        <w:br/>
        <w:t>أنا أقول: انتزاع شريح، شريح ما هو برجل عادي ، لكنه بشر، هل يحسن أن يعامل الصبي في الكتَّاب أو المتعلم عموم</w:t>
      </w:r>
      <w:r w:rsidR="000815E1">
        <w:rPr>
          <w:rFonts w:hint="cs"/>
          <w:b w:val="0"/>
          <w:bCs w:val="0"/>
          <w:rtl/>
          <w:lang w:bidi="ar-EG"/>
        </w:rPr>
        <w:t>ً</w:t>
      </w:r>
      <w:r w:rsidRPr="00312EAA">
        <w:rPr>
          <w:rFonts w:hint="cs"/>
          <w:b w:val="0"/>
          <w:bCs w:val="0"/>
          <w:rtl/>
          <w:lang w:bidi="ar-EG"/>
        </w:rPr>
        <w:t xml:space="preserve">ا يُتعامل معه مثل ما صنع جبريل بالنبي </w:t>
      </w:r>
      <w:r w:rsidRPr="00312EAA">
        <w:rPr>
          <w:b w:val="0"/>
          <w:bCs w:val="0"/>
          <w:rtl/>
          <w:lang w:bidi="ar-EG"/>
        </w:rPr>
        <w:t>–</w:t>
      </w:r>
      <w:r w:rsidRPr="00312EAA">
        <w:rPr>
          <w:rFonts w:hint="cs"/>
          <w:b w:val="0"/>
          <w:bCs w:val="0"/>
          <w:rtl/>
          <w:lang w:bidi="ar-EG"/>
        </w:rPr>
        <w:t>عليه الصلاة والسلام- يضمه إليه ويخنقه ويغطه ويخنقه، كيف؟</w:t>
      </w:r>
    </w:p>
    <w:p w:rsidR="000815E1" w:rsidRDefault="00351A1F" w:rsidP="000815E1">
      <w:pPr>
        <w:rPr>
          <w:b w:val="0"/>
          <w:bCs w:val="0"/>
          <w:rtl/>
          <w:lang w:bidi="ar-EG"/>
        </w:rPr>
      </w:pPr>
      <w:r w:rsidRPr="000815E1">
        <w:rPr>
          <w:rFonts w:hint="cs"/>
          <w:rtl/>
          <w:lang w:bidi="ar-EG"/>
        </w:rPr>
        <w:t>الطالب</w:t>
      </w:r>
      <w:r w:rsidRPr="00312EAA">
        <w:rPr>
          <w:rFonts w:hint="cs"/>
          <w:b w:val="0"/>
          <w:bCs w:val="0"/>
          <w:rtl/>
          <w:lang w:bidi="ar-EG"/>
        </w:rPr>
        <w:t>:...........</w:t>
      </w:r>
      <w:r w:rsidRPr="00312EAA">
        <w:rPr>
          <w:rFonts w:hint="cs"/>
          <w:b w:val="0"/>
          <w:bCs w:val="0"/>
          <w:rtl/>
          <w:lang w:bidi="ar-EG"/>
        </w:rPr>
        <w:br/>
        <w:t xml:space="preserve">يعني قال: إن الصبي لا </w:t>
      </w:r>
      <w:r w:rsidR="000815E1">
        <w:rPr>
          <w:rFonts w:hint="cs"/>
          <w:b w:val="0"/>
          <w:bCs w:val="0"/>
          <w:rtl/>
          <w:lang w:bidi="ar-EG"/>
        </w:rPr>
        <w:t>يحتمل، لكن في حلقات تعليم الكبار...؟</w:t>
      </w:r>
    </w:p>
    <w:p w:rsidR="000815E1" w:rsidRDefault="00351A1F" w:rsidP="000815E1">
      <w:pPr>
        <w:rPr>
          <w:b w:val="0"/>
          <w:bCs w:val="0"/>
          <w:rtl/>
          <w:lang w:bidi="ar-EG"/>
        </w:rPr>
      </w:pPr>
      <w:r w:rsidRPr="000815E1">
        <w:rPr>
          <w:rFonts w:hint="cs"/>
          <w:rtl/>
          <w:lang w:bidi="ar-EG"/>
        </w:rPr>
        <w:t>الطالب</w:t>
      </w:r>
      <w:r w:rsidRPr="00312EAA">
        <w:rPr>
          <w:rFonts w:hint="cs"/>
          <w:b w:val="0"/>
          <w:bCs w:val="0"/>
          <w:rtl/>
          <w:lang w:bidi="ar-EG"/>
        </w:rPr>
        <w:t>:.............</w:t>
      </w:r>
      <w:r w:rsidRPr="00312EAA">
        <w:rPr>
          <w:b w:val="0"/>
          <w:bCs w:val="0"/>
          <w:rtl/>
          <w:lang w:bidi="ar-EG"/>
        </w:rPr>
        <w:br/>
      </w:r>
      <w:r w:rsidRPr="00312EAA">
        <w:rPr>
          <w:rFonts w:hint="cs"/>
          <w:b w:val="0"/>
          <w:bCs w:val="0"/>
          <w:rtl/>
          <w:lang w:bidi="ar-EG"/>
        </w:rPr>
        <w:t>أقول: التعامل مع الناس بمثل هذا الأسلوب ليس بمناسب أصلا</w:t>
      </w:r>
      <w:r w:rsidR="000815E1">
        <w:rPr>
          <w:rFonts w:hint="cs"/>
          <w:b w:val="0"/>
          <w:bCs w:val="0"/>
          <w:rtl/>
          <w:lang w:bidi="ar-EG"/>
        </w:rPr>
        <w:t>ً</w:t>
      </w:r>
      <w:r w:rsidRPr="00312EAA">
        <w:rPr>
          <w:rFonts w:hint="cs"/>
          <w:b w:val="0"/>
          <w:bCs w:val="0"/>
          <w:rtl/>
          <w:lang w:bidi="ar-EG"/>
        </w:rPr>
        <w:t>، يعني عموم الناس يُتعامل بهذا الأسلوب</w:t>
      </w:r>
      <w:r w:rsidR="000815E1">
        <w:rPr>
          <w:rFonts w:hint="cs"/>
          <w:b w:val="0"/>
          <w:bCs w:val="0"/>
          <w:rtl/>
          <w:lang w:bidi="ar-EG"/>
        </w:rPr>
        <w:t>؟</w:t>
      </w:r>
      <w:r w:rsidRPr="00312EAA">
        <w:rPr>
          <w:rFonts w:hint="cs"/>
          <w:b w:val="0"/>
          <w:bCs w:val="0"/>
          <w:rtl/>
          <w:lang w:bidi="ar-EG"/>
        </w:rPr>
        <w:t xml:space="preserve"> غير مناسب، يعني يأتي المعلم ويحضن الطالب ويعصره ويخنقه، لا لا أبد</w:t>
      </w:r>
      <w:r w:rsidR="000815E1">
        <w:rPr>
          <w:rFonts w:hint="cs"/>
          <w:b w:val="0"/>
          <w:bCs w:val="0"/>
          <w:rtl/>
          <w:lang w:bidi="ar-EG"/>
        </w:rPr>
        <w:t>ً</w:t>
      </w:r>
      <w:r w:rsidRPr="00312EAA">
        <w:rPr>
          <w:rFonts w:hint="cs"/>
          <w:b w:val="0"/>
          <w:bCs w:val="0"/>
          <w:rtl/>
          <w:lang w:bidi="ar-EG"/>
        </w:rPr>
        <w:t xml:space="preserve">ا ما يمكن، </w:t>
      </w:r>
      <w:r w:rsidRPr="00312EAA">
        <w:rPr>
          <w:rFonts w:hint="cs"/>
          <w:b w:val="0"/>
          <w:bCs w:val="0"/>
          <w:rtl/>
          <w:lang w:bidi="ar-EG"/>
        </w:rPr>
        <w:lastRenderedPageBreak/>
        <w:t>لكن بالنسبة إلى العدد، غطني ثلاث</w:t>
      </w:r>
      <w:r w:rsidR="000815E1">
        <w:rPr>
          <w:rFonts w:hint="cs"/>
          <w:b w:val="0"/>
          <w:bCs w:val="0"/>
          <w:rtl/>
          <w:lang w:bidi="ar-EG"/>
        </w:rPr>
        <w:t>ً</w:t>
      </w:r>
      <w:r w:rsidRPr="00312EAA">
        <w:rPr>
          <w:rFonts w:hint="cs"/>
          <w:b w:val="0"/>
          <w:bCs w:val="0"/>
          <w:rtl/>
          <w:lang w:bidi="ar-EG"/>
        </w:rPr>
        <w:t>ا، كونه يُضرب ثلاثا، يعني ممكن</w:t>
      </w:r>
      <w:r w:rsidR="000815E1">
        <w:rPr>
          <w:rFonts w:hint="cs"/>
          <w:b w:val="0"/>
          <w:bCs w:val="0"/>
          <w:rtl/>
          <w:lang w:bidi="ar-EG"/>
        </w:rPr>
        <w:t xml:space="preserve"> </w:t>
      </w:r>
      <w:r w:rsidRPr="00312EAA">
        <w:rPr>
          <w:rFonts w:hint="cs"/>
          <w:b w:val="0"/>
          <w:bCs w:val="0"/>
          <w:rtl/>
          <w:lang w:bidi="ar-EG"/>
        </w:rPr>
        <w:t xml:space="preserve">أن يكون له وجه. </w:t>
      </w:r>
      <w:r w:rsidRPr="00312EAA">
        <w:rPr>
          <w:b w:val="0"/>
          <w:bCs w:val="0"/>
          <w:rtl/>
          <w:lang w:bidi="ar-EG"/>
        </w:rPr>
        <w:br/>
      </w:r>
      <w:r w:rsidRPr="000815E1">
        <w:rPr>
          <w:rFonts w:hint="cs"/>
          <w:rtl/>
          <w:lang w:bidi="ar-EG"/>
        </w:rPr>
        <w:t>الطالب</w:t>
      </w:r>
      <w:r w:rsidRPr="00312EAA">
        <w:rPr>
          <w:rFonts w:hint="cs"/>
          <w:b w:val="0"/>
          <w:bCs w:val="0"/>
          <w:rtl/>
          <w:lang w:bidi="ar-EG"/>
        </w:rPr>
        <w:t>:........</w:t>
      </w:r>
      <w:r w:rsidRPr="00312EAA">
        <w:rPr>
          <w:b w:val="0"/>
          <w:bCs w:val="0"/>
          <w:rtl/>
          <w:lang w:bidi="ar-EG"/>
        </w:rPr>
        <w:br/>
      </w:r>
      <w:r w:rsidR="000815E1">
        <w:rPr>
          <w:rFonts w:hint="cs"/>
          <w:b w:val="0"/>
          <w:bCs w:val="0"/>
          <w:rtl/>
          <w:lang w:bidi="ar-EG"/>
        </w:rPr>
        <w:t>لا ما يلزم، ما يلزم أن تستوعب العشر،</w:t>
      </w:r>
      <w:r w:rsidRPr="00312EAA">
        <w:rPr>
          <w:rFonts w:hint="cs"/>
          <w:b w:val="0"/>
          <w:bCs w:val="0"/>
          <w:rtl/>
          <w:lang w:bidi="ar-EG"/>
        </w:rPr>
        <w:t xml:space="preserve"> كل بحسب جرمه، كلٌّ بحسب إهماله وتفريطه.</w:t>
      </w:r>
      <w:r w:rsidRPr="00312EAA">
        <w:rPr>
          <w:rFonts w:hint="cs"/>
          <w:b w:val="0"/>
          <w:bCs w:val="0"/>
          <w:rtl/>
          <w:lang w:bidi="ar-EG"/>
        </w:rPr>
        <w:br/>
      </w:r>
      <w:r w:rsidRPr="000815E1">
        <w:rPr>
          <w:rFonts w:hint="cs"/>
          <w:rtl/>
          <w:lang w:bidi="ar-EG"/>
        </w:rPr>
        <w:t>الطالب</w:t>
      </w:r>
      <w:r w:rsidRPr="00312EAA">
        <w:rPr>
          <w:rFonts w:hint="cs"/>
          <w:b w:val="0"/>
          <w:bCs w:val="0"/>
          <w:rtl/>
          <w:lang w:bidi="ar-EG"/>
        </w:rPr>
        <w:t>:...............</w:t>
      </w:r>
      <w:r w:rsidRPr="00312EAA">
        <w:rPr>
          <w:rFonts w:hint="cs"/>
          <w:b w:val="0"/>
          <w:bCs w:val="0"/>
          <w:rtl/>
          <w:lang w:bidi="ar-EG"/>
        </w:rPr>
        <w:br/>
        <w:t xml:space="preserve">لا، كلام شريح </w:t>
      </w:r>
      <w:r w:rsidR="000815E1">
        <w:rPr>
          <w:rFonts w:hint="cs"/>
          <w:b w:val="0"/>
          <w:bCs w:val="0"/>
          <w:rtl/>
          <w:lang w:bidi="ar-EG"/>
        </w:rPr>
        <w:t>يعني</w:t>
      </w:r>
      <w:r w:rsidRPr="00312EAA">
        <w:rPr>
          <w:rFonts w:hint="cs"/>
          <w:b w:val="0"/>
          <w:bCs w:val="0"/>
          <w:rtl/>
          <w:lang w:bidi="ar-EG"/>
        </w:rPr>
        <w:t xml:space="preserve"> مجرد استرواح، وانتزاع من .. </w:t>
      </w:r>
    </w:p>
    <w:p w:rsidR="000815E1" w:rsidRDefault="000815E1" w:rsidP="000815E1">
      <w:pPr>
        <w:rPr>
          <w:b w:val="0"/>
          <w:bCs w:val="0"/>
          <w:rtl/>
          <w:lang w:bidi="ar-EG"/>
        </w:rPr>
      </w:pPr>
      <w:r>
        <w:rPr>
          <w:rFonts w:hint="cs"/>
          <w:b w:val="0"/>
          <w:bCs w:val="0"/>
          <w:rtl/>
          <w:lang w:bidi="ar-EG"/>
        </w:rPr>
        <w:t>هذا يسأل..</w:t>
      </w:r>
    </w:p>
    <w:p w:rsidR="000815E1" w:rsidRDefault="00351A1F" w:rsidP="000815E1">
      <w:pPr>
        <w:rPr>
          <w:b w:val="0"/>
          <w:bCs w:val="0"/>
          <w:rtl/>
          <w:lang w:bidi="ar-EG"/>
        </w:rPr>
      </w:pPr>
      <w:r w:rsidRPr="00312EAA">
        <w:rPr>
          <w:rFonts w:hint="cs"/>
          <w:b w:val="0"/>
          <w:bCs w:val="0"/>
          <w:rtl/>
          <w:lang w:bidi="ar-EG"/>
        </w:rPr>
        <w:t>يقول: جا</w:t>
      </w:r>
      <w:r w:rsidR="000815E1">
        <w:rPr>
          <w:rFonts w:hint="cs"/>
          <w:b w:val="0"/>
          <w:bCs w:val="0"/>
          <w:rtl/>
          <w:lang w:bidi="ar-EG"/>
        </w:rPr>
        <w:t>ء</w:t>
      </w:r>
      <w:r w:rsidRPr="00312EAA">
        <w:rPr>
          <w:rFonts w:hint="cs"/>
          <w:b w:val="0"/>
          <w:bCs w:val="0"/>
          <w:rtl/>
          <w:lang w:bidi="ar-EG"/>
        </w:rPr>
        <w:t>ني اتصال من غزة في فلسطين، وهم يسألون: هل لهم جمع الصلاة بسبب عدة أمور؟ من أهمها الخوف، وانقطاع الكهرباء، وقلة الماء بسبب انقطاع الكهرباء لا تصل، وبعض المناطق فيها قلة ماء، وهل ل</w:t>
      </w:r>
      <w:r w:rsidR="000815E1">
        <w:rPr>
          <w:rFonts w:hint="cs"/>
          <w:b w:val="0"/>
          <w:bCs w:val="0"/>
          <w:rtl/>
          <w:lang w:bidi="ar-EG"/>
        </w:rPr>
        <w:t>لن</w:t>
      </w:r>
      <w:r w:rsidRPr="00312EAA">
        <w:rPr>
          <w:rFonts w:hint="cs"/>
          <w:b w:val="0"/>
          <w:bCs w:val="0"/>
          <w:rtl/>
          <w:lang w:bidi="ar-EG"/>
        </w:rPr>
        <w:t>ساء الجمع خاصة مع ما ذكرنا، وأيض</w:t>
      </w:r>
      <w:r w:rsidR="000815E1">
        <w:rPr>
          <w:rFonts w:hint="cs"/>
          <w:b w:val="0"/>
          <w:bCs w:val="0"/>
          <w:rtl/>
          <w:lang w:bidi="ar-EG"/>
        </w:rPr>
        <w:t>ً</w:t>
      </w:r>
      <w:r w:rsidRPr="00312EAA">
        <w:rPr>
          <w:rFonts w:hint="cs"/>
          <w:b w:val="0"/>
          <w:bCs w:val="0"/>
          <w:rtl/>
          <w:lang w:bidi="ar-EG"/>
        </w:rPr>
        <w:t>ا بسبب البرد الشديد</w:t>
      </w:r>
      <w:r w:rsidR="000815E1">
        <w:rPr>
          <w:rFonts w:hint="cs"/>
          <w:b w:val="0"/>
          <w:bCs w:val="0"/>
          <w:rtl/>
          <w:lang w:bidi="ar-EG"/>
        </w:rPr>
        <w:t>،</w:t>
      </w:r>
      <w:r w:rsidRPr="00312EAA">
        <w:rPr>
          <w:rFonts w:hint="cs"/>
          <w:b w:val="0"/>
          <w:bCs w:val="0"/>
          <w:rtl/>
          <w:lang w:bidi="ar-EG"/>
        </w:rPr>
        <w:t xml:space="preserve"> حيث تقول المرأة: الماء بارد جد</w:t>
      </w:r>
      <w:r w:rsidR="000815E1">
        <w:rPr>
          <w:rFonts w:hint="cs"/>
          <w:b w:val="0"/>
          <w:bCs w:val="0"/>
          <w:rtl/>
          <w:lang w:bidi="ar-EG"/>
        </w:rPr>
        <w:t>ًّ</w:t>
      </w:r>
      <w:r w:rsidRPr="00312EAA">
        <w:rPr>
          <w:rFonts w:hint="cs"/>
          <w:b w:val="0"/>
          <w:bCs w:val="0"/>
          <w:rtl/>
          <w:lang w:bidi="ar-EG"/>
        </w:rPr>
        <w:t>ا، ولا نستطيع تدفئته بسبب انقطاع الكهرباء وقلة الغاز؟</w:t>
      </w:r>
      <w:r w:rsidRPr="00312EAA">
        <w:rPr>
          <w:rFonts w:hint="cs"/>
          <w:b w:val="0"/>
          <w:bCs w:val="0"/>
          <w:rtl/>
          <w:lang w:bidi="ar-EG"/>
        </w:rPr>
        <w:br/>
        <w:t>هم يريدون الجواب على هذا السؤال خاصة أنهم اختلفوا فيما بينهم.</w:t>
      </w:r>
    </w:p>
    <w:p w:rsidR="00E64EB3" w:rsidRDefault="00351A1F" w:rsidP="00E64EB3">
      <w:pPr>
        <w:rPr>
          <w:b w:val="0"/>
          <w:bCs w:val="0"/>
          <w:rtl/>
          <w:lang w:bidi="ar-EG"/>
        </w:rPr>
      </w:pPr>
      <w:r w:rsidRPr="00312EAA">
        <w:rPr>
          <w:rFonts w:hint="cs"/>
          <w:b w:val="0"/>
          <w:bCs w:val="0"/>
          <w:rtl/>
          <w:lang w:bidi="ar-EG"/>
        </w:rPr>
        <w:t>إذا كان السبب البرد الشديد الذي لا يحتمله الإنسان العادي، متوسط الناس، فإنه يسوغ لهم الجمع، ولا شك أن الماء القاتل وجوده مثل عدمه، الماء القاتل</w:t>
      </w:r>
      <w:r w:rsidR="00E64EB3">
        <w:rPr>
          <w:rFonts w:hint="cs"/>
          <w:b w:val="0"/>
          <w:bCs w:val="0"/>
          <w:rtl/>
          <w:lang w:bidi="ar-EG"/>
        </w:rPr>
        <w:t>؛</w:t>
      </w:r>
      <w:r w:rsidRPr="00312EAA">
        <w:rPr>
          <w:rFonts w:hint="cs"/>
          <w:b w:val="0"/>
          <w:bCs w:val="0"/>
          <w:rtl/>
          <w:lang w:bidi="ar-EG"/>
        </w:rPr>
        <w:t xml:space="preserve"> لشدة برودته وجوده مثل عدم</w:t>
      </w:r>
      <w:r w:rsidR="00E64EB3">
        <w:rPr>
          <w:rFonts w:hint="cs"/>
          <w:b w:val="0"/>
          <w:bCs w:val="0"/>
          <w:rtl/>
          <w:lang w:bidi="ar-EG"/>
        </w:rPr>
        <w:t>ه، فيتيمم الإنسان مع وجوده،</w:t>
      </w:r>
      <w:r w:rsidRPr="00312EAA">
        <w:rPr>
          <w:rFonts w:hint="cs"/>
          <w:b w:val="0"/>
          <w:bCs w:val="0"/>
          <w:rtl/>
          <w:lang w:bidi="ar-EG"/>
        </w:rPr>
        <w:t xml:space="preserve"> يتيمم</w:t>
      </w:r>
      <w:r w:rsidR="00E64EB3">
        <w:rPr>
          <w:rFonts w:hint="cs"/>
          <w:b w:val="0"/>
          <w:bCs w:val="0"/>
          <w:rtl/>
          <w:lang w:bidi="ar-EG"/>
        </w:rPr>
        <w:t xml:space="preserve"> الإنسان مع وجوده إذا غلب على ظ</w:t>
      </w:r>
      <w:r w:rsidRPr="00312EAA">
        <w:rPr>
          <w:rFonts w:hint="cs"/>
          <w:b w:val="0"/>
          <w:bCs w:val="0"/>
          <w:rtl/>
          <w:lang w:bidi="ar-EG"/>
        </w:rPr>
        <w:t xml:space="preserve">نه أنه لا تزول شدة البرودة، فحينئذ يتيمم، مع الخلاف بين أهل العلم في الأهم، هل الأهم الطهارة، أو الأهم الوقت؟ فهل يجمعون بطهارة كاملة وهي الوضوء </w:t>
      </w:r>
      <w:r w:rsidRPr="00312EAA">
        <w:rPr>
          <w:b w:val="0"/>
          <w:bCs w:val="0"/>
          <w:rtl/>
          <w:lang w:bidi="ar-EG"/>
        </w:rPr>
        <w:t>–</w:t>
      </w:r>
      <w:r w:rsidRPr="00312EAA">
        <w:rPr>
          <w:rFonts w:hint="cs"/>
          <w:b w:val="0"/>
          <w:bCs w:val="0"/>
          <w:rtl/>
          <w:lang w:bidi="ar-EG"/>
        </w:rPr>
        <w:t>يجمعون بين الصلاتين- أو يتيممون مع وجود الماء ويصلون كل صلاة في وقتها</w:t>
      </w:r>
      <w:r w:rsidR="00E64EB3">
        <w:rPr>
          <w:rFonts w:hint="cs"/>
          <w:b w:val="0"/>
          <w:bCs w:val="0"/>
          <w:rtl/>
          <w:lang w:bidi="ar-EG"/>
        </w:rPr>
        <w:t>؟</w:t>
      </w:r>
      <w:r w:rsidRPr="00312EAA">
        <w:rPr>
          <w:rFonts w:hint="cs"/>
          <w:b w:val="0"/>
          <w:bCs w:val="0"/>
          <w:rtl/>
          <w:lang w:bidi="ar-EG"/>
        </w:rPr>
        <w:t xml:space="preserve"> لا شك أن جمهور أهل العلم يلاحظون الطهارة أكثر من الوقت، يلاحظون الطهارة ولو خرج الوقت، والإمام مالك وظاهر من تقديمه وقوت الصلاة على "كتاب الطهارة" التي يقدمها عامة أهل العلم، يرى أن الاهتمام بالوقت أشد من الاهتمام بالطهارة، فيحرصون على الصلاة بالأوقات ولو تيمموا، وهذا كأن شيخ الإسلام يميل إليه.</w:t>
      </w:r>
      <w:r w:rsidRPr="00312EAA">
        <w:rPr>
          <w:rFonts w:hint="cs"/>
          <w:b w:val="0"/>
          <w:bCs w:val="0"/>
          <w:rtl/>
          <w:lang w:bidi="ar-EG"/>
        </w:rPr>
        <w:br/>
        <w:t>المقصود: أن المسألة اجتهادية</w:t>
      </w:r>
      <w:r w:rsidR="00E64EB3">
        <w:rPr>
          <w:rFonts w:hint="cs"/>
          <w:b w:val="0"/>
          <w:bCs w:val="0"/>
          <w:rtl/>
          <w:lang w:bidi="ar-EG"/>
        </w:rPr>
        <w:t>،</w:t>
      </w:r>
      <w:r w:rsidRPr="00312EAA">
        <w:rPr>
          <w:rFonts w:hint="cs"/>
          <w:b w:val="0"/>
          <w:bCs w:val="0"/>
          <w:rtl/>
          <w:lang w:bidi="ar-EG"/>
        </w:rPr>
        <w:t xml:space="preserve"> فعليهم أن يفعلوا في مثل هذه ال</w:t>
      </w:r>
      <w:r w:rsidR="00E64EB3">
        <w:rPr>
          <w:rFonts w:hint="cs"/>
          <w:b w:val="0"/>
          <w:bCs w:val="0"/>
          <w:rtl/>
          <w:lang w:bidi="ar-EG"/>
        </w:rPr>
        <w:t>ح</w:t>
      </w:r>
      <w:r w:rsidRPr="00312EAA">
        <w:rPr>
          <w:rFonts w:hint="cs"/>
          <w:b w:val="0"/>
          <w:bCs w:val="0"/>
          <w:rtl/>
          <w:lang w:bidi="ar-EG"/>
        </w:rPr>
        <w:t>ال الأرفق بهم</w:t>
      </w:r>
      <w:r w:rsidR="00E64EB3">
        <w:rPr>
          <w:rFonts w:hint="cs"/>
          <w:b w:val="0"/>
          <w:bCs w:val="0"/>
          <w:rtl/>
          <w:lang w:bidi="ar-EG"/>
        </w:rPr>
        <w:t>، عليهم أن يفعلوا في مثل هذا ال</w:t>
      </w:r>
      <w:r w:rsidRPr="00312EAA">
        <w:rPr>
          <w:rFonts w:hint="cs"/>
          <w:b w:val="0"/>
          <w:bCs w:val="0"/>
          <w:rtl/>
          <w:lang w:bidi="ar-EG"/>
        </w:rPr>
        <w:t xml:space="preserve">حال الأرفق بهم؛ لأن الصلاة في حال الخوف لها وضع غير الصلاة في حال الأمن، الرسول </w:t>
      </w:r>
      <w:r w:rsidRPr="00312EAA">
        <w:rPr>
          <w:b w:val="0"/>
          <w:bCs w:val="0"/>
          <w:rtl/>
          <w:lang w:bidi="ar-EG"/>
        </w:rPr>
        <w:t>–</w:t>
      </w:r>
      <w:r w:rsidRPr="00312EAA">
        <w:rPr>
          <w:rFonts w:hint="cs"/>
          <w:b w:val="0"/>
          <w:bCs w:val="0"/>
          <w:rtl/>
          <w:lang w:bidi="ar-EG"/>
        </w:rPr>
        <w:t xml:space="preserve">عليه الصلاة والسلام- أخَّر الصلوات في الخندق، صلى الظهر والعصر والمغرب بعد غروب الشمس، ثم صلى العشاء؛ لأنهم حالوا بينه وبين الصلاة </w:t>
      </w:r>
      <w:r w:rsidRPr="00312EAA">
        <w:rPr>
          <w:b w:val="0"/>
          <w:bCs w:val="0"/>
          <w:rtl/>
          <w:lang w:bidi="ar-EG"/>
        </w:rPr>
        <w:t>–</w:t>
      </w:r>
      <w:r w:rsidRPr="00312EAA">
        <w:rPr>
          <w:rFonts w:hint="cs"/>
          <w:b w:val="0"/>
          <w:bCs w:val="0"/>
          <w:rtl/>
          <w:lang w:bidi="ar-EG"/>
        </w:rPr>
        <w:t>عليه الصلاة والسلام- وفي ذ</w:t>
      </w:r>
      <w:r w:rsidR="00E64EB3">
        <w:rPr>
          <w:rFonts w:hint="cs"/>
          <w:b w:val="0"/>
          <w:bCs w:val="0"/>
          <w:rtl/>
          <w:lang w:bidi="ar-EG"/>
        </w:rPr>
        <w:t>ات الرقاع، وفي غيرها من المواطن</w:t>
      </w:r>
      <w:r w:rsidRPr="00312EAA">
        <w:rPr>
          <w:rFonts w:hint="cs"/>
          <w:b w:val="0"/>
          <w:bCs w:val="0"/>
          <w:rtl/>
          <w:lang w:bidi="ar-EG"/>
        </w:rPr>
        <w:t xml:space="preserve"> صلى في الوقت </w:t>
      </w:r>
      <w:r w:rsidRPr="00312EAA">
        <w:rPr>
          <w:b w:val="0"/>
          <w:bCs w:val="0"/>
          <w:rtl/>
          <w:lang w:bidi="ar-EG"/>
        </w:rPr>
        <w:t>–</w:t>
      </w:r>
      <w:r w:rsidRPr="00312EAA">
        <w:rPr>
          <w:rFonts w:hint="cs"/>
          <w:b w:val="0"/>
          <w:bCs w:val="0"/>
          <w:rtl/>
          <w:lang w:bidi="ar-EG"/>
        </w:rPr>
        <w:t>عليه الصلاة والسلام-</w:t>
      </w:r>
      <w:r w:rsidR="00E64EB3">
        <w:rPr>
          <w:rFonts w:hint="cs"/>
          <w:b w:val="0"/>
          <w:bCs w:val="0"/>
          <w:rtl/>
          <w:lang w:bidi="ar-EG"/>
        </w:rPr>
        <w:t>،</w:t>
      </w:r>
      <w:r w:rsidRPr="00312EAA">
        <w:rPr>
          <w:rFonts w:hint="cs"/>
          <w:b w:val="0"/>
          <w:bCs w:val="0"/>
          <w:rtl/>
          <w:lang w:bidi="ar-EG"/>
        </w:rPr>
        <w:t xml:space="preserve"> لكنه على صفةٍ مخلِّة بالصلاة، لو كان الظرف ظرف أمن، يعني: صلاة الخوف على ما جاء في ذات الرقا</w:t>
      </w:r>
      <w:r w:rsidR="00E64EB3">
        <w:rPr>
          <w:rFonts w:hint="cs"/>
          <w:b w:val="0"/>
          <w:bCs w:val="0"/>
          <w:rtl/>
          <w:lang w:bidi="ar-EG"/>
        </w:rPr>
        <w:t>ع تصح في حال الأمن؟ لا، لا تصح.</w:t>
      </w:r>
    </w:p>
    <w:p w:rsidR="00E64EB3" w:rsidRDefault="00351A1F" w:rsidP="00E64EB3">
      <w:pPr>
        <w:rPr>
          <w:b w:val="0"/>
          <w:bCs w:val="0"/>
          <w:rtl/>
          <w:lang w:bidi="ar-EG"/>
        </w:rPr>
      </w:pPr>
      <w:r w:rsidRPr="00312EAA">
        <w:rPr>
          <w:rFonts w:hint="cs"/>
          <w:b w:val="0"/>
          <w:bCs w:val="0"/>
          <w:rtl/>
          <w:lang w:bidi="ar-EG"/>
        </w:rPr>
        <w:t xml:space="preserve">فإذا كان الخلل يصل بسبب الخوف إلى هذا الحد، فلهم </w:t>
      </w:r>
      <w:r w:rsidRPr="00312EAA">
        <w:rPr>
          <w:b w:val="0"/>
          <w:bCs w:val="0"/>
          <w:rtl/>
          <w:lang w:bidi="ar-EG"/>
        </w:rPr>
        <w:t>–</w:t>
      </w:r>
      <w:r w:rsidRPr="00312EAA">
        <w:rPr>
          <w:rFonts w:hint="cs"/>
          <w:b w:val="0"/>
          <w:bCs w:val="0"/>
          <w:rtl/>
          <w:lang w:bidi="ar-EG"/>
        </w:rPr>
        <w:t xml:space="preserve">الذين يسألون وهم أهل غزة عن ظرفهم وعن خوفهم وشدة البرد عندهم- أن يفعلوا الأرفق بهم، فإن كان استعمال الماء لا يضرهم، </w:t>
      </w:r>
      <w:r w:rsidRPr="00312EAA">
        <w:rPr>
          <w:rFonts w:hint="cs"/>
          <w:b w:val="0"/>
          <w:bCs w:val="0"/>
          <w:rtl/>
          <w:lang w:bidi="ar-EG"/>
        </w:rPr>
        <w:lastRenderedPageBreak/>
        <w:t>يستعملونه، وإن كان يضرهم يتيممون، وإن كانوا يتمكنون من الصلاة بوقتها، فهذا هو الأصل، وإذا جمعوا جمع</w:t>
      </w:r>
      <w:r w:rsidR="00E64EB3">
        <w:rPr>
          <w:rFonts w:hint="cs"/>
          <w:b w:val="0"/>
          <w:bCs w:val="0"/>
          <w:rtl/>
          <w:lang w:bidi="ar-EG"/>
        </w:rPr>
        <w:t>ً</w:t>
      </w:r>
      <w:r w:rsidRPr="00312EAA">
        <w:rPr>
          <w:rFonts w:hint="cs"/>
          <w:b w:val="0"/>
          <w:bCs w:val="0"/>
          <w:rtl/>
          <w:lang w:bidi="ar-EG"/>
        </w:rPr>
        <w:t>ا صوريًّا ب</w:t>
      </w:r>
      <w:r w:rsidR="00E64EB3">
        <w:rPr>
          <w:rFonts w:hint="cs"/>
          <w:b w:val="0"/>
          <w:bCs w:val="0"/>
          <w:rtl/>
          <w:lang w:bidi="ar-EG"/>
        </w:rPr>
        <w:t>ين الصلوات فهذا لا شك أنه سائغ.</w:t>
      </w:r>
    </w:p>
    <w:p w:rsidR="00E64EB3" w:rsidRDefault="00351A1F" w:rsidP="00E64EB3">
      <w:pPr>
        <w:rPr>
          <w:b w:val="0"/>
          <w:bCs w:val="0"/>
          <w:rtl/>
          <w:lang w:bidi="ar-EG"/>
        </w:rPr>
      </w:pPr>
      <w:r w:rsidRPr="00312EAA">
        <w:rPr>
          <w:rFonts w:hint="cs"/>
          <w:b w:val="0"/>
          <w:bCs w:val="0"/>
          <w:rtl/>
          <w:lang w:bidi="ar-EG"/>
        </w:rPr>
        <w:t xml:space="preserve">الجمع الصوري: أن تؤخر الصلاة الأولى إلى آخر وقتها، ثم </w:t>
      </w:r>
      <w:r w:rsidR="00E64EB3">
        <w:rPr>
          <w:rFonts w:hint="cs"/>
          <w:b w:val="0"/>
          <w:bCs w:val="0"/>
          <w:rtl/>
          <w:lang w:bidi="ar-EG"/>
        </w:rPr>
        <w:t>تصلي</w:t>
      </w:r>
      <w:r w:rsidRPr="00312EAA">
        <w:rPr>
          <w:rFonts w:hint="cs"/>
          <w:b w:val="0"/>
          <w:bCs w:val="0"/>
          <w:rtl/>
          <w:lang w:bidi="ar-EG"/>
        </w:rPr>
        <w:t xml:space="preserve"> الصلاة الثانية في أول وقتها، وإن اقتضى الأمر شق عليهم</w:t>
      </w:r>
      <w:r w:rsidR="00E64EB3">
        <w:rPr>
          <w:rFonts w:hint="cs"/>
          <w:b w:val="0"/>
          <w:bCs w:val="0"/>
          <w:rtl/>
          <w:lang w:bidi="ar-EG"/>
        </w:rPr>
        <w:t xml:space="preserve"> ذلك، وأرادوا أن يجمعوا؛</w:t>
      </w:r>
      <w:r w:rsidRPr="00312EAA">
        <w:rPr>
          <w:rFonts w:hint="cs"/>
          <w:b w:val="0"/>
          <w:bCs w:val="0"/>
          <w:rtl/>
          <w:lang w:bidi="ar-EG"/>
        </w:rPr>
        <w:t xml:space="preserve"> فالرسول </w:t>
      </w:r>
      <w:r w:rsidRPr="00312EAA">
        <w:rPr>
          <w:b w:val="0"/>
          <w:bCs w:val="0"/>
          <w:rtl/>
          <w:lang w:bidi="ar-EG"/>
        </w:rPr>
        <w:t>–</w:t>
      </w:r>
      <w:r w:rsidRPr="00312EAA">
        <w:rPr>
          <w:rFonts w:hint="cs"/>
          <w:b w:val="0"/>
          <w:bCs w:val="0"/>
          <w:rtl/>
          <w:lang w:bidi="ar-EG"/>
        </w:rPr>
        <w:t>عليه الصلاة والسلام- كما جاء في الحديث الصحيح أراد أن لا يحرج أمته، وإلزامهم الصلاة في كل وقتها مع الظرف الذي يعيشو</w:t>
      </w:r>
      <w:r w:rsidR="00E64EB3">
        <w:rPr>
          <w:rFonts w:hint="cs"/>
          <w:b w:val="0"/>
          <w:bCs w:val="0"/>
          <w:rtl/>
          <w:lang w:bidi="ar-EG"/>
        </w:rPr>
        <w:t>نه لا شك أنه حرج شديد.</w:t>
      </w:r>
    </w:p>
    <w:p w:rsidR="00351A1F" w:rsidRDefault="0099366E" w:rsidP="00E64EB3">
      <w:pPr>
        <w:rPr>
          <w:b w:val="0"/>
          <w:bCs w:val="0"/>
          <w:rtl/>
          <w:lang w:bidi="ar-EG"/>
        </w:rPr>
      </w:pPr>
      <w:r w:rsidRPr="00312EAA">
        <w:rPr>
          <w:rFonts w:hint="cs"/>
          <w:b w:val="0"/>
          <w:bCs w:val="0"/>
          <w:rtl/>
          <w:lang w:bidi="ar-EG"/>
        </w:rPr>
        <w:t>اللهم صلِّ</w:t>
      </w:r>
      <w:r w:rsidR="00351A1F" w:rsidRPr="00312EAA">
        <w:rPr>
          <w:rFonts w:hint="cs"/>
          <w:b w:val="0"/>
          <w:bCs w:val="0"/>
          <w:rtl/>
          <w:lang w:bidi="ar-EG"/>
        </w:rPr>
        <w:t xml:space="preserve"> وسلم على عبدك ورس</w:t>
      </w:r>
      <w:r w:rsidR="00E64EB3">
        <w:rPr>
          <w:rFonts w:hint="cs"/>
          <w:b w:val="0"/>
          <w:bCs w:val="0"/>
          <w:rtl/>
          <w:lang w:bidi="ar-EG"/>
        </w:rPr>
        <w:t>ولك محمد وعلى آله وصحبه أجمعين.</w:t>
      </w:r>
    </w:p>
    <w:p w:rsidR="00E64EB3" w:rsidRPr="00312EAA" w:rsidRDefault="00E64EB3" w:rsidP="00E64EB3">
      <w:pPr>
        <w:rPr>
          <w:b w:val="0"/>
          <w:bCs w:val="0"/>
        </w:rPr>
      </w:pPr>
    </w:p>
    <w:p w:rsidR="009012AD" w:rsidRPr="00351A1F" w:rsidRDefault="009012AD" w:rsidP="0099366E">
      <w:pPr>
        <w:rPr>
          <w:rFonts w:ascii="Simplified Arabic" w:hAnsi="Simplified Arabic"/>
          <w:b w:val="0"/>
          <w:bCs w:val="0"/>
          <w:noProof w:val="0"/>
          <w:sz w:val="28"/>
          <w:rtl/>
          <w:lang w:bidi="ar-EG"/>
        </w:rPr>
      </w:pPr>
    </w:p>
    <w:sectPr w:rsidR="009012AD" w:rsidRPr="00351A1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2DE" w:rsidRDefault="00BC22DE" w:rsidP="00235F65">
      <w:r>
        <w:separator/>
      </w:r>
    </w:p>
  </w:endnote>
  <w:endnote w:type="continuationSeparator" w:id="0">
    <w:p w:rsidR="00BC22DE" w:rsidRDefault="00BC22D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1F39E8-19E9-4593-8C0F-B889305A42EA}"/>
    <w:embedBold r:id="rId2" w:fontKey="{D639386C-3CEE-4643-A7BE-BF1FBEA30550}"/>
    <w:embedBoldItalic r:id="rId3" w:fontKey="{BEBA920F-CC34-4EEA-B083-AA5C09E90507}"/>
  </w:font>
  <w:font w:name="Courier New">
    <w:panose1 w:val="02070309020205020404"/>
    <w:charset w:val="00"/>
    <w:family w:val="modern"/>
    <w:pitch w:val="fixed"/>
    <w:sig w:usb0="E0002EFF" w:usb1="C0007843" w:usb2="00000009" w:usb3="00000000" w:csb0="000001FF" w:csb1="00000000"/>
    <w:embedRegular r:id="rId4" w:fontKey="{C2A8FBEA-71C8-402A-9307-D7ACB592E4C4}"/>
  </w:font>
  <w:font w:name="Wingdings">
    <w:panose1 w:val="05000000000000000000"/>
    <w:charset w:val="02"/>
    <w:family w:val="auto"/>
    <w:pitch w:val="variable"/>
    <w:sig w:usb0="00000000" w:usb1="10000000" w:usb2="00000000" w:usb3="00000000" w:csb0="80000000" w:csb1="00000000"/>
    <w:embedRegular r:id="rId5" w:fontKey="{0026B3AB-612E-4614-8CAA-F78E84FD8306}"/>
  </w:font>
  <w:font w:name="Symbol">
    <w:panose1 w:val="05050102010706020507"/>
    <w:charset w:val="02"/>
    <w:family w:val="roman"/>
    <w:pitch w:val="variable"/>
    <w:sig w:usb0="00000000" w:usb1="10000000" w:usb2="00000000" w:usb3="00000000" w:csb0="80000000" w:csb1="00000000"/>
    <w:embedRegular r:id="rId6" w:fontKey="{9725E69C-EDAD-4199-B40B-924595920021}"/>
  </w:font>
  <w:font w:name="Al-Mateen">
    <w:panose1 w:val="02060803050605020204"/>
    <w:charset w:val="00"/>
    <w:family w:val="roman"/>
    <w:pitch w:val="variable"/>
    <w:sig w:usb0="800020AF" w:usb1="C000204A" w:usb2="00000008" w:usb3="00000000" w:csb0="00000041" w:csb1="00000000"/>
    <w:embedRegular r:id="rId7" w:fontKey="{89BF835F-C655-4C94-AE49-F45A4FEE6648}"/>
    <w:embedBold r:id="rId8" w:fontKey="{63468903-09E8-4D35-B608-C1AF40AB290E}"/>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FF8108CC-C510-40E0-BA4D-09E562D940C4}"/>
    <w:embedBold r:id="rId10" w:fontKey="{61AFDAAB-DA48-4401-A442-C8A7C5B0C63C}"/>
  </w:font>
  <w:font w:name="DecoType Naskh Variants">
    <w:altName w:val="Courier New"/>
    <w:panose1 w:val="02010400000000000000"/>
    <w:charset w:val="B2"/>
    <w:family w:val="auto"/>
    <w:pitch w:val="variable"/>
    <w:sig w:usb0="00002001" w:usb1="80000000" w:usb2="00000008" w:usb3="00000000" w:csb0="00000040" w:csb1="00000000"/>
    <w:embedRegular r:id="rId11" w:fontKey="{90121EB5-20E3-4E14-81A1-4DE06972108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419889FB-AF16-4E5A-A01B-5B4E67DB6E42}"/>
    <w:embedBold r:id="rId13" w:fontKey="{31B4CF77-13EF-46C6-9B9C-00C3CB65C3D9}"/>
    <w:embedBoldItalic r:id="rId14" w:fontKey="{0258C4F2-82E7-4E44-9D41-A8124E7BE837}"/>
  </w:font>
  <w:font w:name="Cambria">
    <w:panose1 w:val="02040503050406030204"/>
    <w:charset w:val="00"/>
    <w:family w:val="roman"/>
    <w:pitch w:val="variable"/>
    <w:sig w:usb0="E00006FF" w:usb1="400004FF" w:usb2="00000000" w:usb3="00000000" w:csb0="0000019F" w:csb1="00000000"/>
    <w:embedRegular r:id="rId15" w:fontKey="{E5A95205-D525-4249-A2D6-F55F3DDA90EC}"/>
    <w:embedBold r:id="rId16" w:fontKey="{C0C10D3F-4793-41A9-9221-F44551152837}"/>
    <w:embedBoldItalic r:id="rId17" w:fontKey="{1B9BB665-99CC-47F8-B020-B523B3437C79}"/>
  </w:font>
  <w:font w:name="Calibri">
    <w:panose1 w:val="020F0502020204030204"/>
    <w:charset w:val="00"/>
    <w:family w:val="swiss"/>
    <w:pitch w:val="variable"/>
    <w:sig w:usb0="E0002AFF" w:usb1="C000247B" w:usb2="00000009" w:usb3="00000000" w:csb0="000001FF" w:csb1="00000000"/>
    <w:embedRegular r:id="rId18" w:fontKey="{3BC1E692-59BD-4661-BC2A-A6BD9063E2C5}"/>
    <w:embedBold r:id="rId19" w:fontKey="{9802B4D5-45F5-4D8A-9821-23F13BA50331}"/>
    <w:embedBoldItalic r:id="rId20" w:fontKey="{0E0B3D5F-3B27-4BF7-BA80-4A6CDE50B38C}"/>
  </w:font>
  <w:font w:name="Arial">
    <w:panose1 w:val="020B0604020202020204"/>
    <w:charset w:val="00"/>
    <w:family w:val="swiss"/>
    <w:pitch w:val="variable"/>
    <w:sig w:usb0="E0002EFF" w:usb1="C0007843" w:usb2="00000009" w:usb3="00000000" w:csb0="000001FF" w:csb1="00000000"/>
    <w:embedRegular r:id="rId21" w:fontKey="{0FF787C5-3BA3-45F5-8122-C250907EA8D5}"/>
    <w:embedBold r:id="rId22" w:fontKey="{DCB18E73-7853-4953-9FE8-19E431281D41}"/>
    <w:embedBoldItalic r:id="rId23" w:fontKey="{FE5CCC31-C6E4-4F4F-BD4B-F36B682579A5}"/>
  </w:font>
  <w:font w:name="Tahoma">
    <w:panose1 w:val="020B0604030504040204"/>
    <w:charset w:val="00"/>
    <w:family w:val="swiss"/>
    <w:pitch w:val="variable"/>
    <w:sig w:usb0="E1002EFF" w:usb1="C000605B" w:usb2="00000029" w:usb3="00000000" w:csb0="000101FF" w:csb1="00000000"/>
    <w:embedRegular r:id="rId24" w:fontKey="{D41A6178-C1BE-48DA-AE87-AC2F08D4C6AF}"/>
    <w:embedBold r:id="rId25" w:fontKey="{3EF9BD67-F817-460F-B384-322C451F0DA6}"/>
  </w:font>
  <w:font w:name="OthmaniQ">
    <w:charset w:val="B2"/>
    <w:family w:val="auto"/>
    <w:pitch w:val="variable"/>
    <w:sig w:usb0="00002001" w:usb1="00000000" w:usb2="00000000" w:usb3="00000000" w:csb0="00000040" w:csb1="00000000"/>
    <w:embedRegular r:id="rId26" w:fontKey="{4ECC3072-8B60-4BB7-B60D-ED537DE9CC40}"/>
  </w:font>
  <w:font w:name="Lotus Linotype">
    <w:panose1 w:val="02000000000000000000"/>
    <w:charset w:val="00"/>
    <w:family w:val="auto"/>
    <w:pitch w:val="variable"/>
    <w:sig w:usb0="00002007" w:usb1="80000000" w:usb2="00000008" w:usb3="00000000" w:csb0="00000043" w:csb1="00000000"/>
    <w:embedRegular r:id="rId27" w:fontKey="{113935E1-8F8C-49E1-8C97-0685B6CE1EE4}"/>
  </w:font>
  <w:font w:name="AGA Arabesque">
    <w:altName w:val="Symbol"/>
    <w:panose1 w:val="05010101010101010101"/>
    <w:charset w:val="02"/>
    <w:family w:val="auto"/>
    <w:pitch w:val="variable"/>
    <w:sig w:usb0="00000000" w:usb1="10000000" w:usb2="00000000" w:usb3="00000000" w:csb0="80000000" w:csb1="00000000"/>
    <w:embedRegular r:id="rId28" w:fontKey="{F139F5F2-AF96-41DF-A941-A164A3CEC7A3}"/>
  </w:font>
  <w:font w:name="ATraditional Arabic">
    <w:altName w:val="Times New Roman"/>
    <w:charset w:val="B2"/>
    <w:family w:val="auto"/>
    <w:pitch w:val="variable"/>
    <w:sig w:usb0="00000000" w:usb1="80000000"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embedRegular r:id="rId29" w:fontKey="{ED081C60-8B59-4F23-ABC2-3FB7E8B82D0B}"/>
  </w:font>
  <w:font w:name="Andalus">
    <w:panose1 w:val="02020603050405020304"/>
    <w:charset w:val="00"/>
    <w:family w:val="roman"/>
    <w:pitch w:val="variable"/>
    <w:sig w:usb0="00002003" w:usb1="80000000" w:usb2="00000008" w:usb3="00000000" w:csb0="00000041" w:csb1="00000000"/>
    <w:embedRegular r:id="rId30" w:fontKey="{01781121-CEC5-40F0-B93A-2B1F05709F12}"/>
    <w:embedBold r:id="rId31" w:fontKey="{513DE9C5-446F-4463-B510-7F55B53681E1}"/>
  </w:font>
  <w:font w:name="AL-Mohanad Bold">
    <w:altName w:val="Times New Roman"/>
    <w:panose1 w:val="00000000000000000000"/>
    <w:charset w:val="B2"/>
    <w:family w:val="auto"/>
    <w:pitch w:val="variable"/>
    <w:sig w:usb0="00002001" w:usb1="00000000" w:usb2="00000000" w:usb3="00000000" w:csb0="00000040" w:csb1="00000000"/>
    <w:embedRegular r:id="rId32" w:fontKey="{6E194EAC-F83B-4D80-B006-037EBEAF9E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5E1" w:rsidRDefault="000815E1" w:rsidP="00235F65">
    <w:pPr>
      <w:pStyle w:val="Footer"/>
      <w:rPr>
        <w:noProof w:val="0"/>
        <w:rtl/>
      </w:rPr>
    </w:pPr>
  </w:p>
  <w:p w:rsidR="000815E1" w:rsidRDefault="000815E1" w:rsidP="00235F65">
    <w:pPr>
      <w:pStyle w:val="Footer"/>
      <w:rPr>
        <w:noProof w:val="0"/>
        <w:rtl/>
      </w:rPr>
    </w:pPr>
  </w:p>
  <w:p w:rsidR="000815E1" w:rsidRDefault="000815E1"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2DE" w:rsidRDefault="00BC22DE" w:rsidP="00235F65">
      <w:r>
        <w:separator/>
      </w:r>
    </w:p>
  </w:footnote>
  <w:footnote w:type="continuationSeparator" w:id="0">
    <w:p w:rsidR="00BC22DE" w:rsidRDefault="00BC22DE"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5E1" w:rsidRPr="00711431" w:rsidRDefault="000815E1" w:rsidP="00711431">
    <w:pPr>
      <w:pStyle w:val="Header"/>
      <w:jc w:val="center"/>
      <w:rPr>
        <w:b/>
        <w:bCs/>
        <w:noProof w:val="0"/>
        <w:rtl/>
      </w:rPr>
    </w:pPr>
    <w:r>
      <w:rPr>
        <w:rtl/>
      </w:rPr>
      <mc:AlternateContent>
        <mc:Choice Requires="wps">
          <w:drawing>
            <wp:anchor distT="0" distB="0" distL="114300" distR="114300" simplePos="0" relativeHeight="251654656" behindDoc="0" locked="0" layoutInCell="1" allowOverlap="1" wp14:anchorId="684F6F1F" wp14:editId="4A66EECC">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1F081" id="Line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69E3EF95" wp14:editId="686B2169">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5E1" w:rsidRPr="00711431" w:rsidRDefault="000815E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13128">
                            <w:rPr>
                              <w:rStyle w:val="PageNumber"/>
                              <w:rFonts w:cs="Traditional Arabic"/>
                              <w:sz w:val="26"/>
                              <w:szCs w:val="26"/>
                              <w:rtl/>
                            </w:rPr>
                            <w:t>2</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3EF95"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0815E1" w:rsidRPr="00711431" w:rsidRDefault="000815E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13128">
                      <w:rPr>
                        <w:rStyle w:val="PageNumber"/>
                        <w:rFonts w:cs="Traditional Arabic"/>
                        <w:sz w:val="26"/>
                        <w:szCs w:val="26"/>
                        <w:rtl/>
                      </w:rPr>
                      <w:t>2</w:t>
                    </w:r>
                    <w:r w:rsidRPr="00711431">
                      <w:rPr>
                        <w:rStyle w:val="PageNumber"/>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70EDA3C4" wp14:editId="67B0823F">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5E1" w:rsidRPr="00711431" w:rsidRDefault="000815E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815E1" w:rsidRDefault="000815E1"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613128">
                            <w:rPr>
                              <w:rFonts w:cs="Traditional Arabic"/>
                              <w:sz w:val="28"/>
                              <w:rtl/>
                            </w:rPr>
                            <w:t>2</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DA3C4"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0815E1" w:rsidRPr="00711431" w:rsidRDefault="000815E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815E1" w:rsidRDefault="000815E1"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613128">
                      <w:rPr>
                        <w:rFonts w:cs="Traditional Arabic"/>
                        <w:sz w:val="28"/>
                        <w:rtl/>
                      </w:rPr>
                      <w:t>2</w:t>
                    </w:r>
                    <w:r>
                      <w:rPr>
                        <w:rFonts w:cs="Traditional Arabic"/>
                        <w:sz w:val="28"/>
                      </w:rPr>
                      <w:fldChar w:fldCharType="end"/>
                    </w:r>
                  </w:p>
                </w:txbxContent>
              </v:textbox>
              <w10:wrap type="square"/>
            </v:shape>
          </w:pict>
        </mc:Fallback>
      </mc:AlternateContent>
    </w:r>
  </w:p>
  <w:p w:rsidR="000815E1" w:rsidRPr="00711431" w:rsidRDefault="000815E1" w:rsidP="00711431">
    <w:pPr>
      <w:pStyle w:val="Header"/>
      <w:rPr>
        <w:b/>
        <w:bCs/>
        <w:noProof w:val="0"/>
        <w:rtl/>
      </w:rPr>
    </w:pPr>
    <w:r>
      <w:rPr>
        <w:rtl/>
      </w:rPr>
      <mc:AlternateContent>
        <mc:Choice Requires="wps">
          <w:drawing>
            <wp:anchor distT="0" distB="0" distL="114300" distR="114300" simplePos="0" relativeHeight="251655680" behindDoc="0" locked="0" layoutInCell="1" allowOverlap="1" wp14:anchorId="7981A863" wp14:editId="7E25E7AE">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5E1" w:rsidRPr="00711431" w:rsidRDefault="000815E1" w:rsidP="00351A1F">
                          <w:pPr>
                            <w:jc w:val="center"/>
                            <w:rPr>
                              <w:rFonts w:cs="AL-Mohanad Bold"/>
                              <w:b w:val="0"/>
                              <w:bCs w:val="0"/>
                              <w:noProof w:val="0"/>
                              <w:szCs w:val="22"/>
                              <w:rtl/>
                            </w:rPr>
                          </w:pPr>
                          <w:r>
                            <w:rPr>
                              <w:rFonts w:cs="AL-Mohanad Bold" w:hint="cs"/>
                              <w:b w:val="0"/>
                              <w:bCs w:val="0"/>
                              <w:noProof w:val="0"/>
                              <w:szCs w:val="22"/>
                              <w:rtl/>
                            </w:rPr>
                            <w:t>كتاب بدء الوحي (30)</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1A863"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0815E1" w:rsidRPr="00711431" w:rsidRDefault="000815E1" w:rsidP="00351A1F">
                    <w:pPr>
                      <w:jc w:val="center"/>
                      <w:rPr>
                        <w:rFonts w:cs="AL-Mohanad Bold"/>
                        <w:b w:val="0"/>
                        <w:bCs w:val="0"/>
                        <w:noProof w:val="0"/>
                        <w:szCs w:val="22"/>
                        <w:rtl/>
                      </w:rPr>
                    </w:pPr>
                    <w:r>
                      <w:rPr>
                        <w:rFonts w:cs="AL-Mohanad Bold" w:hint="cs"/>
                        <w:b w:val="0"/>
                        <w:bCs w:val="0"/>
                        <w:noProof w:val="0"/>
                        <w:szCs w:val="22"/>
                        <w:rtl/>
                      </w:rPr>
                      <w:t>كتاب بدء الوحي (30)</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5E1" w:rsidRPr="00711431" w:rsidRDefault="000815E1" w:rsidP="00711431">
    <w:pPr>
      <w:pStyle w:val="Header"/>
      <w:rPr>
        <w:b/>
        <w:bCs/>
        <w:noProof w:val="0"/>
        <w:rtl/>
      </w:rPr>
    </w:pPr>
    <w:r>
      <w:rPr>
        <w:rtl/>
      </w:rPr>
      <mc:AlternateContent>
        <mc:Choice Requires="wps">
          <w:drawing>
            <wp:anchor distT="0" distB="0" distL="114300" distR="114300" simplePos="0" relativeHeight="251657728" behindDoc="0" locked="0" layoutInCell="1" allowOverlap="1" wp14:anchorId="0F35F906" wp14:editId="249F039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5E1" w:rsidRDefault="000815E1"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613128">
                            <w:rPr>
                              <w:rStyle w:val="PageNumber"/>
                              <w:rFonts w:cs="Traditional Arabic"/>
                              <w:rtl/>
                            </w:rPr>
                            <w:t>3</w:t>
                          </w:r>
                          <w:r>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5F906"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0815E1" w:rsidRDefault="000815E1"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613128">
                      <w:rPr>
                        <w:rStyle w:val="PageNumber"/>
                        <w:rFonts w:cs="Traditional Arabic"/>
                        <w:rtl/>
                      </w:rPr>
                      <w:t>3</w:t>
                    </w:r>
                    <w:r>
                      <w:rPr>
                        <w:rStyle w:val="PageNumber"/>
                        <w:rFonts w:cs="Traditional Arabic"/>
                      </w:rPr>
                      <w:fldChar w:fldCharType="end"/>
                    </w:r>
                  </w:p>
                </w:txbxContent>
              </v:textbox>
            </v:shape>
          </w:pict>
        </mc:Fallback>
      </mc:AlternateContent>
    </w:r>
  </w:p>
  <w:p w:rsidR="000815E1" w:rsidRPr="00711431" w:rsidRDefault="000815E1" w:rsidP="00711431">
    <w:pPr>
      <w:pStyle w:val="Header"/>
      <w:rPr>
        <w:b/>
        <w:bCs/>
        <w:noProof w:val="0"/>
        <w:rtl/>
      </w:rPr>
    </w:pPr>
    <w:r>
      <w:rPr>
        <w:rtl/>
      </w:rPr>
      <mc:AlternateContent>
        <mc:Choice Requires="wps">
          <w:drawing>
            <wp:anchor distT="0" distB="0" distL="114300" distR="114300" simplePos="0" relativeHeight="251658752" behindDoc="0" locked="0" layoutInCell="1" allowOverlap="1" wp14:anchorId="0358A7D9" wp14:editId="7B2BDEF5">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5E1" w:rsidRPr="00711431" w:rsidRDefault="000815E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815E1" w:rsidRPr="00711431" w:rsidRDefault="000815E1"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613128">
                            <w:rPr>
                              <w:rStyle w:val="PageNumber"/>
                              <w:rFonts w:cs="Traditional Arabic"/>
                              <w:sz w:val="28"/>
                              <w:rtl/>
                            </w:rPr>
                            <w:t>3</w:t>
                          </w:r>
                          <w:r w:rsidRPr="00711431">
                            <w:rPr>
                              <w:rStyle w:val="PageNumbe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8A7D9"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0815E1" w:rsidRPr="00711431" w:rsidRDefault="000815E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815E1" w:rsidRPr="00711431" w:rsidRDefault="000815E1"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613128">
                      <w:rPr>
                        <w:rStyle w:val="PageNumber"/>
                        <w:rFonts w:cs="Traditional Arabic"/>
                        <w:sz w:val="28"/>
                        <w:rtl/>
                      </w:rPr>
                      <w:t>3</w:t>
                    </w:r>
                    <w:r w:rsidRPr="00711431">
                      <w:rPr>
                        <w:rStyle w:val="PageNumber"/>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5D1566DF" wp14:editId="19185B3F">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5E1" w:rsidRPr="00711431" w:rsidRDefault="000815E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566DF"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0815E1" w:rsidRPr="00711431" w:rsidRDefault="000815E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56713862" wp14:editId="508CDFCB">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B8215"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47724091" wp14:editId="0523E20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5E1" w:rsidRPr="00711431" w:rsidRDefault="000815E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13128">
                            <w:rPr>
                              <w:rStyle w:val="PageNumber"/>
                              <w:rFonts w:cs="Traditional Arabic"/>
                              <w:sz w:val="26"/>
                              <w:szCs w:val="26"/>
                              <w:rtl/>
                            </w:rPr>
                            <w:t>3</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24091"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0815E1" w:rsidRPr="00711431" w:rsidRDefault="000815E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13128">
                      <w:rPr>
                        <w:rStyle w:val="PageNumber"/>
                        <w:rFonts w:cs="Traditional Arabic"/>
                        <w:sz w:val="26"/>
                        <w:szCs w:val="26"/>
                        <w:rtl/>
                      </w:rPr>
                      <w:t>3</w:t>
                    </w:r>
                    <w:r w:rsidRPr="00711431">
                      <w:rPr>
                        <w:rStyle w:val="PageNumber"/>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2CF"/>
    <w:rsid w:val="00077A0E"/>
    <w:rsid w:val="00077E7C"/>
    <w:rsid w:val="00080334"/>
    <w:rsid w:val="00080350"/>
    <w:rsid w:val="00080574"/>
    <w:rsid w:val="00080899"/>
    <w:rsid w:val="00080B4B"/>
    <w:rsid w:val="00080BBF"/>
    <w:rsid w:val="00080F0B"/>
    <w:rsid w:val="00081468"/>
    <w:rsid w:val="000815E1"/>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90"/>
    <w:rsid w:val="000E4ADC"/>
    <w:rsid w:val="000E56FB"/>
    <w:rsid w:val="000E58EF"/>
    <w:rsid w:val="000E5E7F"/>
    <w:rsid w:val="000E5F10"/>
    <w:rsid w:val="000E63EF"/>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436"/>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5D89"/>
    <w:rsid w:val="0015617F"/>
    <w:rsid w:val="00156385"/>
    <w:rsid w:val="0015707D"/>
    <w:rsid w:val="0015776F"/>
    <w:rsid w:val="00157C1D"/>
    <w:rsid w:val="00157D6B"/>
    <w:rsid w:val="0016022E"/>
    <w:rsid w:val="0016055A"/>
    <w:rsid w:val="001608B0"/>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043F"/>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5910"/>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BF5"/>
    <w:rsid w:val="002E7E00"/>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8E"/>
    <w:rsid w:val="00312EAA"/>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A1F"/>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570"/>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873"/>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5707"/>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698"/>
    <w:rsid w:val="004259E4"/>
    <w:rsid w:val="00425A8F"/>
    <w:rsid w:val="00425E38"/>
    <w:rsid w:val="00425FCB"/>
    <w:rsid w:val="0042649A"/>
    <w:rsid w:val="00426B97"/>
    <w:rsid w:val="00426D67"/>
    <w:rsid w:val="00427256"/>
    <w:rsid w:val="00427B10"/>
    <w:rsid w:val="00427DCC"/>
    <w:rsid w:val="004300B1"/>
    <w:rsid w:val="00430115"/>
    <w:rsid w:val="0043051E"/>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0C"/>
    <w:rsid w:val="004D6FED"/>
    <w:rsid w:val="004D7BAB"/>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5CE7"/>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128"/>
    <w:rsid w:val="00613D55"/>
    <w:rsid w:val="00614100"/>
    <w:rsid w:val="00614106"/>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195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2B9A"/>
    <w:rsid w:val="006E2BC1"/>
    <w:rsid w:val="006E367E"/>
    <w:rsid w:val="006E372C"/>
    <w:rsid w:val="006E3DE0"/>
    <w:rsid w:val="006E3F68"/>
    <w:rsid w:val="006E412D"/>
    <w:rsid w:val="006E4CE7"/>
    <w:rsid w:val="006E4DC5"/>
    <w:rsid w:val="006E51E6"/>
    <w:rsid w:val="006E5F9D"/>
    <w:rsid w:val="006E6124"/>
    <w:rsid w:val="006E624A"/>
    <w:rsid w:val="006E6756"/>
    <w:rsid w:val="006E67C3"/>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72"/>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61B"/>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C5F"/>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353"/>
    <w:rsid w:val="008066BB"/>
    <w:rsid w:val="00806F7C"/>
    <w:rsid w:val="008070AB"/>
    <w:rsid w:val="008074DD"/>
    <w:rsid w:val="008077C7"/>
    <w:rsid w:val="00807952"/>
    <w:rsid w:val="00807E87"/>
    <w:rsid w:val="0081005F"/>
    <w:rsid w:val="00810140"/>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2C"/>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22D"/>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2AD"/>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655"/>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215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145"/>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66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684"/>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621"/>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1D37"/>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4E1"/>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4C5"/>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3DC"/>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0C7"/>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AD1"/>
    <w:rsid w:val="00B37B65"/>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2DE"/>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3C7"/>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589"/>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087F"/>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65A"/>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4D54"/>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99C"/>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B3"/>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CE408BA-ECCC-42A7-A094-6567A5230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
    <w:name w:val="قصيدةع"/>
    <w:basedOn w:val="Normal"/>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BC6B7-9828-410D-AEE1-5A4141A5D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4351</Words>
  <Characters>24805</Characters>
  <Application>Microsoft Office Word</Application>
  <DocSecurity>0</DocSecurity>
  <Lines>206</Lines>
  <Paragraphs>58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5</cp:revision>
  <cp:lastPrinted>2017-02-09T10:19:00Z</cp:lastPrinted>
  <dcterms:created xsi:type="dcterms:W3CDTF">2017-04-08T23:49:00Z</dcterms:created>
  <dcterms:modified xsi:type="dcterms:W3CDTF">2018-05-08T15:35:00Z</dcterms:modified>
</cp:coreProperties>
</file>