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A29" w:rsidRPr="00C52C68" w:rsidRDefault="003B3A29" w:rsidP="00836027">
      <w:pPr>
        <w:tabs>
          <w:tab w:val="clear" w:pos="5187"/>
          <w:tab w:val="clear" w:pos="7313"/>
        </w:tabs>
        <w:ind w:left="540" w:right="360"/>
        <w:jc w:val="center"/>
        <w:rPr>
          <w:rFonts w:ascii="Simplified Arabic" w:hAnsi="Simplified Arabic"/>
          <w:b w:val="0"/>
          <w:bCs w:val="0"/>
          <w:sz w:val="28"/>
        </w:rPr>
      </w:pPr>
      <w:bookmarkStart w:id="0" w:name="هنا4"/>
      <w:bookmarkEnd w:id="0"/>
    </w:p>
    <w:p w:rsidR="0099116F" w:rsidRPr="00C52C68" w:rsidRDefault="0099116F" w:rsidP="00836027">
      <w:pPr>
        <w:tabs>
          <w:tab w:val="clear" w:pos="5187"/>
          <w:tab w:val="clear" w:pos="7313"/>
        </w:tabs>
        <w:ind w:left="540" w:right="360"/>
        <w:jc w:val="center"/>
        <w:rPr>
          <w:rFonts w:ascii="Simplified Arabic" w:hAnsi="Simplified Arabic"/>
          <w:b w:val="0"/>
          <w:bCs w:val="0"/>
          <w:noProof w:val="0"/>
          <w:sz w:val="28"/>
          <w:rtl/>
        </w:rPr>
      </w:pPr>
      <w:r w:rsidRPr="00C52C68">
        <w:rPr>
          <w:rFonts w:ascii="Simplified Arabic" w:hAnsi="Simplified Arabic"/>
          <w:b w:val="0"/>
          <w:bCs w:val="0"/>
          <w:sz w:val="28"/>
        </w:rPr>
        <w:sym w:font="AGA Arabesque" w:char="F050"/>
      </w:r>
    </w:p>
    <w:p w:rsidR="0099116F" w:rsidRPr="00C52C68" w:rsidRDefault="0099116F" w:rsidP="00836027">
      <w:pPr>
        <w:tabs>
          <w:tab w:val="clear" w:pos="5187"/>
          <w:tab w:val="clear" w:pos="7313"/>
        </w:tabs>
        <w:ind w:left="540" w:right="360"/>
        <w:jc w:val="center"/>
        <w:rPr>
          <w:rFonts w:ascii="Simplified Arabic" w:hAnsi="Simplified Arabic"/>
          <w:b w:val="0"/>
          <w:bCs w:val="0"/>
          <w:noProof w:val="0"/>
          <w:sz w:val="28"/>
          <w:rtl/>
        </w:rPr>
      </w:pPr>
    </w:p>
    <w:p w:rsidR="00773A67" w:rsidRPr="00C52C68" w:rsidRDefault="0081649B" w:rsidP="003C2BF8">
      <w:pPr>
        <w:tabs>
          <w:tab w:val="clear" w:pos="5187"/>
          <w:tab w:val="clear" w:pos="7313"/>
          <w:tab w:val="left" w:pos="7082"/>
        </w:tabs>
        <w:jc w:val="center"/>
        <w:rPr>
          <w:rFonts w:ascii="Simplified Arabic" w:hAnsi="Simplified Arabic"/>
          <w:b w:val="0"/>
          <w:bCs w:val="0"/>
          <w:noProof w:val="0"/>
          <w:sz w:val="28"/>
          <w:rtl/>
        </w:rPr>
      </w:pPr>
      <w:r w:rsidRPr="00C52C68">
        <w:rPr>
          <w:rFonts w:ascii="Simplified Arabic" w:hAnsi="Simplified Arabic"/>
          <w:b w:val="0"/>
          <w:bCs w:val="0"/>
          <w:noProof w:val="0"/>
          <w:sz w:val="28"/>
          <w:rtl/>
        </w:rPr>
        <w:t xml:space="preserve">كتاب </w:t>
      </w:r>
      <w:r w:rsidR="003C2BF8" w:rsidRPr="00C52C68">
        <w:rPr>
          <w:rFonts w:ascii="Simplified Arabic" w:hAnsi="Simplified Arabic"/>
          <w:b w:val="0"/>
          <w:bCs w:val="0"/>
          <w:noProof w:val="0"/>
          <w:sz w:val="28"/>
          <w:rtl/>
        </w:rPr>
        <w:t>بدء الوحي</w:t>
      </w:r>
    </w:p>
    <w:p w:rsidR="0099116F" w:rsidRPr="00C52C68" w:rsidRDefault="0099116F" w:rsidP="00836027">
      <w:pPr>
        <w:tabs>
          <w:tab w:val="clear" w:pos="5187"/>
          <w:tab w:val="clear" w:pos="7313"/>
        </w:tabs>
        <w:ind w:left="540" w:right="360"/>
        <w:jc w:val="center"/>
        <w:rPr>
          <w:rFonts w:ascii="Simplified Arabic" w:hAnsi="Simplified Arabic"/>
          <w:b w:val="0"/>
          <w:bCs w:val="0"/>
          <w:noProof w:val="0"/>
          <w:sz w:val="28"/>
          <w:rtl/>
        </w:rPr>
      </w:pPr>
    </w:p>
    <w:p w:rsidR="0099116F" w:rsidRPr="00C52C68" w:rsidRDefault="0099116F" w:rsidP="00836027">
      <w:pPr>
        <w:tabs>
          <w:tab w:val="clear" w:pos="5187"/>
          <w:tab w:val="clear" w:pos="7313"/>
        </w:tabs>
        <w:jc w:val="center"/>
        <w:rPr>
          <w:rFonts w:ascii="Simplified Arabic" w:hAnsi="Simplified Arabic"/>
          <w:bCs w:val="0"/>
          <w:noProof w:val="0"/>
          <w:sz w:val="28"/>
          <w:rtl/>
        </w:rPr>
      </w:pPr>
      <w:r w:rsidRPr="00C52C68">
        <w:rPr>
          <w:rFonts w:ascii="Simplified Arabic" w:hAnsi="Simplified Arabic"/>
          <w:bCs w:val="0"/>
          <w:noProof w:val="0"/>
          <w:sz w:val="28"/>
          <w:rtl/>
        </w:rPr>
        <w:t>معالي الشيخ الدكتور</w:t>
      </w:r>
    </w:p>
    <w:p w:rsidR="0099116F" w:rsidRPr="00C52C68" w:rsidRDefault="0099116F" w:rsidP="00836027">
      <w:pPr>
        <w:tabs>
          <w:tab w:val="clear" w:pos="5187"/>
          <w:tab w:val="clear" w:pos="7313"/>
        </w:tabs>
        <w:jc w:val="center"/>
        <w:rPr>
          <w:rFonts w:ascii="Simplified Arabic" w:hAnsi="Simplified Arabic"/>
          <w:bCs w:val="0"/>
          <w:noProof w:val="0"/>
          <w:sz w:val="28"/>
          <w:rtl/>
        </w:rPr>
      </w:pPr>
      <w:r w:rsidRPr="00C52C68">
        <w:rPr>
          <w:rFonts w:ascii="Simplified Arabic" w:hAnsi="Simplified Arabic"/>
          <w:bCs w:val="0"/>
          <w:noProof w:val="0"/>
          <w:sz w:val="28"/>
          <w:rtl/>
        </w:rPr>
        <w:t>عبد الكريم بن عبد الله الخضير</w:t>
      </w:r>
    </w:p>
    <w:p w:rsidR="0099116F" w:rsidRPr="00C52C68" w:rsidRDefault="0099116F" w:rsidP="00836027">
      <w:pPr>
        <w:tabs>
          <w:tab w:val="clear" w:pos="5187"/>
          <w:tab w:val="clear" w:pos="7313"/>
        </w:tabs>
        <w:jc w:val="center"/>
        <w:rPr>
          <w:rFonts w:ascii="Simplified Arabic" w:hAnsi="Simplified Arabic"/>
          <w:bCs w:val="0"/>
          <w:noProof w:val="0"/>
          <w:sz w:val="28"/>
          <w:rtl/>
        </w:rPr>
      </w:pPr>
      <w:r w:rsidRPr="00C52C68">
        <w:rPr>
          <w:rFonts w:ascii="Simplified Arabic" w:hAnsi="Simplified Arabic"/>
          <w:bCs w:val="0"/>
          <w:noProof w:val="0"/>
          <w:sz w:val="28"/>
          <w:rtl/>
        </w:rPr>
        <w:t>عضو هيئة كبار العلماء</w:t>
      </w:r>
    </w:p>
    <w:p w:rsidR="0099116F" w:rsidRPr="00C52C68" w:rsidRDefault="0099116F" w:rsidP="00836027">
      <w:pPr>
        <w:tabs>
          <w:tab w:val="clear" w:pos="5187"/>
          <w:tab w:val="clear" w:pos="7313"/>
        </w:tabs>
        <w:jc w:val="center"/>
        <w:rPr>
          <w:rFonts w:ascii="Simplified Arabic" w:hAnsi="Simplified Arabic"/>
          <w:bCs w:val="0"/>
          <w:noProof w:val="0"/>
          <w:sz w:val="28"/>
          <w:rtl/>
        </w:rPr>
      </w:pPr>
      <w:r w:rsidRPr="00C52C68">
        <w:rPr>
          <w:rFonts w:ascii="Simplified Arabic" w:hAnsi="Simplified Arabic"/>
          <w:bCs w:val="0"/>
          <w:noProof w:val="0"/>
          <w:sz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C52C68" w:rsidTr="00212B2A">
        <w:trPr>
          <w:trHeight w:val="780"/>
        </w:trPr>
        <w:tc>
          <w:tcPr>
            <w:tcW w:w="2408" w:type="dxa"/>
            <w:shd w:val="clear" w:color="auto" w:fill="D9D9D9"/>
            <w:vAlign w:val="center"/>
          </w:tcPr>
          <w:p w:rsidR="00212B2A" w:rsidRPr="00C52C68" w:rsidRDefault="00212B2A" w:rsidP="00212B2A">
            <w:pPr>
              <w:pStyle w:val="a9"/>
              <w:ind w:firstLine="0"/>
              <w:jc w:val="center"/>
              <w:rPr>
                <w:rFonts w:ascii="Simplified Arabic" w:hAnsi="Simplified Arabic"/>
                <w:noProof w:val="0"/>
                <w:sz w:val="28"/>
                <w:szCs w:val="28"/>
                <w:rtl/>
              </w:rPr>
            </w:pPr>
            <w:r w:rsidRPr="00C52C68">
              <w:rPr>
                <w:rFonts w:ascii="Simplified Arabic" w:hAnsi="Simplified Arabic"/>
                <w:noProof w:val="0"/>
                <w:sz w:val="28"/>
                <w:szCs w:val="28"/>
                <w:rtl/>
              </w:rPr>
              <w:t>تاريخ المحاضرة:</w:t>
            </w:r>
          </w:p>
        </w:tc>
        <w:tc>
          <w:tcPr>
            <w:tcW w:w="2976" w:type="dxa"/>
            <w:shd w:val="clear" w:color="auto" w:fill="FFFFFF"/>
            <w:vAlign w:val="center"/>
          </w:tcPr>
          <w:p w:rsidR="00212B2A" w:rsidRPr="00C52C68" w:rsidRDefault="00204299" w:rsidP="00204299">
            <w:pPr>
              <w:pStyle w:val="a9"/>
              <w:ind w:firstLine="0"/>
              <w:jc w:val="center"/>
              <w:rPr>
                <w:rFonts w:ascii="Simplified Arabic" w:hAnsi="Simplified Arabic"/>
                <w:noProof w:val="0"/>
                <w:sz w:val="28"/>
                <w:szCs w:val="28"/>
                <w:rtl/>
              </w:rPr>
            </w:pPr>
            <w:r w:rsidRPr="00C52C68">
              <w:rPr>
                <w:rFonts w:ascii="Simplified Arabic" w:hAnsi="Simplified Arabic"/>
                <w:noProof w:val="0"/>
                <w:sz w:val="28"/>
                <w:szCs w:val="28"/>
                <w:rtl/>
              </w:rPr>
              <w:t>14</w:t>
            </w:r>
            <w:r w:rsidR="00212B2A" w:rsidRPr="00C52C68">
              <w:rPr>
                <w:rFonts w:ascii="Simplified Arabic" w:hAnsi="Simplified Arabic"/>
                <w:noProof w:val="0"/>
                <w:sz w:val="28"/>
                <w:szCs w:val="28"/>
                <w:rtl/>
              </w:rPr>
              <w:t>/</w:t>
            </w:r>
            <w:r w:rsidR="00AA3E00" w:rsidRPr="00C52C68">
              <w:rPr>
                <w:rFonts w:ascii="Simplified Arabic" w:hAnsi="Simplified Arabic"/>
                <w:noProof w:val="0"/>
                <w:sz w:val="28"/>
                <w:szCs w:val="28"/>
                <w:rtl/>
              </w:rPr>
              <w:t>0</w:t>
            </w:r>
            <w:r w:rsidRPr="00C52C68">
              <w:rPr>
                <w:rFonts w:ascii="Simplified Arabic" w:hAnsi="Simplified Arabic"/>
                <w:noProof w:val="0"/>
                <w:sz w:val="28"/>
                <w:szCs w:val="28"/>
                <w:rtl/>
              </w:rPr>
              <w:t>5</w:t>
            </w:r>
            <w:r w:rsidR="00212B2A" w:rsidRPr="00C52C68">
              <w:rPr>
                <w:rFonts w:ascii="Simplified Arabic" w:hAnsi="Simplified Arabic"/>
                <w:noProof w:val="0"/>
                <w:sz w:val="28"/>
                <w:szCs w:val="28"/>
                <w:rtl/>
              </w:rPr>
              <w:t>/143</w:t>
            </w:r>
            <w:r w:rsidR="003C2BF8" w:rsidRPr="00C52C68">
              <w:rPr>
                <w:rFonts w:ascii="Simplified Arabic" w:hAnsi="Simplified Arabic"/>
                <w:noProof w:val="0"/>
                <w:sz w:val="28"/>
                <w:szCs w:val="28"/>
                <w:rtl/>
              </w:rPr>
              <w:t>0</w:t>
            </w:r>
            <w:r w:rsidR="00212B2A" w:rsidRPr="00C52C68">
              <w:rPr>
                <w:rFonts w:ascii="Simplified Arabic" w:hAnsi="Simplified Arabic"/>
                <w:noProof w:val="0"/>
                <w:sz w:val="28"/>
                <w:szCs w:val="28"/>
                <w:rtl/>
              </w:rPr>
              <w:t>هـ</w:t>
            </w:r>
          </w:p>
        </w:tc>
        <w:tc>
          <w:tcPr>
            <w:tcW w:w="1418" w:type="dxa"/>
            <w:shd w:val="clear" w:color="auto" w:fill="D9D9D9"/>
            <w:vAlign w:val="center"/>
          </w:tcPr>
          <w:p w:rsidR="00212B2A" w:rsidRPr="00C52C68" w:rsidRDefault="00212B2A" w:rsidP="00212B2A">
            <w:pPr>
              <w:pStyle w:val="a9"/>
              <w:ind w:firstLine="0"/>
              <w:jc w:val="center"/>
              <w:rPr>
                <w:rFonts w:ascii="Simplified Arabic" w:hAnsi="Simplified Arabic"/>
                <w:noProof w:val="0"/>
                <w:sz w:val="28"/>
                <w:szCs w:val="28"/>
                <w:rtl/>
              </w:rPr>
            </w:pPr>
            <w:r w:rsidRPr="00C52C68">
              <w:rPr>
                <w:rFonts w:ascii="Simplified Arabic" w:hAnsi="Simplified Arabic"/>
                <w:noProof w:val="0"/>
                <w:sz w:val="28"/>
                <w:szCs w:val="28"/>
                <w:rtl/>
              </w:rPr>
              <w:t>المكان:</w:t>
            </w:r>
          </w:p>
        </w:tc>
        <w:tc>
          <w:tcPr>
            <w:tcW w:w="3405" w:type="dxa"/>
            <w:shd w:val="clear" w:color="auto" w:fill="FFFFFF"/>
            <w:vAlign w:val="center"/>
          </w:tcPr>
          <w:p w:rsidR="00212B2A" w:rsidRPr="00C52C68" w:rsidRDefault="00212B2A" w:rsidP="00212B2A">
            <w:pPr>
              <w:pStyle w:val="a9"/>
              <w:ind w:firstLine="0"/>
              <w:jc w:val="center"/>
              <w:rPr>
                <w:rFonts w:ascii="Simplified Arabic" w:hAnsi="Simplified Arabic"/>
                <w:noProof w:val="0"/>
                <w:sz w:val="28"/>
                <w:szCs w:val="28"/>
                <w:rtl/>
              </w:rPr>
            </w:pPr>
          </w:p>
        </w:tc>
      </w:tr>
    </w:tbl>
    <w:p w:rsidR="0099116F" w:rsidRPr="00C52C68" w:rsidRDefault="0099116F" w:rsidP="00235F65">
      <w:pPr>
        <w:pStyle w:val="a9"/>
        <w:rPr>
          <w:rFonts w:ascii="Simplified Arabic" w:hAnsi="Simplified Arabic"/>
          <w:noProof w:val="0"/>
          <w:sz w:val="28"/>
          <w:szCs w:val="28"/>
          <w:rtl/>
        </w:rPr>
      </w:pPr>
      <w:r w:rsidRPr="00C52C68">
        <w:rPr>
          <w:rFonts w:ascii="Simplified Arabic" w:hAnsi="Simplified Arabic"/>
          <w:i/>
          <w:iCs/>
          <w:noProof w:val="0"/>
          <w:sz w:val="28"/>
          <w:szCs w:val="28"/>
          <w:rtl/>
        </w:rPr>
        <w:t xml:space="preserve"> </w:t>
      </w:r>
      <w:r w:rsidRPr="00C52C68">
        <w:rPr>
          <w:rFonts w:ascii="Simplified Arabic" w:hAnsi="Simplified Arabic"/>
          <w:noProof w:val="0"/>
          <w:sz w:val="28"/>
          <w:szCs w:val="28"/>
          <w:rtl/>
        </w:rPr>
        <w:t xml:space="preserve">                         </w:t>
      </w:r>
    </w:p>
    <w:p w:rsidR="0099116F" w:rsidRPr="00C52C68" w:rsidRDefault="0099116F" w:rsidP="00235F65">
      <w:pPr>
        <w:rPr>
          <w:rFonts w:ascii="Simplified Arabic" w:hAnsi="Simplified Arabic"/>
          <w:noProof w:val="0"/>
          <w:sz w:val="28"/>
          <w:rtl/>
        </w:rPr>
      </w:pPr>
    </w:p>
    <w:p w:rsidR="00A00C0D" w:rsidRPr="00C52C68" w:rsidRDefault="0007139C" w:rsidP="00521B7B">
      <w:pPr>
        <w:rPr>
          <w:rFonts w:ascii="Simplified Arabic" w:hAnsi="Simplified Arabic"/>
          <w:b w:val="0"/>
          <w:bCs w:val="0"/>
          <w:noProof w:val="0"/>
          <w:sz w:val="28"/>
          <w:rtl/>
        </w:rPr>
      </w:pPr>
      <w:r w:rsidRPr="00C52C68">
        <w:rPr>
          <w:rFonts w:ascii="Simplified Arabic" w:hAnsi="Simplified Arabic"/>
          <w:noProof w:val="0"/>
          <w:sz w:val="28"/>
          <w:rtl/>
        </w:rPr>
        <w:br w:type="page"/>
      </w:r>
      <w:r w:rsidR="00D84FA1" w:rsidRPr="00C52C68">
        <w:rPr>
          <w:rStyle w:val="-"/>
          <w:rFonts w:ascii="Simplified Arabic" w:hAnsi="Simplified Arabic" w:cs="Simplified Arabic"/>
          <w:color w:val="FF0000"/>
          <w:sz w:val="28"/>
          <w:szCs w:val="28"/>
        </w:rPr>
        <w:lastRenderedPageBreak/>
        <w:t xml:space="preserve"> </w:t>
      </w:r>
    </w:p>
    <w:p w:rsidR="00D713A4" w:rsidRPr="00C52C68" w:rsidRDefault="00113C29" w:rsidP="00D713A4">
      <w:pPr>
        <w:rPr>
          <w:rFonts w:ascii="Simplified Arabic" w:hAnsi="Simplified Arabic"/>
          <w:b w:val="0"/>
          <w:bCs w:val="0"/>
          <w:noProof w:val="0"/>
          <w:sz w:val="28"/>
          <w:rtl/>
        </w:rPr>
      </w:pPr>
      <w:r w:rsidRPr="00C52C68">
        <w:rPr>
          <w:rFonts w:ascii="Simplified Arabic" w:hAnsi="Simplified Arabic"/>
          <w:b w:val="0"/>
          <w:bCs w:val="0"/>
          <w:noProof w:val="0"/>
          <w:sz w:val="28"/>
          <w:rtl/>
        </w:rPr>
        <w:t>السلام عليكم ورحمة الله وبركاته.</w:t>
      </w:r>
    </w:p>
    <w:p w:rsidR="00D1584A" w:rsidRDefault="00D1584A" w:rsidP="00D1584A">
      <w:pPr>
        <w:rPr>
          <w:rFonts w:ascii="Simplified Arabic" w:hAnsi="Simplified Arabic" w:hint="cs"/>
          <w:sz w:val="28"/>
          <w:rtl/>
          <w:lang w:bidi="ar-EG"/>
        </w:rPr>
      </w:pPr>
      <w:r w:rsidRPr="00C52C68">
        <w:rPr>
          <w:rFonts w:ascii="Simplified Arabic" w:hAnsi="Simplified Arabic"/>
          <w:sz w:val="28"/>
          <w:rtl/>
          <w:lang w:bidi="ar-EG"/>
        </w:rPr>
        <w:t xml:space="preserve"> </w:t>
      </w:r>
      <w:r w:rsidR="00CA1A08" w:rsidRPr="00C52C68">
        <w:rPr>
          <w:rFonts w:ascii="Simplified Arabic" w:hAnsi="Simplified Arabic"/>
          <w:sz w:val="28"/>
          <w:rtl/>
          <w:lang w:bidi="ar-EG"/>
        </w:rPr>
        <w:t xml:space="preserve">الحمد لله رب العالمين، </w:t>
      </w:r>
      <w:r w:rsidR="00B80386" w:rsidRPr="00C52C68">
        <w:rPr>
          <w:rFonts w:ascii="Simplified Arabic" w:hAnsi="Simplified Arabic"/>
          <w:sz w:val="28"/>
          <w:rtl/>
          <w:lang w:bidi="ar-EG"/>
        </w:rPr>
        <w:t>وصلى الله وسلم وبارك على عب</w:t>
      </w:r>
      <w:r w:rsidR="00952434" w:rsidRPr="00C52C68">
        <w:rPr>
          <w:rFonts w:ascii="Simplified Arabic" w:hAnsi="Simplified Arabic"/>
          <w:sz w:val="28"/>
          <w:rtl/>
          <w:lang w:bidi="ar-EG"/>
        </w:rPr>
        <w:t>ده ورسوله نبينا محمد وعلى آله وصح</w:t>
      </w:r>
      <w:r w:rsidR="00B80386" w:rsidRPr="00C52C68">
        <w:rPr>
          <w:rFonts w:ascii="Simplified Arabic" w:hAnsi="Simplified Arabic"/>
          <w:sz w:val="28"/>
          <w:rtl/>
          <w:lang w:bidi="ar-EG"/>
        </w:rPr>
        <w:t>به أجمعين.</w:t>
      </w:r>
      <w:r w:rsidR="00CA1A08" w:rsidRPr="00C52C68">
        <w:rPr>
          <w:rFonts w:ascii="Simplified Arabic" w:hAnsi="Simplified Arabic"/>
          <w:sz w:val="28"/>
          <w:rtl/>
          <w:lang w:bidi="ar-EG"/>
        </w:rPr>
        <w:t xml:space="preserve"> </w:t>
      </w:r>
      <w:r w:rsidR="00952434" w:rsidRPr="00C52C68">
        <w:rPr>
          <w:rFonts w:ascii="Simplified Arabic" w:hAnsi="Simplified Arabic"/>
          <w:sz w:val="28"/>
          <w:rtl/>
          <w:lang w:bidi="ar-EG"/>
        </w:rPr>
        <w:t>اللهم اغفر لنا ولشيخنا والسامعين يا ذا الجلال والإكرام</w:t>
      </w:r>
      <w:r>
        <w:rPr>
          <w:rFonts w:ascii="Simplified Arabic" w:hAnsi="Simplified Arabic" w:hint="cs"/>
          <w:sz w:val="28"/>
          <w:rtl/>
          <w:lang w:bidi="ar-EG"/>
        </w:rPr>
        <w:t>.</w:t>
      </w:r>
    </w:p>
    <w:p w:rsidR="002E7AD9" w:rsidRPr="00C52C68" w:rsidRDefault="00952434" w:rsidP="00D1584A">
      <w:pPr>
        <w:rPr>
          <w:rFonts w:ascii="Simplified Arabic" w:hAnsi="Simplified Arabic"/>
          <w:sz w:val="28"/>
          <w:rtl/>
          <w:lang w:bidi="ar-EG"/>
        </w:rPr>
      </w:pPr>
      <w:r w:rsidRPr="00C52C68">
        <w:rPr>
          <w:rFonts w:ascii="Simplified Arabic" w:hAnsi="Simplified Arabic"/>
          <w:sz w:val="28"/>
          <w:rtl/>
          <w:lang w:bidi="ar-EG"/>
        </w:rPr>
        <w:t xml:space="preserve"> قال الإمام أبو عبد الله البخاري </w:t>
      </w:r>
      <w:r w:rsidRPr="00C52C68">
        <w:rPr>
          <w:rFonts w:ascii="Simplified Arabic" w:hAnsi="Simplified Arabic"/>
          <w:color w:val="000000"/>
          <w:sz w:val="28"/>
          <w:rtl/>
          <w:lang w:bidi="ar-EG"/>
        </w:rPr>
        <w:t xml:space="preserve">-رحمه الله تعالى-: </w:t>
      </w:r>
      <w:r w:rsidR="00D1584A">
        <w:rPr>
          <w:rFonts w:ascii="Simplified Arabic" w:hAnsi="Simplified Arabic" w:hint="cs"/>
          <w:color w:val="000000"/>
          <w:sz w:val="28"/>
          <w:rtl/>
          <w:lang w:bidi="ar-EG"/>
        </w:rPr>
        <w:t>"</w:t>
      </w:r>
      <w:r w:rsidRPr="00C52C68">
        <w:rPr>
          <w:rFonts w:ascii="Simplified Arabic" w:hAnsi="Simplified Arabic"/>
          <w:color w:val="000000"/>
          <w:sz w:val="28"/>
          <w:rtl/>
          <w:lang w:bidi="ar-EG"/>
        </w:rPr>
        <w:t xml:space="preserve">حدثنا موسى بن إسماعيل قال: حدثنا أبو عوانة قال: حدثنا موسى بن أبي عائشة قال: حدثنا سعيد بن جبير عن ابن عباس -رضي الله عنهما- في قوله تعالى: </w:t>
      </w:r>
      <w:r w:rsidRPr="00CF2A25">
        <w:rPr>
          <w:rFonts w:ascii="Simplified Arabic" w:hAnsi="Simplified Arabic"/>
          <w:color w:val="FF0000"/>
          <w:sz w:val="28"/>
          <w:rtl/>
          <w:lang w:bidi="ar-EG"/>
        </w:rPr>
        <w:t>{</w:t>
      </w:r>
      <w:r w:rsidR="00745031" w:rsidRPr="00745031">
        <w:rPr>
          <w:rFonts w:ascii="Simplified Arabic" w:hAnsi="Simplified Arabic"/>
          <w:color w:val="FF0000"/>
          <w:sz w:val="28"/>
          <w:rtl/>
          <w:lang w:bidi="ar-EG"/>
        </w:rPr>
        <w:t>لَا تُحَرِّكْ بِهِ لِسَانَكَ لِتَعْجَلَ بِهِ</w:t>
      </w:r>
      <w:r w:rsidRPr="00CF2A25">
        <w:rPr>
          <w:rFonts w:ascii="Simplified Arabic" w:hAnsi="Simplified Arabic"/>
          <w:color w:val="FF0000"/>
          <w:sz w:val="28"/>
          <w:rtl/>
          <w:lang w:bidi="ar-EG"/>
        </w:rPr>
        <w:t>}</w:t>
      </w:r>
      <w:r w:rsidR="00D1584A">
        <w:rPr>
          <w:rFonts w:ascii="Simplified Arabic" w:hAnsi="Simplified Arabic" w:hint="cs"/>
          <w:color w:val="FF0000"/>
          <w:sz w:val="28"/>
          <w:rtl/>
          <w:lang w:bidi="ar-EG"/>
        </w:rPr>
        <w:t xml:space="preserve"> </w:t>
      </w:r>
      <w:r w:rsidR="00745031">
        <w:rPr>
          <w:rFonts w:ascii="Simplified Arabic" w:hAnsi="Simplified Arabic" w:hint="cs"/>
          <w:color w:val="000000" w:themeColor="text1"/>
          <w:sz w:val="28"/>
          <w:rtl/>
          <w:lang w:bidi="ar-EG"/>
        </w:rPr>
        <w:t>[القيامة:16]</w:t>
      </w:r>
      <w:r w:rsidR="00D1584A">
        <w:rPr>
          <w:rFonts w:ascii="Simplified Arabic" w:hAnsi="Simplified Arabic"/>
          <w:color w:val="000000"/>
          <w:sz w:val="28"/>
          <w:rtl/>
          <w:lang w:bidi="ar-EG"/>
        </w:rPr>
        <w:t xml:space="preserve"> قال: كان رسول الله</w:t>
      </w:r>
      <w:r w:rsidRPr="00C52C68">
        <w:rPr>
          <w:rFonts w:ascii="Simplified Arabic" w:hAnsi="Simplified Arabic"/>
          <w:color w:val="000000"/>
          <w:sz w:val="28"/>
          <w:rtl/>
          <w:lang w:bidi="ar-EG"/>
        </w:rPr>
        <w:t>-</w:t>
      </w:r>
      <w:r w:rsidR="00D1584A">
        <w:rPr>
          <w:rFonts w:ascii="Simplified Arabic" w:hAnsi="Simplified Arabic" w:hint="cs"/>
          <w:color w:val="000000"/>
          <w:sz w:val="28"/>
          <w:rtl/>
          <w:lang w:bidi="ar-EG"/>
        </w:rPr>
        <w:t xml:space="preserve"> </w:t>
      </w:r>
      <w:r w:rsidRPr="00C52C68">
        <w:rPr>
          <w:rFonts w:ascii="Simplified Arabic" w:hAnsi="Simplified Arabic"/>
          <w:color w:val="000000"/>
          <w:sz w:val="28"/>
          <w:rtl/>
          <w:lang w:bidi="ar-EG"/>
        </w:rPr>
        <w:t xml:space="preserve">صلى الله عليه وسلم- يعالج من التنزيل شِدة، وكان مما يحرك شفتيه فقال ابن عباس: فأنا أحركهما لكم كما كان رسول الله -صلى الله عليه وسلم- يحركهما، وقال سعيدٌ: أنا أحركهما كما رأيت ابن عباس يحركهما فحرك شفتيه، فأنزل الله تعالى: </w:t>
      </w:r>
      <w:r w:rsidRPr="00CF2A25">
        <w:rPr>
          <w:rFonts w:ascii="Simplified Arabic" w:hAnsi="Simplified Arabic"/>
          <w:color w:val="FF0000"/>
          <w:sz w:val="28"/>
          <w:rtl/>
          <w:lang w:bidi="ar-EG"/>
        </w:rPr>
        <w:t>{</w:t>
      </w:r>
      <w:r w:rsidR="00745031" w:rsidRPr="00745031">
        <w:rPr>
          <w:rFonts w:ascii="Simplified Arabic" w:hAnsi="Simplified Arabic"/>
          <w:color w:val="FF0000"/>
          <w:sz w:val="28"/>
          <w:rtl/>
          <w:lang w:bidi="ar-EG"/>
        </w:rPr>
        <w:t>لَا تُحَرِّكْ بِهِ لِسَانَكَ لِتَعْجَلَ بِهِ</w:t>
      </w:r>
      <w:r w:rsidR="00745031">
        <w:rPr>
          <w:rFonts w:ascii="Simplified Arabic" w:hAnsi="Simplified Arabic" w:hint="cs"/>
          <w:color w:val="FF0000"/>
          <w:sz w:val="28"/>
          <w:rtl/>
          <w:lang w:bidi="ar-EG"/>
        </w:rPr>
        <w:t>.</w:t>
      </w:r>
      <w:r w:rsidR="00745031" w:rsidRPr="00745031">
        <w:rPr>
          <w:rFonts w:ascii="Simplified Arabic" w:hAnsi="Simplified Arabic"/>
          <w:color w:val="FF0000"/>
          <w:sz w:val="28"/>
          <w:rtl/>
          <w:lang w:bidi="ar-EG"/>
        </w:rPr>
        <w:t xml:space="preserve"> إِنَّ عَلَيْنَا جَمْعَهُ وَقُرْآ</w:t>
      </w:r>
      <w:r w:rsidR="00745031">
        <w:rPr>
          <w:rFonts w:ascii="Simplified Arabic" w:hAnsi="Simplified Arabic"/>
          <w:color w:val="FF0000"/>
          <w:sz w:val="28"/>
          <w:rtl/>
          <w:lang w:bidi="ar-EG"/>
        </w:rPr>
        <w:t xml:space="preserve">نَهُ </w:t>
      </w:r>
      <w:r w:rsidR="00745031" w:rsidRPr="00745031">
        <w:rPr>
          <w:rFonts w:ascii="Simplified Arabic" w:hAnsi="Simplified Arabic"/>
          <w:color w:val="FF0000"/>
          <w:sz w:val="28"/>
          <w:rtl/>
          <w:lang w:bidi="ar-EG"/>
        </w:rPr>
        <w:t>فَإِذَا ق</w:t>
      </w:r>
      <w:r w:rsidR="00745031">
        <w:rPr>
          <w:rFonts w:ascii="Simplified Arabic" w:hAnsi="Simplified Arabic"/>
          <w:color w:val="FF0000"/>
          <w:sz w:val="28"/>
          <w:rtl/>
          <w:lang w:bidi="ar-EG"/>
        </w:rPr>
        <w:t>َرَأْنَاهُ فَاتَّبِعْ قُرْآنَهُ</w:t>
      </w:r>
      <w:r w:rsidRPr="00CF2A25">
        <w:rPr>
          <w:rFonts w:ascii="Simplified Arabic" w:hAnsi="Simplified Arabic"/>
          <w:color w:val="FF0000"/>
          <w:sz w:val="28"/>
          <w:rtl/>
          <w:lang w:bidi="ar-EG"/>
        </w:rPr>
        <w:t>}</w:t>
      </w:r>
      <w:r w:rsidR="00745031">
        <w:rPr>
          <w:rFonts w:ascii="Simplified Arabic" w:hAnsi="Simplified Arabic" w:hint="cs"/>
          <w:color w:val="000000" w:themeColor="text1"/>
          <w:sz w:val="28"/>
          <w:rtl/>
          <w:lang w:bidi="ar-EG"/>
        </w:rPr>
        <w:t>[القيامة: 16-18]</w:t>
      </w:r>
      <w:r w:rsidRPr="00C52C68">
        <w:rPr>
          <w:rFonts w:ascii="Simplified Arabic" w:hAnsi="Simplified Arabic"/>
          <w:color w:val="000000"/>
          <w:sz w:val="28"/>
          <w:rtl/>
          <w:lang w:bidi="ar-EG"/>
        </w:rPr>
        <w:t xml:space="preserve"> قال: جمعه له في صدرك، وتقرأه </w:t>
      </w:r>
      <w:r w:rsidRPr="00CF2A25">
        <w:rPr>
          <w:rFonts w:ascii="Simplified Arabic" w:hAnsi="Simplified Arabic"/>
          <w:color w:val="FF0000"/>
          <w:sz w:val="28"/>
          <w:rtl/>
          <w:lang w:bidi="ar-EG"/>
        </w:rPr>
        <w:t>{</w:t>
      </w:r>
      <w:r w:rsidR="00745031" w:rsidRPr="00745031">
        <w:rPr>
          <w:rFonts w:ascii="Simplified Arabic" w:hAnsi="Simplified Arabic"/>
          <w:color w:val="FF0000"/>
          <w:sz w:val="28"/>
          <w:rtl/>
          <w:lang w:bidi="ar-EG"/>
        </w:rPr>
        <w:t>فَإِذَا ق</w:t>
      </w:r>
      <w:r w:rsidR="00745031">
        <w:rPr>
          <w:rFonts w:ascii="Simplified Arabic" w:hAnsi="Simplified Arabic"/>
          <w:color w:val="FF0000"/>
          <w:sz w:val="28"/>
          <w:rtl/>
          <w:lang w:bidi="ar-EG"/>
        </w:rPr>
        <w:t>َرَأْنَاهُ فَاتَّبِعْ قُرْآنَهُ</w:t>
      </w:r>
      <w:r w:rsidRPr="00CF2A25">
        <w:rPr>
          <w:rFonts w:ascii="Simplified Arabic" w:hAnsi="Simplified Arabic"/>
          <w:color w:val="FF0000"/>
          <w:sz w:val="28"/>
          <w:rtl/>
          <w:lang w:bidi="ar-EG"/>
        </w:rPr>
        <w:t>}</w:t>
      </w:r>
      <w:r w:rsidRPr="00C52C68">
        <w:rPr>
          <w:rFonts w:ascii="Simplified Arabic" w:hAnsi="Simplified Arabic"/>
          <w:color w:val="000000"/>
          <w:sz w:val="28"/>
          <w:rtl/>
          <w:lang w:bidi="ar-EG"/>
        </w:rPr>
        <w:t xml:space="preserve"> </w:t>
      </w:r>
      <w:r w:rsidRPr="00C52C68">
        <w:rPr>
          <w:rFonts w:ascii="Simplified Arabic" w:hAnsi="Simplified Arabic"/>
          <w:sz w:val="28"/>
          <w:rtl/>
          <w:lang w:bidi="ar-EG"/>
        </w:rPr>
        <w:t xml:space="preserve">قال: فاستمِعْ له وأنصت، </w:t>
      </w:r>
      <w:r w:rsidRPr="00CF2A25">
        <w:rPr>
          <w:rFonts w:ascii="Simplified Arabic" w:hAnsi="Simplified Arabic"/>
          <w:color w:val="FF0000"/>
          <w:sz w:val="28"/>
          <w:rtl/>
          <w:lang w:bidi="ar-EG"/>
        </w:rPr>
        <w:t>{</w:t>
      </w:r>
      <w:r w:rsidR="00745031" w:rsidRPr="00745031">
        <w:rPr>
          <w:rFonts w:ascii="Simplified Arabic" w:hAnsi="Simplified Arabic"/>
          <w:color w:val="FF0000"/>
          <w:sz w:val="28"/>
          <w:rtl/>
          <w:lang w:bidi="ar-EG"/>
        </w:rPr>
        <w:t>ثُمَّ إِنَّ عَلَيْنَا بَيَانَهُ</w:t>
      </w:r>
      <w:r w:rsidR="00745031">
        <w:rPr>
          <w:rFonts w:ascii="Simplified Arabic" w:hAnsi="Simplified Arabic" w:hint="cs"/>
          <w:color w:val="FF0000"/>
          <w:sz w:val="28"/>
          <w:rtl/>
          <w:lang w:bidi="ar-EG"/>
        </w:rPr>
        <w:t>}</w:t>
      </w:r>
      <w:r w:rsidR="00745031">
        <w:rPr>
          <w:rFonts w:ascii="Simplified Arabic" w:hAnsi="Simplified Arabic" w:hint="cs"/>
          <w:color w:val="000000" w:themeColor="text1"/>
          <w:sz w:val="28"/>
          <w:rtl/>
          <w:lang w:bidi="ar-EG"/>
        </w:rPr>
        <w:t>[القيامة: 19]</w:t>
      </w:r>
      <w:r w:rsidR="00745031" w:rsidRPr="00745031">
        <w:rPr>
          <w:rFonts w:ascii="Simplified Arabic" w:hAnsi="Simplified Arabic"/>
          <w:color w:val="FF0000"/>
          <w:sz w:val="28"/>
          <w:rtl/>
          <w:lang w:bidi="ar-EG"/>
        </w:rPr>
        <w:t xml:space="preserve"> </w:t>
      </w:r>
      <w:r w:rsidRPr="00C52C68">
        <w:rPr>
          <w:rFonts w:ascii="Simplified Arabic" w:hAnsi="Simplified Arabic"/>
          <w:sz w:val="28"/>
          <w:rtl/>
          <w:lang w:bidi="ar-EG"/>
        </w:rPr>
        <w:t>ثم إن علينا أن تقرأه فكان رسول الله -صلى الله عليه وسلم- بعد ذلك إذا أتاه جبريل استمع</w:t>
      </w:r>
      <w:r w:rsidR="00D1584A">
        <w:rPr>
          <w:rFonts w:ascii="Simplified Arabic" w:hAnsi="Simplified Arabic" w:hint="cs"/>
          <w:sz w:val="28"/>
          <w:rtl/>
          <w:lang w:bidi="ar-EG"/>
        </w:rPr>
        <w:t>،</w:t>
      </w:r>
      <w:r w:rsidRPr="00C52C68">
        <w:rPr>
          <w:rFonts w:ascii="Simplified Arabic" w:hAnsi="Simplified Arabic"/>
          <w:sz w:val="28"/>
          <w:rtl/>
          <w:lang w:bidi="ar-EG"/>
        </w:rPr>
        <w:t xml:space="preserve"> فإذا انطلق جبريلُ قرأه النبي -صلى الله عليه وسلم-، فإذا انطلق جبريل قرأه النبي -صلى الله عليه وسلم- كما قرأه</w:t>
      </w:r>
      <w:r w:rsidR="00D1584A">
        <w:rPr>
          <w:rFonts w:ascii="Simplified Arabic" w:hAnsi="Simplified Arabic" w:hint="cs"/>
          <w:sz w:val="28"/>
          <w:rtl/>
          <w:lang w:bidi="ar-EG"/>
        </w:rPr>
        <w:t>"</w:t>
      </w:r>
      <w:r w:rsidRPr="00C52C68">
        <w:rPr>
          <w:rFonts w:ascii="Simplified Arabic" w:hAnsi="Simplified Arabic"/>
          <w:sz w:val="28"/>
          <w:rtl/>
          <w:lang w:bidi="ar-EG"/>
        </w:rPr>
        <w:t>.</w:t>
      </w:r>
    </w:p>
    <w:p w:rsidR="00952434" w:rsidRPr="00C52C68" w:rsidRDefault="00952434" w:rsidP="00952434">
      <w:pPr>
        <w:rPr>
          <w:rFonts w:ascii="Simplified Arabic" w:hAnsi="Simplified Arabic"/>
          <w:b w:val="0"/>
          <w:bCs w:val="0"/>
          <w:sz w:val="28"/>
          <w:rtl/>
          <w:lang w:bidi="ar-EG"/>
        </w:rPr>
      </w:pPr>
      <w:r w:rsidRPr="00C52C68">
        <w:rPr>
          <w:rFonts w:ascii="Simplified Arabic" w:hAnsi="Simplified Arabic"/>
          <w:b w:val="0"/>
          <w:bCs w:val="0"/>
          <w:sz w:val="28"/>
          <w:rtl/>
          <w:lang w:bidi="ar-EG"/>
        </w:rPr>
        <w:t>الحمد لله رب العالمين، وصلى الله وسلم وبارك على عبده ورسوله نبينا محمد وعلى آله وأصحابه أجمعين، أما بعد:</w:t>
      </w:r>
    </w:p>
    <w:p w:rsidR="00935DD5" w:rsidRDefault="00952434" w:rsidP="00935DD5">
      <w:pPr>
        <w:rPr>
          <w:rFonts w:ascii="Simplified Arabic" w:hAnsi="Simplified Arabic" w:hint="cs"/>
          <w:b w:val="0"/>
          <w:bCs w:val="0"/>
          <w:sz w:val="28"/>
          <w:rtl/>
          <w:lang w:bidi="ar-EG"/>
        </w:rPr>
      </w:pPr>
      <w:r w:rsidRPr="00C52C68">
        <w:rPr>
          <w:rFonts w:ascii="Simplified Arabic" w:hAnsi="Simplified Arabic"/>
          <w:b w:val="0"/>
          <w:bCs w:val="0"/>
          <w:sz w:val="28"/>
          <w:rtl/>
          <w:lang w:bidi="ar-EG"/>
        </w:rPr>
        <w:t xml:space="preserve">فيقول الإمام البخاري </w:t>
      </w:r>
      <w:r w:rsidRPr="00C52C68">
        <w:rPr>
          <w:rFonts w:ascii="Simplified Arabic" w:hAnsi="Simplified Arabic"/>
          <w:b w:val="0"/>
          <w:bCs w:val="0"/>
          <w:color w:val="000000"/>
          <w:sz w:val="28"/>
          <w:rtl/>
          <w:lang w:bidi="ar-EG"/>
        </w:rPr>
        <w:t>-رحمه الله تعالى- في الحديث الخامس من أحاديث الكتاب، من أحاديث بدء الوحي يقول -رحمه الله تعالى-: حدثنا موسى بن إسماعيل وعلى حدثنا رقم أربعة حاشية: ط أخبرنا، ط أخبرنا. وطاء رمز لأبي الوقت عبد الأول</w:t>
      </w:r>
      <w:r w:rsidR="00935DD5">
        <w:rPr>
          <w:rFonts w:ascii="Simplified Arabic" w:hAnsi="Simplified Arabic" w:hint="cs"/>
          <w:b w:val="0"/>
          <w:bCs w:val="0"/>
          <w:color w:val="000000"/>
          <w:sz w:val="28"/>
          <w:rtl/>
          <w:lang w:bidi="ar-EG"/>
        </w:rPr>
        <w:t>،</w:t>
      </w:r>
      <w:r w:rsidRPr="00C52C68">
        <w:rPr>
          <w:rFonts w:ascii="Simplified Arabic" w:hAnsi="Simplified Arabic"/>
          <w:b w:val="0"/>
          <w:bCs w:val="0"/>
          <w:color w:val="000000"/>
          <w:sz w:val="28"/>
          <w:rtl/>
          <w:lang w:bidi="ar-EG"/>
        </w:rPr>
        <w:t xml:space="preserve"> ومن رواة الصحيح المشهورين، أخبرنا لأبي الوقت</w:t>
      </w:r>
      <w:r w:rsidR="00935DD5">
        <w:rPr>
          <w:rFonts w:ascii="Simplified Arabic" w:hAnsi="Simplified Arabic" w:hint="cs"/>
          <w:b w:val="0"/>
          <w:bCs w:val="0"/>
          <w:color w:val="000000"/>
          <w:sz w:val="28"/>
          <w:rtl/>
          <w:lang w:bidi="ar-EG"/>
        </w:rPr>
        <w:t>،</w:t>
      </w:r>
      <w:r w:rsidRPr="00C52C68">
        <w:rPr>
          <w:rFonts w:ascii="Simplified Arabic" w:hAnsi="Simplified Arabic"/>
          <w:b w:val="0"/>
          <w:bCs w:val="0"/>
          <w:color w:val="000000"/>
          <w:sz w:val="28"/>
          <w:rtl/>
          <w:lang w:bidi="ar-EG"/>
        </w:rPr>
        <w:t xml:space="preserve"> ولغيره حدثنا، والإمام البخاري -رحمه الله تعالى- كما سيأتي في كتاب العلم لا يُفرِّق بين هذه الصيغ، حدثنا وأخبرنا سواء، كما سيأتي، لا يُفرِّق بينهما، بينما كثيرٌ من الأئمة كمسلم والإمام أحمد وغيرهما يفرقون بين هذه الصيغ</w:t>
      </w:r>
      <w:r w:rsidR="00935DD5">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ويجعلون حدثنا لما تُحمِّل بطريق السماع من لفظ الشيخ، وأخبرنا لما تُحمِّل بطريق العرض والقراءة على الشيخ، بينهما فرق، فرق بين أن تسمع من الشيخ وبين أن تقرأ على الشيخ، أو يُقرأ على الشيخ وأنت تسمع، لا شك أن هذا الاصطلاح اصطلاحٌ حادث</w:t>
      </w:r>
      <w:r w:rsidR="00935DD5">
        <w:rPr>
          <w:rFonts w:ascii="Simplified Arabic" w:hAnsi="Simplified Arabic" w:hint="cs"/>
          <w:b w:val="0"/>
          <w:bCs w:val="0"/>
          <w:sz w:val="28"/>
          <w:rtl/>
          <w:lang w:bidi="ar-EG"/>
        </w:rPr>
        <w:t>.</w:t>
      </w:r>
    </w:p>
    <w:p w:rsidR="00935DD5" w:rsidRDefault="00952434" w:rsidP="00935DD5">
      <w:pPr>
        <w:rPr>
          <w:rFonts w:ascii="Simplified Arabic" w:hAnsi="Simplified Arabic" w:hint="cs"/>
          <w:b w:val="0"/>
          <w:bCs w:val="0"/>
          <w:sz w:val="28"/>
          <w:rtl/>
          <w:lang w:bidi="ar-EG"/>
        </w:rPr>
      </w:pPr>
      <w:r w:rsidRPr="00C52C68">
        <w:rPr>
          <w:rFonts w:ascii="Simplified Arabic" w:hAnsi="Simplified Arabic"/>
          <w:b w:val="0"/>
          <w:bCs w:val="0"/>
          <w:sz w:val="28"/>
          <w:rtl/>
          <w:lang w:bidi="ar-EG"/>
        </w:rPr>
        <w:t>قالوا: إن أول من استعمل التفريق بينهما على ضوء هذا الاصطلاح بمصر ابن وهب، وبعضهم يُطلق يقول ابن وهب هو أول من فرّق بينهما، التفريق بينهما من حيث في اللغة الدلالة اللغوية على الفرق بين المعنيين في اللفظين فيه شيء من العُسر،</w:t>
      </w:r>
      <w:r w:rsidR="009D401C" w:rsidRPr="00C52C68">
        <w:rPr>
          <w:rFonts w:ascii="Simplified Arabic" w:hAnsi="Simplified Arabic"/>
          <w:b w:val="0"/>
          <w:bCs w:val="0"/>
          <w:sz w:val="28"/>
          <w:rtl/>
          <w:lang w:bidi="ar-EG"/>
        </w:rPr>
        <w:t xml:space="preserve"> قال الله: </w:t>
      </w:r>
      <w:r w:rsidR="009D401C" w:rsidRPr="00CF2A25">
        <w:rPr>
          <w:rFonts w:ascii="Simplified Arabic" w:hAnsi="Simplified Arabic"/>
          <w:b w:val="0"/>
          <w:color w:val="FF0000"/>
          <w:sz w:val="28"/>
          <w:rtl/>
          <w:lang w:bidi="ar-EG"/>
        </w:rPr>
        <w:t>{</w:t>
      </w:r>
      <w:r w:rsidR="00745031" w:rsidRPr="00745031">
        <w:rPr>
          <w:rFonts w:ascii="Simplified Arabic" w:hAnsi="Simplified Arabic"/>
          <w:b w:val="0"/>
          <w:color w:val="FF0000"/>
          <w:sz w:val="28"/>
          <w:rtl/>
          <w:lang w:bidi="ar-EG"/>
        </w:rPr>
        <w:t>يَوْمَئِذٍ تُحَدِّثُ أَخْبَارَهَا</w:t>
      </w:r>
      <w:r w:rsidR="009D401C" w:rsidRPr="00CF2A25">
        <w:rPr>
          <w:rFonts w:ascii="Simplified Arabic" w:hAnsi="Simplified Arabic"/>
          <w:b w:val="0"/>
          <w:color w:val="FF0000"/>
          <w:sz w:val="28"/>
          <w:rtl/>
          <w:lang w:bidi="ar-EG"/>
        </w:rPr>
        <w:t>}</w:t>
      </w:r>
      <w:r w:rsidR="00745031">
        <w:rPr>
          <w:rFonts w:ascii="Simplified Arabic" w:hAnsi="Simplified Arabic" w:hint="cs"/>
          <w:b w:val="0"/>
          <w:bCs w:val="0"/>
          <w:color w:val="000000" w:themeColor="text1"/>
          <w:sz w:val="28"/>
          <w:rtl/>
          <w:lang w:bidi="ar-EG"/>
        </w:rPr>
        <w:t>[الزلزلة: 4]</w:t>
      </w:r>
      <w:r w:rsidR="009D401C" w:rsidRPr="00C52C68">
        <w:rPr>
          <w:rFonts w:ascii="Simplified Arabic" w:hAnsi="Simplified Arabic"/>
          <w:b w:val="0"/>
          <w:bCs w:val="0"/>
          <w:sz w:val="28"/>
          <w:rtl/>
          <w:lang w:bidi="ar-EG"/>
        </w:rPr>
        <w:t xml:space="preserve"> ما في</w:t>
      </w:r>
      <w:r w:rsidR="00935DD5">
        <w:rPr>
          <w:rFonts w:ascii="Simplified Arabic" w:hAnsi="Simplified Arabic" w:hint="cs"/>
          <w:b w:val="0"/>
          <w:bCs w:val="0"/>
          <w:sz w:val="28"/>
          <w:rtl/>
          <w:lang w:bidi="ar-EG"/>
        </w:rPr>
        <w:t>ه</w:t>
      </w:r>
      <w:r w:rsidR="009D401C" w:rsidRPr="00C52C68">
        <w:rPr>
          <w:rFonts w:ascii="Simplified Arabic" w:hAnsi="Simplified Arabic"/>
          <w:b w:val="0"/>
          <w:bCs w:val="0"/>
          <w:sz w:val="28"/>
          <w:rtl/>
          <w:lang w:bidi="ar-EG"/>
        </w:rPr>
        <w:t xml:space="preserve"> فرق بين التحديث والإخبار، إلا أنهم قالوا</w:t>
      </w:r>
      <w:r w:rsidR="00935DD5">
        <w:rPr>
          <w:rFonts w:ascii="Simplified Arabic" w:hAnsi="Simplified Arabic" w:hint="cs"/>
          <w:b w:val="0"/>
          <w:bCs w:val="0"/>
          <w:sz w:val="28"/>
          <w:rtl/>
          <w:lang w:bidi="ar-EG"/>
        </w:rPr>
        <w:t>:</w:t>
      </w:r>
      <w:r w:rsidR="009D401C" w:rsidRPr="00C52C68">
        <w:rPr>
          <w:rFonts w:ascii="Simplified Arabic" w:hAnsi="Simplified Arabic"/>
          <w:b w:val="0"/>
          <w:bCs w:val="0"/>
          <w:sz w:val="28"/>
          <w:rtl/>
          <w:lang w:bidi="ar-EG"/>
        </w:rPr>
        <w:t xml:space="preserve"> إن التحديث أخص من </w:t>
      </w:r>
      <w:r w:rsidR="009D401C" w:rsidRPr="00C52C68">
        <w:rPr>
          <w:rFonts w:ascii="Simplified Arabic" w:hAnsi="Simplified Arabic"/>
          <w:b w:val="0"/>
          <w:bCs w:val="0"/>
          <w:sz w:val="28"/>
          <w:rtl/>
          <w:lang w:bidi="ar-EG"/>
        </w:rPr>
        <w:lastRenderedPageBreak/>
        <w:t>الإخبار</w:t>
      </w:r>
      <w:r w:rsidR="00935DD5">
        <w:rPr>
          <w:rFonts w:ascii="Simplified Arabic" w:hAnsi="Simplified Arabic" w:hint="cs"/>
          <w:b w:val="0"/>
          <w:bCs w:val="0"/>
          <w:sz w:val="28"/>
          <w:rtl/>
          <w:lang w:bidi="ar-EG"/>
        </w:rPr>
        <w:t>،</w:t>
      </w:r>
      <w:r w:rsidR="009D401C" w:rsidRPr="00C52C68">
        <w:rPr>
          <w:rFonts w:ascii="Simplified Arabic" w:hAnsi="Simplified Arabic"/>
          <w:b w:val="0"/>
          <w:bCs w:val="0"/>
          <w:sz w:val="28"/>
          <w:rtl/>
          <w:lang w:bidi="ar-EG"/>
        </w:rPr>
        <w:t xml:space="preserve"> فلو قال السيّد لعبيده أو الزوج لزوجاته: من حدثتن</w:t>
      </w:r>
      <w:r w:rsidR="00935DD5">
        <w:rPr>
          <w:rFonts w:ascii="Simplified Arabic" w:hAnsi="Simplified Arabic"/>
          <w:b w:val="0"/>
          <w:bCs w:val="0"/>
          <w:sz w:val="28"/>
          <w:rtl/>
          <w:lang w:bidi="ar-EG"/>
        </w:rPr>
        <w:t>ي أو من حدثني بكذا فهو حُر</w:t>
      </w:r>
      <w:r w:rsidR="00745031">
        <w:rPr>
          <w:rFonts w:ascii="Simplified Arabic" w:hAnsi="Simplified Arabic"/>
          <w:b w:val="0"/>
          <w:bCs w:val="0"/>
          <w:sz w:val="28"/>
          <w:rtl/>
          <w:lang w:bidi="ar-EG"/>
        </w:rPr>
        <w:t xml:space="preserve"> أو</w:t>
      </w:r>
      <w:r w:rsidR="00935DD5">
        <w:rPr>
          <w:rFonts w:ascii="Simplified Arabic" w:hAnsi="Simplified Arabic" w:hint="cs"/>
          <w:b w:val="0"/>
          <w:bCs w:val="0"/>
          <w:sz w:val="28"/>
          <w:rtl/>
          <w:lang w:bidi="ar-EG"/>
        </w:rPr>
        <w:t xml:space="preserve"> هي</w:t>
      </w:r>
      <w:r w:rsidR="00745031">
        <w:rPr>
          <w:rFonts w:ascii="Simplified Arabic" w:hAnsi="Simplified Arabic"/>
          <w:b w:val="0"/>
          <w:bCs w:val="0"/>
          <w:sz w:val="28"/>
          <w:rtl/>
          <w:lang w:bidi="ar-EG"/>
        </w:rPr>
        <w:t xml:space="preserve"> </w:t>
      </w:r>
      <w:r w:rsidR="009D401C" w:rsidRPr="00C52C68">
        <w:rPr>
          <w:rFonts w:ascii="Simplified Arabic" w:hAnsi="Simplified Arabic"/>
          <w:b w:val="0"/>
          <w:bCs w:val="0"/>
          <w:sz w:val="28"/>
          <w:rtl/>
          <w:lang w:bidi="ar-EG"/>
        </w:rPr>
        <w:t xml:space="preserve"> طالق لا يحصل ما عُلِق عليه إلا بالنطق، هذا التحديث بالكلام، بينما لو قال: من أ</w:t>
      </w:r>
      <w:r w:rsidR="00935DD5">
        <w:rPr>
          <w:rFonts w:ascii="Simplified Arabic" w:hAnsi="Simplified Arabic"/>
          <w:b w:val="0"/>
          <w:bCs w:val="0"/>
          <w:sz w:val="28"/>
          <w:rtl/>
          <w:lang w:bidi="ar-EG"/>
        </w:rPr>
        <w:t>خبرني أو من أخبرتني بكذا فهو حر</w:t>
      </w:r>
      <w:r w:rsidR="009D401C" w:rsidRPr="00C52C68">
        <w:rPr>
          <w:rFonts w:ascii="Simplified Arabic" w:hAnsi="Simplified Arabic"/>
          <w:b w:val="0"/>
          <w:bCs w:val="0"/>
          <w:sz w:val="28"/>
          <w:rtl/>
          <w:lang w:bidi="ar-EG"/>
        </w:rPr>
        <w:t xml:space="preserve"> أو هي طالق الإخبار أعم، يحصل بالتحديث</w:t>
      </w:r>
      <w:r w:rsidR="00935DD5">
        <w:rPr>
          <w:rFonts w:ascii="Simplified Arabic" w:hAnsi="Simplified Arabic" w:hint="cs"/>
          <w:b w:val="0"/>
          <w:bCs w:val="0"/>
          <w:sz w:val="28"/>
          <w:rtl/>
          <w:lang w:bidi="ar-EG"/>
        </w:rPr>
        <w:t>،</w:t>
      </w:r>
      <w:r w:rsidR="009D401C" w:rsidRPr="00C52C68">
        <w:rPr>
          <w:rFonts w:ascii="Simplified Arabic" w:hAnsi="Simplified Arabic"/>
          <w:b w:val="0"/>
          <w:bCs w:val="0"/>
          <w:sz w:val="28"/>
          <w:rtl/>
          <w:lang w:bidi="ar-EG"/>
        </w:rPr>
        <w:t xml:space="preserve"> ويحصل </w:t>
      </w:r>
      <w:r w:rsidR="009D401C" w:rsidRPr="00C52C68">
        <w:rPr>
          <w:rFonts w:ascii="Simplified Arabic" w:eastAsia="Calibri" w:hAnsi="Simplified Arabic"/>
          <w:b w:val="0"/>
          <w:bCs w:val="0"/>
          <w:color w:val="000000"/>
          <w:sz w:val="28"/>
          <w:rtl/>
          <w:lang w:bidi="ar-EG"/>
        </w:rPr>
        <w:t xml:space="preserve">أيضًا </w:t>
      </w:r>
      <w:r w:rsidR="009D401C" w:rsidRPr="00C52C68">
        <w:rPr>
          <w:rFonts w:ascii="Simplified Arabic" w:hAnsi="Simplified Arabic"/>
          <w:b w:val="0"/>
          <w:bCs w:val="0"/>
          <w:sz w:val="28"/>
          <w:rtl/>
          <w:lang w:bidi="ar-EG"/>
        </w:rPr>
        <w:t>بالكتابة، وبالإشارة المُفهِمة ووضع العلامة</w:t>
      </w:r>
      <w:r w:rsidR="00935DD5">
        <w:rPr>
          <w:rFonts w:ascii="Simplified Arabic" w:hAnsi="Simplified Arabic" w:hint="cs"/>
          <w:b w:val="0"/>
          <w:bCs w:val="0"/>
          <w:sz w:val="28"/>
          <w:rtl/>
          <w:lang w:bidi="ar-EG"/>
        </w:rPr>
        <w:t>.</w:t>
      </w:r>
    </w:p>
    <w:p w:rsidR="003E24E3" w:rsidRDefault="009D401C" w:rsidP="003E24E3">
      <w:pPr>
        <w:rPr>
          <w:rFonts w:ascii="Simplified Arabic" w:hAnsi="Simplified Arabic" w:hint="cs"/>
          <w:b w:val="0"/>
          <w:bCs w:val="0"/>
          <w:color w:val="000000"/>
          <w:sz w:val="28"/>
          <w:rtl/>
          <w:lang w:bidi="ar-EG"/>
        </w:rPr>
      </w:pPr>
      <w:r w:rsidRPr="00C52C68">
        <w:rPr>
          <w:rFonts w:ascii="Simplified Arabic" w:hAnsi="Simplified Arabic"/>
          <w:b w:val="0"/>
          <w:bCs w:val="0"/>
          <w:sz w:val="28"/>
          <w:rtl/>
          <w:lang w:bidi="ar-EG"/>
        </w:rPr>
        <w:t xml:space="preserve"> المقصود أن دائرة الإخبار أوسع، هم توسعوا في الإخبار باعتباره أن هذا الحديث وصل إلى هذا الطالب عن طريق هذا الشيخ، لا عن طريق حديثه وكلامه هو</w:t>
      </w:r>
      <w:r w:rsidR="003E24E3">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وإنما بطريق كلام غيره، والشيخ يُقرّ</w:t>
      </w:r>
      <w:r w:rsidR="003E24E3">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فهذا الإقرار اعترافٌ منه كإخباره به الذي هو أوسع من التحديث، البخاري </w:t>
      </w:r>
      <w:r w:rsidRPr="00C52C68">
        <w:rPr>
          <w:rFonts w:ascii="Simplified Arabic" w:hAnsi="Simplified Arabic"/>
          <w:b w:val="0"/>
          <w:bCs w:val="0"/>
          <w:color w:val="000000"/>
          <w:sz w:val="28"/>
          <w:rtl/>
          <w:lang w:bidi="ar-EG"/>
        </w:rPr>
        <w:t xml:space="preserve">-رحمه الله تعالى- لا يفرق، مسلم يُفرِّق بدقة، تجده يقول: </w:t>
      </w:r>
      <w:r w:rsidR="003C145B" w:rsidRPr="00C52C68">
        <w:rPr>
          <w:rFonts w:ascii="Simplified Arabic" w:hAnsi="Simplified Arabic"/>
          <w:b w:val="0"/>
          <w:bCs w:val="0"/>
          <w:color w:val="000000"/>
          <w:sz w:val="28"/>
          <w:rtl/>
          <w:lang w:bidi="ar-EG"/>
        </w:rPr>
        <w:t>حدثنا فلان أو أخبرنا فلان وفلان وفلان</w:t>
      </w:r>
      <w:r w:rsidR="003E24E3">
        <w:rPr>
          <w:rFonts w:ascii="Simplified Arabic" w:hAnsi="Simplified Arabic" w:hint="cs"/>
          <w:b w:val="0"/>
          <w:bCs w:val="0"/>
          <w:color w:val="000000"/>
          <w:sz w:val="28"/>
          <w:rtl/>
          <w:lang w:bidi="ar-EG"/>
        </w:rPr>
        <w:t>،</w:t>
      </w:r>
      <w:r w:rsidR="003C145B" w:rsidRPr="00C52C68">
        <w:rPr>
          <w:rFonts w:ascii="Simplified Arabic" w:hAnsi="Simplified Arabic"/>
          <w:b w:val="0"/>
          <w:bCs w:val="0"/>
          <w:color w:val="000000"/>
          <w:sz w:val="28"/>
          <w:rtl/>
          <w:lang w:bidi="ar-EG"/>
        </w:rPr>
        <w:t xml:space="preserve"> قال فلان حدثنا أو قال الآخر أخبرنا أو العكس</w:t>
      </w:r>
      <w:r w:rsidR="003E24E3">
        <w:rPr>
          <w:rFonts w:ascii="Simplified Arabic" w:hAnsi="Simplified Arabic" w:hint="cs"/>
          <w:b w:val="0"/>
          <w:bCs w:val="0"/>
          <w:color w:val="000000"/>
          <w:sz w:val="28"/>
          <w:rtl/>
          <w:lang w:bidi="ar-EG"/>
        </w:rPr>
        <w:t>،</w:t>
      </w:r>
      <w:r w:rsidR="003C145B" w:rsidRPr="00C52C68">
        <w:rPr>
          <w:rFonts w:ascii="Simplified Arabic" w:hAnsi="Simplified Arabic"/>
          <w:b w:val="0"/>
          <w:bCs w:val="0"/>
          <w:color w:val="000000"/>
          <w:sz w:val="28"/>
          <w:rtl/>
          <w:lang w:bidi="ar-EG"/>
        </w:rPr>
        <w:t xml:space="preserve"> فهو يُفرِّق بين هذه الصيغ ملتزمًا بالاصطلاح، على كل حال لا مشاحة في الاصطلاح، إذا عرفنا أن مذهب البخاري عدم التف</w:t>
      </w:r>
      <w:r w:rsidR="003E24E3">
        <w:rPr>
          <w:rFonts w:ascii="Simplified Arabic" w:hAnsi="Simplified Arabic"/>
          <w:b w:val="0"/>
          <w:bCs w:val="0"/>
          <w:color w:val="000000"/>
          <w:sz w:val="28"/>
          <w:rtl/>
          <w:lang w:bidi="ar-EG"/>
        </w:rPr>
        <w:t>ريق فالأمر سهل. وإذا التزم بذلك</w:t>
      </w:r>
      <w:r w:rsidR="003C145B" w:rsidRPr="00C52C68">
        <w:rPr>
          <w:rFonts w:ascii="Simplified Arabic" w:hAnsi="Simplified Arabic"/>
          <w:b w:val="0"/>
          <w:bCs w:val="0"/>
          <w:color w:val="000000"/>
          <w:sz w:val="28"/>
          <w:rtl/>
          <w:lang w:bidi="ar-EG"/>
        </w:rPr>
        <w:t xml:space="preserve"> من التزم من أهل العلم فأيضًا الأمر إليه، ولا مشاحة في الاصطلاح، لا سيما وأن الطريقين من طرق التحمل كلاهما مُجمع على صحة التلقي به</w:t>
      </w:r>
      <w:r w:rsidR="003E24E3">
        <w:rPr>
          <w:rFonts w:ascii="Simplified Arabic" w:hAnsi="Simplified Arabic" w:hint="cs"/>
          <w:b w:val="0"/>
          <w:bCs w:val="0"/>
          <w:color w:val="000000"/>
          <w:sz w:val="28"/>
          <w:rtl/>
          <w:lang w:bidi="ar-EG"/>
        </w:rPr>
        <w:t>،</w:t>
      </w:r>
      <w:r w:rsidR="003C145B" w:rsidRPr="00C52C68">
        <w:rPr>
          <w:rFonts w:ascii="Simplified Arabic" w:hAnsi="Simplified Arabic"/>
          <w:b w:val="0"/>
          <w:bCs w:val="0"/>
          <w:color w:val="000000"/>
          <w:sz w:val="28"/>
          <w:rtl/>
          <w:lang w:bidi="ar-EG"/>
        </w:rPr>
        <w:t xml:space="preserve"> </w:t>
      </w:r>
      <w:r w:rsidR="003E24E3">
        <w:rPr>
          <w:rFonts w:ascii="Simplified Arabic" w:hAnsi="Simplified Arabic" w:hint="cs"/>
          <w:b w:val="0"/>
          <w:bCs w:val="0"/>
          <w:color w:val="000000"/>
          <w:sz w:val="28"/>
          <w:rtl/>
          <w:lang w:bidi="ar-EG"/>
        </w:rPr>
        <w:t>ال</w:t>
      </w:r>
      <w:r w:rsidR="003C145B" w:rsidRPr="00C52C68">
        <w:rPr>
          <w:rFonts w:ascii="Simplified Arabic" w:hAnsi="Simplified Arabic"/>
          <w:b w:val="0"/>
          <w:bCs w:val="0"/>
          <w:color w:val="000000"/>
          <w:sz w:val="28"/>
          <w:rtl/>
          <w:lang w:bidi="ar-EG"/>
        </w:rPr>
        <w:t>تحديث الذي هو السماع من لفظ الشيخ هذا محل إجماع، وهو الأصل في الرواية، الأصل أن النبي -عليه الصلاة والسلام- يُحدِّث والصحابة يستمعون</w:t>
      </w:r>
      <w:r w:rsidR="003E24E3">
        <w:rPr>
          <w:rFonts w:ascii="Simplified Arabic" w:hAnsi="Simplified Arabic" w:hint="cs"/>
          <w:b w:val="0"/>
          <w:bCs w:val="0"/>
          <w:color w:val="000000"/>
          <w:sz w:val="28"/>
          <w:rtl/>
          <w:lang w:bidi="ar-EG"/>
        </w:rPr>
        <w:t>.</w:t>
      </w:r>
    </w:p>
    <w:p w:rsidR="003E24E3" w:rsidRDefault="003C145B" w:rsidP="003E24E3">
      <w:pPr>
        <w:rPr>
          <w:rFonts w:ascii="Simplified Arabic" w:hAnsi="Simplified Arabic" w:hint="cs"/>
          <w:b w:val="0"/>
          <w:bCs w:val="0"/>
          <w:sz w:val="28"/>
          <w:rtl/>
          <w:lang w:bidi="ar-EG"/>
        </w:rPr>
      </w:pPr>
      <w:r w:rsidRPr="00C52C68">
        <w:rPr>
          <w:rFonts w:ascii="Simplified Arabic" w:hAnsi="Simplified Arabic"/>
          <w:b w:val="0"/>
          <w:bCs w:val="0"/>
          <w:color w:val="000000"/>
          <w:sz w:val="28"/>
          <w:rtl/>
          <w:lang w:bidi="ar-EG"/>
        </w:rPr>
        <w:t xml:space="preserve"> العرض استُدل له كما سيأتي في كتاب العلم بحديث ضمام بن ثعلبة</w:t>
      </w:r>
      <w:r w:rsidR="003E24E3">
        <w:rPr>
          <w:rFonts w:ascii="Simplified Arabic" w:hAnsi="Simplified Arabic" w:hint="cs"/>
          <w:b w:val="0"/>
          <w:bCs w:val="0"/>
          <w:sz w:val="28"/>
          <w:rtl/>
          <w:lang w:bidi="ar-EG"/>
        </w:rPr>
        <w:t>،</w:t>
      </w:r>
      <w:r w:rsidR="007F53E7" w:rsidRPr="00C52C68">
        <w:rPr>
          <w:rFonts w:ascii="Simplified Arabic" w:hAnsi="Simplified Arabic"/>
          <w:b w:val="0"/>
          <w:bCs w:val="0"/>
          <w:sz w:val="28"/>
          <w:rtl/>
          <w:lang w:bidi="ar-EG"/>
        </w:rPr>
        <w:t xml:space="preserve"> حصل فيه خلافٌ يسير في صحة التلقي بواسطة العرض</w:t>
      </w:r>
      <w:r w:rsidR="003E24E3">
        <w:rPr>
          <w:rFonts w:ascii="Simplified Arabic" w:hAnsi="Simplified Arabic" w:hint="cs"/>
          <w:b w:val="0"/>
          <w:bCs w:val="0"/>
          <w:sz w:val="28"/>
          <w:rtl/>
          <w:lang w:bidi="ar-EG"/>
        </w:rPr>
        <w:t>،</w:t>
      </w:r>
      <w:r w:rsidR="007F53E7" w:rsidRPr="00C52C68">
        <w:rPr>
          <w:rFonts w:ascii="Simplified Arabic" w:hAnsi="Simplified Arabic"/>
          <w:b w:val="0"/>
          <w:bCs w:val="0"/>
          <w:sz w:val="28"/>
          <w:rtl/>
          <w:lang w:bidi="ar-EG"/>
        </w:rPr>
        <w:t xml:space="preserve"> ثم اتفق العلماء على صحة الرواية به، بل بعضهم جعله أقوى من السماع من لفظ الشيخ</w:t>
      </w:r>
      <w:r w:rsidR="003E24E3">
        <w:rPr>
          <w:rFonts w:ascii="Simplified Arabic" w:hAnsi="Simplified Arabic" w:hint="cs"/>
          <w:b w:val="0"/>
          <w:bCs w:val="0"/>
          <w:sz w:val="28"/>
          <w:rtl/>
          <w:lang w:bidi="ar-EG"/>
        </w:rPr>
        <w:t>،</w:t>
      </w:r>
      <w:r w:rsidR="007F53E7" w:rsidRPr="00C52C68">
        <w:rPr>
          <w:rFonts w:ascii="Simplified Arabic" w:hAnsi="Simplified Arabic"/>
          <w:b w:val="0"/>
          <w:bCs w:val="0"/>
          <w:sz w:val="28"/>
          <w:rtl/>
          <w:lang w:bidi="ar-EG"/>
        </w:rPr>
        <w:t xml:space="preserve"> وإن كان عامة أهل العلم على أن السماع هو الأصل</w:t>
      </w:r>
      <w:r w:rsidR="003E24E3">
        <w:rPr>
          <w:rFonts w:ascii="Simplified Arabic" w:hAnsi="Simplified Arabic" w:hint="cs"/>
          <w:b w:val="0"/>
          <w:bCs w:val="0"/>
          <w:sz w:val="28"/>
          <w:rtl/>
          <w:lang w:bidi="ar-EG"/>
        </w:rPr>
        <w:t>،</w:t>
      </w:r>
      <w:r w:rsidR="007F53E7" w:rsidRPr="00C52C68">
        <w:rPr>
          <w:rFonts w:ascii="Simplified Arabic" w:hAnsi="Simplified Arabic"/>
          <w:b w:val="0"/>
          <w:bCs w:val="0"/>
          <w:sz w:val="28"/>
          <w:rtl/>
          <w:lang w:bidi="ar-EG"/>
        </w:rPr>
        <w:t xml:space="preserve"> وهو الأقوى، لكن بعضهم قال</w:t>
      </w:r>
      <w:r w:rsidR="003E24E3">
        <w:rPr>
          <w:rFonts w:ascii="Simplified Arabic" w:hAnsi="Simplified Arabic" w:hint="cs"/>
          <w:b w:val="0"/>
          <w:bCs w:val="0"/>
          <w:sz w:val="28"/>
          <w:rtl/>
          <w:lang w:bidi="ar-EG"/>
        </w:rPr>
        <w:t>:</w:t>
      </w:r>
      <w:r w:rsidR="007F53E7" w:rsidRPr="00C52C68">
        <w:rPr>
          <w:rFonts w:ascii="Simplified Arabic" w:hAnsi="Simplified Arabic"/>
          <w:b w:val="0"/>
          <w:bCs w:val="0"/>
          <w:sz w:val="28"/>
          <w:rtl/>
          <w:lang w:bidi="ar-EG"/>
        </w:rPr>
        <w:t xml:space="preserve"> إن العرض على الشيخ أقوى من السماع من لفظ الشيخ</w:t>
      </w:r>
      <w:r w:rsidR="003E24E3">
        <w:rPr>
          <w:rFonts w:ascii="Simplified Arabic" w:hAnsi="Simplified Arabic" w:hint="cs"/>
          <w:b w:val="0"/>
          <w:bCs w:val="0"/>
          <w:sz w:val="28"/>
          <w:rtl/>
          <w:lang w:bidi="ar-EG"/>
        </w:rPr>
        <w:t>،</w:t>
      </w:r>
      <w:r w:rsidR="007F53E7" w:rsidRPr="00C52C68">
        <w:rPr>
          <w:rFonts w:ascii="Simplified Arabic" w:hAnsi="Simplified Arabic"/>
          <w:b w:val="0"/>
          <w:bCs w:val="0"/>
          <w:sz w:val="28"/>
          <w:rtl/>
          <w:lang w:bidi="ar-EG"/>
        </w:rPr>
        <w:t xml:space="preserve"> لماذا؟ لأنه في حال العرض في حال السماع من لفظ الشيخ إذا أخطأ الشيخ هل يتمكن الطالب من الرد عليه؟ لا يتمكن إما لجهله، أو لهيبة الشيخ، لكن إذا أخطأ الطالب في حال قرا</w:t>
      </w:r>
      <w:r w:rsidR="003E24E3">
        <w:rPr>
          <w:rFonts w:ascii="Simplified Arabic" w:hAnsi="Simplified Arabic" w:hint="cs"/>
          <w:b w:val="0"/>
          <w:bCs w:val="0"/>
          <w:sz w:val="28"/>
          <w:rtl/>
          <w:lang w:bidi="ar-EG"/>
        </w:rPr>
        <w:t>ء</w:t>
      </w:r>
      <w:r w:rsidR="007F53E7" w:rsidRPr="00C52C68">
        <w:rPr>
          <w:rFonts w:ascii="Simplified Arabic" w:hAnsi="Simplified Arabic"/>
          <w:b w:val="0"/>
          <w:bCs w:val="0"/>
          <w:sz w:val="28"/>
          <w:rtl/>
          <w:lang w:bidi="ar-EG"/>
        </w:rPr>
        <w:t>ته على الشيخ فإن الشيخ لن يتردد في الرد عليه، الشيخ لن يتردد في الرد عليه، فقالوا</w:t>
      </w:r>
      <w:r w:rsidR="003E24E3">
        <w:rPr>
          <w:rFonts w:ascii="Simplified Arabic" w:hAnsi="Simplified Arabic" w:hint="cs"/>
          <w:b w:val="0"/>
          <w:bCs w:val="0"/>
          <w:sz w:val="28"/>
          <w:rtl/>
          <w:lang w:bidi="ar-EG"/>
        </w:rPr>
        <w:t>:</w:t>
      </w:r>
      <w:r w:rsidR="007F53E7" w:rsidRPr="00C52C68">
        <w:rPr>
          <w:rFonts w:ascii="Simplified Arabic" w:hAnsi="Simplified Arabic"/>
          <w:b w:val="0"/>
          <w:bCs w:val="0"/>
          <w:sz w:val="28"/>
          <w:rtl/>
          <w:lang w:bidi="ar-EG"/>
        </w:rPr>
        <w:t xml:space="preserve"> </w:t>
      </w:r>
      <w:r w:rsidR="003E24E3">
        <w:rPr>
          <w:rFonts w:ascii="Simplified Arabic" w:hAnsi="Simplified Arabic" w:hint="cs"/>
          <w:b w:val="0"/>
          <w:bCs w:val="0"/>
          <w:sz w:val="28"/>
          <w:rtl/>
          <w:lang w:bidi="ar-EG"/>
        </w:rPr>
        <w:t>إ</w:t>
      </w:r>
      <w:r w:rsidR="007F53E7" w:rsidRPr="00C52C68">
        <w:rPr>
          <w:rFonts w:ascii="Simplified Arabic" w:hAnsi="Simplified Arabic"/>
          <w:b w:val="0"/>
          <w:bCs w:val="0"/>
          <w:sz w:val="28"/>
          <w:rtl/>
          <w:lang w:bidi="ar-EG"/>
        </w:rPr>
        <w:t>ن القراءة والعرض على الشيخ أفضل</w:t>
      </w:r>
      <w:r w:rsidR="003E24E3">
        <w:rPr>
          <w:rFonts w:ascii="Simplified Arabic" w:hAnsi="Simplified Arabic" w:hint="cs"/>
          <w:b w:val="0"/>
          <w:bCs w:val="0"/>
          <w:sz w:val="28"/>
          <w:rtl/>
          <w:lang w:bidi="ar-EG"/>
        </w:rPr>
        <w:t>.</w:t>
      </w:r>
    </w:p>
    <w:p w:rsidR="00952434" w:rsidRPr="00C52C68" w:rsidRDefault="007F53E7" w:rsidP="003E24E3">
      <w:pPr>
        <w:rPr>
          <w:rFonts w:ascii="Simplified Arabic" w:hAnsi="Simplified Arabic"/>
          <w:b w:val="0"/>
          <w:bCs w:val="0"/>
          <w:color w:val="000000"/>
          <w:sz w:val="28"/>
          <w:rtl/>
          <w:lang w:bidi="ar-EG"/>
        </w:rPr>
      </w:pPr>
      <w:r w:rsidRPr="00C52C68">
        <w:rPr>
          <w:rFonts w:ascii="Simplified Arabic" w:hAnsi="Simplified Arabic"/>
          <w:b w:val="0"/>
          <w:bCs w:val="0"/>
          <w:sz w:val="28"/>
          <w:rtl/>
          <w:lang w:bidi="ar-EG"/>
        </w:rPr>
        <w:t xml:space="preserve"> ومنهم من يقول هما سواء، مالك </w:t>
      </w:r>
      <w:r w:rsidRPr="00C52C68">
        <w:rPr>
          <w:rFonts w:ascii="Simplified Arabic" w:hAnsi="Simplified Arabic"/>
          <w:b w:val="0"/>
          <w:bCs w:val="0"/>
          <w:color w:val="000000"/>
          <w:sz w:val="28"/>
          <w:rtl/>
          <w:lang w:bidi="ar-EG"/>
        </w:rPr>
        <w:t>-رحمه الله تعالى- لا يُعرف عنه أنه حدّث أحدًا</w:t>
      </w:r>
      <w:r w:rsidR="003E24E3">
        <w:rPr>
          <w:rFonts w:ascii="Simplified Arabic" w:hAnsi="Simplified Arabic" w:hint="cs"/>
          <w:b w:val="0"/>
          <w:bCs w:val="0"/>
          <w:color w:val="000000"/>
          <w:sz w:val="28"/>
          <w:rtl/>
          <w:lang w:bidi="ar-EG"/>
        </w:rPr>
        <w:t>،</w:t>
      </w:r>
      <w:r w:rsidRPr="00C52C68">
        <w:rPr>
          <w:rFonts w:ascii="Simplified Arabic" w:hAnsi="Simplified Arabic"/>
          <w:b w:val="0"/>
          <w:bCs w:val="0"/>
          <w:color w:val="000000"/>
          <w:sz w:val="28"/>
          <w:rtl/>
          <w:lang w:bidi="ar-EG"/>
        </w:rPr>
        <w:t xml:space="preserve"> وإنما يُقرأ عليه، وأنكر على من جاء يطلب منه أن يسمع من لفظه، أنكر عليه، على كل حال سواء كانت الرواية بحدثنا أو أخبرنا لا فرق عند الإمام البخاري</w:t>
      </w:r>
      <w:r w:rsidR="003E24E3">
        <w:rPr>
          <w:rFonts w:ascii="Simplified Arabic" w:hAnsi="Simplified Arabic" w:hint="cs"/>
          <w:b w:val="0"/>
          <w:bCs w:val="0"/>
          <w:color w:val="000000"/>
          <w:sz w:val="28"/>
          <w:rtl/>
          <w:lang w:bidi="ar-EG"/>
        </w:rPr>
        <w:t>،</w:t>
      </w:r>
      <w:r w:rsidRPr="00C52C68">
        <w:rPr>
          <w:rFonts w:ascii="Simplified Arabic" w:hAnsi="Simplified Arabic"/>
          <w:b w:val="0"/>
          <w:bCs w:val="0"/>
          <w:color w:val="000000"/>
          <w:sz w:val="28"/>
          <w:rtl/>
          <w:lang w:bidi="ar-EG"/>
        </w:rPr>
        <w:t xml:space="preserve"> وإن كانت رواية الأكثر حدثنا.</w:t>
      </w:r>
    </w:p>
    <w:p w:rsidR="007F53E7" w:rsidRPr="00C52C68" w:rsidRDefault="007F53E7" w:rsidP="007357BB">
      <w:pPr>
        <w:rPr>
          <w:rFonts w:ascii="Simplified Arabic" w:hAnsi="Simplified Arabic"/>
          <w:sz w:val="28"/>
          <w:rtl/>
          <w:lang w:bidi="ar-EG"/>
        </w:rPr>
      </w:pPr>
      <w:r w:rsidRPr="00C52C68">
        <w:rPr>
          <w:rFonts w:ascii="Simplified Arabic" w:hAnsi="Simplified Arabic"/>
          <w:sz w:val="28"/>
          <w:rtl/>
          <w:lang w:bidi="ar-EG"/>
        </w:rPr>
        <w:t>طالب:...</w:t>
      </w:r>
    </w:p>
    <w:p w:rsidR="007F53E7" w:rsidRPr="00C52C68" w:rsidRDefault="007F53E7" w:rsidP="00952434">
      <w:pPr>
        <w:rPr>
          <w:rFonts w:ascii="Simplified Arabic" w:hAnsi="Simplified Arabic"/>
          <w:b w:val="0"/>
          <w:bCs w:val="0"/>
          <w:color w:val="000000"/>
          <w:sz w:val="28"/>
          <w:rtl/>
          <w:lang w:bidi="ar-EG"/>
        </w:rPr>
      </w:pPr>
      <w:r w:rsidRPr="00C52C68">
        <w:rPr>
          <w:rFonts w:ascii="Simplified Arabic" w:hAnsi="Simplified Arabic"/>
          <w:b w:val="0"/>
          <w:bCs w:val="0"/>
          <w:color w:val="000000"/>
          <w:sz w:val="28"/>
          <w:rtl/>
          <w:lang w:bidi="ar-EG"/>
        </w:rPr>
        <w:t>نعم؟</w:t>
      </w:r>
    </w:p>
    <w:p w:rsidR="007F53E7" w:rsidRPr="00C52C68" w:rsidRDefault="007F53E7" w:rsidP="007357BB">
      <w:pPr>
        <w:rPr>
          <w:rFonts w:ascii="Simplified Arabic" w:hAnsi="Simplified Arabic"/>
          <w:sz w:val="28"/>
          <w:rtl/>
          <w:lang w:bidi="ar-EG"/>
        </w:rPr>
      </w:pPr>
      <w:r w:rsidRPr="00C52C68">
        <w:rPr>
          <w:rFonts w:ascii="Simplified Arabic" w:hAnsi="Simplified Arabic"/>
          <w:sz w:val="28"/>
          <w:rtl/>
          <w:lang w:bidi="ar-EG"/>
        </w:rPr>
        <w:t>طالب:...</w:t>
      </w:r>
    </w:p>
    <w:p w:rsidR="007F53E7" w:rsidRPr="00C52C68" w:rsidRDefault="007F53E7" w:rsidP="00952434">
      <w:pPr>
        <w:rPr>
          <w:rFonts w:ascii="Simplified Arabic" w:hAnsi="Simplified Arabic"/>
          <w:b w:val="0"/>
          <w:bCs w:val="0"/>
          <w:color w:val="000000"/>
          <w:sz w:val="28"/>
          <w:rtl/>
          <w:lang w:bidi="ar-EG"/>
        </w:rPr>
      </w:pPr>
      <w:r w:rsidRPr="00C52C68">
        <w:rPr>
          <w:rFonts w:ascii="Simplified Arabic" w:hAnsi="Simplified Arabic"/>
          <w:b w:val="0"/>
          <w:bCs w:val="0"/>
          <w:color w:val="000000"/>
          <w:sz w:val="28"/>
          <w:rtl/>
          <w:lang w:bidi="ar-EG"/>
        </w:rPr>
        <w:t>لا، اللغة اللغة، اللغة عندهم أوسع، الإخبار أوسع.</w:t>
      </w:r>
    </w:p>
    <w:p w:rsidR="003E24E3" w:rsidRDefault="007F53E7" w:rsidP="003E24E3">
      <w:pPr>
        <w:rPr>
          <w:rFonts w:ascii="Simplified Arabic" w:hAnsi="Simplified Arabic"/>
          <w:b w:val="0"/>
          <w:bCs w:val="0"/>
          <w:sz w:val="28"/>
          <w:rtl/>
          <w:lang w:bidi="ar-EG"/>
        </w:rPr>
      </w:pPr>
      <w:r w:rsidRPr="00C52C68">
        <w:rPr>
          <w:rFonts w:ascii="Simplified Arabic" w:hAnsi="Simplified Arabic"/>
          <w:b w:val="0"/>
          <w:bCs w:val="0"/>
          <w:color w:val="000000"/>
          <w:sz w:val="28"/>
          <w:rtl/>
          <w:lang w:bidi="ar-EG"/>
        </w:rPr>
        <w:lastRenderedPageBreak/>
        <w:t xml:space="preserve">يقول -رحمه الله تعالى-: </w:t>
      </w:r>
      <w:r w:rsidRPr="004D3BF4">
        <w:rPr>
          <w:rFonts w:ascii="Simplified Arabic" w:hAnsi="Simplified Arabic"/>
          <w:color w:val="000000"/>
          <w:sz w:val="28"/>
          <w:rtl/>
          <w:lang w:bidi="ar-EG"/>
        </w:rPr>
        <w:t>حدثنا موسى بن إسماعيل</w:t>
      </w:r>
      <w:r w:rsidR="003E24E3">
        <w:rPr>
          <w:rFonts w:ascii="Simplified Arabic" w:hAnsi="Simplified Arabic" w:hint="cs"/>
          <w:b w:val="0"/>
          <w:bCs w:val="0"/>
          <w:color w:val="000000"/>
          <w:sz w:val="28"/>
          <w:rtl/>
          <w:lang w:bidi="ar-EG"/>
        </w:rPr>
        <w:t>،</w:t>
      </w:r>
      <w:r w:rsidRPr="00C52C68">
        <w:rPr>
          <w:rFonts w:ascii="Simplified Arabic" w:hAnsi="Simplified Arabic"/>
          <w:b w:val="0"/>
          <w:bCs w:val="0"/>
          <w:color w:val="000000"/>
          <w:sz w:val="28"/>
          <w:rtl/>
          <w:lang w:bidi="ar-EG"/>
        </w:rPr>
        <w:t xml:space="preserve"> وهو المِنق</w:t>
      </w:r>
      <w:r w:rsidR="003E24E3">
        <w:rPr>
          <w:rFonts w:ascii="Simplified Arabic" w:hAnsi="Simplified Arabic" w:hint="cs"/>
          <w:b w:val="0"/>
          <w:bCs w:val="0"/>
          <w:color w:val="000000"/>
          <w:sz w:val="28"/>
          <w:rtl/>
          <w:lang w:bidi="ar-EG"/>
        </w:rPr>
        <w:t>َ</w:t>
      </w:r>
      <w:r w:rsidRPr="00C52C68">
        <w:rPr>
          <w:rFonts w:ascii="Simplified Arabic" w:hAnsi="Simplified Arabic"/>
          <w:b w:val="0"/>
          <w:bCs w:val="0"/>
          <w:color w:val="000000"/>
          <w:sz w:val="28"/>
          <w:rtl/>
          <w:lang w:bidi="ar-EG"/>
        </w:rPr>
        <w:t>ري بكسر الميم وسكون النون وفتح القاف</w:t>
      </w:r>
      <w:r w:rsidR="003E24E3">
        <w:rPr>
          <w:rFonts w:ascii="Simplified Arabic" w:hAnsi="Simplified Arabic" w:hint="cs"/>
          <w:b w:val="0"/>
          <w:bCs w:val="0"/>
          <w:color w:val="000000"/>
          <w:sz w:val="28"/>
          <w:rtl/>
          <w:lang w:bidi="ar-EG"/>
        </w:rPr>
        <w:t>،</w:t>
      </w:r>
      <w:r w:rsidRPr="00C52C68">
        <w:rPr>
          <w:rFonts w:ascii="Simplified Arabic" w:hAnsi="Simplified Arabic"/>
          <w:b w:val="0"/>
          <w:bCs w:val="0"/>
          <w:color w:val="000000"/>
          <w:sz w:val="28"/>
          <w:rtl/>
          <w:lang w:bidi="ar-EG"/>
        </w:rPr>
        <w:t xml:space="preserve"> أبو سلمة الت</w:t>
      </w:r>
      <w:r w:rsidR="003E24E3">
        <w:rPr>
          <w:rFonts w:ascii="Simplified Arabic" w:hAnsi="Simplified Arabic" w:hint="cs"/>
          <w:b w:val="0"/>
          <w:bCs w:val="0"/>
          <w:color w:val="000000"/>
          <w:sz w:val="28"/>
          <w:rtl/>
          <w:lang w:bidi="ar-EG"/>
        </w:rPr>
        <w:t>َّ</w:t>
      </w:r>
      <w:r w:rsidRPr="00C52C68">
        <w:rPr>
          <w:rFonts w:ascii="Simplified Arabic" w:hAnsi="Simplified Arabic"/>
          <w:b w:val="0"/>
          <w:bCs w:val="0"/>
          <w:color w:val="000000"/>
          <w:sz w:val="28"/>
          <w:rtl/>
          <w:lang w:bidi="ar-EG"/>
        </w:rPr>
        <w:t>بوذ</w:t>
      </w:r>
      <w:r w:rsidR="003E24E3">
        <w:rPr>
          <w:rFonts w:ascii="Simplified Arabic" w:hAnsi="Simplified Arabic" w:hint="cs"/>
          <w:b w:val="0"/>
          <w:bCs w:val="0"/>
          <w:color w:val="000000"/>
          <w:sz w:val="28"/>
          <w:rtl/>
          <w:lang w:bidi="ar-EG"/>
        </w:rPr>
        <w:t>َ</w:t>
      </w:r>
      <w:r w:rsidRPr="00C52C68">
        <w:rPr>
          <w:rFonts w:ascii="Simplified Arabic" w:hAnsi="Simplified Arabic"/>
          <w:b w:val="0"/>
          <w:bCs w:val="0"/>
          <w:color w:val="000000"/>
          <w:sz w:val="28"/>
          <w:rtl/>
          <w:lang w:bidi="ar-EG"/>
        </w:rPr>
        <w:t xml:space="preserve">كي </w:t>
      </w:r>
      <w:r w:rsidR="003E24E3">
        <w:rPr>
          <w:rFonts w:ascii="Simplified Arabic" w:hAnsi="Simplified Arabic" w:hint="cs"/>
          <w:b w:val="0"/>
          <w:bCs w:val="0"/>
          <w:color w:val="000000"/>
          <w:sz w:val="28"/>
          <w:rtl/>
          <w:lang w:bidi="ar-EG"/>
        </w:rPr>
        <w:t>ب</w:t>
      </w:r>
      <w:r w:rsidRPr="00C52C68">
        <w:rPr>
          <w:rFonts w:ascii="Simplified Arabic" w:hAnsi="Simplified Arabic"/>
          <w:b w:val="0"/>
          <w:bCs w:val="0"/>
          <w:color w:val="000000"/>
          <w:sz w:val="28"/>
          <w:rtl/>
          <w:lang w:bidi="ar-EG"/>
        </w:rPr>
        <w:t xml:space="preserve">فتح المثناة وضم الموحدة وسكون الواو وفتح المعجمة، قالوا: مشهورٌ بكنيته وباسمه، موسى بن إسماعيل أبو سلمة مشهور بهذا وهذا، ولذلك حُفظ الاسم وحُقظت الكنية، لكن لو اشتهر بالاسم </w:t>
      </w:r>
      <w:r w:rsidRPr="00C52C68">
        <w:rPr>
          <w:rFonts w:ascii="Simplified Arabic" w:hAnsi="Simplified Arabic"/>
          <w:b w:val="0"/>
          <w:bCs w:val="0"/>
          <w:sz w:val="28"/>
          <w:rtl/>
          <w:lang w:bidi="ar-EG"/>
        </w:rPr>
        <w:t>ضاعت الكنية</w:t>
      </w:r>
      <w:r w:rsidR="003E24E3">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ولو اشتهر بالكنية ضاع الاسم</w:t>
      </w:r>
      <w:r w:rsidR="003E24E3">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كما مر بنا من الأمثلة، أما من اشتهر بالكنية فهذا كثير، من اشتهر بالكنية ويضيع اسمه حتى قالوا</w:t>
      </w:r>
      <w:r w:rsidR="003E24E3">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إن اسمه كنيته هذا </w:t>
      </w:r>
      <w:r w:rsidR="00D6437C" w:rsidRPr="00C52C68">
        <w:rPr>
          <w:rFonts w:ascii="Simplified Arabic" w:hAnsi="Simplified Arabic"/>
          <w:b w:val="0"/>
          <w:bCs w:val="0"/>
          <w:sz w:val="28"/>
          <w:rtl/>
          <w:lang w:bidi="ar-EG"/>
        </w:rPr>
        <w:t>عدد من الرواة</w:t>
      </w:r>
      <w:r w:rsidR="003E24E3">
        <w:rPr>
          <w:rFonts w:ascii="Simplified Arabic" w:hAnsi="Simplified Arabic" w:hint="cs"/>
          <w:b w:val="0"/>
          <w:bCs w:val="0"/>
          <w:sz w:val="28"/>
          <w:rtl/>
          <w:lang w:bidi="ar-EG"/>
        </w:rPr>
        <w:t>،</w:t>
      </w:r>
      <w:r w:rsidR="00D6437C" w:rsidRPr="00C52C68">
        <w:rPr>
          <w:rFonts w:ascii="Simplified Arabic" w:hAnsi="Simplified Arabic"/>
          <w:b w:val="0"/>
          <w:bCs w:val="0"/>
          <w:sz w:val="28"/>
          <w:rtl/>
          <w:lang w:bidi="ar-EG"/>
        </w:rPr>
        <w:t xml:space="preserve"> وأما العكس فمن أوضح الأمثلة قتادة، قتادة يندر من طُلاب العلم من يعرف كنيته، يندر من يعرف كنيته من طلاب العلم؛ لأنه اشتهر باسمه. مشهورٌ بكنيته وباسمه، ثقة ثبت من صغار التاسعة، ثقة ثبت من صغار التاسعة</w:t>
      </w:r>
      <w:r w:rsidR="003E24E3">
        <w:rPr>
          <w:rFonts w:ascii="Simplified Arabic" w:hAnsi="Simplified Arabic" w:hint="cs"/>
          <w:b w:val="0"/>
          <w:bCs w:val="0"/>
          <w:sz w:val="28"/>
          <w:rtl/>
          <w:lang w:bidi="ar-EG"/>
        </w:rPr>
        <w:t>،</w:t>
      </w:r>
      <w:r w:rsidR="00D6437C" w:rsidRPr="00C52C68">
        <w:rPr>
          <w:rFonts w:ascii="Simplified Arabic" w:hAnsi="Simplified Arabic"/>
          <w:b w:val="0"/>
          <w:bCs w:val="0"/>
          <w:sz w:val="28"/>
          <w:rtl/>
          <w:lang w:bidi="ar-EG"/>
        </w:rPr>
        <w:t xml:space="preserve"> ولا التفات إلى قول ابن خِراش: تكلم الناس فيه، يقول ابن حجر: ولا التفات إلى قول ابن حراش: تكلم الناس فيه، مات سنة ثلاث وعشرين</w:t>
      </w:r>
      <w:r w:rsidR="003E24E3">
        <w:rPr>
          <w:rFonts w:ascii="Simplified Arabic" w:hAnsi="Simplified Arabic" w:hint="cs"/>
          <w:b w:val="0"/>
          <w:bCs w:val="0"/>
          <w:sz w:val="28"/>
          <w:rtl/>
          <w:lang w:bidi="ar-EG"/>
        </w:rPr>
        <w:t>،</w:t>
      </w:r>
      <w:r w:rsidR="00D6437C" w:rsidRPr="00C52C68">
        <w:rPr>
          <w:rFonts w:ascii="Simplified Arabic" w:hAnsi="Simplified Arabic"/>
          <w:b w:val="0"/>
          <w:bCs w:val="0"/>
          <w:sz w:val="28"/>
          <w:rtl/>
          <w:lang w:bidi="ar-EG"/>
        </w:rPr>
        <w:t xml:space="preserve"> يعني وكم؟ </w:t>
      </w:r>
    </w:p>
    <w:p w:rsidR="003E24E3" w:rsidRDefault="00D6437C" w:rsidP="003E24E3">
      <w:pPr>
        <w:rPr>
          <w:rFonts w:ascii="Simplified Arabic" w:hAnsi="Simplified Arabic" w:hint="cs"/>
          <w:b w:val="0"/>
          <w:bCs w:val="0"/>
          <w:sz w:val="28"/>
          <w:rtl/>
          <w:lang w:bidi="ar-EG"/>
        </w:rPr>
      </w:pPr>
      <w:r w:rsidRPr="00C52C68">
        <w:rPr>
          <w:rFonts w:ascii="Simplified Arabic" w:hAnsi="Simplified Arabic"/>
          <w:b w:val="0"/>
          <w:bCs w:val="0"/>
          <w:sz w:val="28"/>
          <w:rtl/>
          <w:lang w:bidi="ar-EG"/>
        </w:rPr>
        <w:t>ومئتين، ثلاثة وعشرين ومئتين، من رواة الكتب الستة، ولذلك تجدون عليه العلامة عين</w:t>
      </w:r>
      <w:r w:rsidR="003E24E3">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الرمز عين يعني من رواة الكتب الستة. كذا في التقريب</w:t>
      </w:r>
      <w:r w:rsidR="003E24E3">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وقال النووي في شرح البخاري: شرح القطعة التي شرحها من صحيح البخاري</w:t>
      </w:r>
      <w:r w:rsidR="003E24E3">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وهي خاصة ببدء الوحي والإيمان مطبوعة متداولة يقول: اختُلف في سبب نسبة التبوذكي، اختُلف في نسبة أو في سبب نسبة التبوذكي</w:t>
      </w:r>
      <w:r w:rsidR="003E24E3">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فقال ابن أبي خيثمة: سمعتُ أبا سلمة موسى بن إسماعيل المُترجَم، سمعت أبا سلمة يقول: لا </w:t>
      </w:r>
      <w:r w:rsidR="003E24E3">
        <w:rPr>
          <w:rFonts w:ascii="Simplified Arabic" w:hAnsi="Simplified Arabic"/>
          <w:b w:val="0"/>
          <w:bCs w:val="0"/>
          <w:sz w:val="28"/>
          <w:rtl/>
          <w:lang w:bidi="ar-EG"/>
        </w:rPr>
        <w:t>جزى الله خيرًا من سمّاني تبوذكي</w:t>
      </w:r>
      <w:r w:rsidR="003E24E3">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ا. كان يكره هذه النسبة، ومع ذلك أطبق العلماء عليها، ومرّ بنا أنه إذا كان اللقب أو النسب مما يكرهه الإنسان </w:t>
      </w:r>
      <w:r w:rsidR="003E24E3">
        <w:rPr>
          <w:rFonts w:ascii="Simplified Arabic" w:hAnsi="Simplified Arabic" w:hint="cs"/>
          <w:b w:val="0"/>
          <w:bCs w:val="0"/>
          <w:sz w:val="28"/>
          <w:rtl/>
          <w:lang w:bidi="ar-EG"/>
        </w:rPr>
        <w:t>أ</w:t>
      </w:r>
      <w:r w:rsidRPr="00C52C68">
        <w:rPr>
          <w:rFonts w:ascii="Simplified Arabic" w:hAnsi="Simplified Arabic"/>
          <w:b w:val="0"/>
          <w:bCs w:val="0"/>
          <w:sz w:val="28"/>
          <w:rtl/>
          <w:lang w:bidi="ar-EG"/>
        </w:rPr>
        <w:t>نه لا يجوز إطلاقه، هو من التنابز الممنوع</w:t>
      </w:r>
      <w:r w:rsidR="003E24E3">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لكن إذا كان الإنسان يكره نسبته إلى قبيلته</w:t>
      </w:r>
      <w:r w:rsidR="003E24E3">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يكره نسبته إلى قبيلته الحقيقية</w:t>
      </w:r>
      <w:r w:rsidR="003E24E3">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وينتسب إليها، لكن شاع عند الناس كثرة الكلام في هذه القبيلة، فهو يستحيي أن يُنسب إليها</w:t>
      </w:r>
      <w:r w:rsidR="003E24E3">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فيكره</w:t>
      </w:r>
      <w:r w:rsidR="003E24E3">
        <w:rPr>
          <w:rFonts w:ascii="Simplified Arabic" w:hAnsi="Simplified Arabic" w:hint="cs"/>
          <w:b w:val="0"/>
          <w:bCs w:val="0"/>
          <w:sz w:val="28"/>
          <w:rtl/>
          <w:lang w:bidi="ar-EG"/>
        </w:rPr>
        <w:t>.</w:t>
      </w:r>
    </w:p>
    <w:p w:rsidR="007F53E7" w:rsidRPr="00C52C68" w:rsidRDefault="00D6437C" w:rsidP="003E24E3">
      <w:pPr>
        <w:rPr>
          <w:rFonts w:ascii="Simplified Arabic" w:hAnsi="Simplified Arabic"/>
          <w:b w:val="0"/>
          <w:bCs w:val="0"/>
          <w:sz w:val="28"/>
          <w:rtl/>
          <w:lang w:bidi="ar-EG"/>
        </w:rPr>
      </w:pPr>
      <w:r w:rsidRPr="00C52C68">
        <w:rPr>
          <w:rFonts w:ascii="Simplified Arabic" w:hAnsi="Simplified Arabic"/>
          <w:b w:val="0"/>
          <w:bCs w:val="0"/>
          <w:sz w:val="28"/>
          <w:rtl/>
          <w:lang w:bidi="ar-EG"/>
        </w:rPr>
        <w:t xml:space="preserve"> يعني كما قيل مثلاً في باهلة القبيلة المفترى عليها، كثُر كلام الناس فيهم، جُلّ ما قيل عنها كله فِرية، حتى قال أو قيل لشخص: هل تتمنى أنك باهلي ولك مئة من الإبل؟ قال: لا، قال: تتمنى أن تكون من أهل الجنة وأنت باهلي؟ قال: بشرط ألا يعرف الناس أني باهلي، مع أن هذه كلها فِرى ما لها حقيقة ولا وجود، هذه الدعوى التي تتدعى عليها لا حقيقة لها، وأُلّف في مجلد كبير باهلة القبيلة </w:t>
      </w:r>
      <w:r w:rsidR="003E24E3">
        <w:rPr>
          <w:rFonts w:ascii="Simplified Arabic" w:hAnsi="Simplified Arabic"/>
          <w:b w:val="0"/>
          <w:bCs w:val="0"/>
          <w:sz w:val="28"/>
          <w:rtl/>
          <w:lang w:bidi="ar-EG"/>
        </w:rPr>
        <w:t>المفترى عليها، فإذا وجدنا باهلي</w:t>
      </w:r>
      <w:r w:rsidR="003E24E3">
        <w:rPr>
          <w:rFonts w:ascii="Simplified Arabic" w:hAnsi="Simplified Arabic" w:hint="cs"/>
          <w:b w:val="0"/>
          <w:bCs w:val="0"/>
          <w:sz w:val="28"/>
          <w:rtl/>
          <w:lang w:bidi="ar-EG"/>
        </w:rPr>
        <w:t>ًّ</w:t>
      </w:r>
      <w:r w:rsidRPr="00C52C68">
        <w:rPr>
          <w:rFonts w:ascii="Simplified Arabic" w:hAnsi="Simplified Arabic"/>
          <w:b w:val="0"/>
          <w:bCs w:val="0"/>
          <w:sz w:val="28"/>
          <w:rtl/>
          <w:lang w:bidi="ar-EG"/>
        </w:rPr>
        <w:t>ا بالفعل يكره الانتساب إلى باهلة</w:t>
      </w:r>
      <w:r w:rsidR="003E24E3">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ل</w:t>
      </w:r>
      <w:r w:rsidR="00E85C3E" w:rsidRPr="00C52C68">
        <w:rPr>
          <w:rFonts w:ascii="Simplified Arabic" w:hAnsi="Simplified Arabic"/>
          <w:b w:val="0"/>
          <w:bCs w:val="0"/>
          <w:sz w:val="28"/>
          <w:rtl/>
          <w:lang w:bidi="ar-EG"/>
        </w:rPr>
        <w:t>ِ</w:t>
      </w:r>
      <w:r w:rsidRPr="00C52C68">
        <w:rPr>
          <w:rFonts w:ascii="Simplified Arabic" w:hAnsi="Simplified Arabic"/>
          <w:b w:val="0"/>
          <w:bCs w:val="0"/>
          <w:sz w:val="28"/>
          <w:rtl/>
          <w:lang w:bidi="ar-EG"/>
        </w:rPr>
        <w:t>ما أُشيع عنها ولو لم يكن صحيحًا</w:t>
      </w:r>
      <w:r w:rsidR="003E24E3">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هل نتحاشى من نسبته إليها، ولو كان يكره؟ يعني نسبته الحقيقية، يعني عندنا نسبة غير صحيحة ولا يكره الانتساب إليها، نسبة غير صحيحة مثل ما عندنا التبوذكي ويكره الانتساب إليها، نسبة صحيحة ولا يكره الانتساب إليها، نسبة صحيحة يكره</w:t>
      </w:r>
      <w:r w:rsidR="003E24E3">
        <w:rPr>
          <w:rFonts w:ascii="Simplified Arabic" w:hAnsi="Simplified Arabic"/>
          <w:b w:val="0"/>
          <w:bCs w:val="0"/>
          <w:sz w:val="28"/>
          <w:rtl/>
          <w:lang w:bidi="ar-EG"/>
        </w:rPr>
        <w:t xml:space="preserve"> الانتساب إليها، فالقسمة رباعية</w:t>
      </w:r>
      <w:r w:rsidR="00E85C3E" w:rsidRPr="00C52C68">
        <w:rPr>
          <w:rFonts w:ascii="Simplified Arabic" w:hAnsi="Simplified Arabic"/>
          <w:b w:val="0"/>
          <w:bCs w:val="0"/>
          <w:sz w:val="28"/>
          <w:rtl/>
          <w:lang w:bidi="ar-EG"/>
        </w:rPr>
        <w:t>.</w:t>
      </w:r>
    </w:p>
    <w:p w:rsidR="00E85C3E" w:rsidRPr="00C52C68" w:rsidRDefault="00E85C3E" w:rsidP="007357BB">
      <w:pPr>
        <w:rPr>
          <w:rFonts w:ascii="Simplified Arabic" w:hAnsi="Simplified Arabic"/>
          <w:sz w:val="28"/>
          <w:rtl/>
          <w:lang w:bidi="ar-EG"/>
        </w:rPr>
      </w:pPr>
      <w:r w:rsidRPr="00C52C68">
        <w:rPr>
          <w:rFonts w:ascii="Simplified Arabic" w:hAnsi="Simplified Arabic"/>
          <w:sz w:val="28"/>
          <w:rtl/>
          <w:lang w:bidi="ar-EG"/>
        </w:rPr>
        <w:t>طالب:...</w:t>
      </w:r>
    </w:p>
    <w:p w:rsidR="00E85C3E" w:rsidRPr="00C52C68" w:rsidRDefault="00E85C3E" w:rsidP="003E24E3">
      <w:pPr>
        <w:rPr>
          <w:rFonts w:ascii="Simplified Arabic" w:hAnsi="Simplified Arabic"/>
          <w:b w:val="0"/>
          <w:bCs w:val="0"/>
          <w:sz w:val="28"/>
          <w:rtl/>
          <w:lang w:bidi="ar-EG"/>
        </w:rPr>
      </w:pPr>
      <w:r w:rsidRPr="00C52C68">
        <w:rPr>
          <w:rFonts w:ascii="Simplified Arabic" w:hAnsi="Simplified Arabic"/>
          <w:b w:val="0"/>
          <w:bCs w:val="0"/>
          <w:sz w:val="28"/>
          <w:rtl/>
          <w:lang w:bidi="ar-EG"/>
        </w:rPr>
        <w:lastRenderedPageBreak/>
        <w:t>لا</w:t>
      </w:r>
      <w:r w:rsidR="003E24E3">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ما تجدهم، بعض الناس ينتهي اسمه إلى اسمٍ عام مشهور في الناس محمد سعيد إبراهيم</w:t>
      </w:r>
      <w:r w:rsidR="003E24E3">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هو يحذف باقي الاسم مثلاً</w:t>
      </w:r>
      <w:r w:rsidR="003E24E3">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وهذا كثير في بعض الأقطار، يعني تعجب حينما يُفرِّقون بين الأسماء وفيهم عشرات يشتركون في هذا الاسم، اللهم إلا أن الإجراءات الرسمية والأرقام في الإثباتات</w:t>
      </w:r>
      <w:r w:rsidR="006C6F06" w:rsidRPr="00C52C68">
        <w:rPr>
          <w:rFonts w:ascii="Simplified Arabic" w:hAnsi="Simplified Arabic"/>
          <w:b w:val="0"/>
          <w:bCs w:val="0"/>
          <w:sz w:val="28"/>
          <w:rtl/>
          <w:lang w:bidi="ar-EG"/>
        </w:rPr>
        <w:t xml:space="preserve"> تفرق بينها، طيب لماذا لا ينتسب إلى بلده</w:t>
      </w:r>
      <w:r w:rsidR="003E24E3">
        <w:rPr>
          <w:rFonts w:ascii="Simplified Arabic" w:hAnsi="Simplified Arabic" w:hint="cs"/>
          <w:b w:val="0"/>
          <w:bCs w:val="0"/>
          <w:sz w:val="28"/>
          <w:rtl/>
          <w:lang w:bidi="ar-EG"/>
        </w:rPr>
        <w:t>،</w:t>
      </w:r>
      <w:r w:rsidR="006C6F06" w:rsidRPr="00C52C68">
        <w:rPr>
          <w:rFonts w:ascii="Simplified Arabic" w:hAnsi="Simplified Arabic"/>
          <w:b w:val="0"/>
          <w:bCs w:val="0"/>
          <w:sz w:val="28"/>
          <w:rtl/>
          <w:lang w:bidi="ar-EG"/>
        </w:rPr>
        <w:t xml:space="preserve"> إلى قبيلته؟ يعني إذا كثُر الكلام في أهل قطر من الأقطار صاروا ينبذون في بلد من البلدان أو قبيلة من القبائل</w:t>
      </w:r>
      <w:r w:rsidR="003E24E3">
        <w:rPr>
          <w:rFonts w:ascii="Simplified Arabic" w:hAnsi="Simplified Arabic" w:hint="cs"/>
          <w:b w:val="0"/>
          <w:bCs w:val="0"/>
          <w:sz w:val="28"/>
          <w:rtl/>
          <w:lang w:bidi="ar-EG"/>
        </w:rPr>
        <w:t>،</w:t>
      </w:r>
      <w:r w:rsidR="006C6F06" w:rsidRPr="00C52C68">
        <w:rPr>
          <w:rFonts w:ascii="Simplified Arabic" w:hAnsi="Simplified Arabic"/>
          <w:b w:val="0"/>
          <w:bCs w:val="0"/>
          <w:sz w:val="28"/>
          <w:rtl/>
          <w:lang w:bidi="ar-EG"/>
        </w:rPr>
        <w:t xml:space="preserve"> فتجده يتحاشى الانتساب إلى هذه القبيلة أو إلى هذا البلد</w:t>
      </w:r>
      <w:r w:rsidR="003E24E3">
        <w:rPr>
          <w:rFonts w:ascii="Simplified Arabic" w:hAnsi="Simplified Arabic" w:hint="cs"/>
          <w:b w:val="0"/>
          <w:bCs w:val="0"/>
          <w:sz w:val="28"/>
          <w:rtl/>
          <w:lang w:bidi="ar-EG"/>
        </w:rPr>
        <w:t>،</w:t>
      </w:r>
      <w:r w:rsidR="006C6F06" w:rsidRPr="00C52C68">
        <w:rPr>
          <w:rFonts w:ascii="Simplified Arabic" w:hAnsi="Simplified Arabic"/>
          <w:b w:val="0"/>
          <w:bCs w:val="0"/>
          <w:sz w:val="28"/>
          <w:rtl/>
          <w:lang w:bidi="ar-EG"/>
        </w:rPr>
        <w:t xml:space="preserve"> فلو سميناه أو نسبناه إلى هذا البلد أو إلى</w:t>
      </w:r>
      <w:r w:rsidR="00A4369F" w:rsidRPr="00C52C68">
        <w:rPr>
          <w:rFonts w:ascii="Simplified Arabic" w:hAnsi="Simplified Arabic"/>
          <w:b w:val="0"/>
          <w:bCs w:val="0"/>
          <w:sz w:val="28"/>
          <w:rtl/>
          <w:lang w:bidi="ar-EG"/>
        </w:rPr>
        <w:t xml:space="preserve"> هذه القبيلة نسبة صحيحة ما فيها، ولو كان يكرهها هل نقع في حرج </w:t>
      </w:r>
      <w:r w:rsidR="003E24E3">
        <w:rPr>
          <w:rFonts w:ascii="Simplified Arabic" w:hAnsi="Simplified Arabic" w:hint="cs"/>
          <w:b w:val="0"/>
          <w:bCs w:val="0"/>
          <w:sz w:val="28"/>
          <w:rtl/>
          <w:lang w:bidi="ar-EG"/>
        </w:rPr>
        <w:t xml:space="preserve">أم </w:t>
      </w:r>
      <w:r w:rsidR="00A4369F" w:rsidRPr="00C52C68">
        <w:rPr>
          <w:rFonts w:ascii="Simplified Arabic" w:hAnsi="Simplified Arabic"/>
          <w:b w:val="0"/>
          <w:bCs w:val="0"/>
          <w:sz w:val="28"/>
          <w:rtl/>
          <w:lang w:bidi="ar-EG"/>
        </w:rPr>
        <w:t>ما نقع؟</w:t>
      </w:r>
    </w:p>
    <w:p w:rsidR="00A4369F" w:rsidRPr="00C52C68" w:rsidRDefault="00A4369F" w:rsidP="007357BB">
      <w:pPr>
        <w:rPr>
          <w:rFonts w:ascii="Simplified Arabic" w:hAnsi="Simplified Arabic"/>
          <w:sz w:val="28"/>
          <w:rtl/>
          <w:lang w:bidi="ar-EG"/>
        </w:rPr>
      </w:pPr>
      <w:r w:rsidRPr="00C52C68">
        <w:rPr>
          <w:rFonts w:ascii="Simplified Arabic" w:hAnsi="Simplified Arabic"/>
          <w:sz w:val="28"/>
          <w:rtl/>
          <w:lang w:bidi="ar-EG"/>
        </w:rPr>
        <w:t>طالب:...</w:t>
      </w:r>
    </w:p>
    <w:p w:rsidR="00A4369F" w:rsidRPr="00C52C68" w:rsidRDefault="00A4369F" w:rsidP="00D6437C">
      <w:pPr>
        <w:rPr>
          <w:rFonts w:ascii="Simplified Arabic" w:hAnsi="Simplified Arabic"/>
          <w:b w:val="0"/>
          <w:bCs w:val="0"/>
          <w:sz w:val="28"/>
          <w:rtl/>
          <w:lang w:bidi="ar-EG"/>
        </w:rPr>
      </w:pPr>
      <w:r w:rsidRPr="00C52C68">
        <w:rPr>
          <w:rFonts w:ascii="Simplified Arabic" w:hAnsi="Simplified Arabic"/>
          <w:b w:val="0"/>
          <w:bCs w:val="0"/>
          <w:sz w:val="28"/>
          <w:rtl/>
          <w:lang w:bidi="ar-EG"/>
        </w:rPr>
        <w:t>هذا الغيبة الغيبة، تقصد الغيبة.</w:t>
      </w:r>
    </w:p>
    <w:p w:rsidR="00A4369F" w:rsidRPr="00C52C68" w:rsidRDefault="00A4369F" w:rsidP="007357BB">
      <w:pPr>
        <w:rPr>
          <w:rFonts w:ascii="Simplified Arabic" w:hAnsi="Simplified Arabic"/>
          <w:sz w:val="28"/>
          <w:rtl/>
          <w:lang w:bidi="ar-EG"/>
        </w:rPr>
      </w:pPr>
      <w:r w:rsidRPr="00C52C68">
        <w:rPr>
          <w:rFonts w:ascii="Simplified Arabic" w:hAnsi="Simplified Arabic"/>
          <w:sz w:val="28"/>
          <w:rtl/>
          <w:lang w:bidi="ar-EG"/>
        </w:rPr>
        <w:t>طالب:...</w:t>
      </w:r>
    </w:p>
    <w:p w:rsidR="00A4369F" w:rsidRPr="00C52C68" w:rsidRDefault="00A4369F" w:rsidP="00D6437C">
      <w:pPr>
        <w:rPr>
          <w:rFonts w:ascii="Simplified Arabic" w:hAnsi="Simplified Arabic"/>
          <w:b w:val="0"/>
          <w:bCs w:val="0"/>
          <w:sz w:val="28"/>
          <w:rtl/>
          <w:lang w:bidi="ar-EG"/>
        </w:rPr>
      </w:pPr>
      <w:r w:rsidRPr="00C52C68">
        <w:rPr>
          <w:rFonts w:ascii="Simplified Arabic" w:hAnsi="Simplified Arabic"/>
          <w:b w:val="0"/>
          <w:bCs w:val="0"/>
          <w:sz w:val="28"/>
          <w:rtl/>
          <w:lang w:bidi="ar-EG"/>
        </w:rPr>
        <w:t>نعم.</w:t>
      </w:r>
    </w:p>
    <w:p w:rsidR="00A4369F" w:rsidRPr="00C52C68" w:rsidRDefault="00A4369F" w:rsidP="007357BB">
      <w:pPr>
        <w:rPr>
          <w:rFonts w:ascii="Simplified Arabic" w:hAnsi="Simplified Arabic"/>
          <w:sz w:val="28"/>
          <w:rtl/>
          <w:lang w:bidi="ar-EG"/>
        </w:rPr>
      </w:pPr>
      <w:r w:rsidRPr="00C52C68">
        <w:rPr>
          <w:rFonts w:ascii="Simplified Arabic" w:hAnsi="Simplified Arabic"/>
          <w:sz w:val="28"/>
          <w:rtl/>
          <w:lang w:bidi="ar-EG"/>
        </w:rPr>
        <w:t>طالب:...</w:t>
      </w:r>
    </w:p>
    <w:p w:rsidR="003E24E3" w:rsidRDefault="00A4369F" w:rsidP="003E24E3">
      <w:pPr>
        <w:rPr>
          <w:rFonts w:ascii="Simplified Arabic" w:hAnsi="Simplified Arabic" w:hint="cs"/>
          <w:b w:val="0"/>
          <w:bCs w:val="0"/>
          <w:sz w:val="28"/>
          <w:rtl/>
          <w:lang w:bidi="ar-EG"/>
        </w:rPr>
      </w:pPr>
      <w:r w:rsidRPr="00C52C68">
        <w:rPr>
          <w:rFonts w:ascii="Simplified Arabic" w:hAnsi="Simplified Arabic"/>
          <w:b w:val="0"/>
          <w:bCs w:val="0"/>
          <w:sz w:val="28"/>
          <w:rtl/>
          <w:lang w:bidi="ar-EG"/>
        </w:rPr>
        <w:t>يُراعى. يُراعى شعور هذا الأصل</w:t>
      </w:r>
      <w:r w:rsidR="003E24E3">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ولذا جاء حديث النهي عن سب الأموات، النهي عن سب الأموات في رواية: </w:t>
      </w:r>
      <w:r w:rsidRPr="00CF2A25">
        <w:rPr>
          <w:rFonts w:ascii="Simplified Arabic" w:hAnsi="Simplified Arabic"/>
          <w:b w:val="0"/>
          <w:bCs w:val="0"/>
          <w:color w:val="0000FF"/>
          <w:sz w:val="28"/>
          <w:rtl/>
          <w:lang w:bidi="ar-EG"/>
        </w:rPr>
        <w:t>«لئلا تؤذوا الأحياء»</w:t>
      </w:r>
      <w:r w:rsidR="003E24E3">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فكل ما فيه أذية لمسلم يتحاشا. هذا </w:t>
      </w:r>
      <w:r w:rsidR="00597A50" w:rsidRPr="00C52C68">
        <w:rPr>
          <w:rFonts w:ascii="Simplified Arabic" w:hAnsi="Simplified Arabic"/>
          <w:b w:val="0"/>
          <w:bCs w:val="0"/>
          <w:sz w:val="28"/>
          <w:rtl/>
          <w:lang w:bidi="ar-EG"/>
        </w:rPr>
        <w:t>يقول: لا</w:t>
      </w:r>
      <w:r w:rsidR="003E24E3">
        <w:rPr>
          <w:rFonts w:ascii="Simplified Arabic" w:hAnsi="Simplified Arabic"/>
          <w:b w:val="0"/>
          <w:bCs w:val="0"/>
          <w:sz w:val="28"/>
          <w:rtl/>
          <w:lang w:bidi="ar-EG"/>
        </w:rPr>
        <w:t xml:space="preserve"> جزى الله خيرًا من سماني تبوذكي</w:t>
      </w:r>
      <w:r w:rsidR="003E24E3">
        <w:rPr>
          <w:rFonts w:ascii="Simplified Arabic" w:hAnsi="Simplified Arabic" w:hint="cs"/>
          <w:b w:val="0"/>
          <w:bCs w:val="0"/>
          <w:sz w:val="28"/>
          <w:rtl/>
          <w:lang w:bidi="ar-EG"/>
        </w:rPr>
        <w:t>ًّ</w:t>
      </w:r>
      <w:r w:rsidR="00597A50" w:rsidRPr="00C52C68">
        <w:rPr>
          <w:rFonts w:ascii="Simplified Arabic" w:hAnsi="Simplified Arabic"/>
          <w:b w:val="0"/>
          <w:bCs w:val="0"/>
          <w:sz w:val="28"/>
          <w:rtl/>
          <w:lang w:bidi="ar-EG"/>
        </w:rPr>
        <w:t>ا</w:t>
      </w:r>
      <w:r w:rsidR="003E24E3">
        <w:rPr>
          <w:rFonts w:ascii="Simplified Arabic" w:hAnsi="Simplified Arabic" w:hint="cs"/>
          <w:b w:val="0"/>
          <w:bCs w:val="0"/>
          <w:sz w:val="28"/>
          <w:rtl/>
          <w:lang w:bidi="ar-EG"/>
        </w:rPr>
        <w:t>،</w:t>
      </w:r>
      <w:r w:rsidR="00597A50" w:rsidRPr="00C52C68">
        <w:rPr>
          <w:rFonts w:ascii="Simplified Arabic" w:hAnsi="Simplified Arabic"/>
          <w:b w:val="0"/>
          <w:bCs w:val="0"/>
          <w:sz w:val="28"/>
          <w:rtl/>
          <w:lang w:bidi="ar-EG"/>
        </w:rPr>
        <w:t xml:space="preserve"> أنا مولى بني مِنقر، أنا مولى بني منقر، إنما نزل داري قومٌ من أهل تبوذك</w:t>
      </w:r>
      <w:r w:rsidR="003E24E3">
        <w:rPr>
          <w:rFonts w:ascii="Simplified Arabic" w:hAnsi="Simplified Arabic" w:hint="cs"/>
          <w:b w:val="0"/>
          <w:bCs w:val="0"/>
          <w:sz w:val="28"/>
          <w:rtl/>
          <w:lang w:bidi="ar-EG"/>
        </w:rPr>
        <w:t>،</w:t>
      </w:r>
      <w:r w:rsidR="003E24E3">
        <w:rPr>
          <w:rFonts w:ascii="Simplified Arabic" w:hAnsi="Simplified Arabic"/>
          <w:b w:val="0"/>
          <w:bCs w:val="0"/>
          <w:sz w:val="28"/>
          <w:rtl/>
          <w:lang w:bidi="ar-EG"/>
        </w:rPr>
        <w:t xml:space="preserve"> فسموني تبوذكي</w:t>
      </w:r>
      <w:r w:rsidR="003E24E3">
        <w:rPr>
          <w:rFonts w:ascii="Simplified Arabic" w:hAnsi="Simplified Arabic" w:hint="cs"/>
          <w:b w:val="0"/>
          <w:bCs w:val="0"/>
          <w:sz w:val="28"/>
          <w:rtl/>
          <w:lang w:bidi="ar-EG"/>
        </w:rPr>
        <w:t>ًّ</w:t>
      </w:r>
      <w:r w:rsidR="00597A50" w:rsidRPr="00C52C68">
        <w:rPr>
          <w:rFonts w:ascii="Simplified Arabic" w:hAnsi="Simplified Arabic"/>
          <w:b w:val="0"/>
          <w:bCs w:val="0"/>
          <w:sz w:val="28"/>
          <w:rtl/>
          <w:lang w:bidi="ar-EG"/>
        </w:rPr>
        <w:t>ا، قال أبو حاتم الرازي: لا أعلم أحدًا ممن أدركناه بالبصرة أحسن حديثًا من التبوذكي</w:t>
      </w:r>
      <w:r w:rsidR="003E24E3">
        <w:rPr>
          <w:rFonts w:ascii="Simplified Arabic" w:hAnsi="Simplified Arabic" w:hint="cs"/>
          <w:b w:val="0"/>
          <w:bCs w:val="0"/>
          <w:sz w:val="28"/>
          <w:rtl/>
          <w:lang w:bidi="ar-EG"/>
        </w:rPr>
        <w:t>،</w:t>
      </w:r>
      <w:r w:rsidR="00597A50" w:rsidRPr="00C52C68">
        <w:rPr>
          <w:rFonts w:ascii="Simplified Arabic" w:hAnsi="Simplified Arabic"/>
          <w:b w:val="0"/>
          <w:bCs w:val="0"/>
          <w:sz w:val="28"/>
          <w:rtl/>
          <w:lang w:bidi="ar-EG"/>
        </w:rPr>
        <w:t xml:space="preserve"> وإنما قيل له التبوذكي</w:t>
      </w:r>
      <w:r w:rsidR="003E24E3">
        <w:rPr>
          <w:rFonts w:ascii="Simplified Arabic" w:hAnsi="Simplified Arabic" w:hint="cs"/>
          <w:b w:val="0"/>
          <w:bCs w:val="0"/>
          <w:sz w:val="28"/>
          <w:rtl/>
          <w:lang w:bidi="ar-EG"/>
        </w:rPr>
        <w:t>؛</w:t>
      </w:r>
      <w:r w:rsidR="00597A50" w:rsidRPr="00C52C68">
        <w:rPr>
          <w:rFonts w:ascii="Simplified Arabic" w:hAnsi="Simplified Arabic"/>
          <w:b w:val="0"/>
          <w:bCs w:val="0"/>
          <w:sz w:val="28"/>
          <w:rtl/>
          <w:lang w:bidi="ar-EG"/>
        </w:rPr>
        <w:t xml:space="preserve"> لأنه اشترى د</w:t>
      </w:r>
      <w:r w:rsidR="003E24E3">
        <w:rPr>
          <w:rFonts w:ascii="Simplified Arabic" w:hAnsi="Simplified Arabic"/>
          <w:b w:val="0"/>
          <w:bCs w:val="0"/>
          <w:sz w:val="28"/>
          <w:rtl/>
          <w:lang w:bidi="ar-EG"/>
        </w:rPr>
        <w:t xml:space="preserve">ارًا بتبوذك فنُسب إليها، اشترى </w:t>
      </w:r>
      <w:r w:rsidR="00597A50" w:rsidRPr="00C52C68">
        <w:rPr>
          <w:rFonts w:ascii="Simplified Arabic" w:hAnsi="Simplified Arabic"/>
          <w:b w:val="0"/>
          <w:bCs w:val="0"/>
          <w:sz w:val="28"/>
          <w:rtl/>
          <w:lang w:bidi="ar-EG"/>
        </w:rPr>
        <w:t>دارًا بتبوذك فنُسب إليها، الانتساب لأدنى ملابسة، ينسب الإنسان إلى الشيء أحيانًا لأدنى ملابسة. وقال الإمام أبو سعد السمعاني: قيل له</w:t>
      </w:r>
      <w:r w:rsidR="003E24E3">
        <w:rPr>
          <w:rFonts w:ascii="Simplified Arabic" w:hAnsi="Simplified Arabic" w:hint="cs"/>
          <w:b w:val="0"/>
          <w:bCs w:val="0"/>
          <w:sz w:val="28"/>
          <w:rtl/>
          <w:lang w:bidi="ar-EG"/>
        </w:rPr>
        <w:t>:</w:t>
      </w:r>
      <w:r w:rsidR="00597A50" w:rsidRPr="00C52C68">
        <w:rPr>
          <w:rFonts w:ascii="Simplified Arabic" w:hAnsi="Simplified Arabic"/>
          <w:b w:val="0"/>
          <w:bCs w:val="0"/>
          <w:sz w:val="28"/>
          <w:rtl/>
          <w:lang w:bidi="ar-EG"/>
        </w:rPr>
        <w:t xml:space="preserve"> التبوذكي</w:t>
      </w:r>
      <w:r w:rsidR="003E24E3">
        <w:rPr>
          <w:rFonts w:ascii="Simplified Arabic" w:hAnsi="Simplified Arabic" w:hint="cs"/>
          <w:b w:val="0"/>
          <w:bCs w:val="0"/>
          <w:sz w:val="28"/>
          <w:rtl/>
          <w:lang w:bidi="ar-EG"/>
        </w:rPr>
        <w:t>؛</w:t>
      </w:r>
      <w:r w:rsidR="00597A50" w:rsidRPr="00C52C68">
        <w:rPr>
          <w:rFonts w:ascii="Simplified Arabic" w:hAnsi="Simplified Arabic"/>
          <w:b w:val="0"/>
          <w:bCs w:val="0"/>
          <w:sz w:val="28"/>
          <w:rtl/>
          <w:lang w:bidi="ar-EG"/>
        </w:rPr>
        <w:t xml:space="preserve"> نسبة إلى بيع السماد، ولعله لهذا السبب يكره هذه النسبة، قال: وسمعت ابن ناصر يقول: هو عندنا الذي يبيع ما في بطون الدجاج من الكبد والقلب والقانصة</w:t>
      </w:r>
      <w:r w:rsidR="003E24E3">
        <w:rPr>
          <w:rFonts w:ascii="Simplified Arabic" w:hAnsi="Simplified Arabic" w:hint="cs"/>
          <w:b w:val="0"/>
          <w:bCs w:val="0"/>
          <w:sz w:val="28"/>
          <w:rtl/>
          <w:lang w:bidi="ar-EG"/>
        </w:rPr>
        <w:t>.</w:t>
      </w:r>
    </w:p>
    <w:p w:rsidR="00A4369F" w:rsidRPr="00C52C68" w:rsidRDefault="00597A50" w:rsidP="003E24E3">
      <w:pPr>
        <w:rPr>
          <w:rFonts w:ascii="Simplified Arabic" w:hAnsi="Simplified Arabic"/>
          <w:b w:val="0"/>
          <w:bCs w:val="0"/>
          <w:sz w:val="28"/>
          <w:rtl/>
          <w:lang w:bidi="ar-EG"/>
        </w:rPr>
      </w:pPr>
      <w:r w:rsidRPr="00C52C68">
        <w:rPr>
          <w:rFonts w:ascii="Simplified Arabic" w:hAnsi="Simplified Arabic"/>
          <w:b w:val="0"/>
          <w:bCs w:val="0"/>
          <w:sz w:val="28"/>
          <w:rtl/>
          <w:lang w:bidi="ar-EG"/>
        </w:rPr>
        <w:t xml:space="preserve"> قلتُ</w:t>
      </w:r>
      <w:r w:rsidR="003E24E3">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يقول النووي</w:t>
      </w:r>
      <w:r w:rsidR="003E24E3">
        <w:rPr>
          <w:rFonts w:ascii="Simplified Arabic" w:hAnsi="Simplified Arabic" w:hint="cs"/>
          <w:b w:val="0"/>
          <w:bCs w:val="0"/>
          <w:sz w:val="28"/>
          <w:rtl/>
          <w:lang w:bidi="ar-EG"/>
        </w:rPr>
        <w:t>-</w:t>
      </w:r>
      <w:r w:rsidRPr="00C52C68">
        <w:rPr>
          <w:rFonts w:ascii="Simplified Arabic" w:hAnsi="Simplified Arabic"/>
          <w:b w:val="0"/>
          <w:bCs w:val="0"/>
          <w:sz w:val="28"/>
          <w:rtl/>
          <w:lang w:bidi="ar-EG"/>
        </w:rPr>
        <w:t>: الصحيح المعتمد ما قدمناه</w:t>
      </w:r>
      <w:r w:rsidR="003E24E3">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والله أعلم. الذي قدمه النووي </w:t>
      </w:r>
      <w:r w:rsidRPr="00C52C68">
        <w:rPr>
          <w:rFonts w:ascii="Simplified Arabic" w:hAnsi="Simplified Arabic"/>
          <w:b w:val="0"/>
          <w:bCs w:val="0"/>
          <w:color w:val="000000"/>
          <w:sz w:val="28"/>
          <w:rtl/>
          <w:lang w:bidi="ar-EG"/>
        </w:rPr>
        <w:t xml:space="preserve">-رحمه الله- </w:t>
      </w:r>
      <w:r w:rsidRPr="00C52C68">
        <w:rPr>
          <w:rFonts w:ascii="Simplified Arabic" w:hAnsi="Simplified Arabic"/>
          <w:b w:val="0"/>
          <w:bCs w:val="0"/>
          <w:sz w:val="28"/>
          <w:rtl/>
          <w:lang w:bidi="ar-EG"/>
        </w:rPr>
        <w:t>قال: إنما نزل</w:t>
      </w:r>
      <w:r w:rsidR="003E24E3">
        <w:rPr>
          <w:rFonts w:ascii="Simplified Arabic" w:hAnsi="Simplified Arabic"/>
          <w:b w:val="0"/>
          <w:bCs w:val="0"/>
          <w:sz w:val="28"/>
          <w:rtl/>
          <w:lang w:bidi="ar-EG"/>
        </w:rPr>
        <w:t xml:space="preserve"> دار قوم من تبوذك فسموني تبوذكي</w:t>
      </w:r>
      <w:r w:rsidR="003E24E3">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ا، وقال </w:t>
      </w:r>
      <w:r w:rsidR="00C1381E" w:rsidRPr="00C52C68">
        <w:rPr>
          <w:rFonts w:ascii="Simplified Arabic" w:hAnsi="Simplified Arabic"/>
          <w:b w:val="0"/>
          <w:bCs w:val="0"/>
          <w:sz w:val="28"/>
          <w:rtl/>
          <w:lang w:bidi="ar-EG"/>
        </w:rPr>
        <w:t>أبو حاتم الرازي: لا أعلم أحدًا إلى آخره، وإنما قيل له التبوذكي</w:t>
      </w:r>
      <w:r w:rsidR="003E24E3">
        <w:rPr>
          <w:rFonts w:ascii="Simplified Arabic" w:hAnsi="Simplified Arabic" w:hint="cs"/>
          <w:b w:val="0"/>
          <w:bCs w:val="0"/>
          <w:sz w:val="28"/>
          <w:rtl/>
          <w:lang w:bidi="ar-EG"/>
        </w:rPr>
        <w:t>؛</w:t>
      </w:r>
      <w:r w:rsidR="00C1381E" w:rsidRPr="00C52C68">
        <w:rPr>
          <w:rFonts w:ascii="Simplified Arabic" w:hAnsi="Simplified Arabic"/>
          <w:b w:val="0"/>
          <w:bCs w:val="0"/>
          <w:sz w:val="28"/>
          <w:rtl/>
          <w:lang w:bidi="ar-EG"/>
        </w:rPr>
        <w:t xml:space="preserve"> لأنه اشترى دارًا بتبوذك فنُسب إليه. إما أن تكون الدار بتبوذك أو أن الدار في خارجها</w:t>
      </w:r>
      <w:r w:rsidR="003E24E3">
        <w:rPr>
          <w:rFonts w:ascii="Simplified Arabic" w:hAnsi="Simplified Arabic" w:hint="cs"/>
          <w:b w:val="0"/>
          <w:bCs w:val="0"/>
          <w:sz w:val="28"/>
          <w:rtl/>
          <w:lang w:bidi="ar-EG"/>
        </w:rPr>
        <w:t>،</w:t>
      </w:r>
      <w:r w:rsidR="00C1381E" w:rsidRPr="00C52C68">
        <w:rPr>
          <w:rFonts w:ascii="Simplified Arabic" w:hAnsi="Simplified Arabic"/>
          <w:b w:val="0"/>
          <w:bCs w:val="0"/>
          <w:sz w:val="28"/>
          <w:rtl/>
          <w:lang w:bidi="ar-EG"/>
        </w:rPr>
        <w:t xml:space="preserve"> لكن نزلها أحد الناس من أهل تبوذك</w:t>
      </w:r>
      <w:r w:rsidR="003E24E3">
        <w:rPr>
          <w:rFonts w:ascii="Simplified Arabic" w:hAnsi="Simplified Arabic" w:hint="cs"/>
          <w:b w:val="0"/>
          <w:bCs w:val="0"/>
          <w:sz w:val="28"/>
          <w:rtl/>
          <w:lang w:bidi="ar-EG"/>
        </w:rPr>
        <w:t>،</w:t>
      </w:r>
      <w:r w:rsidR="00C1381E" w:rsidRPr="00C52C68">
        <w:rPr>
          <w:rFonts w:ascii="Simplified Arabic" w:hAnsi="Simplified Arabic"/>
          <w:b w:val="0"/>
          <w:bCs w:val="0"/>
          <w:sz w:val="28"/>
          <w:rtl/>
          <w:lang w:bidi="ar-EG"/>
        </w:rPr>
        <w:t xml:space="preserve"> وعلى كل حال الرجل لا كلام فيه</w:t>
      </w:r>
      <w:r w:rsidR="003E24E3">
        <w:rPr>
          <w:rFonts w:ascii="Simplified Arabic" w:hAnsi="Simplified Arabic" w:hint="cs"/>
          <w:b w:val="0"/>
          <w:bCs w:val="0"/>
          <w:sz w:val="28"/>
          <w:rtl/>
          <w:lang w:bidi="ar-EG"/>
        </w:rPr>
        <w:t>،</w:t>
      </w:r>
      <w:r w:rsidR="00C1381E" w:rsidRPr="00C52C68">
        <w:rPr>
          <w:rFonts w:ascii="Simplified Arabic" w:hAnsi="Simplified Arabic"/>
          <w:b w:val="0"/>
          <w:bCs w:val="0"/>
          <w:sz w:val="28"/>
          <w:rtl/>
          <w:lang w:bidi="ar-EG"/>
        </w:rPr>
        <w:t xml:space="preserve"> وهو من رواة الكتب الستة.</w:t>
      </w:r>
    </w:p>
    <w:p w:rsidR="00C1381E" w:rsidRPr="00C52C68" w:rsidRDefault="00C1381E" w:rsidP="007357BB">
      <w:pPr>
        <w:rPr>
          <w:rFonts w:ascii="Simplified Arabic" w:hAnsi="Simplified Arabic"/>
          <w:sz w:val="28"/>
          <w:rtl/>
          <w:lang w:bidi="ar-EG"/>
        </w:rPr>
      </w:pPr>
      <w:r w:rsidRPr="00C52C68">
        <w:rPr>
          <w:rFonts w:ascii="Simplified Arabic" w:hAnsi="Simplified Arabic"/>
          <w:sz w:val="28"/>
          <w:rtl/>
          <w:lang w:bidi="ar-EG"/>
        </w:rPr>
        <w:t>طالب:...</w:t>
      </w:r>
    </w:p>
    <w:p w:rsidR="00C1381E" w:rsidRPr="00C52C68" w:rsidRDefault="00C1381E" w:rsidP="00D6437C">
      <w:pPr>
        <w:rPr>
          <w:rFonts w:ascii="Simplified Arabic" w:hAnsi="Simplified Arabic"/>
          <w:b w:val="0"/>
          <w:bCs w:val="0"/>
          <w:sz w:val="28"/>
          <w:rtl/>
          <w:lang w:bidi="ar-EG"/>
        </w:rPr>
      </w:pPr>
      <w:r w:rsidRPr="00C52C68">
        <w:rPr>
          <w:rFonts w:ascii="Simplified Arabic" w:hAnsi="Simplified Arabic"/>
          <w:b w:val="0"/>
          <w:bCs w:val="0"/>
          <w:sz w:val="28"/>
          <w:rtl/>
          <w:lang w:bidi="ar-EG"/>
        </w:rPr>
        <w:t>هذا ترى ما هو معتمد في كلامه في الرجال، ابن خراش ما هو متعمد.</w:t>
      </w:r>
    </w:p>
    <w:p w:rsidR="00C1381E" w:rsidRPr="00C52C68" w:rsidRDefault="00C1381E" w:rsidP="007357BB">
      <w:pPr>
        <w:rPr>
          <w:rFonts w:ascii="Simplified Arabic" w:hAnsi="Simplified Arabic"/>
          <w:sz w:val="28"/>
          <w:rtl/>
          <w:lang w:bidi="ar-EG"/>
        </w:rPr>
      </w:pPr>
      <w:r w:rsidRPr="00C52C68">
        <w:rPr>
          <w:rFonts w:ascii="Simplified Arabic" w:hAnsi="Simplified Arabic"/>
          <w:sz w:val="28"/>
          <w:rtl/>
          <w:lang w:bidi="ar-EG"/>
        </w:rPr>
        <w:t>طالب:...</w:t>
      </w:r>
    </w:p>
    <w:p w:rsidR="00C1381E" w:rsidRPr="00C52C68" w:rsidRDefault="00C1381E" w:rsidP="00D6437C">
      <w:pPr>
        <w:rPr>
          <w:rFonts w:ascii="Simplified Arabic" w:hAnsi="Simplified Arabic"/>
          <w:b w:val="0"/>
          <w:bCs w:val="0"/>
          <w:sz w:val="28"/>
          <w:rtl/>
          <w:lang w:bidi="ar-EG"/>
        </w:rPr>
      </w:pPr>
      <w:r w:rsidRPr="00C52C68">
        <w:rPr>
          <w:rFonts w:ascii="Simplified Arabic" w:hAnsi="Simplified Arabic"/>
          <w:b w:val="0"/>
          <w:bCs w:val="0"/>
          <w:sz w:val="28"/>
          <w:rtl/>
          <w:lang w:bidi="ar-EG"/>
        </w:rPr>
        <w:t>قال: ولا التفات إلى قول ابن خِراش.</w:t>
      </w:r>
    </w:p>
    <w:p w:rsidR="00C1381E" w:rsidRPr="00C52C68" w:rsidRDefault="00C1381E" w:rsidP="007357BB">
      <w:pPr>
        <w:rPr>
          <w:rFonts w:ascii="Simplified Arabic" w:hAnsi="Simplified Arabic"/>
          <w:sz w:val="28"/>
          <w:rtl/>
          <w:lang w:bidi="ar-EG"/>
        </w:rPr>
      </w:pPr>
      <w:r w:rsidRPr="00C52C68">
        <w:rPr>
          <w:rFonts w:ascii="Simplified Arabic" w:hAnsi="Simplified Arabic"/>
          <w:sz w:val="28"/>
          <w:rtl/>
          <w:lang w:bidi="ar-EG"/>
        </w:rPr>
        <w:lastRenderedPageBreak/>
        <w:t>طالب:...</w:t>
      </w:r>
    </w:p>
    <w:p w:rsidR="004D3BF4" w:rsidRPr="004D3BF4" w:rsidRDefault="00C1381E" w:rsidP="004D3BF4">
      <w:pPr>
        <w:rPr>
          <w:rFonts w:ascii="Simplified Arabic" w:hAnsi="Simplified Arabic" w:hint="cs"/>
          <w:sz w:val="28"/>
          <w:rtl/>
          <w:lang w:bidi="ar-EG"/>
        </w:rPr>
      </w:pPr>
      <w:r w:rsidRPr="00C52C68">
        <w:rPr>
          <w:rFonts w:ascii="Simplified Arabic" w:hAnsi="Simplified Arabic"/>
          <w:b w:val="0"/>
          <w:bCs w:val="0"/>
          <w:sz w:val="28"/>
          <w:rtl/>
          <w:lang w:bidi="ar-EG"/>
        </w:rPr>
        <w:t>على كل حال هذا نفي لما قاله ابن خراش، ولا التفات إلى قول ابن خراش</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تكلم الناس فيه. </w:t>
      </w:r>
      <w:r w:rsidRPr="004D3BF4">
        <w:rPr>
          <w:rFonts w:ascii="Simplified Arabic" w:hAnsi="Simplified Arabic"/>
          <w:sz w:val="28"/>
          <w:rtl/>
          <w:lang w:bidi="ar-EG"/>
        </w:rPr>
        <w:t>قال: حدثن</w:t>
      </w:r>
      <w:r w:rsidR="004D3BF4" w:rsidRPr="004D3BF4">
        <w:rPr>
          <w:rFonts w:ascii="Simplified Arabic" w:hAnsi="Simplified Arabic" w:hint="cs"/>
          <w:sz w:val="28"/>
          <w:rtl/>
          <w:lang w:bidi="ar-EG"/>
        </w:rPr>
        <w:t>ا</w:t>
      </w:r>
      <w:r w:rsidRPr="004D3BF4">
        <w:rPr>
          <w:rFonts w:ascii="Simplified Arabic" w:hAnsi="Simplified Arabic"/>
          <w:sz w:val="28"/>
          <w:rtl/>
          <w:lang w:bidi="ar-EG"/>
        </w:rPr>
        <w:t xml:space="preserve"> موسى بن إسماعيل قال: حدثنا أبو عوانة قال: حدثنا </w:t>
      </w:r>
      <w:r w:rsidR="004D3BF4">
        <w:rPr>
          <w:rFonts w:ascii="Simplified Arabic" w:hAnsi="Simplified Arabic" w:hint="cs"/>
          <w:sz w:val="28"/>
          <w:rtl/>
          <w:lang w:bidi="ar-EG"/>
        </w:rPr>
        <w:t>موسى</w:t>
      </w:r>
      <w:r w:rsidRPr="004D3BF4">
        <w:rPr>
          <w:rFonts w:ascii="Simplified Arabic" w:hAnsi="Simplified Arabic"/>
          <w:sz w:val="28"/>
          <w:rtl/>
          <w:lang w:bidi="ar-EG"/>
        </w:rPr>
        <w:t xml:space="preserve"> بن أبي عائشة</w:t>
      </w:r>
      <w:r w:rsidR="004D3BF4" w:rsidRPr="004D3BF4">
        <w:rPr>
          <w:rFonts w:ascii="Simplified Arabic" w:hAnsi="Simplified Arabic" w:hint="cs"/>
          <w:sz w:val="28"/>
          <w:rtl/>
          <w:lang w:bidi="ar-EG"/>
        </w:rPr>
        <w:t>.</w:t>
      </w:r>
    </w:p>
    <w:p w:rsidR="004D3BF4" w:rsidRDefault="00C1381E" w:rsidP="004D3BF4">
      <w:pPr>
        <w:rPr>
          <w:rFonts w:ascii="Simplified Arabic" w:hAnsi="Simplified Arabic"/>
          <w:b w:val="0"/>
          <w:bCs w:val="0"/>
          <w:sz w:val="28"/>
          <w:rtl/>
          <w:lang w:bidi="ar-EG"/>
        </w:rPr>
      </w:pPr>
      <w:r w:rsidRPr="00C52C68">
        <w:rPr>
          <w:rFonts w:ascii="Simplified Arabic" w:hAnsi="Simplified Arabic"/>
          <w:b w:val="0"/>
          <w:bCs w:val="0"/>
          <w:sz w:val="28"/>
          <w:rtl/>
          <w:lang w:bidi="ar-EG"/>
        </w:rPr>
        <w:t xml:space="preserve"> أبو ع</w:t>
      </w:r>
      <w:r w:rsidR="004D3BF4">
        <w:rPr>
          <w:rFonts w:ascii="Simplified Arabic" w:hAnsi="Simplified Arabic" w:hint="cs"/>
          <w:b w:val="0"/>
          <w:bCs w:val="0"/>
          <w:sz w:val="28"/>
          <w:rtl/>
          <w:lang w:bidi="ar-EG"/>
        </w:rPr>
        <w:t>و</w:t>
      </w:r>
      <w:r w:rsidRPr="00C52C68">
        <w:rPr>
          <w:rFonts w:ascii="Simplified Arabic" w:hAnsi="Simplified Arabic"/>
          <w:b w:val="0"/>
          <w:bCs w:val="0"/>
          <w:sz w:val="28"/>
          <w:rtl/>
          <w:lang w:bidi="ar-EG"/>
        </w:rPr>
        <w:t>انة هو الوضّاح بن عبد الله اليشكري</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ويقال: الكِندي الواسطي، الوضاح بن عبد الله اليشكري</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ويقال: الكِندي الواسطي، قال عفان: كان أبو عو</w:t>
      </w:r>
      <w:r w:rsidR="004D3BF4">
        <w:rPr>
          <w:rFonts w:ascii="Simplified Arabic" w:hAnsi="Simplified Arabic" w:hint="cs"/>
          <w:b w:val="0"/>
          <w:bCs w:val="0"/>
          <w:sz w:val="28"/>
          <w:rtl/>
          <w:lang w:bidi="ar-EG"/>
        </w:rPr>
        <w:t>ا</w:t>
      </w:r>
      <w:r w:rsidRPr="00C52C68">
        <w:rPr>
          <w:rFonts w:ascii="Simplified Arabic" w:hAnsi="Simplified Arabic"/>
          <w:b w:val="0"/>
          <w:bCs w:val="0"/>
          <w:sz w:val="28"/>
          <w:rtl/>
          <w:lang w:bidi="ar-EG"/>
        </w:rPr>
        <w:t>نة صحيح الكتاب ثبتًا، وهو بجميع حاله أصح عندنا من شُعبة، بعض الكتب بدل شعبة هُشيم</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هذا مناسب</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أصح أن يكون أصح من هُشيم</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لكن من شعبة فيه ما فيه. وهو في جميع حاله أصح عندنا من شعبة</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يعني سواء أدى من كتابه أو من حفظه، تُوفي سنة ستٍ وسبعين ومئة، كذا في الكرماني</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وفي التقريب يقول: مشهورٌ بكنيته</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ثقة ثبت من السابعة، مات سنة خمس أو ست وسبعين</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يعني ومئة، واسمه الوضاح يعني تصحيفه إلى الوضاع سهل</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وقد تصحَّف في كتاب من الكتب، واستغل هذا التصحيف بعض المفتونين فضعَّفه</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ورماه بالوضع، قيل أبو عوانة قال: ذاك وضاع. هو يريد ذاك وضاح</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لأنه اشتهر بكنيته</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فأراد أن يبين اسمه. </w:t>
      </w:r>
    </w:p>
    <w:p w:rsidR="004D3BF4" w:rsidRDefault="00C1381E" w:rsidP="004D3BF4">
      <w:pPr>
        <w:rPr>
          <w:rFonts w:ascii="Simplified Arabic" w:hAnsi="Simplified Arabic" w:hint="cs"/>
          <w:b w:val="0"/>
          <w:bCs w:val="0"/>
          <w:sz w:val="28"/>
          <w:rtl/>
          <w:lang w:bidi="ar-EG"/>
        </w:rPr>
      </w:pPr>
      <w:r w:rsidRPr="00C52C68">
        <w:rPr>
          <w:rFonts w:ascii="Simplified Arabic" w:hAnsi="Simplified Arabic"/>
          <w:b w:val="0"/>
          <w:bCs w:val="0"/>
          <w:sz w:val="28"/>
          <w:rtl/>
          <w:lang w:bidi="ar-EG"/>
        </w:rPr>
        <w:t>فأهل الأهواء يستغلون مثل هذه الأغلاط، والمعلمي له كلام طويل حول هذا التحريف وهذا التصحيف الذي استغل ذلك المفتون</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نسأل الله العافية، على كل حال ثقة ثبت لا إشكال فيه، فهو صحيح الرواية</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وهو من رواة الكتب الستة، خرّج له الجماعة</w:t>
      </w:r>
      <w:r w:rsidR="004D3BF4">
        <w:rPr>
          <w:rFonts w:ascii="Simplified Arabic" w:hAnsi="Simplified Arabic" w:hint="cs"/>
          <w:b w:val="0"/>
          <w:bCs w:val="0"/>
          <w:sz w:val="28"/>
          <w:rtl/>
          <w:lang w:bidi="ar-EG"/>
        </w:rPr>
        <w:t>.</w:t>
      </w:r>
    </w:p>
    <w:p w:rsidR="004D3BF4" w:rsidRDefault="00C1381E" w:rsidP="004D3BF4">
      <w:pPr>
        <w:rPr>
          <w:rFonts w:ascii="Simplified Arabic" w:hAnsi="Simplified Arabic" w:hint="cs"/>
          <w:b w:val="0"/>
          <w:bCs w:val="0"/>
          <w:sz w:val="28"/>
          <w:rtl/>
          <w:lang w:bidi="ar-EG"/>
        </w:rPr>
      </w:pPr>
      <w:r w:rsidRPr="00C52C68">
        <w:rPr>
          <w:rFonts w:ascii="Simplified Arabic" w:hAnsi="Simplified Arabic"/>
          <w:b w:val="0"/>
          <w:bCs w:val="0"/>
          <w:sz w:val="28"/>
          <w:rtl/>
          <w:lang w:bidi="ar-EG"/>
        </w:rPr>
        <w:t xml:space="preserve"> بعده موسى بن أبي عائشة</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موسى بن أبي عائشة الهم</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داني بسكون الميم مولاهم</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مولى همدان، عرفنا الفرق بين هم</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دان وهمَذان، هم</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دان قبيلة بسكون الميم وإهمال الدال، وهمذَان بالتحريك والذال المعجمة بلد</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بلد، وأكثر المتقدمين نسبتهم إلى القبيلة</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والمتأخر</w:t>
      </w:r>
      <w:r w:rsidR="004D3BF4">
        <w:rPr>
          <w:rFonts w:ascii="Simplified Arabic" w:hAnsi="Simplified Arabic"/>
          <w:b w:val="0"/>
          <w:bCs w:val="0"/>
          <w:sz w:val="28"/>
          <w:rtl/>
          <w:lang w:bidi="ar-EG"/>
        </w:rPr>
        <w:t>ين أكثر نسبتهم إلى البلد، الهمد</w:t>
      </w:r>
      <w:r w:rsidRPr="00C52C68">
        <w:rPr>
          <w:rFonts w:ascii="Simplified Arabic" w:hAnsi="Simplified Arabic"/>
          <w:b w:val="0"/>
          <w:bCs w:val="0"/>
          <w:sz w:val="28"/>
          <w:rtl/>
          <w:lang w:bidi="ar-EG"/>
        </w:rPr>
        <w:t>اني بسكون الميم مولاهم</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أبو الحسن الكوفي</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ثقة عابد من الخامسة</w:t>
      </w:r>
      <w:r w:rsidR="004D3BF4">
        <w:rPr>
          <w:rFonts w:ascii="Simplified Arabic" w:hAnsi="Simplified Arabic" w:hint="cs"/>
          <w:b w:val="0"/>
          <w:bCs w:val="0"/>
          <w:sz w:val="28"/>
          <w:rtl/>
          <w:lang w:bidi="ar-EG"/>
        </w:rPr>
        <w:t>.</w:t>
      </w:r>
    </w:p>
    <w:p w:rsidR="004D3BF4" w:rsidRDefault="00C1381E" w:rsidP="004D3BF4">
      <w:pPr>
        <w:rPr>
          <w:rFonts w:ascii="Simplified Arabic" w:hAnsi="Simplified Arabic" w:hint="cs"/>
          <w:b w:val="0"/>
          <w:bCs w:val="0"/>
          <w:sz w:val="28"/>
          <w:rtl/>
          <w:lang w:bidi="ar-EG"/>
        </w:rPr>
      </w:pPr>
      <w:r w:rsidRPr="00C52C68">
        <w:rPr>
          <w:rFonts w:ascii="Simplified Arabic" w:hAnsi="Simplified Arabic"/>
          <w:b w:val="0"/>
          <w:bCs w:val="0"/>
          <w:sz w:val="28"/>
          <w:rtl/>
          <w:lang w:bidi="ar-EG"/>
        </w:rPr>
        <w:t xml:space="preserve"> أبو عوانة مولى</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كان مولى، وكان محسنًا إلى شخص</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يعني على اختلاف الروايات</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يعني خلاصتها أنه كام محسنًا إلى شخص، ويقال</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إن هذا الشخص جاء إلى سيده</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فلم يعطه شيئًا</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فلحقه أبو عوانة فأعطاه دينار</w:t>
      </w:r>
      <w:r w:rsidR="004D3BF4">
        <w:rPr>
          <w:rFonts w:ascii="Simplified Arabic" w:hAnsi="Simplified Arabic" w:hint="cs"/>
          <w:b w:val="0"/>
          <w:bCs w:val="0"/>
          <w:sz w:val="28"/>
          <w:rtl/>
          <w:lang w:bidi="ar-EG"/>
        </w:rPr>
        <w:t>ًا،</w:t>
      </w:r>
      <w:r w:rsidRPr="00C52C68">
        <w:rPr>
          <w:rFonts w:ascii="Simplified Arabic" w:hAnsi="Simplified Arabic"/>
          <w:b w:val="0"/>
          <w:bCs w:val="0"/>
          <w:sz w:val="28"/>
          <w:rtl/>
          <w:lang w:bidi="ar-EG"/>
        </w:rPr>
        <w:t xml:space="preserve"> فقال: أحسنت إلي</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والله لأحسنن إليك، فصار هذا الشخص الذي أعطي الدينار يغشى المجالس التي فيها الناس بكثرة في الموسم ويقول لهم</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انطلقوا إلى فلان السيد سيد أبي عوانة فاشكروه</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لأنه أعتق أبا عوانة، من مجلس إلى مجلس</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فكثُر الناس على سيده، جزاك الله خيرًا أعتقت هذا العبد الصالح المحدث الجليل، يمكن يقول لواحد</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لاثنين أنا ما أعتقته، ثلاثة</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عشرة، </w:t>
      </w:r>
      <w:r w:rsidR="00CB6F19" w:rsidRPr="00C52C68">
        <w:rPr>
          <w:rFonts w:ascii="Simplified Arabic" w:hAnsi="Simplified Arabic"/>
          <w:b w:val="0"/>
          <w:bCs w:val="0"/>
          <w:sz w:val="28"/>
          <w:rtl/>
          <w:lang w:bidi="ar-EG"/>
        </w:rPr>
        <w:t>وكل الناس تجلب عليه</w:t>
      </w:r>
      <w:r w:rsidR="004D3BF4">
        <w:rPr>
          <w:rFonts w:ascii="Simplified Arabic" w:hAnsi="Simplified Arabic" w:hint="cs"/>
          <w:b w:val="0"/>
          <w:bCs w:val="0"/>
          <w:sz w:val="28"/>
          <w:rtl/>
          <w:lang w:bidi="ar-EG"/>
        </w:rPr>
        <w:t>،</w:t>
      </w:r>
      <w:r w:rsidR="00CB6F19" w:rsidRPr="00C52C68">
        <w:rPr>
          <w:rFonts w:ascii="Simplified Arabic" w:hAnsi="Simplified Arabic"/>
          <w:b w:val="0"/>
          <w:bCs w:val="0"/>
          <w:sz w:val="28"/>
          <w:rtl/>
          <w:lang w:bidi="ar-EG"/>
        </w:rPr>
        <w:t xml:space="preserve"> فأعتقه بتأثيرٍ من هؤلاء الأقوام الذين توافدوا عليه وشكروه على ذلك، حصل له العتق</w:t>
      </w:r>
      <w:r w:rsidR="004D3BF4">
        <w:rPr>
          <w:rFonts w:ascii="Simplified Arabic" w:hAnsi="Simplified Arabic" w:hint="cs"/>
          <w:b w:val="0"/>
          <w:bCs w:val="0"/>
          <w:sz w:val="28"/>
          <w:rtl/>
          <w:lang w:bidi="ar-EG"/>
        </w:rPr>
        <w:t>؛</w:t>
      </w:r>
      <w:r w:rsidR="00CB6F19" w:rsidRPr="00C52C68">
        <w:rPr>
          <w:rFonts w:ascii="Simplified Arabic" w:hAnsi="Simplified Arabic"/>
          <w:b w:val="0"/>
          <w:bCs w:val="0"/>
          <w:sz w:val="28"/>
          <w:rtl/>
          <w:lang w:bidi="ar-EG"/>
        </w:rPr>
        <w:t xml:space="preserve"> بسبب هذا الدينار، على اختلاف في الروايات التي هي من سبب عتقه</w:t>
      </w:r>
      <w:r w:rsidR="004D3BF4">
        <w:rPr>
          <w:rFonts w:ascii="Simplified Arabic" w:hAnsi="Simplified Arabic" w:hint="cs"/>
          <w:b w:val="0"/>
          <w:bCs w:val="0"/>
          <w:sz w:val="28"/>
          <w:rtl/>
          <w:lang w:bidi="ar-EG"/>
        </w:rPr>
        <w:t>.</w:t>
      </w:r>
    </w:p>
    <w:p w:rsidR="004D3BF4" w:rsidRDefault="00CB6F19" w:rsidP="004D3BF4">
      <w:pPr>
        <w:rPr>
          <w:rFonts w:ascii="Simplified Arabic" w:hAnsi="Simplified Arabic" w:hint="cs"/>
          <w:b w:val="0"/>
          <w:bCs w:val="0"/>
          <w:sz w:val="28"/>
          <w:rtl/>
          <w:lang w:bidi="ar-EG"/>
        </w:rPr>
      </w:pPr>
      <w:r w:rsidRPr="00C52C68">
        <w:rPr>
          <w:rFonts w:ascii="Simplified Arabic" w:hAnsi="Simplified Arabic"/>
          <w:b w:val="0"/>
          <w:bCs w:val="0"/>
          <w:sz w:val="28"/>
          <w:rtl/>
          <w:lang w:bidi="ar-EG"/>
        </w:rPr>
        <w:t xml:space="preserve"> نعود إلى موسى بن أبي عائشة، الأصل أن التكنية تكون بالولد، والولد الأكبر </w:t>
      </w:r>
      <w:r w:rsidRPr="00CF2A25">
        <w:rPr>
          <w:rFonts w:ascii="Simplified Arabic" w:hAnsi="Simplified Arabic"/>
          <w:b w:val="0"/>
          <w:bCs w:val="0"/>
          <w:color w:val="0000FF"/>
          <w:sz w:val="28"/>
          <w:rtl/>
          <w:lang w:bidi="ar-EG"/>
        </w:rPr>
        <w:t>«هل لك من ولد؟ قال: نعم، قال: ما أكبرهم؟ قال: شريح، قال: أنت أبو شُريح»</w:t>
      </w:r>
      <w:r w:rsidR="004D3BF4">
        <w:rPr>
          <w:rFonts w:ascii="Simplified Arabic" w:hAnsi="Simplified Arabic" w:hint="cs"/>
          <w:b w:val="0"/>
          <w:bCs w:val="0"/>
          <w:color w:val="0000FF"/>
          <w:sz w:val="28"/>
          <w:rtl/>
          <w:lang w:bidi="ar-EG"/>
        </w:rPr>
        <w:t>،</w:t>
      </w:r>
      <w:r w:rsidRPr="00C52C68">
        <w:rPr>
          <w:rFonts w:ascii="Simplified Arabic" w:hAnsi="Simplified Arabic"/>
          <w:b w:val="0"/>
          <w:bCs w:val="0"/>
          <w:sz w:val="28"/>
          <w:rtl/>
          <w:lang w:bidi="ar-EG"/>
        </w:rPr>
        <w:t xml:space="preserve"> فالتكنية تكون بالولد الأكبر، </w:t>
      </w:r>
      <w:r w:rsidRPr="00C52C68">
        <w:rPr>
          <w:rFonts w:ascii="Simplified Arabic" w:hAnsi="Simplified Arabic"/>
          <w:b w:val="0"/>
          <w:bCs w:val="0"/>
          <w:sz w:val="28"/>
          <w:rtl/>
          <w:lang w:bidi="ar-EG"/>
        </w:rPr>
        <w:lastRenderedPageBreak/>
        <w:t>وهنا كُني بأبي عائشة</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والتكنية بالبنت قد لا يكون له ولد من الذكور فيُكنى بالبنت، وقد يكون له ولد لكنه غير راضٍ عنهم، أو تكون البنت أكبر، فعلى كل حال هم تواردوا على هذه التكنية، ويوجد غيرهم ممن يُكنّى ببنته</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w:t>
      </w:r>
      <w:r w:rsidR="00542311" w:rsidRPr="00C52C68">
        <w:rPr>
          <w:rFonts w:ascii="Simplified Arabic" w:hAnsi="Simplified Arabic"/>
          <w:b w:val="0"/>
          <w:bCs w:val="0"/>
          <w:sz w:val="28"/>
          <w:rtl/>
          <w:lang w:bidi="ar-EG"/>
        </w:rPr>
        <w:t>أبو الحسن الكوفي</w:t>
      </w:r>
      <w:r w:rsidR="004D3BF4">
        <w:rPr>
          <w:rFonts w:ascii="Simplified Arabic" w:hAnsi="Simplified Arabic" w:hint="cs"/>
          <w:b w:val="0"/>
          <w:bCs w:val="0"/>
          <w:sz w:val="28"/>
          <w:rtl/>
          <w:lang w:bidi="ar-EG"/>
        </w:rPr>
        <w:t>،</w:t>
      </w:r>
      <w:r w:rsidR="00542311" w:rsidRPr="00C52C68">
        <w:rPr>
          <w:rFonts w:ascii="Simplified Arabic" w:hAnsi="Simplified Arabic"/>
          <w:b w:val="0"/>
          <w:bCs w:val="0"/>
          <w:sz w:val="28"/>
          <w:rtl/>
          <w:lang w:bidi="ar-EG"/>
        </w:rPr>
        <w:t xml:space="preserve"> ثقة عابد من الخامسة</w:t>
      </w:r>
      <w:r w:rsidR="004D3BF4">
        <w:rPr>
          <w:rFonts w:ascii="Simplified Arabic" w:hAnsi="Simplified Arabic" w:hint="cs"/>
          <w:b w:val="0"/>
          <w:bCs w:val="0"/>
          <w:sz w:val="28"/>
          <w:rtl/>
          <w:lang w:bidi="ar-EG"/>
        </w:rPr>
        <w:t>،</w:t>
      </w:r>
      <w:r w:rsidR="00542311" w:rsidRPr="00C52C68">
        <w:rPr>
          <w:rFonts w:ascii="Simplified Arabic" w:hAnsi="Simplified Arabic"/>
          <w:b w:val="0"/>
          <w:bCs w:val="0"/>
          <w:sz w:val="28"/>
          <w:rtl/>
          <w:lang w:bidi="ar-EG"/>
        </w:rPr>
        <w:t xml:space="preserve"> وكان يُرسِ</w:t>
      </w:r>
      <w:r w:rsidR="004D3BF4">
        <w:rPr>
          <w:rFonts w:ascii="Simplified Arabic" w:hAnsi="Simplified Arabic" w:hint="cs"/>
          <w:b w:val="0"/>
          <w:bCs w:val="0"/>
          <w:sz w:val="28"/>
          <w:rtl/>
          <w:lang w:bidi="ar-EG"/>
        </w:rPr>
        <w:t>ل</w:t>
      </w:r>
      <w:r w:rsidR="00542311" w:rsidRPr="00C52C68">
        <w:rPr>
          <w:rFonts w:ascii="Simplified Arabic" w:hAnsi="Simplified Arabic"/>
          <w:b w:val="0"/>
          <w:bCs w:val="0"/>
          <w:sz w:val="28"/>
          <w:rtl/>
          <w:lang w:bidi="ar-EG"/>
        </w:rPr>
        <w:t xml:space="preserve"> كذا في التقريب، وكان يرسِل</w:t>
      </w:r>
      <w:r w:rsidR="004D3BF4">
        <w:rPr>
          <w:rFonts w:ascii="Simplified Arabic" w:hAnsi="Simplified Arabic" w:hint="cs"/>
          <w:b w:val="0"/>
          <w:bCs w:val="0"/>
          <w:sz w:val="28"/>
          <w:rtl/>
          <w:lang w:bidi="ar-EG"/>
        </w:rPr>
        <w:t>،</w:t>
      </w:r>
      <w:r w:rsidR="00542311" w:rsidRPr="00C52C68">
        <w:rPr>
          <w:rFonts w:ascii="Simplified Arabic" w:hAnsi="Simplified Arabic"/>
          <w:b w:val="0"/>
          <w:bCs w:val="0"/>
          <w:sz w:val="28"/>
          <w:rtl/>
          <w:lang w:bidi="ar-EG"/>
        </w:rPr>
        <w:t xml:space="preserve"> يعني يروي عمن لم يلقه</w:t>
      </w:r>
      <w:r w:rsidR="004D3BF4">
        <w:rPr>
          <w:rFonts w:ascii="Simplified Arabic" w:hAnsi="Simplified Arabic" w:hint="cs"/>
          <w:b w:val="0"/>
          <w:bCs w:val="0"/>
          <w:sz w:val="28"/>
          <w:rtl/>
          <w:lang w:bidi="ar-EG"/>
        </w:rPr>
        <w:t>،</w:t>
      </w:r>
      <w:r w:rsidR="00542311" w:rsidRPr="00C52C68">
        <w:rPr>
          <w:rFonts w:ascii="Simplified Arabic" w:hAnsi="Simplified Arabic"/>
          <w:b w:val="0"/>
          <w:bCs w:val="0"/>
          <w:sz w:val="28"/>
          <w:rtl/>
          <w:lang w:bidi="ar-EG"/>
        </w:rPr>
        <w:t xml:space="preserve"> وهذا الإرسال بمعناه العام الذي هو الإسقاط، وفي الكرماني قال: مولى آل جعدة</w:t>
      </w:r>
      <w:r w:rsidR="004D3BF4">
        <w:rPr>
          <w:rFonts w:ascii="Simplified Arabic" w:hAnsi="Simplified Arabic" w:hint="cs"/>
          <w:b w:val="0"/>
          <w:bCs w:val="0"/>
          <w:sz w:val="28"/>
          <w:rtl/>
          <w:lang w:bidi="ar-EG"/>
        </w:rPr>
        <w:t>،</w:t>
      </w:r>
      <w:r w:rsidR="00542311" w:rsidRPr="00C52C68">
        <w:rPr>
          <w:rFonts w:ascii="Simplified Arabic" w:hAnsi="Simplified Arabic"/>
          <w:b w:val="0"/>
          <w:bCs w:val="0"/>
          <w:sz w:val="28"/>
          <w:rtl/>
          <w:lang w:bidi="ar-EG"/>
        </w:rPr>
        <w:t xml:space="preserve"> مولى آل جعدة بن أبي هبيرة، وكان الثوري يحسن الثناء عليه، وكان الثوري يحسن الثناء عليه، وعلى كل حال هو ثقة من رواة الكتب الستة</w:t>
      </w:r>
      <w:r w:rsidR="004D3BF4">
        <w:rPr>
          <w:rFonts w:ascii="Simplified Arabic" w:hAnsi="Simplified Arabic" w:hint="cs"/>
          <w:b w:val="0"/>
          <w:bCs w:val="0"/>
          <w:sz w:val="28"/>
          <w:rtl/>
          <w:lang w:bidi="ar-EG"/>
        </w:rPr>
        <w:t>.</w:t>
      </w:r>
    </w:p>
    <w:p w:rsidR="004D3BF4" w:rsidRPr="004D3BF4" w:rsidRDefault="00542311" w:rsidP="004D3BF4">
      <w:pPr>
        <w:rPr>
          <w:rFonts w:ascii="Simplified Arabic" w:hAnsi="Simplified Arabic"/>
          <w:sz w:val="28"/>
          <w:rtl/>
          <w:lang w:bidi="ar-EG"/>
        </w:rPr>
      </w:pPr>
      <w:r w:rsidRPr="004D3BF4">
        <w:rPr>
          <w:rFonts w:ascii="Simplified Arabic" w:hAnsi="Simplified Arabic"/>
          <w:sz w:val="28"/>
          <w:rtl/>
          <w:lang w:bidi="ar-EG"/>
        </w:rPr>
        <w:t xml:space="preserve"> قال: حدثنا موسى بن أبي عائشة قال: حدثنا سعيد بن جبير. </w:t>
      </w:r>
    </w:p>
    <w:p w:rsidR="00C1381E" w:rsidRPr="00C52C68" w:rsidRDefault="00542311" w:rsidP="004D3BF4">
      <w:pPr>
        <w:rPr>
          <w:rFonts w:ascii="Simplified Arabic" w:hAnsi="Simplified Arabic"/>
          <w:b w:val="0"/>
          <w:bCs w:val="0"/>
          <w:sz w:val="28"/>
          <w:rtl/>
          <w:lang w:bidi="ar-EG"/>
        </w:rPr>
      </w:pPr>
      <w:r w:rsidRPr="00C52C68">
        <w:rPr>
          <w:rFonts w:ascii="Simplified Arabic" w:hAnsi="Simplified Arabic"/>
          <w:b w:val="0"/>
          <w:bCs w:val="0"/>
          <w:sz w:val="28"/>
          <w:rtl/>
          <w:lang w:bidi="ar-EG"/>
        </w:rPr>
        <w:t>سعيد بن جبير بن هشام الكوفي الأسدي مولاهم الوالبي</w:t>
      </w:r>
      <w:r w:rsidR="004D3BF4">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w:t>
      </w:r>
      <w:r w:rsidR="004D3BF4">
        <w:rPr>
          <w:rFonts w:ascii="Simplified Arabic" w:hAnsi="Simplified Arabic"/>
          <w:b w:val="0"/>
          <w:bCs w:val="0"/>
          <w:sz w:val="28"/>
          <w:rtl/>
          <w:lang w:bidi="ar-EG"/>
        </w:rPr>
        <w:t>إمام مجمع على جلالته، إمامٌ مجم</w:t>
      </w:r>
      <w:r w:rsidRPr="00C52C68">
        <w:rPr>
          <w:rFonts w:ascii="Simplified Arabic" w:hAnsi="Simplified Arabic"/>
          <w:b w:val="0"/>
          <w:bCs w:val="0"/>
          <w:sz w:val="28"/>
          <w:rtl/>
          <w:lang w:bidi="ar-EG"/>
        </w:rPr>
        <w:t>عٌ على جلالته، وعلو قدره في العلم والعبادة، وأخباره وأحواله كثيرة جدًّا قتله الحجاج بن يوسف صبرًا في شعبان</w:t>
      </w:r>
      <w:r w:rsidR="004644B7" w:rsidRPr="00C52C68">
        <w:rPr>
          <w:rFonts w:ascii="Simplified Arabic" w:hAnsi="Simplified Arabic"/>
          <w:b w:val="0"/>
          <w:bCs w:val="0"/>
          <w:sz w:val="28"/>
          <w:rtl/>
          <w:lang w:bidi="ar-EG"/>
        </w:rPr>
        <w:t xml:space="preserve"> سنة خمس وتسعين ولم يعش بعده الحجاج إلا أيامًا وسعيد لم يكمل الخمسين من عمره، الحجاج قتل جموع</w:t>
      </w:r>
      <w:r w:rsidR="00E7202F">
        <w:rPr>
          <w:rFonts w:ascii="Simplified Arabic" w:hAnsi="Simplified Arabic" w:hint="cs"/>
          <w:b w:val="0"/>
          <w:bCs w:val="0"/>
          <w:sz w:val="28"/>
          <w:rtl/>
          <w:lang w:bidi="ar-EG"/>
        </w:rPr>
        <w:t>ًا</w:t>
      </w:r>
      <w:r w:rsidR="004644B7" w:rsidRPr="00C52C68">
        <w:rPr>
          <w:rFonts w:ascii="Simplified Arabic" w:hAnsi="Simplified Arabic"/>
          <w:b w:val="0"/>
          <w:bCs w:val="0"/>
          <w:sz w:val="28"/>
          <w:rtl/>
          <w:lang w:bidi="ar-EG"/>
        </w:rPr>
        <w:t xml:space="preserve"> غفيرة من المسلمين، وظلمه وغشمه لا يخفى</w:t>
      </w:r>
      <w:r w:rsidR="00E7202F">
        <w:rPr>
          <w:rFonts w:ascii="Simplified Arabic" w:hAnsi="Simplified Arabic" w:hint="cs"/>
          <w:b w:val="0"/>
          <w:bCs w:val="0"/>
          <w:sz w:val="28"/>
          <w:rtl/>
          <w:lang w:bidi="ar-EG"/>
        </w:rPr>
        <w:t>،</w:t>
      </w:r>
      <w:r w:rsidR="004644B7" w:rsidRPr="00C52C68">
        <w:rPr>
          <w:rFonts w:ascii="Simplified Arabic" w:hAnsi="Simplified Arabic"/>
          <w:b w:val="0"/>
          <w:bCs w:val="0"/>
          <w:sz w:val="28"/>
          <w:rtl/>
          <w:lang w:bidi="ar-EG"/>
        </w:rPr>
        <w:t xml:space="preserve"> التواريخ مملوءة بذكره وذكر أخباره</w:t>
      </w:r>
      <w:r w:rsidR="004169AD" w:rsidRPr="00C52C68">
        <w:rPr>
          <w:rFonts w:ascii="Simplified Arabic" w:hAnsi="Simplified Arabic"/>
          <w:b w:val="0"/>
          <w:bCs w:val="0"/>
          <w:sz w:val="28"/>
          <w:rtl/>
          <w:lang w:bidi="ar-EG"/>
        </w:rPr>
        <w:t xml:space="preserve">، والله المستعان، وممن قتله سعيد بن جبير، وذُكر في قصة قتله أمور تدل على كرامات لسعيد </w:t>
      </w:r>
      <w:r w:rsidR="004169AD" w:rsidRPr="00C52C68">
        <w:rPr>
          <w:rFonts w:ascii="Simplified Arabic" w:hAnsi="Simplified Arabic"/>
          <w:b w:val="0"/>
          <w:bCs w:val="0"/>
          <w:color w:val="000000"/>
          <w:sz w:val="28"/>
          <w:rtl/>
          <w:lang w:bidi="ar-EG"/>
        </w:rPr>
        <w:t>-رحمه الله-</w:t>
      </w:r>
      <w:r w:rsidR="004169AD" w:rsidRPr="00C52C68">
        <w:rPr>
          <w:rFonts w:ascii="Simplified Arabic" w:hAnsi="Simplified Arabic"/>
          <w:b w:val="0"/>
          <w:bCs w:val="0"/>
          <w:sz w:val="28"/>
          <w:rtl/>
          <w:lang w:bidi="ar-EG"/>
        </w:rPr>
        <w:t>.</w:t>
      </w:r>
    </w:p>
    <w:p w:rsidR="00E7202F" w:rsidRDefault="004169AD" w:rsidP="00C1381E">
      <w:pPr>
        <w:rPr>
          <w:rFonts w:ascii="Simplified Arabic" w:hAnsi="Simplified Arabic"/>
          <w:b w:val="0"/>
          <w:bCs w:val="0"/>
          <w:sz w:val="28"/>
          <w:rtl/>
          <w:lang w:bidi="ar-EG"/>
        </w:rPr>
      </w:pPr>
      <w:r w:rsidRPr="00E7202F">
        <w:rPr>
          <w:rFonts w:ascii="Simplified Arabic" w:hAnsi="Simplified Arabic"/>
          <w:sz w:val="28"/>
          <w:rtl/>
          <w:lang w:bidi="ar-EG"/>
        </w:rPr>
        <w:t>قال: حدثنا سعيد بن جبير عن ابن عباس،</w:t>
      </w:r>
      <w:r w:rsidRPr="00C52C68">
        <w:rPr>
          <w:rFonts w:ascii="Simplified Arabic" w:hAnsi="Simplified Arabic"/>
          <w:b w:val="0"/>
          <w:bCs w:val="0"/>
          <w:sz w:val="28"/>
          <w:rtl/>
          <w:lang w:bidi="ar-EG"/>
        </w:rPr>
        <w:t xml:space="preserve"> عن ابن عباس في قوله تعالى، ابن عباس حبر الأمة وترجمان القرآن، أبو العباس عبد الله بن عباس بن عبد المطلب بن عم رسول الله -صلى الله عليه وسلم- حبر الأمة وترجمان القرآن، دعا له النبي -عليه الصلاة والسلام- فقال: </w:t>
      </w:r>
      <w:r w:rsidRPr="00CF2A25">
        <w:rPr>
          <w:rFonts w:ascii="Simplified Arabic" w:hAnsi="Simplified Arabic"/>
          <w:b w:val="0"/>
          <w:bCs w:val="0"/>
          <w:color w:val="0000FF"/>
          <w:sz w:val="28"/>
          <w:rtl/>
          <w:lang w:bidi="ar-EG"/>
        </w:rPr>
        <w:t>«اللهم علمه الكتاب»</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وفي رواية: </w:t>
      </w:r>
      <w:r w:rsidRPr="00CF2A25">
        <w:rPr>
          <w:rFonts w:ascii="Simplified Arabic" w:hAnsi="Simplified Arabic"/>
          <w:b w:val="0"/>
          <w:bCs w:val="0"/>
          <w:color w:val="0000FF"/>
          <w:sz w:val="28"/>
          <w:rtl/>
          <w:lang w:bidi="ar-EG"/>
        </w:rPr>
        <w:t>«التأويل»</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وفي رواية: </w:t>
      </w:r>
      <w:r w:rsidRPr="00CF2A25">
        <w:rPr>
          <w:rFonts w:ascii="Simplified Arabic" w:hAnsi="Simplified Arabic"/>
          <w:b w:val="0"/>
          <w:bCs w:val="0"/>
          <w:color w:val="0000FF"/>
          <w:sz w:val="28"/>
          <w:rtl/>
          <w:lang w:bidi="ar-EG"/>
        </w:rPr>
        <w:t>«فقهه في الدين»</w:t>
      </w:r>
      <w:r w:rsidRPr="00C52C68">
        <w:rPr>
          <w:rFonts w:ascii="Simplified Arabic" w:hAnsi="Simplified Arabic"/>
          <w:b w:val="0"/>
          <w:bCs w:val="0"/>
          <w:sz w:val="28"/>
          <w:rtl/>
          <w:lang w:bidi="ar-EG"/>
        </w:rPr>
        <w:t xml:space="preserve"> قال ابن عباس: نَعَم، أو نِعْمَ ترجمان القرآن ابن عباس، وتعظيم عمر بن الخطاب -رضي الله عنه- له </w:t>
      </w:r>
      <w:r w:rsidR="00E7202F">
        <w:rPr>
          <w:rFonts w:ascii="Simplified Arabic" w:hAnsi="Simplified Arabic" w:hint="cs"/>
          <w:b w:val="0"/>
          <w:bCs w:val="0"/>
          <w:sz w:val="28"/>
          <w:rtl/>
          <w:lang w:bidi="ar-EG"/>
        </w:rPr>
        <w:t>و</w:t>
      </w:r>
      <w:r w:rsidRPr="00C52C68">
        <w:rPr>
          <w:rFonts w:ascii="Simplified Arabic" w:hAnsi="Simplified Arabic"/>
          <w:b w:val="0"/>
          <w:bCs w:val="0"/>
          <w:sz w:val="28"/>
          <w:rtl/>
          <w:lang w:bidi="ar-EG"/>
        </w:rPr>
        <w:t>تقديمه إياه على الكبار والصغار معروف، كان يجلسه مع الكبار، وكان يسأله قبلهم، فكأنهم وجدوا في أنفسهم، وصرّح بعضهم بأن له أولاد</w:t>
      </w:r>
      <w:r w:rsidR="00E7202F">
        <w:rPr>
          <w:rFonts w:ascii="Simplified Arabic" w:hAnsi="Simplified Arabic" w:hint="cs"/>
          <w:b w:val="0"/>
          <w:bCs w:val="0"/>
          <w:sz w:val="28"/>
          <w:rtl/>
          <w:lang w:bidi="ar-EG"/>
        </w:rPr>
        <w:t>ًا</w:t>
      </w:r>
      <w:r w:rsidRPr="00C52C68">
        <w:rPr>
          <w:rFonts w:ascii="Simplified Arabic" w:hAnsi="Simplified Arabic"/>
          <w:b w:val="0"/>
          <w:bCs w:val="0"/>
          <w:sz w:val="28"/>
          <w:rtl/>
          <w:lang w:bidi="ar-EG"/>
        </w:rPr>
        <w:t xml:space="preserve"> في سن ابن عباس، فكيف يُقدَّم على غيره</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فأراد عمر -رضي الله عنه- أن يبين لهم فضل ابن عباس</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فسألهم عن سورة ال</w:t>
      </w:r>
      <w:r w:rsidR="00E7202F">
        <w:rPr>
          <w:rFonts w:ascii="Simplified Arabic" w:hAnsi="Simplified Arabic"/>
          <w:b w:val="0"/>
          <w:bCs w:val="0"/>
          <w:sz w:val="28"/>
          <w:rtl/>
          <w:lang w:bidi="ar-EG"/>
        </w:rPr>
        <w:t>نصر، فكلهم قالوا: هذا أمر للنبي</w:t>
      </w:r>
      <w:r w:rsidRPr="00C52C68">
        <w:rPr>
          <w:rFonts w:ascii="Simplified Arabic" w:hAnsi="Simplified Arabic"/>
          <w:b w:val="0"/>
          <w:bCs w:val="0"/>
          <w:sz w:val="28"/>
          <w:rtl/>
          <w:lang w:bidi="ar-EG"/>
        </w:rPr>
        <w:t>-</w:t>
      </w:r>
      <w:r w:rsidR="00E7202F">
        <w:rPr>
          <w:rFonts w:ascii="Simplified Arabic" w:hAnsi="Simplified Arabic" w:hint="cs"/>
          <w:b w:val="0"/>
          <w:bCs w:val="0"/>
          <w:sz w:val="28"/>
          <w:rtl/>
          <w:lang w:bidi="ar-EG"/>
        </w:rPr>
        <w:t xml:space="preserve"> </w:t>
      </w:r>
      <w:r w:rsidRPr="00C52C68">
        <w:rPr>
          <w:rFonts w:ascii="Simplified Arabic" w:hAnsi="Simplified Arabic"/>
          <w:b w:val="0"/>
          <w:bCs w:val="0"/>
          <w:sz w:val="28"/>
          <w:rtl/>
          <w:lang w:bidi="ar-EG"/>
        </w:rPr>
        <w:t xml:space="preserve">عليه الصلاة والسلام- بالتسبيح والاستغفار، قال: ما تقول يا ابن عباس؟ قال: هذا نعي رسول الله -صلى الله عليه وسلم-، لذلك ظهر فضله في العلم عليهم. </w:t>
      </w:r>
    </w:p>
    <w:p w:rsidR="004169AD" w:rsidRPr="00C52C68" w:rsidRDefault="004169AD" w:rsidP="00E7202F">
      <w:pPr>
        <w:rPr>
          <w:rFonts w:ascii="Simplified Arabic" w:hAnsi="Simplified Arabic"/>
          <w:b w:val="0"/>
          <w:bCs w:val="0"/>
          <w:sz w:val="28"/>
          <w:rtl/>
          <w:lang w:bidi="ar-EG"/>
        </w:rPr>
      </w:pPr>
      <w:r w:rsidRPr="00C52C68">
        <w:rPr>
          <w:rFonts w:ascii="Simplified Arabic" w:hAnsi="Simplified Arabic"/>
          <w:b w:val="0"/>
          <w:bCs w:val="0"/>
          <w:sz w:val="28"/>
          <w:rtl/>
          <w:lang w:bidi="ar-EG"/>
        </w:rPr>
        <w:t>على هذا لو وُجد شخص صغير صغير السن</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وعنده علم عظيم ويوجد كبار في المجلس أقل منه علمًا</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وبعضهم عوام هل يُقدَّم الصغير عليهم باعتبار أنه أعلم منهم؟ أو يقدَّم الكبار امتثالاً لقوله -عليه الصلاة والسلام-: </w:t>
      </w:r>
      <w:r w:rsidRPr="00CF2A25">
        <w:rPr>
          <w:rFonts w:ascii="Simplified Arabic" w:hAnsi="Simplified Arabic"/>
          <w:b w:val="0"/>
          <w:bCs w:val="0"/>
          <w:color w:val="0000FF"/>
          <w:sz w:val="28"/>
          <w:rtl/>
          <w:lang w:bidi="ar-EG"/>
        </w:rPr>
        <w:t>«كبِّر كبِّر»</w:t>
      </w:r>
      <w:r w:rsidRPr="00C52C68">
        <w:rPr>
          <w:rFonts w:ascii="Simplified Arabic" w:hAnsi="Simplified Arabic"/>
          <w:b w:val="0"/>
          <w:bCs w:val="0"/>
          <w:sz w:val="28"/>
          <w:rtl/>
          <w:lang w:bidi="ar-EG"/>
        </w:rPr>
        <w:t xml:space="preserve">؟ </w:t>
      </w:r>
    </w:p>
    <w:p w:rsidR="004169AD" w:rsidRPr="00C52C68" w:rsidRDefault="004169AD" w:rsidP="007357BB">
      <w:pPr>
        <w:rPr>
          <w:rFonts w:ascii="Simplified Arabic" w:hAnsi="Simplified Arabic"/>
          <w:sz w:val="28"/>
          <w:rtl/>
          <w:lang w:bidi="ar-EG"/>
        </w:rPr>
      </w:pPr>
      <w:r w:rsidRPr="00C52C68">
        <w:rPr>
          <w:rFonts w:ascii="Simplified Arabic" w:hAnsi="Simplified Arabic"/>
          <w:sz w:val="28"/>
          <w:rtl/>
          <w:lang w:bidi="ar-EG"/>
        </w:rPr>
        <w:t>طالب:...</w:t>
      </w:r>
    </w:p>
    <w:p w:rsidR="004169AD" w:rsidRPr="00C52C68" w:rsidRDefault="004169AD" w:rsidP="00C1381E">
      <w:pPr>
        <w:rPr>
          <w:rFonts w:ascii="Simplified Arabic" w:hAnsi="Simplified Arabic"/>
          <w:b w:val="0"/>
          <w:bCs w:val="0"/>
          <w:sz w:val="28"/>
          <w:rtl/>
          <w:lang w:bidi="ar-EG"/>
        </w:rPr>
      </w:pPr>
      <w:r w:rsidRPr="00C52C68">
        <w:rPr>
          <w:rFonts w:ascii="Simplified Arabic" w:hAnsi="Simplified Arabic"/>
          <w:b w:val="0"/>
          <w:bCs w:val="0"/>
          <w:sz w:val="28"/>
          <w:rtl/>
          <w:lang w:bidi="ar-EG"/>
        </w:rPr>
        <w:t>حتى الصحابة تأثروا، الصحابة تأثروا، قالوا</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لنا أولاد مثل ابن عباس نعم.</w:t>
      </w:r>
    </w:p>
    <w:p w:rsidR="004169AD" w:rsidRPr="00C52C68" w:rsidRDefault="004169AD" w:rsidP="007357BB">
      <w:pPr>
        <w:rPr>
          <w:rFonts w:ascii="Simplified Arabic" w:hAnsi="Simplified Arabic"/>
          <w:sz w:val="28"/>
          <w:rtl/>
          <w:lang w:bidi="ar-EG"/>
        </w:rPr>
      </w:pPr>
      <w:r w:rsidRPr="00C52C68">
        <w:rPr>
          <w:rFonts w:ascii="Simplified Arabic" w:hAnsi="Simplified Arabic"/>
          <w:sz w:val="28"/>
          <w:rtl/>
          <w:lang w:bidi="ar-EG"/>
        </w:rPr>
        <w:t>طالب:...</w:t>
      </w:r>
    </w:p>
    <w:p w:rsidR="004169AD" w:rsidRPr="00C52C68" w:rsidRDefault="004169AD" w:rsidP="00E7202F">
      <w:pPr>
        <w:rPr>
          <w:rFonts w:ascii="Simplified Arabic" w:hAnsi="Simplified Arabic"/>
          <w:b w:val="0"/>
          <w:bCs w:val="0"/>
          <w:sz w:val="28"/>
          <w:rtl/>
          <w:lang w:bidi="ar-EG"/>
        </w:rPr>
      </w:pPr>
      <w:r w:rsidRPr="00C52C68">
        <w:rPr>
          <w:rFonts w:ascii="Simplified Arabic" w:hAnsi="Simplified Arabic"/>
          <w:b w:val="0"/>
          <w:bCs w:val="0"/>
          <w:sz w:val="28"/>
          <w:rtl/>
          <w:lang w:bidi="ar-EG"/>
        </w:rPr>
        <w:t xml:space="preserve">مجلس علم </w:t>
      </w:r>
      <w:r w:rsidR="00E7202F">
        <w:rPr>
          <w:rFonts w:ascii="Simplified Arabic" w:hAnsi="Simplified Arabic" w:hint="cs"/>
          <w:b w:val="0"/>
          <w:bCs w:val="0"/>
          <w:sz w:val="28"/>
          <w:rtl/>
          <w:lang w:bidi="ar-EG"/>
        </w:rPr>
        <w:t xml:space="preserve">أم </w:t>
      </w:r>
      <w:r w:rsidRPr="00C52C68">
        <w:rPr>
          <w:rFonts w:ascii="Simplified Arabic" w:hAnsi="Simplified Arabic"/>
          <w:b w:val="0"/>
          <w:bCs w:val="0"/>
          <w:sz w:val="28"/>
          <w:rtl/>
          <w:lang w:bidi="ar-EG"/>
        </w:rPr>
        <w:t>مجلس</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w:t>
      </w:r>
    </w:p>
    <w:p w:rsidR="004169AD" w:rsidRPr="00C52C68" w:rsidRDefault="004169AD" w:rsidP="007357BB">
      <w:pPr>
        <w:rPr>
          <w:rFonts w:ascii="Simplified Arabic" w:hAnsi="Simplified Arabic"/>
          <w:sz w:val="28"/>
          <w:rtl/>
          <w:lang w:bidi="ar-EG"/>
        </w:rPr>
      </w:pPr>
      <w:r w:rsidRPr="00C52C68">
        <w:rPr>
          <w:rFonts w:ascii="Simplified Arabic" w:hAnsi="Simplified Arabic"/>
          <w:sz w:val="28"/>
          <w:rtl/>
          <w:lang w:bidi="ar-EG"/>
        </w:rPr>
        <w:lastRenderedPageBreak/>
        <w:t>طالب:...</w:t>
      </w:r>
    </w:p>
    <w:p w:rsidR="00E7202F" w:rsidRDefault="004169AD" w:rsidP="00E7202F">
      <w:pPr>
        <w:rPr>
          <w:rFonts w:ascii="Simplified Arabic" w:hAnsi="Simplified Arabic" w:hint="cs"/>
          <w:b w:val="0"/>
          <w:bCs w:val="0"/>
          <w:sz w:val="28"/>
          <w:rtl/>
          <w:lang w:bidi="ar-EG"/>
        </w:rPr>
      </w:pPr>
      <w:r w:rsidRPr="00C52C68">
        <w:rPr>
          <w:rFonts w:ascii="Simplified Arabic" w:hAnsi="Simplified Arabic"/>
          <w:b w:val="0"/>
          <w:bCs w:val="0"/>
          <w:sz w:val="28"/>
          <w:rtl/>
          <w:lang w:bidi="ar-EG"/>
        </w:rPr>
        <w:t xml:space="preserve">يعني الأصل في قوله -عليه الصلاة والسلام-: </w:t>
      </w:r>
      <w:r w:rsidRPr="00CF2A25">
        <w:rPr>
          <w:rFonts w:ascii="Simplified Arabic" w:hAnsi="Simplified Arabic"/>
          <w:b w:val="0"/>
          <w:bCs w:val="0"/>
          <w:color w:val="0000FF"/>
          <w:sz w:val="28"/>
          <w:rtl/>
          <w:lang w:bidi="ar-EG"/>
        </w:rPr>
        <w:t>«كبِّر كبِّر»</w:t>
      </w:r>
      <w:r w:rsidR="00A85514" w:rsidRPr="00C52C68">
        <w:rPr>
          <w:rFonts w:ascii="Simplified Arabic" w:hAnsi="Simplified Arabic"/>
          <w:b w:val="0"/>
          <w:bCs w:val="0"/>
          <w:sz w:val="28"/>
          <w:rtl/>
          <w:lang w:bidi="ar-EG"/>
        </w:rPr>
        <w:t xml:space="preserve"> </w:t>
      </w:r>
      <w:r w:rsidRPr="00C52C68">
        <w:rPr>
          <w:rFonts w:ascii="Simplified Arabic" w:hAnsi="Simplified Arabic"/>
          <w:b w:val="0"/>
          <w:bCs w:val="0"/>
          <w:sz w:val="28"/>
          <w:rtl/>
          <w:lang w:bidi="ar-EG"/>
        </w:rPr>
        <w:t>أن يُقدَّم الكبار، وتقديم عمر -رضي الله عنه- لابن عباس</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لإظهار فضله، تقديم إذا كان يترتب علي</w:t>
      </w:r>
      <w:r w:rsidR="00E7202F">
        <w:rPr>
          <w:rFonts w:ascii="Simplified Arabic" w:hAnsi="Simplified Arabic"/>
          <w:b w:val="0"/>
          <w:bCs w:val="0"/>
          <w:sz w:val="28"/>
          <w:rtl/>
          <w:lang w:bidi="ar-EG"/>
        </w:rPr>
        <w:t>ه مصلحة في بيان منزلته قد يُقد</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م</w:t>
      </w:r>
      <w:r w:rsidR="00A85514" w:rsidRPr="00C52C68">
        <w:rPr>
          <w:rFonts w:ascii="Simplified Arabic" w:hAnsi="Simplified Arabic"/>
          <w:b w:val="0"/>
          <w:bCs w:val="0"/>
          <w:sz w:val="28"/>
          <w:rtl/>
          <w:lang w:bidi="ar-EG"/>
        </w:rPr>
        <w:t xml:space="preserve"> على خلاف الأصل كما قدَّم النبي -عليه الصلاة والسلام- أبا بكر في الصلاة مع قوله -عليه الصلاة والسلام-: </w:t>
      </w:r>
      <w:r w:rsidR="00A85514" w:rsidRPr="00CF2A25">
        <w:rPr>
          <w:rFonts w:ascii="Simplified Arabic" w:hAnsi="Simplified Arabic"/>
          <w:b w:val="0"/>
          <w:bCs w:val="0"/>
          <w:color w:val="0000FF"/>
          <w:sz w:val="28"/>
          <w:rtl/>
          <w:lang w:bidi="ar-EG"/>
        </w:rPr>
        <w:t>«أقرؤكم أُبيّ»</w:t>
      </w:r>
      <w:r w:rsidR="00E7202F">
        <w:rPr>
          <w:rFonts w:ascii="Simplified Arabic" w:hAnsi="Simplified Arabic" w:hint="cs"/>
          <w:b w:val="0"/>
          <w:bCs w:val="0"/>
          <w:sz w:val="28"/>
          <w:rtl/>
          <w:lang w:bidi="ar-EG"/>
        </w:rPr>
        <w:t>،</w:t>
      </w:r>
      <w:r w:rsidR="00A85514" w:rsidRPr="00C52C68">
        <w:rPr>
          <w:rFonts w:ascii="Simplified Arabic" w:hAnsi="Simplified Arabic"/>
          <w:b w:val="0"/>
          <w:bCs w:val="0"/>
          <w:sz w:val="28"/>
          <w:rtl/>
          <w:lang w:bidi="ar-EG"/>
        </w:rPr>
        <w:t xml:space="preserve"> ومع قوله -عليه الصلاة والسلام-: </w:t>
      </w:r>
      <w:r w:rsidR="00A85514" w:rsidRPr="00CF2A25">
        <w:rPr>
          <w:rFonts w:ascii="Simplified Arabic" w:hAnsi="Simplified Arabic"/>
          <w:b w:val="0"/>
          <w:bCs w:val="0"/>
          <w:color w:val="0000FF"/>
          <w:sz w:val="28"/>
          <w:rtl/>
          <w:lang w:bidi="ar-EG"/>
        </w:rPr>
        <w:t>«يؤم القوم أقرؤهم لكتاب الله»</w:t>
      </w:r>
      <w:r w:rsidR="00A85514" w:rsidRPr="00C52C68">
        <w:rPr>
          <w:rFonts w:ascii="Simplified Arabic" w:hAnsi="Simplified Arabic"/>
          <w:b w:val="0"/>
          <w:bCs w:val="0"/>
          <w:sz w:val="28"/>
          <w:rtl/>
          <w:lang w:bidi="ar-EG"/>
        </w:rPr>
        <w:t xml:space="preserve"> إذا جمعنا بين النصين قلنا</w:t>
      </w:r>
      <w:r w:rsidR="00E7202F">
        <w:rPr>
          <w:rFonts w:ascii="Simplified Arabic" w:hAnsi="Simplified Arabic" w:hint="cs"/>
          <w:b w:val="0"/>
          <w:bCs w:val="0"/>
          <w:sz w:val="28"/>
          <w:rtl/>
          <w:lang w:bidi="ar-EG"/>
        </w:rPr>
        <w:t>:</w:t>
      </w:r>
      <w:r w:rsidR="00A85514" w:rsidRPr="00C52C68">
        <w:rPr>
          <w:rFonts w:ascii="Simplified Arabic" w:hAnsi="Simplified Arabic"/>
          <w:b w:val="0"/>
          <w:bCs w:val="0"/>
          <w:sz w:val="28"/>
          <w:rtl/>
          <w:lang w:bidi="ar-EG"/>
        </w:rPr>
        <w:t xml:space="preserve"> أُبيّ أولى من أبي بكر، لكن إذا ترتب على ذلك مصلحة قُدِّم المفضول في هذا الباب</w:t>
      </w:r>
      <w:r w:rsidR="00E7202F">
        <w:rPr>
          <w:rFonts w:ascii="Simplified Arabic" w:hAnsi="Simplified Arabic" w:hint="cs"/>
          <w:b w:val="0"/>
          <w:bCs w:val="0"/>
          <w:sz w:val="28"/>
          <w:rtl/>
          <w:lang w:bidi="ar-EG"/>
        </w:rPr>
        <w:t>،</w:t>
      </w:r>
      <w:r w:rsidR="00A85514" w:rsidRPr="00C52C68">
        <w:rPr>
          <w:rFonts w:ascii="Simplified Arabic" w:hAnsi="Simplified Arabic"/>
          <w:b w:val="0"/>
          <w:bCs w:val="0"/>
          <w:sz w:val="28"/>
          <w:rtl/>
          <w:lang w:bidi="ar-EG"/>
        </w:rPr>
        <w:t xml:space="preserve"> وإن كان أفضل من غيره في بقية الأبواب، فابن عباس قُدِّم في المجالس</w:t>
      </w:r>
      <w:r w:rsidR="00E7202F">
        <w:rPr>
          <w:rFonts w:ascii="Simplified Arabic" w:hAnsi="Simplified Arabic" w:hint="cs"/>
          <w:b w:val="0"/>
          <w:bCs w:val="0"/>
          <w:sz w:val="28"/>
          <w:rtl/>
          <w:lang w:bidi="ar-EG"/>
        </w:rPr>
        <w:t>؛</w:t>
      </w:r>
      <w:r w:rsidR="00A85514" w:rsidRPr="00C52C68">
        <w:rPr>
          <w:rFonts w:ascii="Simplified Arabic" w:hAnsi="Simplified Arabic"/>
          <w:b w:val="0"/>
          <w:bCs w:val="0"/>
          <w:sz w:val="28"/>
          <w:rtl/>
          <w:lang w:bidi="ar-EG"/>
        </w:rPr>
        <w:t xml:space="preserve"> لأن مجالس عمر مجالس علم، مجالس علم يُقدَّم فيها الأعلم، وابن عباس لا شك أنه فاقهم في العلم</w:t>
      </w:r>
      <w:r w:rsidR="00E7202F">
        <w:rPr>
          <w:rFonts w:ascii="Simplified Arabic" w:hAnsi="Simplified Arabic" w:hint="cs"/>
          <w:b w:val="0"/>
          <w:bCs w:val="0"/>
          <w:sz w:val="28"/>
          <w:rtl/>
          <w:lang w:bidi="ar-EG"/>
        </w:rPr>
        <w:t>.</w:t>
      </w:r>
    </w:p>
    <w:p w:rsidR="004169AD" w:rsidRPr="00C52C68" w:rsidRDefault="00A85514" w:rsidP="00E7202F">
      <w:pPr>
        <w:rPr>
          <w:rFonts w:ascii="Simplified Arabic" w:hAnsi="Simplified Arabic"/>
          <w:b w:val="0"/>
          <w:bCs w:val="0"/>
          <w:sz w:val="28"/>
          <w:rtl/>
          <w:lang w:bidi="ar-EG"/>
        </w:rPr>
      </w:pPr>
      <w:r w:rsidRPr="00C52C68">
        <w:rPr>
          <w:rFonts w:ascii="Simplified Arabic" w:hAnsi="Simplified Arabic"/>
          <w:b w:val="0"/>
          <w:bCs w:val="0"/>
          <w:sz w:val="28"/>
          <w:rtl/>
          <w:lang w:bidi="ar-EG"/>
        </w:rPr>
        <w:t xml:space="preserve"> قالوا: وتقديم عمر -رضي الله عنه- له على الصغار والكبار معروف</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وهو أحد العبادلة، العبادلة جمع واحدها عبد الله، يعني ممن اسمه عبد الله، أحد العبادلة</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وهم: ابن عباس، وابن عمر، وابن الزبير، وابن عمروٍ بن العاص، وأما قول الجوهري في الصحاح: ابن مسعود بدل ابن العاص فمردودٌ عليه، فمردود عليه</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لماذا يرد مثل هذا الكلام وابن مسعود اسمه عبد الله وهو من جُلة الصحابة؟ يعني لو قيل</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إنه أفضل من الأربعة هؤلاء ما بعُد، قول الجوهري في الصحاح ابن مسعود بدل ابن العاص مردودٌ عليه.</w:t>
      </w:r>
    </w:p>
    <w:p w:rsidR="00A85514" w:rsidRPr="00C52C68" w:rsidRDefault="00A85514" w:rsidP="007357BB">
      <w:pPr>
        <w:rPr>
          <w:rFonts w:ascii="Simplified Arabic" w:hAnsi="Simplified Arabic"/>
          <w:sz w:val="28"/>
          <w:rtl/>
          <w:lang w:bidi="ar-EG"/>
        </w:rPr>
      </w:pPr>
      <w:r w:rsidRPr="00C52C68">
        <w:rPr>
          <w:rFonts w:ascii="Simplified Arabic" w:hAnsi="Simplified Arabic"/>
          <w:sz w:val="28"/>
          <w:rtl/>
          <w:lang w:bidi="ar-EG"/>
        </w:rPr>
        <w:t>طالب:...</w:t>
      </w:r>
    </w:p>
    <w:p w:rsidR="00A85514" w:rsidRPr="00C52C68" w:rsidRDefault="00A85514" w:rsidP="00C1381E">
      <w:pPr>
        <w:rPr>
          <w:rFonts w:ascii="Simplified Arabic" w:hAnsi="Simplified Arabic"/>
          <w:b w:val="0"/>
          <w:bCs w:val="0"/>
          <w:sz w:val="28"/>
          <w:rtl/>
          <w:lang w:bidi="ar-EG"/>
        </w:rPr>
      </w:pPr>
      <w:r w:rsidRPr="00C52C68">
        <w:rPr>
          <w:rFonts w:ascii="Simplified Arabic" w:hAnsi="Simplified Arabic"/>
          <w:b w:val="0"/>
          <w:bCs w:val="0"/>
          <w:sz w:val="28"/>
          <w:rtl/>
          <w:lang w:bidi="ar-EG"/>
        </w:rPr>
        <w:t>لماذا لا يكون ابن مسعود من العبادلة؟</w:t>
      </w:r>
    </w:p>
    <w:p w:rsidR="00A85514" w:rsidRPr="00C52C68" w:rsidRDefault="00A85514" w:rsidP="007357BB">
      <w:pPr>
        <w:rPr>
          <w:rFonts w:ascii="Simplified Arabic" w:hAnsi="Simplified Arabic"/>
          <w:sz w:val="28"/>
          <w:rtl/>
          <w:lang w:bidi="ar-EG"/>
        </w:rPr>
      </w:pPr>
      <w:r w:rsidRPr="00C52C68">
        <w:rPr>
          <w:rFonts w:ascii="Simplified Arabic" w:hAnsi="Simplified Arabic"/>
          <w:sz w:val="28"/>
          <w:rtl/>
          <w:lang w:bidi="ar-EG"/>
        </w:rPr>
        <w:t>طالب:...</w:t>
      </w:r>
    </w:p>
    <w:p w:rsidR="00A85514" w:rsidRPr="00C52C68" w:rsidRDefault="00E7202F" w:rsidP="00A85514">
      <w:pPr>
        <w:rPr>
          <w:rFonts w:ascii="Simplified Arabic" w:hAnsi="Simplified Arabic"/>
          <w:b w:val="0"/>
          <w:bCs w:val="0"/>
          <w:sz w:val="28"/>
          <w:rtl/>
          <w:lang w:bidi="ar-EG"/>
        </w:rPr>
      </w:pPr>
      <w:r>
        <w:rPr>
          <w:rFonts w:ascii="Simplified Arabic" w:hAnsi="Simplified Arabic" w:hint="cs"/>
          <w:b w:val="0"/>
          <w:bCs w:val="0"/>
          <w:sz w:val="28"/>
          <w:rtl/>
          <w:lang w:bidi="ar-EG"/>
        </w:rPr>
        <w:t>ماذا</w:t>
      </w:r>
      <w:r w:rsidR="00A85514" w:rsidRPr="00C52C68">
        <w:rPr>
          <w:rFonts w:ascii="Simplified Arabic" w:hAnsi="Simplified Arabic"/>
          <w:b w:val="0"/>
          <w:bCs w:val="0"/>
          <w:sz w:val="28"/>
          <w:rtl/>
          <w:lang w:bidi="ar-EG"/>
        </w:rPr>
        <w:t>؟</w:t>
      </w:r>
    </w:p>
    <w:p w:rsidR="00A85514" w:rsidRPr="00C52C68" w:rsidRDefault="00A85514" w:rsidP="007357BB">
      <w:pPr>
        <w:rPr>
          <w:rFonts w:ascii="Simplified Arabic" w:hAnsi="Simplified Arabic"/>
          <w:sz w:val="28"/>
          <w:rtl/>
          <w:lang w:bidi="ar-EG"/>
        </w:rPr>
      </w:pPr>
      <w:r w:rsidRPr="00C52C68">
        <w:rPr>
          <w:rFonts w:ascii="Simplified Arabic" w:hAnsi="Simplified Arabic"/>
          <w:sz w:val="28"/>
          <w:rtl/>
          <w:lang w:bidi="ar-EG"/>
        </w:rPr>
        <w:t>طالب:...</w:t>
      </w:r>
    </w:p>
    <w:p w:rsidR="00A85514" w:rsidRPr="00C52C68" w:rsidRDefault="00A85514" w:rsidP="00A85514">
      <w:pPr>
        <w:rPr>
          <w:rFonts w:ascii="Simplified Arabic" w:hAnsi="Simplified Arabic"/>
          <w:b w:val="0"/>
          <w:bCs w:val="0"/>
          <w:sz w:val="28"/>
          <w:rtl/>
          <w:lang w:bidi="ar-EG"/>
        </w:rPr>
      </w:pPr>
      <w:r w:rsidRPr="00C52C68">
        <w:rPr>
          <w:rFonts w:ascii="Simplified Arabic" w:hAnsi="Simplified Arabic"/>
          <w:b w:val="0"/>
          <w:bCs w:val="0"/>
          <w:sz w:val="28"/>
          <w:rtl/>
          <w:lang w:bidi="ar-EG"/>
        </w:rPr>
        <w:t>يعني ليس من طبقتهم.</w:t>
      </w:r>
    </w:p>
    <w:p w:rsidR="00A85514" w:rsidRPr="00C52C68" w:rsidRDefault="00A85514" w:rsidP="007357BB">
      <w:pPr>
        <w:rPr>
          <w:rFonts w:ascii="Simplified Arabic" w:hAnsi="Simplified Arabic"/>
          <w:sz w:val="28"/>
          <w:rtl/>
          <w:lang w:bidi="ar-EG"/>
        </w:rPr>
      </w:pPr>
      <w:r w:rsidRPr="00C52C68">
        <w:rPr>
          <w:rFonts w:ascii="Simplified Arabic" w:hAnsi="Simplified Arabic"/>
          <w:sz w:val="28"/>
          <w:rtl/>
          <w:lang w:bidi="ar-EG"/>
        </w:rPr>
        <w:t>طالب:...</w:t>
      </w:r>
    </w:p>
    <w:p w:rsidR="00E7202F" w:rsidRDefault="00A85514" w:rsidP="00A85514">
      <w:pPr>
        <w:rPr>
          <w:rFonts w:ascii="Simplified Arabic" w:hAnsi="Simplified Arabic"/>
          <w:b w:val="0"/>
          <w:bCs w:val="0"/>
          <w:sz w:val="28"/>
          <w:rtl/>
          <w:lang w:bidi="ar-EG"/>
        </w:rPr>
      </w:pPr>
      <w:r w:rsidRPr="00C52C68">
        <w:rPr>
          <w:rFonts w:ascii="Simplified Arabic" w:hAnsi="Simplified Arabic"/>
          <w:b w:val="0"/>
          <w:bCs w:val="0"/>
          <w:sz w:val="28"/>
          <w:rtl/>
          <w:lang w:bidi="ar-EG"/>
        </w:rPr>
        <w:t>إذا تصورنا مجموعة من أهل العلم، مجموعة من أهل العلم انقرضوا</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وبقي بعضهم حتى احتيج إلى علمهم في أزمات</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في أزمات، فمثلاً الشيخ ابن باز –رحمة الله عليه- له أقران، أقران، ماتوا قبله بعشرين وثلاثين سنة، وماذا يُدرى كيف يكون وضعهم لو تأخروا مثل ما تأخر إلى سنة عشرين مثلاً، الشيخ –رحمة الله عليه- باعتباره تأخرت وفاته عنهم</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واحتاج الناس واحتاجت الأمة إلى علمه برز هذا، </w:t>
      </w:r>
      <w:r w:rsidRPr="00C52C68">
        <w:rPr>
          <w:rFonts w:ascii="Simplified Arabic" w:hAnsi="Simplified Arabic"/>
          <w:b w:val="0"/>
          <w:bCs w:val="0"/>
          <w:color w:val="000000"/>
          <w:sz w:val="28"/>
          <w:rtl/>
          <w:lang w:bidi="ar-EG"/>
        </w:rPr>
        <w:t>-رحمه الله-</w:t>
      </w:r>
      <w:r w:rsidRPr="00C52C68">
        <w:rPr>
          <w:rFonts w:ascii="Simplified Arabic" w:hAnsi="Simplified Arabic"/>
          <w:b w:val="0"/>
          <w:bCs w:val="0"/>
          <w:sz w:val="28"/>
          <w:rtl/>
          <w:lang w:bidi="ar-EG"/>
        </w:rPr>
        <w:t>، هؤلاء الأربعة تأخروا عن ابن مسعود، أكثر من ثلاثين سنة، وبعد ابن مسعود حصل حوادث</w:t>
      </w:r>
      <w:r w:rsidR="00045CE8" w:rsidRPr="00C52C68">
        <w:rPr>
          <w:rFonts w:ascii="Simplified Arabic" w:hAnsi="Simplified Arabic"/>
          <w:b w:val="0"/>
          <w:bCs w:val="0"/>
          <w:sz w:val="28"/>
          <w:rtl/>
          <w:lang w:bidi="ar-EG"/>
        </w:rPr>
        <w:t xml:space="preserve"> ومُلِمَّات وأزمات اشترك هؤلاء الأربعة مع غيرهم في حلها، احتيج إلى علمهم</w:t>
      </w:r>
      <w:r w:rsidR="00E7202F">
        <w:rPr>
          <w:rFonts w:ascii="Simplified Arabic" w:hAnsi="Simplified Arabic" w:hint="cs"/>
          <w:b w:val="0"/>
          <w:bCs w:val="0"/>
          <w:sz w:val="28"/>
          <w:rtl/>
          <w:lang w:bidi="ar-EG"/>
        </w:rPr>
        <w:t>،</w:t>
      </w:r>
      <w:r w:rsidR="00045CE8" w:rsidRPr="00C52C68">
        <w:rPr>
          <w:rFonts w:ascii="Simplified Arabic" w:hAnsi="Simplified Arabic"/>
          <w:b w:val="0"/>
          <w:bCs w:val="0"/>
          <w:sz w:val="28"/>
          <w:rtl/>
          <w:lang w:bidi="ar-EG"/>
        </w:rPr>
        <w:t xml:space="preserve"> بينما ابن مسعود تقدَّمت وفاته قبل هذه الأحداث</w:t>
      </w:r>
      <w:r w:rsidR="00E7202F">
        <w:rPr>
          <w:rFonts w:ascii="Simplified Arabic" w:hAnsi="Simplified Arabic" w:hint="cs"/>
          <w:b w:val="0"/>
          <w:bCs w:val="0"/>
          <w:sz w:val="28"/>
          <w:rtl/>
          <w:lang w:bidi="ar-EG"/>
        </w:rPr>
        <w:t>،</w:t>
      </w:r>
      <w:r w:rsidR="00045CE8" w:rsidRPr="00C52C68">
        <w:rPr>
          <w:rFonts w:ascii="Simplified Arabic" w:hAnsi="Simplified Arabic"/>
          <w:b w:val="0"/>
          <w:bCs w:val="0"/>
          <w:sz w:val="28"/>
          <w:rtl/>
          <w:lang w:bidi="ar-EG"/>
        </w:rPr>
        <w:t xml:space="preserve"> فما احتيج إلى علمه -رضي الله عنه وأرضاه-</w:t>
      </w:r>
      <w:r w:rsidR="00E7202F">
        <w:rPr>
          <w:rFonts w:ascii="Simplified Arabic" w:hAnsi="Simplified Arabic" w:hint="cs"/>
          <w:b w:val="0"/>
          <w:bCs w:val="0"/>
          <w:sz w:val="28"/>
          <w:rtl/>
          <w:lang w:bidi="ar-EG"/>
        </w:rPr>
        <w:t>،</w:t>
      </w:r>
      <w:r w:rsidR="00045CE8" w:rsidRPr="00C52C68">
        <w:rPr>
          <w:rFonts w:ascii="Simplified Arabic" w:hAnsi="Simplified Arabic"/>
          <w:b w:val="0"/>
          <w:bCs w:val="0"/>
          <w:sz w:val="28"/>
          <w:rtl/>
          <w:lang w:bidi="ar-EG"/>
        </w:rPr>
        <w:t xml:space="preserve"> وإن كان يفوقهم في الفضل. قالوا: فمردودٌ عليه</w:t>
      </w:r>
      <w:r w:rsidR="00E7202F">
        <w:rPr>
          <w:rFonts w:ascii="Simplified Arabic" w:hAnsi="Simplified Arabic" w:hint="cs"/>
          <w:b w:val="0"/>
          <w:bCs w:val="0"/>
          <w:sz w:val="28"/>
          <w:rtl/>
          <w:lang w:bidi="ar-EG"/>
        </w:rPr>
        <w:t>؛</w:t>
      </w:r>
      <w:r w:rsidR="00045CE8" w:rsidRPr="00C52C68">
        <w:rPr>
          <w:rFonts w:ascii="Simplified Arabic" w:hAnsi="Simplified Arabic"/>
          <w:b w:val="0"/>
          <w:bCs w:val="0"/>
          <w:sz w:val="28"/>
          <w:rtl/>
          <w:lang w:bidi="ar-EG"/>
        </w:rPr>
        <w:t xml:space="preserve"> لأنه </w:t>
      </w:r>
      <w:r w:rsidR="00045CE8" w:rsidRPr="00C52C68">
        <w:rPr>
          <w:rFonts w:ascii="Simplified Arabic" w:hAnsi="Simplified Arabic"/>
          <w:b w:val="0"/>
          <w:bCs w:val="0"/>
          <w:sz w:val="28"/>
          <w:rtl/>
          <w:lang w:bidi="ar-EG"/>
        </w:rPr>
        <w:lastRenderedPageBreak/>
        <w:t xml:space="preserve">منابذ لما قاله أعلام المحدثين كالإمام أحمد بن حنبل وغيره. وهم أهل هذا الشأن والمرجوع فيه إليهم، نصوا على أن المراد بالعبادلة هؤلاء الأربعة ابن عباس وابن عمر وابن الزبير وابن عمرو بن العاص. </w:t>
      </w:r>
    </w:p>
    <w:p w:rsidR="00A85514" w:rsidRPr="00C52C68" w:rsidRDefault="00045CE8" w:rsidP="00E7202F">
      <w:pPr>
        <w:rPr>
          <w:rFonts w:ascii="Simplified Arabic" w:hAnsi="Simplified Arabic"/>
          <w:b w:val="0"/>
          <w:bCs w:val="0"/>
          <w:sz w:val="28"/>
          <w:rtl/>
          <w:lang w:bidi="ar-EG"/>
        </w:rPr>
      </w:pPr>
      <w:r w:rsidRPr="00C52C68">
        <w:rPr>
          <w:rFonts w:ascii="Simplified Arabic" w:hAnsi="Simplified Arabic"/>
          <w:b w:val="0"/>
          <w:bCs w:val="0"/>
          <w:sz w:val="28"/>
          <w:rtl/>
          <w:lang w:bidi="ar-EG"/>
        </w:rPr>
        <w:t>يعني لو قالوا: العبادلة الأربعة وسكتوا ما فصّلوهم نعم ما فصّلوا نُدخل فيهم أو قالوا العبادلة فقط من دون الأربعة فيحتمل أن يكونوا أكثر، فندخل فيهم غيرهم</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وإذا قالوا الأربعة من غير تبيين نظرنا الوصف الذي يجمع أربعةً منهم مثلاً تأخر الوفاة وصف جامع لهم</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كما قالوا في الفقهاء السبعة، ماتوا في زمن متقارب</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وهؤلاء الأربعة ماتوا في زمن متقارب</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واحتاج الناس إليهم</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وحلّوا وساهموا في حلّ كثير من القضايا المشكلة.</w:t>
      </w:r>
    </w:p>
    <w:p w:rsidR="00045CE8" w:rsidRPr="00C52C68" w:rsidRDefault="00045CE8" w:rsidP="007357BB">
      <w:pPr>
        <w:rPr>
          <w:rFonts w:ascii="Simplified Arabic" w:hAnsi="Simplified Arabic"/>
          <w:sz w:val="28"/>
          <w:rtl/>
          <w:lang w:bidi="ar-EG"/>
        </w:rPr>
      </w:pPr>
      <w:r w:rsidRPr="00C52C68">
        <w:rPr>
          <w:rFonts w:ascii="Simplified Arabic" w:hAnsi="Simplified Arabic"/>
          <w:sz w:val="28"/>
          <w:rtl/>
          <w:lang w:bidi="ar-EG"/>
        </w:rPr>
        <w:t>طالب:...</w:t>
      </w:r>
    </w:p>
    <w:p w:rsidR="00045CE8" w:rsidRPr="00C52C68" w:rsidRDefault="00E7202F" w:rsidP="00A85514">
      <w:pPr>
        <w:rPr>
          <w:rFonts w:ascii="Simplified Arabic" w:hAnsi="Simplified Arabic"/>
          <w:b w:val="0"/>
          <w:bCs w:val="0"/>
          <w:sz w:val="28"/>
          <w:rtl/>
          <w:lang w:bidi="ar-EG"/>
        </w:rPr>
      </w:pPr>
      <w:r>
        <w:rPr>
          <w:rFonts w:ascii="Simplified Arabic" w:hAnsi="Simplified Arabic" w:hint="cs"/>
          <w:b w:val="0"/>
          <w:bCs w:val="0"/>
          <w:sz w:val="28"/>
          <w:rtl/>
          <w:lang w:bidi="ar-EG"/>
        </w:rPr>
        <w:t xml:space="preserve">نعم </w:t>
      </w:r>
      <w:r w:rsidR="00045CE8" w:rsidRPr="00C52C68">
        <w:rPr>
          <w:rFonts w:ascii="Simplified Arabic" w:hAnsi="Simplified Arabic"/>
          <w:b w:val="0"/>
          <w:bCs w:val="0"/>
          <w:sz w:val="28"/>
          <w:rtl/>
          <w:lang w:bidi="ar-EG"/>
        </w:rPr>
        <w:t>لكن في الوصف الجامع بينهم.</w:t>
      </w:r>
    </w:p>
    <w:p w:rsidR="00045CE8" w:rsidRPr="00C52C68" w:rsidRDefault="00045CE8" w:rsidP="007357BB">
      <w:pPr>
        <w:rPr>
          <w:rFonts w:ascii="Simplified Arabic" w:hAnsi="Simplified Arabic"/>
          <w:sz w:val="28"/>
          <w:rtl/>
          <w:lang w:bidi="ar-EG"/>
        </w:rPr>
      </w:pPr>
      <w:r w:rsidRPr="00C52C68">
        <w:rPr>
          <w:rFonts w:ascii="Simplified Arabic" w:hAnsi="Simplified Arabic"/>
          <w:sz w:val="28"/>
          <w:rtl/>
          <w:lang w:bidi="ar-EG"/>
        </w:rPr>
        <w:t>طالب:...</w:t>
      </w:r>
    </w:p>
    <w:p w:rsidR="00045CE8" w:rsidRPr="00C52C68" w:rsidRDefault="00045CE8" w:rsidP="00A85514">
      <w:pPr>
        <w:rPr>
          <w:rFonts w:ascii="Simplified Arabic" w:hAnsi="Simplified Arabic"/>
          <w:b w:val="0"/>
          <w:bCs w:val="0"/>
          <w:sz w:val="28"/>
          <w:rtl/>
          <w:lang w:bidi="ar-EG"/>
        </w:rPr>
      </w:pPr>
      <w:r w:rsidRPr="00C52C68">
        <w:rPr>
          <w:rFonts w:ascii="Simplified Arabic" w:hAnsi="Simplified Arabic"/>
          <w:b w:val="0"/>
          <w:bCs w:val="0"/>
          <w:sz w:val="28"/>
          <w:rtl/>
          <w:lang w:bidi="ar-EG"/>
        </w:rPr>
        <w:t>انتهى الإشكال</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لكن الكلام فيمن يدخل هذين، الآن العبادلة وصف مشترك.</w:t>
      </w:r>
    </w:p>
    <w:p w:rsidR="00045CE8" w:rsidRPr="00C52C68" w:rsidRDefault="00045CE8" w:rsidP="007357BB">
      <w:pPr>
        <w:rPr>
          <w:rFonts w:ascii="Simplified Arabic" w:hAnsi="Simplified Arabic"/>
          <w:sz w:val="28"/>
          <w:rtl/>
          <w:lang w:bidi="ar-EG"/>
        </w:rPr>
      </w:pPr>
      <w:r w:rsidRPr="00C52C68">
        <w:rPr>
          <w:rFonts w:ascii="Simplified Arabic" w:hAnsi="Simplified Arabic"/>
          <w:sz w:val="28"/>
          <w:rtl/>
          <w:lang w:bidi="ar-EG"/>
        </w:rPr>
        <w:t>طالب:...</w:t>
      </w:r>
    </w:p>
    <w:p w:rsidR="00045CE8" w:rsidRPr="00C52C68" w:rsidRDefault="00045CE8" w:rsidP="00A85514">
      <w:pPr>
        <w:rPr>
          <w:rFonts w:ascii="Simplified Arabic" w:hAnsi="Simplified Arabic"/>
          <w:b w:val="0"/>
          <w:bCs w:val="0"/>
          <w:sz w:val="28"/>
          <w:rtl/>
          <w:lang w:bidi="ar-EG"/>
        </w:rPr>
      </w:pPr>
      <w:r w:rsidRPr="00C52C68">
        <w:rPr>
          <w:rFonts w:ascii="Simplified Arabic" w:hAnsi="Simplified Arabic"/>
          <w:b w:val="0"/>
          <w:bCs w:val="0"/>
          <w:sz w:val="28"/>
          <w:rtl/>
          <w:lang w:bidi="ar-EG"/>
        </w:rPr>
        <w:t>لكن هل اللغة تساعد الجوهري في إدخال ابن مسعود؟</w:t>
      </w:r>
    </w:p>
    <w:p w:rsidR="00045CE8" w:rsidRPr="00C52C68" w:rsidRDefault="00045CE8" w:rsidP="007357BB">
      <w:pPr>
        <w:rPr>
          <w:rFonts w:ascii="Simplified Arabic" w:hAnsi="Simplified Arabic"/>
          <w:sz w:val="28"/>
          <w:rtl/>
          <w:lang w:bidi="ar-EG"/>
        </w:rPr>
      </w:pPr>
      <w:r w:rsidRPr="00C52C68">
        <w:rPr>
          <w:rFonts w:ascii="Simplified Arabic" w:hAnsi="Simplified Arabic"/>
          <w:sz w:val="28"/>
          <w:rtl/>
          <w:lang w:bidi="ar-EG"/>
        </w:rPr>
        <w:t>طالب:...</w:t>
      </w:r>
    </w:p>
    <w:p w:rsidR="00045CE8" w:rsidRPr="00C52C68" w:rsidRDefault="00045CE8" w:rsidP="00A85514">
      <w:pPr>
        <w:rPr>
          <w:rFonts w:ascii="Simplified Arabic" w:hAnsi="Simplified Arabic"/>
          <w:b w:val="0"/>
          <w:bCs w:val="0"/>
          <w:sz w:val="28"/>
          <w:rtl/>
          <w:lang w:bidi="ar-EG"/>
        </w:rPr>
      </w:pPr>
      <w:r w:rsidRPr="00C52C68">
        <w:rPr>
          <w:rFonts w:ascii="Simplified Arabic" w:hAnsi="Simplified Arabic"/>
          <w:b w:val="0"/>
          <w:bCs w:val="0"/>
          <w:sz w:val="28"/>
          <w:rtl/>
          <w:lang w:bidi="ar-EG"/>
        </w:rPr>
        <w:t>نعم.</w:t>
      </w:r>
    </w:p>
    <w:p w:rsidR="00045CE8" w:rsidRPr="00C52C68" w:rsidRDefault="00045CE8" w:rsidP="007357BB">
      <w:pPr>
        <w:rPr>
          <w:rFonts w:ascii="Simplified Arabic" w:hAnsi="Simplified Arabic"/>
          <w:sz w:val="28"/>
          <w:rtl/>
          <w:lang w:bidi="ar-EG"/>
        </w:rPr>
      </w:pPr>
      <w:r w:rsidRPr="00C52C68">
        <w:rPr>
          <w:rFonts w:ascii="Simplified Arabic" w:hAnsi="Simplified Arabic"/>
          <w:sz w:val="28"/>
          <w:rtl/>
          <w:lang w:bidi="ar-EG"/>
        </w:rPr>
        <w:t>طالب:...</w:t>
      </w:r>
    </w:p>
    <w:p w:rsidR="00045CE8" w:rsidRPr="00C52C68" w:rsidRDefault="00045CE8" w:rsidP="00A85514">
      <w:pPr>
        <w:rPr>
          <w:rFonts w:ascii="Simplified Arabic" w:hAnsi="Simplified Arabic"/>
          <w:b w:val="0"/>
          <w:bCs w:val="0"/>
          <w:sz w:val="28"/>
          <w:rtl/>
          <w:lang w:bidi="ar-EG"/>
        </w:rPr>
      </w:pPr>
      <w:r w:rsidRPr="00C52C68">
        <w:rPr>
          <w:rFonts w:ascii="Simplified Arabic" w:hAnsi="Simplified Arabic"/>
          <w:b w:val="0"/>
          <w:bCs w:val="0"/>
          <w:sz w:val="28"/>
          <w:rtl/>
          <w:lang w:bidi="ar-EG"/>
        </w:rPr>
        <w:t>من كان اسمه عبد الله</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من كان اسمه عبد الله.</w:t>
      </w:r>
    </w:p>
    <w:p w:rsidR="00045CE8" w:rsidRPr="00C52C68" w:rsidRDefault="00045CE8" w:rsidP="007357BB">
      <w:pPr>
        <w:rPr>
          <w:rFonts w:ascii="Simplified Arabic" w:hAnsi="Simplified Arabic"/>
          <w:sz w:val="28"/>
          <w:rtl/>
          <w:lang w:bidi="ar-EG"/>
        </w:rPr>
      </w:pPr>
      <w:r w:rsidRPr="00C52C68">
        <w:rPr>
          <w:rFonts w:ascii="Simplified Arabic" w:hAnsi="Simplified Arabic"/>
          <w:sz w:val="28"/>
          <w:rtl/>
          <w:lang w:bidi="ar-EG"/>
        </w:rPr>
        <w:t>طالب:...</w:t>
      </w:r>
    </w:p>
    <w:p w:rsidR="00045CE8" w:rsidRPr="00C52C68" w:rsidRDefault="00045CE8" w:rsidP="00A85514">
      <w:pPr>
        <w:rPr>
          <w:rFonts w:ascii="Simplified Arabic" w:hAnsi="Simplified Arabic"/>
          <w:b w:val="0"/>
          <w:bCs w:val="0"/>
          <w:sz w:val="28"/>
          <w:rtl/>
          <w:lang w:bidi="ar-EG"/>
        </w:rPr>
      </w:pPr>
      <w:r w:rsidRPr="00C52C68">
        <w:rPr>
          <w:rFonts w:ascii="Simplified Arabic" w:hAnsi="Simplified Arabic"/>
          <w:b w:val="0"/>
          <w:bCs w:val="0"/>
          <w:sz w:val="28"/>
          <w:rtl/>
          <w:lang w:bidi="ar-EG"/>
        </w:rPr>
        <w:t>أنا ما أقول إنه لماذا لا يزاد</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لماذا لا ينقص</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لماذا حُدِّدوا بهذه الأسماء الأربعة؟</w:t>
      </w:r>
    </w:p>
    <w:p w:rsidR="00045CE8" w:rsidRPr="00C52C68" w:rsidRDefault="00045CE8" w:rsidP="007357BB">
      <w:pPr>
        <w:rPr>
          <w:rFonts w:ascii="Simplified Arabic" w:hAnsi="Simplified Arabic"/>
          <w:sz w:val="28"/>
          <w:rtl/>
          <w:lang w:bidi="ar-EG"/>
        </w:rPr>
      </w:pPr>
      <w:r w:rsidRPr="00C52C68">
        <w:rPr>
          <w:rFonts w:ascii="Simplified Arabic" w:hAnsi="Simplified Arabic"/>
          <w:sz w:val="28"/>
          <w:rtl/>
          <w:lang w:bidi="ar-EG"/>
        </w:rPr>
        <w:t>طالب:...</w:t>
      </w:r>
    </w:p>
    <w:p w:rsidR="00045CE8" w:rsidRPr="00C52C68" w:rsidRDefault="00045CE8" w:rsidP="00E7202F">
      <w:pPr>
        <w:rPr>
          <w:rFonts w:ascii="Simplified Arabic" w:hAnsi="Simplified Arabic"/>
          <w:b w:val="0"/>
          <w:bCs w:val="0"/>
          <w:sz w:val="28"/>
          <w:rtl/>
          <w:lang w:bidi="ar-EG"/>
        </w:rPr>
      </w:pPr>
      <w:r w:rsidRPr="00C52C68">
        <w:rPr>
          <w:rFonts w:ascii="Simplified Arabic" w:hAnsi="Simplified Arabic"/>
          <w:b w:val="0"/>
          <w:bCs w:val="0"/>
          <w:sz w:val="28"/>
          <w:rtl/>
          <w:lang w:bidi="ar-EG"/>
        </w:rPr>
        <w:t>لكن لماذا اتفقوا على هذا التحديد ما أدخلوا غيرهم؟</w:t>
      </w:r>
    </w:p>
    <w:p w:rsidR="00045CE8" w:rsidRPr="00C52C68" w:rsidRDefault="00045CE8" w:rsidP="007357BB">
      <w:pPr>
        <w:rPr>
          <w:rFonts w:ascii="Simplified Arabic" w:hAnsi="Simplified Arabic"/>
          <w:sz w:val="28"/>
          <w:rtl/>
          <w:lang w:bidi="ar-EG"/>
        </w:rPr>
      </w:pPr>
      <w:r w:rsidRPr="00C52C68">
        <w:rPr>
          <w:rFonts w:ascii="Simplified Arabic" w:hAnsi="Simplified Arabic"/>
          <w:sz w:val="28"/>
          <w:rtl/>
          <w:lang w:bidi="ar-EG"/>
        </w:rPr>
        <w:t>طالب:...</w:t>
      </w:r>
    </w:p>
    <w:p w:rsidR="00045CE8" w:rsidRPr="00C52C68" w:rsidRDefault="00045CE8" w:rsidP="00A85514">
      <w:pPr>
        <w:rPr>
          <w:rFonts w:ascii="Simplified Arabic" w:hAnsi="Simplified Arabic"/>
          <w:b w:val="0"/>
          <w:bCs w:val="0"/>
          <w:sz w:val="28"/>
          <w:rtl/>
          <w:lang w:bidi="ar-EG"/>
        </w:rPr>
      </w:pPr>
      <w:r w:rsidRPr="00C52C68">
        <w:rPr>
          <w:rFonts w:ascii="Simplified Arabic" w:hAnsi="Simplified Arabic"/>
          <w:b w:val="0"/>
          <w:bCs w:val="0"/>
          <w:sz w:val="28"/>
          <w:rtl/>
          <w:lang w:bidi="ar-EG"/>
        </w:rPr>
        <w:t>لكن إذا وقفنا ألا نعلل اتفاقهم على هذا بهذا؟</w:t>
      </w:r>
    </w:p>
    <w:p w:rsidR="00045CE8" w:rsidRPr="00C52C68" w:rsidRDefault="00045CE8" w:rsidP="007357BB">
      <w:pPr>
        <w:rPr>
          <w:rFonts w:ascii="Simplified Arabic" w:hAnsi="Simplified Arabic"/>
          <w:sz w:val="28"/>
          <w:rtl/>
          <w:lang w:bidi="ar-EG"/>
        </w:rPr>
      </w:pPr>
      <w:r w:rsidRPr="00C52C68">
        <w:rPr>
          <w:rFonts w:ascii="Simplified Arabic" w:hAnsi="Simplified Arabic"/>
          <w:sz w:val="28"/>
          <w:rtl/>
          <w:lang w:bidi="ar-EG"/>
        </w:rPr>
        <w:t>طالب:...</w:t>
      </w:r>
    </w:p>
    <w:p w:rsidR="00E7202F" w:rsidRDefault="00045CE8" w:rsidP="00E7202F">
      <w:pPr>
        <w:rPr>
          <w:rFonts w:ascii="Simplified Arabic" w:hAnsi="Simplified Arabic"/>
          <w:b w:val="0"/>
          <w:bCs w:val="0"/>
          <w:sz w:val="28"/>
          <w:rtl/>
          <w:lang w:bidi="ar-EG"/>
        </w:rPr>
      </w:pPr>
      <w:r w:rsidRPr="00C52C68">
        <w:rPr>
          <w:rFonts w:ascii="Simplified Arabic" w:hAnsi="Simplified Arabic"/>
          <w:b w:val="0"/>
          <w:bCs w:val="0"/>
          <w:sz w:val="28"/>
          <w:rtl/>
          <w:lang w:bidi="ar-EG"/>
        </w:rPr>
        <w:t>لا</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أنا أقول ما دام وجدنا عِلة لكلامهم تربط الأربعة</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وتخرج غيرهم</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w:t>
      </w:r>
      <w:r w:rsidR="00E7202F">
        <w:rPr>
          <w:rFonts w:ascii="Simplified Arabic" w:hAnsi="Simplified Arabic" w:hint="cs"/>
          <w:b w:val="0"/>
          <w:bCs w:val="0"/>
          <w:sz w:val="28"/>
          <w:rtl/>
          <w:lang w:bidi="ar-EG"/>
        </w:rPr>
        <w:t>ما</w:t>
      </w:r>
      <w:r w:rsidRPr="00C52C68">
        <w:rPr>
          <w:rFonts w:ascii="Simplified Arabic" w:hAnsi="Simplified Arabic"/>
          <w:b w:val="0"/>
          <w:bCs w:val="0"/>
          <w:sz w:val="28"/>
          <w:rtl/>
          <w:lang w:bidi="ar-EG"/>
        </w:rPr>
        <w:t xml:space="preserve"> المانع أن نعلل بها؟ نحن لا نعترض عليهم</w:t>
      </w:r>
      <w:r w:rsidR="00E7202F">
        <w:rPr>
          <w:rFonts w:ascii="Simplified Arabic" w:hAnsi="Simplified Arabic" w:hint="cs"/>
          <w:b w:val="0"/>
          <w:bCs w:val="0"/>
          <w:sz w:val="28"/>
          <w:rtl/>
          <w:lang w:bidi="ar-EG"/>
        </w:rPr>
        <w:t>؛</w:t>
      </w:r>
      <w:r w:rsidR="00E7202F">
        <w:rPr>
          <w:rFonts w:ascii="Simplified Arabic" w:hAnsi="Simplified Arabic"/>
          <w:b w:val="0"/>
          <w:bCs w:val="0"/>
          <w:sz w:val="28"/>
          <w:rtl/>
          <w:lang w:bidi="ar-EG"/>
        </w:rPr>
        <w:t xml:space="preserve"> لأنه</w:t>
      </w:r>
      <w:r w:rsidRPr="00C52C68">
        <w:rPr>
          <w:rFonts w:ascii="Simplified Arabic" w:hAnsi="Simplified Arabic"/>
          <w:b w:val="0"/>
          <w:bCs w:val="0"/>
          <w:sz w:val="28"/>
          <w:rtl/>
          <w:lang w:bidi="ar-EG"/>
        </w:rPr>
        <w:t xml:space="preserve"> منابذ لما قاله أعلام المحدثين كالإمام أحمد بن حنبل وغيره وهم أهل هذا الشأن والمرجوع فيه إليهم. </w:t>
      </w:r>
    </w:p>
    <w:p w:rsidR="00045CE8" w:rsidRPr="00C52C68" w:rsidRDefault="00045CE8" w:rsidP="00E7202F">
      <w:pPr>
        <w:rPr>
          <w:rFonts w:ascii="Simplified Arabic" w:hAnsi="Simplified Arabic"/>
          <w:b w:val="0"/>
          <w:bCs w:val="0"/>
          <w:sz w:val="28"/>
          <w:rtl/>
          <w:lang w:bidi="ar-EG"/>
        </w:rPr>
      </w:pPr>
      <w:r w:rsidRPr="00C52C68">
        <w:rPr>
          <w:rFonts w:ascii="Simplified Arabic" w:hAnsi="Simplified Arabic"/>
          <w:b w:val="0"/>
          <w:bCs w:val="0"/>
          <w:sz w:val="28"/>
          <w:rtl/>
          <w:lang w:bidi="ar-EG"/>
        </w:rPr>
        <w:t xml:space="preserve">وهو أحد الستة الذين هم أكثر الصحابة رواية عنه -عليه الصلاة والسلام-، وهم: أبو هريرة وابن عمر وعائشة وجابر بن عبد الله وأنس وابن عباس -رضي الله عنهم- ، أبو هريرة وابن </w:t>
      </w:r>
      <w:r w:rsidRPr="00C52C68">
        <w:rPr>
          <w:rFonts w:ascii="Simplified Arabic" w:hAnsi="Simplified Arabic"/>
          <w:b w:val="0"/>
          <w:bCs w:val="0"/>
          <w:sz w:val="28"/>
          <w:rtl/>
          <w:lang w:bidi="ar-EG"/>
        </w:rPr>
        <w:lastRenderedPageBreak/>
        <w:t>عمر وعائشة وجابر بن عبد الله وأنس وابن عباس هؤلاء هم الستة المكثرون من الرواية عن النبي -عليه الصلاة والسلام-، وليس أحد من الصحابة يُروى عنه في الفتوى</w:t>
      </w:r>
      <w:r w:rsidR="00E7202F">
        <w:rPr>
          <w:rFonts w:ascii="Simplified Arabic" w:hAnsi="Simplified Arabic" w:hint="cs"/>
          <w:b w:val="0"/>
          <w:bCs w:val="0"/>
          <w:sz w:val="28"/>
          <w:rtl/>
          <w:lang w:bidi="ar-EG"/>
        </w:rPr>
        <w:t>،</w:t>
      </w:r>
      <w:r w:rsidRPr="00C52C68">
        <w:rPr>
          <w:rFonts w:ascii="Simplified Arabic" w:hAnsi="Simplified Arabic"/>
          <w:b w:val="0"/>
          <w:bCs w:val="0"/>
          <w:sz w:val="28"/>
          <w:rtl/>
          <w:lang w:bidi="ar-EG"/>
        </w:rPr>
        <w:t xml:space="preserve"> وليس أحدٌ من الصحابة يُروى عنه في الفتوى أكثر من ابن عباس. يقول الحافظ العراقي في ألفيته:</w:t>
      </w:r>
    </w:p>
    <w:p w:rsidR="00E43549" w:rsidRPr="00C52C68" w:rsidRDefault="00045CE8" w:rsidP="00045CE8">
      <w:pPr>
        <w:rPr>
          <w:rFonts w:ascii="Simplified Arabic" w:hAnsi="Simplified Arabic"/>
          <w:b w:val="0"/>
          <w:bCs w:val="0"/>
          <w:sz w:val="28"/>
          <w:rtl/>
          <w:lang w:bidi="ar-EG"/>
        </w:rPr>
      </w:pPr>
      <w:r w:rsidRPr="00C52C68">
        <w:rPr>
          <w:rFonts w:ascii="Simplified Arabic" w:hAnsi="Simplified Arabic"/>
          <w:b w:val="0"/>
          <w:bCs w:val="0"/>
          <w:sz w:val="28"/>
          <w:rtl/>
          <w:lang w:bidi="ar-EG"/>
        </w:rPr>
        <w:t xml:space="preserve">والمكثرون </w:t>
      </w:r>
      <w:r w:rsidR="00E43549" w:rsidRPr="00C52C68">
        <w:rPr>
          <w:rFonts w:ascii="Simplified Arabic" w:hAnsi="Simplified Arabic"/>
          <w:b w:val="0"/>
          <w:bCs w:val="0"/>
          <w:sz w:val="28"/>
          <w:rtl/>
          <w:lang w:bidi="ar-EG"/>
        </w:rPr>
        <w:t>ستةُ؛ يعني بقية الشطر.</w:t>
      </w:r>
      <w:r w:rsidRPr="00C52C68">
        <w:rPr>
          <w:rFonts w:ascii="Simplified Arabic" w:hAnsi="Simplified Arabic"/>
          <w:b w:val="0"/>
          <w:bCs w:val="0"/>
          <w:sz w:val="28"/>
          <w:rtl/>
          <w:lang w:bidi="ar-EG"/>
        </w:rPr>
        <w:t xml:space="preserve"> </w:t>
      </w:r>
    </w:p>
    <w:tbl>
      <w:tblPr>
        <w:tblStyle w:val="ad"/>
        <w:bidiVisual/>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50"/>
        <w:gridCol w:w="3969"/>
      </w:tblGrid>
      <w:tr w:rsidR="00E43549" w:rsidRPr="00C52C68" w:rsidTr="00E43549">
        <w:tc>
          <w:tcPr>
            <w:tcW w:w="3969" w:type="dxa"/>
          </w:tcPr>
          <w:p w:rsidR="00E43549" w:rsidRPr="00C52C68" w:rsidRDefault="00E43549" w:rsidP="00E43549">
            <w:pPr>
              <w:jc w:val="lowKashida"/>
              <w:rPr>
                <w:rFonts w:ascii="Simplified Arabic" w:hAnsi="Simplified Arabic"/>
                <w:b w:val="0"/>
                <w:bCs w:val="0"/>
                <w:sz w:val="28"/>
                <w:rtl/>
                <w:lang w:bidi="ar-EG"/>
              </w:rPr>
            </w:pPr>
            <w:r w:rsidRPr="00C52C68">
              <w:rPr>
                <w:rFonts w:ascii="Simplified Arabic" w:hAnsi="Simplified Arabic"/>
                <w:b w:val="0"/>
                <w:bCs w:val="0"/>
                <w:sz w:val="28"/>
                <w:rtl/>
                <w:lang w:bidi="ar-EG"/>
              </w:rPr>
              <w:t>أنس وابن عمر الصديقة</w:t>
            </w:r>
            <w:r w:rsidRPr="00C52C68">
              <w:rPr>
                <w:rFonts w:ascii="Simplified Arabic" w:hAnsi="Simplified Arabic"/>
                <w:b w:val="0"/>
                <w:bCs w:val="0"/>
                <w:sz w:val="28"/>
                <w:rtl/>
                <w:lang w:bidi="ar-EG"/>
              </w:rPr>
              <w:br/>
              <w:t xml:space="preserve">       </w:t>
            </w:r>
          </w:p>
        </w:tc>
        <w:tc>
          <w:tcPr>
            <w:tcW w:w="850" w:type="dxa"/>
          </w:tcPr>
          <w:p w:rsidR="00E43549" w:rsidRPr="00C52C68" w:rsidRDefault="00E43549" w:rsidP="00045CE8">
            <w:pPr>
              <w:rPr>
                <w:rFonts w:ascii="Simplified Arabic" w:hAnsi="Simplified Arabic"/>
                <w:b w:val="0"/>
                <w:bCs w:val="0"/>
                <w:sz w:val="28"/>
                <w:rtl/>
                <w:lang w:bidi="ar-EG"/>
              </w:rPr>
            </w:pPr>
          </w:p>
        </w:tc>
        <w:tc>
          <w:tcPr>
            <w:tcW w:w="3969" w:type="dxa"/>
          </w:tcPr>
          <w:p w:rsidR="00E43549" w:rsidRPr="00C52C68" w:rsidRDefault="00E43549" w:rsidP="00E43549">
            <w:pPr>
              <w:jc w:val="lowKashida"/>
              <w:rPr>
                <w:rFonts w:ascii="Simplified Arabic" w:hAnsi="Simplified Arabic"/>
                <w:b w:val="0"/>
                <w:bCs w:val="0"/>
                <w:sz w:val="28"/>
                <w:rtl/>
                <w:lang w:bidi="ar-EG"/>
              </w:rPr>
            </w:pPr>
            <w:r w:rsidRPr="00C52C68">
              <w:rPr>
                <w:rFonts w:ascii="Simplified Arabic" w:hAnsi="Simplified Arabic"/>
                <w:b w:val="0"/>
                <w:bCs w:val="0"/>
                <w:sz w:val="28"/>
                <w:rtl/>
                <w:lang w:bidi="ar-EG"/>
              </w:rPr>
              <w:t>البحر جابر أبو هريرة</w:t>
            </w:r>
            <w:r w:rsidRPr="00C52C68">
              <w:rPr>
                <w:rFonts w:ascii="Simplified Arabic" w:hAnsi="Simplified Arabic"/>
                <w:b w:val="0"/>
                <w:bCs w:val="0"/>
                <w:sz w:val="28"/>
                <w:rtl/>
                <w:lang w:bidi="ar-EG"/>
              </w:rPr>
              <w:br/>
              <w:t xml:space="preserve"> </w:t>
            </w:r>
          </w:p>
          <w:p w:rsidR="00E43549" w:rsidRPr="00C52C68" w:rsidRDefault="00E43549" w:rsidP="00E43549">
            <w:pPr>
              <w:jc w:val="lowKashida"/>
              <w:rPr>
                <w:rFonts w:ascii="Simplified Arabic" w:hAnsi="Simplified Arabic"/>
                <w:b w:val="0"/>
                <w:bCs w:val="0"/>
                <w:sz w:val="28"/>
                <w:rtl/>
                <w:lang w:bidi="ar-EG"/>
              </w:rPr>
            </w:pPr>
          </w:p>
        </w:tc>
      </w:tr>
      <w:tr w:rsidR="00E43549" w:rsidRPr="00C52C68" w:rsidTr="00E43549">
        <w:tc>
          <w:tcPr>
            <w:tcW w:w="3969" w:type="dxa"/>
          </w:tcPr>
          <w:p w:rsidR="00E43549" w:rsidRPr="00C52C68" w:rsidRDefault="00E43549" w:rsidP="00E43549">
            <w:pPr>
              <w:jc w:val="lowKashida"/>
              <w:rPr>
                <w:rFonts w:ascii="Simplified Arabic" w:hAnsi="Simplified Arabic"/>
                <w:b w:val="0"/>
                <w:bCs w:val="0"/>
                <w:sz w:val="28"/>
                <w:rtl/>
                <w:lang w:bidi="ar-EG"/>
              </w:rPr>
            </w:pPr>
            <w:r w:rsidRPr="00C52C68">
              <w:rPr>
                <w:rFonts w:ascii="Simplified Arabic" w:hAnsi="Simplified Arabic"/>
                <w:b w:val="0"/>
                <w:bCs w:val="0"/>
                <w:sz w:val="28"/>
                <w:rtl/>
                <w:lang w:bidi="ar-EG"/>
              </w:rPr>
              <w:t>أكثرهم والبحر في الحقيقة</w:t>
            </w:r>
            <w:r w:rsidRPr="00C52C68">
              <w:rPr>
                <w:rFonts w:ascii="Simplified Arabic" w:hAnsi="Simplified Arabic"/>
                <w:b w:val="0"/>
                <w:bCs w:val="0"/>
                <w:sz w:val="28"/>
                <w:rtl/>
                <w:lang w:bidi="ar-EG"/>
              </w:rPr>
              <w:br/>
            </w:r>
          </w:p>
        </w:tc>
        <w:tc>
          <w:tcPr>
            <w:tcW w:w="850" w:type="dxa"/>
          </w:tcPr>
          <w:p w:rsidR="00E43549" w:rsidRPr="00C52C68" w:rsidRDefault="00E43549" w:rsidP="00045CE8">
            <w:pPr>
              <w:rPr>
                <w:rFonts w:ascii="Simplified Arabic" w:hAnsi="Simplified Arabic"/>
                <w:b w:val="0"/>
                <w:bCs w:val="0"/>
                <w:sz w:val="28"/>
                <w:rtl/>
                <w:lang w:bidi="ar-EG"/>
              </w:rPr>
            </w:pPr>
          </w:p>
        </w:tc>
        <w:tc>
          <w:tcPr>
            <w:tcW w:w="3969" w:type="dxa"/>
          </w:tcPr>
          <w:p w:rsidR="00E43549" w:rsidRPr="00C52C68" w:rsidRDefault="00E43549" w:rsidP="00E43549">
            <w:pPr>
              <w:jc w:val="lowKashida"/>
              <w:rPr>
                <w:rFonts w:ascii="Simplified Arabic" w:hAnsi="Simplified Arabic"/>
                <w:b w:val="0"/>
                <w:bCs w:val="0"/>
                <w:sz w:val="28"/>
                <w:rtl/>
                <w:lang w:bidi="ar-EG"/>
              </w:rPr>
            </w:pPr>
            <w:r w:rsidRPr="00C52C68">
              <w:rPr>
                <w:rFonts w:ascii="Simplified Arabic" w:hAnsi="Simplified Arabic"/>
                <w:b w:val="0"/>
                <w:bCs w:val="0"/>
                <w:sz w:val="28"/>
                <w:rtl/>
                <w:lang w:bidi="ar-EG"/>
              </w:rPr>
              <w:t>أكثر فتوى وهو وابن عمرا</w:t>
            </w:r>
            <w:r w:rsidRPr="00C52C68">
              <w:rPr>
                <w:rFonts w:ascii="Simplified Arabic" w:hAnsi="Simplified Arabic"/>
                <w:b w:val="0"/>
                <w:bCs w:val="0"/>
                <w:sz w:val="28"/>
                <w:rtl/>
                <w:lang w:bidi="ar-EG"/>
              </w:rPr>
              <w:br/>
            </w:r>
          </w:p>
        </w:tc>
      </w:tr>
      <w:tr w:rsidR="00E43549" w:rsidRPr="00C52C68" w:rsidTr="00E43549">
        <w:tc>
          <w:tcPr>
            <w:tcW w:w="3969" w:type="dxa"/>
          </w:tcPr>
          <w:p w:rsidR="00E43549" w:rsidRPr="00C52C68" w:rsidRDefault="00E43549" w:rsidP="00E43549">
            <w:pPr>
              <w:jc w:val="lowKashida"/>
              <w:rPr>
                <w:rFonts w:ascii="Simplified Arabic" w:hAnsi="Simplified Arabic"/>
                <w:b w:val="0"/>
                <w:bCs w:val="0"/>
                <w:sz w:val="28"/>
                <w:rtl/>
                <w:lang w:bidi="ar-EG"/>
              </w:rPr>
            </w:pPr>
            <w:r w:rsidRPr="00C52C68">
              <w:rPr>
                <w:rFonts w:ascii="Simplified Arabic" w:hAnsi="Simplified Arabic"/>
                <w:b w:val="0"/>
                <w:bCs w:val="0"/>
                <w:sz w:val="28"/>
                <w:rtl/>
                <w:lang w:bidi="ar-EG"/>
              </w:rPr>
              <w:t>وابن الزبير وابن عمرو قد جرى</w:t>
            </w:r>
            <w:r w:rsidRPr="00C52C68">
              <w:rPr>
                <w:rFonts w:ascii="Simplified Arabic" w:hAnsi="Simplified Arabic"/>
                <w:b w:val="0"/>
                <w:bCs w:val="0"/>
                <w:sz w:val="28"/>
                <w:rtl/>
                <w:lang w:bidi="ar-EG"/>
              </w:rPr>
              <w:br/>
              <w:t xml:space="preserve">       </w:t>
            </w:r>
          </w:p>
        </w:tc>
        <w:tc>
          <w:tcPr>
            <w:tcW w:w="850" w:type="dxa"/>
          </w:tcPr>
          <w:p w:rsidR="00E43549" w:rsidRPr="00C52C68" w:rsidRDefault="00E43549" w:rsidP="00045CE8">
            <w:pPr>
              <w:rPr>
                <w:rFonts w:ascii="Simplified Arabic" w:hAnsi="Simplified Arabic"/>
                <w:b w:val="0"/>
                <w:bCs w:val="0"/>
                <w:sz w:val="28"/>
                <w:rtl/>
                <w:lang w:bidi="ar-EG"/>
              </w:rPr>
            </w:pPr>
          </w:p>
        </w:tc>
        <w:tc>
          <w:tcPr>
            <w:tcW w:w="3969" w:type="dxa"/>
          </w:tcPr>
          <w:p w:rsidR="00E43549" w:rsidRPr="00C52C68" w:rsidRDefault="00E43549" w:rsidP="00E43549">
            <w:pPr>
              <w:jc w:val="lowKashida"/>
              <w:rPr>
                <w:rFonts w:ascii="Simplified Arabic" w:hAnsi="Simplified Arabic"/>
                <w:b w:val="0"/>
                <w:bCs w:val="0"/>
                <w:sz w:val="28"/>
                <w:rtl/>
                <w:lang w:bidi="ar-EG"/>
              </w:rPr>
            </w:pPr>
            <w:r w:rsidRPr="00C52C68">
              <w:rPr>
                <w:rFonts w:ascii="Simplified Arabic" w:hAnsi="Simplified Arabic"/>
                <w:b w:val="0"/>
                <w:bCs w:val="0"/>
                <w:sz w:val="28"/>
                <w:rtl/>
                <w:lang w:bidi="ar-EG"/>
              </w:rPr>
              <w:t>عليهم بالشهرة العبادله</w:t>
            </w:r>
            <w:r w:rsidRPr="00C52C68">
              <w:rPr>
                <w:rFonts w:ascii="Simplified Arabic" w:hAnsi="Simplified Arabic"/>
                <w:b w:val="0"/>
                <w:bCs w:val="0"/>
                <w:sz w:val="28"/>
                <w:rtl/>
                <w:lang w:bidi="ar-EG"/>
              </w:rPr>
              <w:br/>
            </w:r>
          </w:p>
        </w:tc>
      </w:tr>
      <w:tr w:rsidR="00E43549" w:rsidRPr="00C52C68" w:rsidTr="00E43549">
        <w:tc>
          <w:tcPr>
            <w:tcW w:w="3969" w:type="dxa"/>
          </w:tcPr>
          <w:p w:rsidR="00E43549" w:rsidRPr="00C52C68" w:rsidRDefault="00E43549" w:rsidP="00E43549">
            <w:pPr>
              <w:jc w:val="lowKashida"/>
              <w:rPr>
                <w:rFonts w:ascii="Simplified Arabic" w:hAnsi="Simplified Arabic"/>
                <w:b w:val="0"/>
                <w:bCs w:val="0"/>
                <w:sz w:val="28"/>
                <w:rtl/>
                <w:lang w:bidi="ar-EG"/>
              </w:rPr>
            </w:pPr>
            <w:r w:rsidRPr="00C52C68">
              <w:rPr>
                <w:rFonts w:ascii="Simplified Arabic" w:hAnsi="Simplified Arabic"/>
                <w:b w:val="0"/>
                <w:bCs w:val="0"/>
                <w:sz w:val="28"/>
                <w:rtl/>
                <w:lang w:bidi="ar-EG"/>
              </w:rPr>
              <w:t>ليس ابن مسعود ولا من شاكله</w:t>
            </w:r>
            <w:r w:rsidRPr="00C52C68">
              <w:rPr>
                <w:rFonts w:ascii="Simplified Arabic" w:hAnsi="Simplified Arabic"/>
                <w:b w:val="0"/>
                <w:bCs w:val="0"/>
                <w:sz w:val="28"/>
                <w:rtl/>
                <w:lang w:bidi="ar-EG"/>
              </w:rPr>
              <w:br/>
            </w:r>
          </w:p>
          <w:p w:rsidR="00E43549" w:rsidRPr="00C52C68" w:rsidRDefault="00E43549" w:rsidP="00E43549">
            <w:pPr>
              <w:jc w:val="lowKashida"/>
              <w:rPr>
                <w:rFonts w:ascii="Simplified Arabic" w:hAnsi="Simplified Arabic"/>
                <w:b w:val="0"/>
                <w:bCs w:val="0"/>
                <w:sz w:val="28"/>
                <w:rtl/>
                <w:lang w:bidi="ar-EG"/>
              </w:rPr>
            </w:pPr>
          </w:p>
        </w:tc>
        <w:tc>
          <w:tcPr>
            <w:tcW w:w="850" w:type="dxa"/>
          </w:tcPr>
          <w:p w:rsidR="00E43549" w:rsidRPr="00C52C68" w:rsidRDefault="00E43549" w:rsidP="00045CE8">
            <w:pPr>
              <w:rPr>
                <w:rFonts w:ascii="Simplified Arabic" w:hAnsi="Simplified Arabic"/>
                <w:b w:val="0"/>
                <w:bCs w:val="0"/>
                <w:sz w:val="28"/>
                <w:rtl/>
                <w:lang w:bidi="ar-EG"/>
              </w:rPr>
            </w:pPr>
          </w:p>
        </w:tc>
        <w:tc>
          <w:tcPr>
            <w:tcW w:w="3969" w:type="dxa"/>
          </w:tcPr>
          <w:p w:rsidR="00E43549" w:rsidRPr="00C52C68" w:rsidRDefault="00E43549" w:rsidP="00045CE8">
            <w:pPr>
              <w:rPr>
                <w:rFonts w:ascii="Simplified Arabic" w:hAnsi="Simplified Arabic"/>
                <w:b w:val="0"/>
                <w:bCs w:val="0"/>
                <w:sz w:val="28"/>
                <w:rtl/>
                <w:lang w:bidi="ar-EG"/>
              </w:rPr>
            </w:pPr>
          </w:p>
        </w:tc>
      </w:tr>
    </w:tbl>
    <w:p w:rsidR="00E43549" w:rsidRPr="00C52C68" w:rsidRDefault="00D83EC9" w:rsidP="00E43549">
      <w:pPr>
        <w:rPr>
          <w:rFonts w:ascii="Simplified Arabic" w:hAnsi="Simplified Arabic"/>
          <w:b w:val="0"/>
          <w:bCs w:val="0"/>
          <w:sz w:val="28"/>
          <w:lang w:bidi="ar-EG"/>
        </w:rPr>
      </w:pPr>
      <w:r>
        <w:rPr>
          <w:rFonts w:ascii="Simplified Arabic" w:hAnsi="Simplified Arabic"/>
          <w:b w:val="0"/>
          <w:bCs w:val="0"/>
          <w:sz w:val="28"/>
          <w:rtl/>
          <w:lang w:bidi="ar-EG"/>
        </w:rPr>
        <w:t>المكثرون ستة</w:t>
      </w:r>
      <w:r w:rsidR="00E43549" w:rsidRPr="00C52C68">
        <w:rPr>
          <w:rFonts w:ascii="Simplified Arabic" w:hAnsi="Simplified Arabic"/>
          <w:b w:val="0"/>
          <w:bCs w:val="0"/>
          <w:sz w:val="28"/>
          <w:rtl/>
          <w:lang w:bidi="ar-EG"/>
        </w:rPr>
        <w:t xml:space="preserve"> يعني من الرواية عن النبي -عليه الصلاة والسلام-، أنس ابن عمر الصديقة.</w:t>
      </w:r>
    </w:p>
    <w:tbl>
      <w:tblPr>
        <w:tblStyle w:val="ad"/>
        <w:bidiVisual/>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50"/>
        <w:gridCol w:w="3969"/>
      </w:tblGrid>
      <w:tr w:rsidR="00E43549" w:rsidRPr="00C52C68" w:rsidTr="00A8009C">
        <w:tc>
          <w:tcPr>
            <w:tcW w:w="3969" w:type="dxa"/>
          </w:tcPr>
          <w:p w:rsidR="00E43549" w:rsidRPr="00C52C68" w:rsidRDefault="00E43549" w:rsidP="00A8009C">
            <w:pPr>
              <w:jc w:val="lowKashida"/>
              <w:rPr>
                <w:rFonts w:ascii="Simplified Arabic" w:hAnsi="Simplified Arabic"/>
                <w:b w:val="0"/>
                <w:bCs w:val="0"/>
                <w:sz w:val="28"/>
                <w:rtl/>
                <w:lang w:bidi="ar-EG"/>
              </w:rPr>
            </w:pPr>
            <w:r w:rsidRPr="00C52C68">
              <w:rPr>
                <w:rFonts w:ascii="Simplified Arabic" w:hAnsi="Simplified Arabic"/>
                <w:b w:val="0"/>
                <w:bCs w:val="0"/>
                <w:sz w:val="28"/>
                <w:rtl/>
                <w:lang w:bidi="ar-EG"/>
              </w:rPr>
              <w:t>أنس وابن عمر الصديقة</w:t>
            </w:r>
            <w:r w:rsidRPr="00C52C68">
              <w:rPr>
                <w:rFonts w:ascii="Simplified Arabic" w:hAnsi="Simplified Arabic"/>
                <w:b w:val="0"/>
                <w:bCs w:val="0"/>
                <w:sz w:val="28"/>
                <w:rtl/>
                <w:lang w:bidi="ar-EG"/>
              </w:rPr>
              <w:br/>
              <w:t xml:space="preserve">       </w:t>
            </w:r>
          </w:p>
        </w:tc>
        <w:tc>
          <w:tcPr>
            <w:tcW w:w="850" w:type="dxa"/>
          </w:tcPr>
          <w:p w:rsidR="00E43549" w:rsidRPr="00C52C68" w:rsidRDefault="00E43549" w:rsidP="00A8009C">
            <w:pPr>
              <w:rPr>
                <w:rFonts w:ascii="Simplified Arabic" w:hAnsi="Simplified Arabic"/>
                <w:b w:val="0"/>
                <w:bCs w:val="0"/>
                <w:sz w:val="28"/>
                <w:rtl/>
                <w:lang w:bidi="ar-EG"/>
              </w:rPr>
            </w:pPr>
          </w:p>
        </w:tc>
        <w:tc>
          <w:tcPr>
            <w:tcW w:w="3969" w:type="dxa"/>
          </w:tcPr>
          <w:p w:rsidR="00E43549" w:rsidRPr="00C52C68" w:rsidRDefault="00E43549" w:rsidP="00A8009C">
            <w:pPr>
              <w:jc w:val="lowKashida"/>
              <w:rPr>
                <w:rFonts w:ascii="Simplified Arabic" w:hAnsi="Simplified Arabic"/>
                <w:b w:val="0"/>
                <w:bCs w:val="0"/>
                <w:sz w:val="28"/>
                <w:rtl/>
                <w:lang w:bidi="ar-EG"/>
              </w:rPr>
            </w:pPr>
            <w:r w:rsidRPr="00C52C68">
              <w:rPr>
                <w:rFonts w:ascii="Simplified Arabic" w:hAnsi="Simplified Arabic"/>
                <w:b w:val="0"/>
                <w:bCs w:val="0"/>
                <w:sz w:val="28"/>
                <w:rtl/>
                <w:lang w:bidi="ar-EG"/>
              </w:rPr>
              <w:t>البحر جابر أبو هريرة</w:t>
            </w:r>
            <w:r w:rsidRPr="00C52C68">
              <w:rPr>
                <w:rFonts w:ascii="Simplified Arabic" w:hAnsi="Simplified Arabic"/>
                <w:b w:val="0"/>
                <w:bCs w:val="0"/>
                <w:sz w:val="28"/>
                <w:rtl/>
                <w:lang w:bidi="ar-EG"/>
              </w:rPr>
              <w:br/>
              <w:t xml:space="preserve"> </w:t>
            </w:r>
          </w:p>
          <w:p w:rsidR="00E43549" w:rsidRPr="00C52C68" w:rsidRDefault="00E43549" w:rsidP="00A8009C">
            <w:pPr>
              <w:jc w:val="lowKashida"/>
              <w:rPr>
                <w:rFonts w:ascii="Simplified Arabic" w:hAnsi="Simplified Arabic"/>
                <w:b w:val="0"/>
                <w:bCs w:val="0"/>
                <w:sz w:val="28"/>
                <w:rtl/>
                <w:lang w:bidi="ar-EG"/>
              </w:rPr>
            </w:pPr>
          </w:p>
        </w:tc>
      </w:tr>
      <w:tr w:rsidR="00E43549" w:rsidRPr="00C52C68" w:rsidTr="00A8009C">
        <w:tc>
          <w:tcPr>
            <w:tcW w:w="3969" w:type="dxa"/>
          </w:tcPr>
          <w:p w:rsidR="00E43549" w:rsidRPr="00C52C68" w:rsidRDefault="00E43549" w:rsidP="00A8009C">
            <w:pPr>
              <w:jc w:val="lowKashida"/>
              <w:rPr>
                <w:rFonts w:ascii="Simplified Arabic" w:hAnsi="Simplified Arabic"/>
                <w:b w:val="0"/>
                <w:bCs w:val="0"/>
                <w:sz w:val="28"/>
                <w:rtl/>
                <w:lang w:bidi="ar-EG"/>
              </w:rPr>
            </w:pPr>
            <w:r w:rsidRPr="00C52C68">
              <w:rPr>
                <w:rFonts w:ascii="Simplified Arabic" w:hAnsi="Simplified Arabic"/>
                <w:b w:val="0"/>
                <w:bCs w:val="0"/>
                <w:sz w:val="28"/>
                <w:rtl/>
                <w:lang w:bidi="ar-EG"/>
              </w:rPr>
              <w:t>أكثرهم والبحر في الحقيقة</w:t>
            </w:r>
            <w:r w:rsidRPr="00C52C68">
              <w:rPr>
                <w:rFonts w:ascii="Simplified Arabic" w:hAnsi="Simplified Arabic"/>
                <w:b w:val="0"/>
                <w:bCs w:val="0"/>
                <w:sz w:val="28"/>
                <w:rtl/>
                <w:lang w:bidi="ar-EG"/>
              </w:rPr>
              <w:br/>
            </w:r>
          </w:p>
        </w:tc>
        <w:tc>
          <w:tcPr>
            <w:tcW w:w="850" w:type="dxa"/>
          </w:tcPr>
          <w:p w:rsidR="00E43549" w:rsidRPr="00C52C68" w:rsidRDefault="00E43549" w:rsidP="00A8009C">
            <w:pPr>
              <w:rPr>
                <w:rFonts w:ascii="Simplified Arabic" w:hAnsi="Simplified Arabic"/>
                <w:b w:val="0"/>
                <w:bCs w:val="0"/>
                <w:sz w:val="28"/>
                <w:rtl/>
                <w:lang w:bidi="ar-EG"/>
              </w:rPr>
            </w:pPr>
          </w:p>
        </w:tc>
        <w:tc>
          <w:tcPr>
            <w:tcW w:w="3969" w:type="dxa"/>
          </w:tcPr>
          <w:p w:rsidR="00E43549" w:rsidRPr="00C52C68" w:rsidRDefault="00E43549" w:rsidP="00A8009C">
            <w:pPr>
              <w:jc w:val="lowKashida"/>
              <w:rPr>
                <w:rFonts w:ascii="Simplified Arabic" w:hAnsi="Simplified Arabic"/>
                <w:b w:val="0"/>
                <w:bCs w:val="0"/>
                <w:sz w:val="28"/>
                <w:rtl/>
                <w:lang w:bidi="ar-EG"/>
              </w:rPr>
            </w:pPr>
            <w:r w:rsidRPr="00C52C68">
              <w:rPr>
                <w:rFonts w:ascii="Simplified Arabic" w:hAnsi="Simplified Arabic"/>
                <w:b w:val="0"/>
                <w:bCs w:val="0"/>
                <w:sz w:val="28"/>
                <w:rtl/>
                <w:lang w:bidi="ar-EG"/>
              </w:rPr>
              <w:t>أكثر فتوى وهو وابن عمرا</w:t>
            </w:r>
            <w:r w:rsidRPr="00C52C68">
              <w:rPr>
                <w:rFonts w:ascii="Simplified Arabic" w:hAnsi="Simplified Arabic"/>
                <w:b w:val="0"/>
                <w:bCs w:val="0"/>
                <w:sz w:val="28"/>
                <w:rtl/>
                <w:lang w:bidi="ar-EG"/>
              </w:rPr>
              <w:br/>
            </w:r>
          </w:p>
        </w:tc>
      </w:tr>
      <w:tr w:rsidR="00E43549" w:rsidRPr="00C52C68" w:rsidTr="00A8009C">
        <w:tc>
          <w:tcPr>
            <w:tcW w:w="3969" w:type="dxa"/>
          </w:tcPr>
          <w:p w:rsidR="00E43549" w:rsidRPr="00C52C68" w:rsidRDefault="00E43549" w:rsidP="00A8009C">
            <w:pPr>
              <w:jc w:val="lowKashida"/>
              <w:rPr>
                <w:rFonts w:ascii="Simplified Arabic" w:hAnsi="Simplified Arabic"/>
                <w:b w:val="0"/>
                <w:bCs w:val="0"/>
                <w:sz w:val="28"/>
                <w:rtl/>
                <w:lang w:bidi="ar-EG"/>
              </w:rPr>
            </w:pPr>
            <w:r w:rsidRPr="00C52C68">
              <w:rPr>
                <w:rFonts w:ascii="Simplified Arabic" w:hAnsi="Simplified Arabic"/>
                <w:b w:val="0"/>
                <w:bCs w:val="0"/>
                <w:sz w:val="28"/>
                <w:rtl/>
                <w:lang w:bidi="ar-EG"/>
              </w:rPr>
              <w:t>وابن الزبير وابن عمرو قد جرى</w:t>
            </w:r>
            <w:r w:rsidRPr="00C52C68">
              <w:rPr>
                <w:rFonts w:ascii="Simplified Arabic" w:hAnsi="Simplified Arabic"/>
                <w:b w:val="0"/>
                <w:bCs w:val="0"/>
                <w:sz w:val="28"/>
                <w:rtl/>
                <w:lang w:bidi="ar-EG"/>
              </w:rPr>
              <w:br/>
              <w:t xml:space="preserve">       </w:t>
            </w:r>
          </w:p>
        </w:tc>
        <w:tc>
          <w:tcPr>
            <w:tcW w:w="850" w:type="dxa"/>
          </w:tcPr>
          <w:p w:rsidR="00E43549" w:rsidRPr="00C52C68" w:rsidRDefault="00E43549" w:rsidP="00A8009C">
            <w:pPr>
              <w:rPr>
                <w:rFonts w:ascii="Simplified Arabic" w:hAnsi="Simplified Arabic"/>
                <w:b w:val="0"/>
                <w:bCs w:val="0"/>
                <w:sz w:val="28"/>
                <w:rtl/>
                <w:lang w:bidi="ar-EG"/>
              </w:rPr>
            </w:pPr>
          </w:p>
        </w:tc>
        <w:tc>
          <w:tcPr>
            <w:tcW w:w="3969" w:type="dxa"/>
          </w:tcPr>
          <w:p w:rsidR="00E43549" w:rsidRPr="00C52C68" w:rsidRDefault="00E43549" w:rsidP="00A8009C">
            <w:pPr>
              <w:jc w:val="lowKashida"/>
              <w:rPr>
                <w:rFonts w:ascii="Simplified Arabic" w:hAnsi="Simplified Arabic"/>
                <w:b w:val="0"/>
                <w:bCs w:val="0"/>
                <w:sz w:val="28"/>
                <w:rtl/>
                <w:lang w:bidi="ar-EG"/>
              </w:rPr>
            </w:pPr>
            <w:r w:rsidRPr="00C52C68">
              <w:rPr>
                <w:rFonts w:ascii="Simplified Arabic" w:hAnsi="Simplified Arabic"/>
                <w:b w:val="0"/>
                <w:bCs w:val="0"/>
                <w:sz w:val="28"/>
                <w:rtl/>
                <w:lang w:bidi="ar-EG"/>
              </w:rPr>
              <w:t>عليهم بالشهرة العبادله</w:t>
            </w:r>
            <w:r w:rsidRPr="00C52C68">
              <w:rPr>
                <w:rFonts w:ascii="Simplified Arabic" w:hAnsi="Simplified Arabic"/>
                <w:b w:val="0"/>
                <w:bCs w:val="0"/>
                <w:sz w:val="28"/>
                <w:rtl/>
                <w:lang w:bidi="ar-EG"/>
              </w:rPr>
              <w:br/>
            </w:r>
          </w:p>
        </w:tc>
      </w:tr>
      <w:tr w:rsidR="00E43549" w:rsidRPr="00C52C68" w:rsidTr="00A8009C">
        <w:tc>
          <w:tcPr>
            <w:tcW w:w="3969" w:type="dxa"/>
          </w:tcPr>
          <w:p w:rsidR="00E43549" w:rsidRPr="00C52C68" w:rsidRDefault="00E43549" w:rsidP="00A8009C">
            <w:pPr>
              <w:jc w:val="lowKashida"/>
              <w:rPr>
                <w:rFonts w:ascii="Simplified Arabic" w:hAnsi="Simplified Arabic"/>
                <w:b w:val="0"/>
                <w:bCs w:val="0"/>
                <w:sz w:val="28"/>
                <w:rtl/>
                <w:lang w:bidi="ar-EG"/>
              </w:rPr>
            </w:pPr>
            <w:r w:rsidRPr="00C52C68">
              <w:rPr>
                <w:rFonts w:ascii="Simplified Arabic" w:hAnsi="Simplified Arabic"/>
                <w:b w:val="0"/>
                <w:bCs w:val="0"/>
                <w:sz w:val="28"/>
                <w:rtl/>
                <w:lang w:bidi="ar-EG"/>
              </w:rPr>
              <w:t>ليس ابن مسعود ولا من شاكله</w:t>
            </w:r>
            <w:r w:rsidRPr="00C52C68">
              <w:rPr>
                <w:rFonts w:ascii="Simplified Arabic" w:hAnsi="Simplified Arabic"/>
                <w:b w:val="0"/>
                <w:bCs w:val="0"/>
                <w:sz w:val="28"/>
                <w:rtl/>
                <w:lang w:bidi="ar-EG"/>
              </w:rPr>
              <w:br/>
            </w:r>
          </w:p>
          <w:p w:rsidR="00E43549" w:rsidRPr="00C52C68" w:rsidRDefault="00E43549" w:rsidP="00A8009C">
            <w:pPr>
              <w:jc w:val="lowKashida"/>
              <w:rPr>
                <w:rFonts w:ascii="Simplified Arabic" w:hAnsi="Simplified Arabic"/>
                <w:b w:val="0"/>
                <w:bCs w:val="0"/>
                <w:sz w:val="28"/>
                <w:rtl/>
                <w:lang w:bidi="ar-EG"/>
              </w:rPr>
            </w:pPr>
          </w:p>
        </w:tc>
        <w:tc>
          <w:tcPr>
            <w:tcW w:w="850" w:type="dxa"/>
          </w:tcPr>
          <w:p w:rsidR="00E43549" w:rsidRPr="00C52C68" w:rsidRDefault="00E43549" w:rsidP="00A8009C">
            <w:pPr>
              <w:rPr>
                <w:rFonts w:ascii="Simplified Arabic" w:hAnsi="Simplified Arabic"/>
                <w:b w:val="0"/>
                <w:bCs w:val="0"/>
                <w:sz w:val="28"/>
                <w:rtl/>
                <w:lang w:bidi="ar-EG"/>
              </w:rPr>
            </w:pPr>
          </w:p>
        </w:tc>
        <w:tc>
          <w:tcPr>
            <w:tcW w:w="3969" w:type="dxa"/>
          </w:tcPr>
          <w:p w:rsidR="00E43549" w:rsidRPr="00C52C68" w:rsidRDefault="00E43549" w:rsidP="00A8009C">
            <w:pPr>
              <w:rPr>
                <w:rFonts w:ascii="Simplified Arabic" w:hAnsi="Simplified Arabic"/>
                <w:b w:val="0"/>
                <w:bCs w:val="0"/>
                <w:sz w:val="28"/>
                <w:rtl/>
                <w:lang w:bidi="ar-EG"/>
              </w:rPr>
            </w:pPr>
          </w:p>
        </w:tc>
      </w:tr>
    </w:tbl>
    <w:p w:rsidR="00E43549" w:rsidRPr="00C52C68" w:rsidRDefault="00E43549" w:rsidP="007357BB">
      <w:pPr>
        <w:rPr>
          <w:rFonts w:ascii="Simplified Arabic" w:hAnsi="Simplified Arabic"/>
          <w:b w:val="0"/>
          <w:bCs w:val="0"/>
          <w:sz w:val="28"/>
          <w:rtl/>
          <w:lang w:bidi="ar-EG"/>
        </w:rPr>
      </w:pPr>
      <w:r w:rsidRPr="00C52C68">
        <w:rPr>
          <w:rFonts w:ascii="Simplified Arabic" w:hAnsi="Simplified Arabic"/>
          <w:b w:val="0"/>
          <w:bCs w:val="0"/>
          <w:sz w:val="28"/>
          <w:rtl/>
          <w:lang w:bidi="ar-EG"/>
        </w:rPr>
        <w:t>لا إله إلا الله.</w:t>
      </w:r>
    </w:p>
    <w:p w:rsidR="00E43549" w:rsidRPr="00C52C68" w:rsidRDefault="00E43549" w:rsidP="007357BB">
      <w:pPr>
        <w:rPr>
          <w:rFonts w:ascii="Simplified Arabic" w:hAnsi="Simplified Arabic"/>
          <w:sz w:val="28"/>
          <w:rtl/>
          <w:lang w:bidi="ar-EG"/>
        </w:rPr>
      </w:pPr>
      <w:r w:rsidRPr="00C52C68">
        <w:rPr>
          <w:rFonts w:ascii="Simplified Arabic" w:hAnsi="Simplified Arabic"/>
          <w:sz w:val="28"/>
          <w:rtl/>
          <w:lang w:bidi="ar-EG"/>
        </w:rPr>
        <w:t>طالب:...</w:t>
      </w:r>
    </w:p>
    <w:p w:rsidR="00CA1A08" w:rsidRPr="00C52C68" w:rsidRDefault="00E43549" w:rsidP="00CA1A08">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الاسم الأول مكروه؟</w:t>
      </w:r>
    </w:p>
    <w:p w:rsidR="00E43549" w:rsidRPr="00C52C68" w:rsidRDefault="00E43549" w:rsidP="007357BB">
      <w:pPr>
        <w:rPr>
          <w:rFonts w:ascii="Simplified Arabic" w:hAnsi="Simplified Arabic"/>
          <w:sz w:val="28"/>
          <w:rtl/>
          <w:lang w:bidi="ar-EG"/>
        </w:rPr>
      </w:pPr>
      <w:r w:rsidRPr="00C52C68">
        <w:rPr>
          <w:rFonts w:ascii="Simplified Arabic" w:hAnsi="Simplified Arabic"/>
          <w:sz w:val="28"/>
          <w:rtl/>
          <w:lang w:bidi="ar-EG"/>
        </w:rPr>
        <w:t>طالب:...</w:t>
      </w:r>
    </w:p>
    <w:p w:rsidR="00E43549" w:rsidRPr="00C52C68" w:rsidRDefault="00E43549" w:rsidP="00D83EC9">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lastRenderedPageBreak/>
        <w:t>الكراهة لها وجه، أنا أعرف واحد</w:t>
      </w:r>
      <w:r w:rsidR="00D83EC9">
        <w:rPr>
          <w:rFonts w:ascii="Simplified Arabic" w:hAnsi="Simplified Arabic" w:hint="cs"/>
          <w:b w:val="0"/>
          <w:bCs w:val="0"/>
          <w:sz w:val="28"/>
          <w:rtl/>
          <w:lang w:bidi="ar-EG"/>
        </w:rPr>
        <w:t>ًا</w:t>
      </w:r>
      <w:r w:rsidRPr="00C52C68">
        <w:rPr>
          <w:rFonts w:ascii="Simplified Arabic" w:hAnsi="Simplified Arabic"/>
          <w:b w:val="0"/>
          <w:bCs w:val="0"/>
          <w:color w:val="000000" w:themeColor="text1"/>
          <w:sz w:val="28"/>
          <w:rtl/>
          <w:lang w:bidi="ar-EG"/>
        </w:rPr>
        <w:t xml:space="preserve"> اسمه سلمان غيّره إلى فهد. يكره أن يقال له سلمان. </w:t>
      </w:r>
      <w:r w:rsidR="00D83EC9">
        <w:rPr>
          <w:rFonts w:ascii="Simplified Arabic" w:hAnsi="Simplified Arabic" w:hint="cs"/>
          <w:b w:val="0"/>
          <w:bCs w:val="0"/>
          <w:color w:val="000000" w:themeColor="text1"/>
          <w:sz w:val="28"/>
          <w:rtl/>
          <w:lang w:bidi="ar-EG"/>
        </w:rPr>
        <w:t>ما</w:t>
      </w:r>
      <w:r w:rsidRPr="00C52C68">
        <w:rPr>
          <w:rFonts w:ascii="Simplified Arabic" w:hAnsi="Simplified Arabic"/>
          <w:b w:val="0"/>
          <w:bCs w:val="0"/>
          <w:color w:val="000000" w:themeColor="text1"/>
          <w:sz w:val="28"/>
          <w:rtl/>
          <w:lang w:bidi="ar-EG"/>
        </w:rPr>
        <w:t xml:space="preserve"> العلة في مثل هذا؟</w:t>
      </w:r>
    </w:p>
    <w:p w:rsidR="00E43549" w:rsidRPr="00C52C68" w:rsidRDefault="00E43549" w:rsidP="007357BB">
      <w:pPr>
        <w:rPr>
          <w:rFonts w:ascii="Simplified Arabic" w:hAnsi="Simplified Arabic"/>
          <w:sz w:val="28"/>
          <w:rtl/>
          <w:lang w:bidi="ar-EG"/>
        </w:rPr>
      </w:pPr>
      <w:r w:rsidRPr="00C52C68">
        <w:rPr>
          <w:rFonts w:ascii="Simplified Arabic" w:hAnsi="Simplified Arabic"/>
          <w:sz w:val="28"/>
          <w:rtl/>
          <w:lang w:bidi="ar-EG"/>
        </w:rPr>
        <w:t>طالب:...</w:t>
      </w:r>
    </w:p>
    <w:p w:rsidR="00E43549" w:rsidRPr="00C52C68" w:rsidRDefault="00E43549" w:rsidP="00D83EC9">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والله ما في</w:t>
      </w:r>
      <w:r w:rsidR="00D83EC9">
        <w:rPr>
          <w:rFonts w:ascii="Simplified Arabic" w:hAnsi="Simplified Arabic" w:hint="cs"/>
          <w:b w:val="0"/>
          <w:bCs w:val="0"/>
          <w:color w:val="000000" w:themeColor="text1"/>
          <w:sz w:val="28"/>
          <w:rtl/>
          <w:lang w:bidi="ar-EG"/>
        </w:rPr>
        <w:t>ه</w:t>
      </w:r>
      <w:r w:rsidRPr="00C52C68">
        <w:rPr>
          <w:rFonts w:ascii="Simplified Arabic" w:hAnsi="Simplified Arabic"/>
          <w:b w:val="0"/>
          <w:bCs w:val="0"/>
          <w:color w:val="000000" w:themeColor="text1"/>
          <w:sz w:val="28"/>
          <w:rtl/>
          <w:lang w:bidi="ar-EG"/>
        </w:rPr>
        <w:t xml:space="preserve"> شك أن مراعاة شعور </w:t>
      </w:r>
      <w:r w:rsidR="00D83EC9">
        <w:rPr>
          <w:rFonts w:ascii="Simplified Arabic" w:hAnsi="Simplified Arabic"/>
          <w:b w:val="0"/>
          <w:bCs w:val="0"/>
          <w:color w:val="000000" w:themeColor="text1"/>
          <w:sz w:val="28"/>
          <w:rtl/>
          <w:lang w:bidi="ar-EG"/>
        </w:rPr>
        <w:t>المسلم مطلوبة لكن.</w:t>
      </w:r>
      <w:r w:rsidR="00D83EC9">
        <w:rPr>
          <w:rFonts w:ascii="Simplified Arabic" w:hAnsi="Simplified Arabic" w:hint="cs"/>
          <w:b w:val="0"/>
          <w:bCs w:val="0"/>
          <w:color w:val="000000" w:themeColor="text1"/>
          <w:sz w:val="28"/>
          <w:rtl/>
          <w:lang w:bidi="ar-EG"/>
        </w:rPr>
        <w:t>..</w:t>
      </w:r>
    </w:p>
    <w:p w:rsidR="00E43549" w:rsidRPr="00C52C68" w:rsidRDefault="00E43549" w:rsidP="007357BB">
      <w:pPr>
        <w:rPr>
          <w:rFonts w:ascii="Simplified Arabic" w:hAnsi="Simplified Arabic"/>
          <w:sz w:val="28"/>
          <w:rtl/>
          <w:lang w:bidi="ar-EG"/>
        </w:rPr>
      </w:pPr>
      <w:r w:rsidRPr="00C52C68">
        <w:rPr>
          <w:rFonts w:ascii="Simplified Arabic" w:hAnsi="Simplified Arabic"/>
          <w:sz w:val="28"/>
          <w:rtl/>
          <w:lang w:bidi="ar-EG"/>
        </w:rPr>
        <w:t>طالب:...</w:t>
      </w:r>
    </w:p>
    <w:p w:rsidR="00E43549" w:rsidRPr="00C52C68" w:rsidRDefault="00D83EC9" w:rsidP="00CA1A08">
      <w:pPr>
        <w:rPr>
          <w:rFonts w:ascii="Simplified Arabic" w:hAnsi="Simplified Arabic"/>
          <w:b w:val="0"/>
          <w:bCs w:val="0"/>
          <w:color w:val="000000" w:themeColor="text1"/>
          <w:sz w:val="28"/>
          <w:rtl/>
          <w:lang w:bidi="ar-EG"/>
        </w:rPr>
      </w:pPr>
      <w:r>
        <w:rPr>
          <w:rFonts w:ascii="Simplified Arabic" w:hAnsi="Simplified Arabic" w:hint="cs"/>
          <w:b w:val="0"/>
          <w:bCs w:val="0"/>
          <w:sz w:val="28"/>
          <w:rtl/>
          <w:lang w:bidi="ar-EG"/>
        </w:rPr>
        <w:t>نعم</w:t>
      </w:r>
      <w:r w:rsidR="00E43549" w:rsidRPr="00C52C68">
        <w:rPr>
          <w:rFonts w:ascii="Simplified Arabic" w:hAnsi="Simplified Arabic"/>
          <w:b w:val="0"/>
          <w:bCs w:val="0"/>
          <w:color w:val="000000" w:themeColor="text1"/>
          <w:sz w:val="28"/>
          <w:rtl/>
          <w:lang w:bidi="ar-EG"/>
        </w:rPr>
        <w:t>.</w:t>
      </w:r>
    </w:p>
    <w:p w:rsidR="00E43549" w:rsidRPr="00C52C68" w:rsidRDefault="00E43549" w:rsidP="007357BB">
      <w:pPr>
        <w:rPr>
          <w:rFonts w:ascii="Simplified Arabic" w:hAnsi="Simplified Arabic"/>
          <w:sz w:val="28"/>
          <w:rtl/>
          <w:lang w:bidi="ar-EG"/>
        </w:rPr>
      </w:pPr>
      <w:r w:rsidRPr="00C52C68">
        <w:rPr>
          <w:rFonts w:ascii="Simplified Arabic" w:hAnsi="Simplified Arabic"/>
          <w:sz w:val="28"/>
          <w:rtl/>
          <w:lang w:bidi="ar-EG"/>
        </w:rPr>
        <w:t>طالب:...</w:t>
      </w:r>
    </w:p>
    <w:p w:rsidR="00E43549" w:rsidRPr="00C52C68" w:rsidRDefault="00E43549" w:rsidP="00CA1A08">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 xml:space="preserve">على كل حال </w:t>
      </w:r>
      <w:r w:rsidR="00D83EC9">
        <w:rPr>
          <w:rFonts w:ascii="Simplified Arabic" w:hAnsi="Simplified Arabic"/>
          <w:b w:val="0"/>
          <w:bCs w:val="0"/>
          <w:color w:val="000000" w:themeColor="text1"/>
          <w:sz w:val="28"/>
          <w:rtl/>
          <w:lang w:bidi="ar-EG"/>
        </w:rPr>
        <w:t>تغيير الاسم من غير مبرر ولا داع</w:t>
      </w:r>
      <w:r w:rsidR="00D83EC9">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فيه ما فيه؛ لأنه عليه التزامات سابقة، التزامات سابقة</w:t>
      </w:r>
      <w:r w:rsidR="00D83EC9">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الاسم الأول قد تضيع بسببه حقوق.</w:t>
      </w:r>
    </w:p>
    <w:p w:rsidR="00E43549" w:rsidRPr="00C52C68" w:rsidRDefault="00E43549" w:rsidP="007357BB">
      <w:pPr>
        <w:rPr>
          <w:rFonts w:ascii="Simplified Arabic" w:hAnsi="Simplified Arabic"/>
          <w:sz w:val="28"/>
          <w:rtl/>
          <w:lang w:bidi="ar-EG"/>
        </w:rPr>
      </w:pPr>
      <w:r w:rsidRPr="00C52C68">
        <w:rPr>
          <w:rFonts w:ascii="Simplified Arabic" w:hAnsi="Simplified Arabic"/>
          <w:sz w:val="28"/>
          <w:rtl/>
          <w:lang w:bidi="ar-EG"/>
        </w:rPr>
        <w:t>طالب:...</w:t>
      </w:r>
    </w:p>
    <w:p w:rsidR="00D83EC9" w:rsidRDefault="00E43549" w:rsidP="00CA1A08">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على كل حال</w:t>
      </w:r>
      <w:r w:rsidR="00D83EC9">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الله يجعل العواقب حميدة. </w:t>
      </w:r>
    </w:p>
    <w:p w:rsidR="00D83EC9" w:rsidRDefault="00E43549" w:rsidP="00CA1A08">
      <w:pPr>
        <w:rPr>
          <w:rFonts w:ascii="Simplified Arabic" w:hAnsi="Simplified Arabic"/>
          <w:color w:val="000000" w:themeColor="text1"/>
          <w:sz w:val="28"/>
          <w:rtl/>
          <w:lang w:bidi="ar-EG"/>
        </w:rPr>
      </w:pPr>
      <w:r w:rsidRPr="00C52C68">
        <w:rPr>
          <w:rFonts w:ascii="Simplified Arabic" w:hAnsi="Simplified Arabic"/>
          <w:b w:val="0"/>
          <w:bCs w:val="0"/>
          <w:color w:val="000000" w:themeColor="text1"/>
          <w:sz w:val="28"/>
          <w:rtl/>
          <w:lang w:bidi="ar-EG"/>
        </w:rPr>
        <w:t xml:space="preserve">هذا يقول: </w:t>
      </w:r>
    </w:p>
    <w:p w:rsidR="00D83EC9" w:rsidRDefault="00E43549" w:rsidP="00CA1A08">
      <w:pPr>
        <w:rPr>
          <w:rFonts w:ascii="Simplified Arabic" w:hAnsi="Simplified Arabic"/>
          <w:b w:val="0"/>
          <w:bCs w:val="0"/>
          <w:color w:val="000000" w:themeColor="text1"/>
          <w:sz w:val="28"/>
          <w:rtl/>
          <w:lang w:bidi="ar-EG"/>
        </w:rPr>
      </w:pPr>
      <w:r w:rsidRPr="00C52C68">
        <w:rPr>
          <w:rFonts w:ascii="Simplified Arabic" w:hAnsi="Simplified Arabic"/>
          <w:color w:val="000000" w:themeColor="text1"/>
          <w:sz w:val="28"/>
          <w:rtl/>
          <w:lang w:bidi="ar-EG"/>
        </w:rPr>
        <w:t xml:space="preserve">حديث عبادة بن الصامت في رواية البخاري قال رسول الله -صلى الله عليه وسلم-: </w:t>
      </w:r>
      <w:r w:rsidRPr="00CF2A25">
        <w:rPr>
          <w:rFonts w:ascii="Simplified Arabic" w:hAnsi="Simplified Arabic"/>
          <w:color w:val="0000FF"/>
          <w:sz w:val="28"/>
          <w:rtl/>
          <w:lang w:bidi="ar-EG"/>
        </w:rPr>
        <w:t>«من شهد أن لا إله إلا الله وأن محمدًا عبده ورسوله، وأن عيسى عبد الله ورسوله وكلمته ألقاها إلى مريم وروح منه، والجنةُ حق والنار حق، أدخله الله الجنة على ما كان من العمل»</w:t>
      </w:r>
      <w:r w:rsidRPr="00C52C68">
        <w:rPr>
          <w:rFonts w:ascii="Simplified Arabic" w:hAnsi="Simplified Arabic"/>
          <w:color w:val="000000" w:themeColor="text1"/>
          <w:sz w:val="28"/>
          <w:rtl/>
          <w:lang w:bidi="ar-EG"/>
        </w:rPr>
        <w:t xml:space="preserve"> في رواية مسلم وغيره</w:t>
      </w:r>
      <w:r w:rsidR="00D83EC9">
        <w:rPr>
          <w:rFonts w:ascii="Simplified Arabic" w:hAnsi="Simplified Arabic" w:hint="cs"/>
          <w:color w:val="000000" w:themeColor="text1"/>
          <w:sz w:val="28"/>
          <w:rtl/>
          <w:lang w:bidi="ar-EG"/>
        </w:rPr>
        <w:t>:</w:t>
      </w:r>
      <w:r w:rsidRPr="00C52C68">
        <w:rPr>
          <w:rFonts w:ascii="Simplified Arabic" w:hAnsi="Simplified Arabic"/>
          <w:color w:val="000000" w:themeColor="text1"/>
          <w:sz w:val="28"/>
          <w:rtl/>
          <w:lang w:bidi="ar-EG"/>
        </w:rPr>
        <w:t xml:space="preserve"> قال رسول الله -صلى الله عليه وسلم</w:t>
      </w:r>
      <w:r w:rsidR="00D83EC9">
        <w:rPr>
          <w:rFonts w:ascii="Simplified Arabic" w:hAnsi="Simplified Arabic" w:hint="cs"/>
          <w:color w:val="000000" w:themeColor="text1"/>
          <w:sz w:val="28"/>
          <w:rtl/>
          <w:lang w:bidi="ar-EG"/>
        </w:rPr>
        <w:t>-</w:t>
      </w:r>
      <w:r w:rsidRPr="00C52C68">
        <w:rPr>
          <w:rFonts w:ascii="Simplified Arabic" w:hAnsi="Simplified Arabic"/>
          <w:color w:val="000000" w:themeColor="text1"/>
          <w:sz w:val="28"/>
          <w:rtl/>
          <w:lang w:bidi="ar-EG"/>
        </w:rPr>
        <w:t xml:space="preserve">: </w:t>
      </w:r>
      <w:r w:rsidRPr="00CF2A25">
        <w:rPr>
          <w:rFonts w:ascii="Simplified Arabic" w:hAnsi="Simplified Arabic"/>
          <w:color w:val="0000FF"/>
          <w:sz w:val="28"/>
          <w:rtl/>
          <w:lang w:bidi="ar-EG"/>
        </w:rPr>
        <w:t>«من شهد أن لا إله إلا الله وأن محمدًا عبده ورسوله، وأن عيسى عبد الله وكلمته ألقاها إلى مريم وروح منه</w:t>
      </w:r>
      <w:r w:rsidR="00D83EC9">
        <w:rPr>
          <w:rFonts w:ascii="Simplified Arabic" w:hAnsi="Simplified Arabic" w:hint="cs"/>
          <w:color w:val="0000FF"/>
          <w:sz w:val="28"/>
          <w:rtl/>
          <w:lang w:bidi="ar-EG"/>
        </w:rPr>
        <w:t>،</w:t>
      </w:r>
      <w:r w:rsidRPr="00CF2A25">
        <w:rPr>
          <w:rFonts w:ascii="Simplified Arabic" w:hAnsi="Simplified Arabic"/>
          <w:color w:val="0000FF"/>
          <w:sz w:val="28"/>
          <w:rtl/>
          <w:lang w:bidi="ar-EG"/>
        </w:rPr>
        <w:t xml:space="preserve"> وأن الجنةَ حق</w:t>
      </w:r>
      <w:r w:rsidR="00D83EC9">
        <w:rPr>
          <w:rFonts w:ascii="Simplified Arabic" w:hAnsi="Simplified Arabic" w:hint="cs"/>
          <w:color w:val="0000FF"/>
          <w:sz w:val="28"/>
          <w:rtl/>
          <w:lang w:bidi="ar-EG"/>
        </w:rPr>
        <w:t>،</w:t>
      </w:r>
      <w:r w:rsidRPr="00CF2A25">
        <w:rPr>
          <w:rFonts w:ascii="Simplified Arabic" w:hAnsi="Simplified Arabic"/>
          <w:color w:val="0000FF"/>
          <w:sz w:val="28"/>
          <w:rtl/>
          <w:lang w:bidi="ar-EG"/>
        </w:rPr>
        <w:t xml:space="preserve"> والنار حق</w:t>
      </w:r>
      <w:r w:rsidR="00D83EC9">
        <w:rPr>
          <w:rFonts w:ascii="Simplified Arabic" w:hAnsi="Simplified Arabic" w:hint="cs"/>
          <w:color w:val="0000FF"/>
          <w:sz w:val="28"/>
          <w:rtl/>
          <w:lang w:bidi="ar-EG"/>
        </w:rPr>
        <w:t>،</w:t>
      </w:r>
      <w:r w:rsidRPr="00CF2A25">
        <w:rPr>
          <w:rFonts w:ascii="Simplified Arabic" w:hAnsi="Simplified Arabic"/>
          <w:color w:val="0000FF"/>
          <w:sz w:val="28"/>
          <w:rtl/>
          <w:lang w:bidi="ar-EG"/>
        </w:rPr>
        <w:t xml:space="preserve"> أدخله الله الجنة على ما كان من عمل»</w:t>
      </w:r>
      <w:r w:rsidRPr="00C52C68">
        <w:rPr>
          <w:rFonts w:ascii="Simplified Arabic" w:hAnsi="Simplified Arabic"/>
          <w:color w:val="000000" w:themeColor="text1"/>
          <w:sz w:val="28"/>
          <w:rtl/>
          <w:lang w:bidi="ar-EG"/>
        </w:rPr>
        <w:t xml:space="preserve"> فما توجيه رواية رفع الجنة عند البخاري؟</w:t>
      </w:r>
      <w:r w:rsidRPr="00C52C68">
        <w:rPr>
          <w:rFonts w:ascii="Simplified Arabic" w:hAnsi="Simplified Arabic"/>
          <w:b w:val="0"/>
          <w:bCs w:val="0"/>
          <w:color w:val="000000" w:themeColor="text1"/>
          <w:sz w:val="28"/>
          <w:rtl/>
          <w:lang w:bidi="ar-EG"/>
        </w:rPr>
        <w:t xml:space="preserve"> </w:t>
      </w:r>
    </w:p>
    <w:p w:rsidR="00D83EC9" w:rsidRDefault="00E43549" w:rsidP="00D83EC9">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الأصل أنه معطوف على عيسى الجنة معطوفة على عيسى</w:t>
      </w:r>
      <w:r w:rsidR="00D83EC9">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وعيسى منصوبٌ بأنَّ، والمعطوف على المنصوب منصوب، لكن العلماء جوّزوا الرفع إذا استكملت الجملة وُجد اسم إنَّ وخبرها، وجائز رفعك معطوفًا على </w:t>
      </w:r>
      <w:r w:rsidR="00D83EC9">
        <w:rPr>
          <w:rFonts w:ascii="Simplified Arabic" w:hAnsi="Simplified Arabic" w:hint="cs"/>
          <w:b w:val="0"/>
          <w:bCs w:val="0"/>
          <w:color w:val="000000" w:themeColor="text1"/>
          <w:sz w:val="28"/>
          <w:rtl/>
          <w:lang w:bidi="ar-EG"/>
        </w:rPr>
        <w:t xml:space="preserve">                </w:t>
      </w:r>
      <w:r w:rsidRPr="00C52C68">
        <w:rPr>
          <w:rFonts w:ascii="Simplified Arabic" w:hAnsi="Simplified Arabic"/>
          <w:b w:val="0"/>
          <w:bCs w:val="0"/>
          <w:color w:val="000000" w:themeColor="text1"/>
          <w:sz w:val="28"/>
          <w:rtl/>
          <w:lang w:bidi="ar-EG"/>
        </w:rPr>
        <w:t>معمول إنَّ بعد أن تستكملا</w:t>
      </w:r>
    </w:p>
    <w:p w:rsidR="00E43549" w:rsidRPr="00C52C68" w:rsidRDefault="00E43549" w:rsidP="00D83EC9">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 xml:space="preserve"> يعني إذا استكملت الخبر اسمها وخبرها استوفى ترفع باعتبار أنها جملة مستأنفة، فلا </w:t>
      </w:r>
      <w:r w:rsidRPr="00C52C68">
        <w:rPr>
          <w:rFonts w:ascii="Simplified Arabic" w:hAnsi="Simplified Arabic"/>
          <w:b w:val="0"/>
          <w:bCs w:val="0"/>
          <w:noProof w:val="0"/>
          <w:color w:val="000000"/>
          <w:sz w:val="28"/>
          <w:rtl/>
          <w:lang w:bidi="ar-EG"/>
        </w:rPr>
        <w:t xml:space="preserve">إشكال </w:t>
      </w:r>
      <w:r w:rsidRPr="00C52C68">
        <w:rPr>
          <w:rFonts w:ascii="Simplified Arabic" w:hAnsi="Simplified Arabic"/>
          <w:b w:val="0"/>
          <w:bCs w:val="0"/>
          <w:color w:val="000000" w:themeColor="text1"/>
          <w:sz w:val="28"/>
          <w:rtl/>
          <w:lang w:bidi="ar-EG"/>
        </w:rPr>
        <w:t>في مثل هذا.</w:t>
      </w:r>
    </w:p>
    <w:p w:rsidR="00E43549" w:rsidRPr="00C52C68" w:rsidRDefault="00E43549" w:rsidP="007357BB">
      <w:pPr>
        <w:rPr>
          <w:rFonts w:ascii="Simplified Arabic" w:hAnsi="Simplified Arabic"/>
          <w:sz w:val="28"/>
          <w:rtl/>
          <w:lang w:bidi="ar-EG"/>
        </w:rPr>
      </w:pPr>
      <w:r w:rsidRPr="00C52C68">
        <w:rPr>
          <w:rFonts w:ascii="Simplified Arabic" w:hAnsi="Simplified Arabic"/>
          <w:sz w:val="28"/>
          <w:rtl/>
          <w:lang w:bidi="ar-EG"/>
        </w:rPr>
        <w:t>طالب:...</w:t>
      </w:r>
    </w:p>
    <w:p w:rsidR="00E43549" w:rsidRPr="00C52C68" w:rsidRDefault="00D83EC9" w:rsidP="00CA1A08">
      <w:pPr>
        <w:rPr>
          <w:rFonts w:ascii="Simplified Arabic" w:hAnsi="Simplified Arabic"/>
          <w:b w:val="0"/>
          <w:bCs w:val="0"/>
          <w:color w:val="000000" w:themeColor="text1"/>
          <w:sz w:val="28"/>
          <w:rtl/>
          <w:lang w:bidi="ar-EG"/>
        </w:rPr>
      </w:pPr>
      <w:r>
        <w:rPr>
          <w:rFonts w:ascii="Simplified Arabic" w:hAnsi="Simplified Arabic" w:hint="cs"/>
          <w:b w:val="0"/>
          <w:bCs w:val="0"/>
          <w:color w:val="000000" w:themeColor="text1"/>
          <w:sz w:val="28"/>
          <w:rtl/>
          <w:lang w:bidi="ar-EG"/>
        </w:rPr>
        <w:t>أ</w:t>
      </w:r>
      <w:r w:rsidR="005B08A7" w:rsidRPr="00C52C68">
        <w:rPr>
          <w:rFonts w:ascii="Simplified Arabic" w:hAnsi="Simplified Arabic"/>
          <w:b w:val="0"/>
          <w:bCs w:val="0"/>
          <w:color w:val="000000" w:themeColor="text1"/>
          <w:sz w:val="28"/>
          <w:rtl/>
          <w:lang w:bidi="ar-EG"/>
        </w:rPr>
        <w:t>ين؟</w:t>
      </w:r>
    </w:p>
    <w:p w:rsidR="005B08A7" w:rsidRPr="00C52C68" w:rsidRDefault="005B08A7" w:rsidP="005B08A7">
      <w:pPr>
        <w:rPr>
          <w:rFonts w:ascii="Simplified Arabic" w:hAnsi="Simplified Arabic"/>
          <w:sz w:val="28"/>
          <w:rtl/>
          <w:lang w:bidi="ar-EG"/>
        </w:rPr>
      </w:pPr>
      <w:r w:rsidRPr="00C52C68">
        <w:rPr>
          <w:rFonts w:ascii="Simplified Arabic" w:hAnsi="Simplified Arabic"/>
          <w:sz w:val="28"/>
          <w:rtl/>
          <w:lang w:bidi="ar-EG"/>
        </w:rPr>
        <w:t>طالب:...</w:t>
      </w:r>
    </w:p>
    <w:p w:rsidR="005B08A7" w:rsidRPr="00C52C68" w:rsidRDefault="005B08A7" w:rsidP="00CA1A08">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لا لا هذا معطوف عليه.</w:t>
      </w:r>
    </w:p>
    <w:p w:rsidR="005B08A7" w:rsidRPr="00C52C68" w:rsidRDefault="005B08A7" w:rsidP="007357BB">
      <w:pPr>
        <w:rPr>
          <w:rFonts w:ascii="Simplified Arabic" w:hAnsi="Simplified Arabic"/>
          <w:sz w:val="28"/>
          <w:rtl/>
          <w:lang w:bidi="ar-EG"/>
        </w:rPr>
      </w:pPr>
      <w:r w:rsidRPr="00C52C68">
        <w:rPr>
          <w:rFonts w:ascii="Simplified Arabic" w:hAnsi="Simplified Arabic"/>
          <w:sz w:val="28"/>
          <w:rtl/>
          <w:lang w:bidi="ar-EG"/>
        </w:rPr>
        <w:t>طالب:...</w:t>
      </w:r>
    </w:p>
    <w:p w:rsidR="005B08A7" w:rsidRPr="00C52C68" w:rsidRDefault="00D83EC9" w:rsidP="00CA1A08">
      <w:pPr>
        <w:rPr>
          <w:rFonts w:ascii="Simplified Arabic" w:hAnsi="Simplified Arabic"/>
          <w:b w:val="0"/>
          <w:bCs w:val="0"/>
          <w:color w:val="000000" w:themeColor="text1"/>
          <w:sz w:val="28"/>
          <w:rtl/>
          <w:lang w:bidi="ar-EG"/>
        </w:rPr>
      </w:pPr>
      <w:r>
        <w:rPr>
          <w:rFonts w:ascii="Simplified Arabic" w:hAnsi="Simplified Arabic" w:hint="cs"/>
          <w:b w:val="0"/>
          <w:bCs w:val="0"/>
          <w:sz w:val="28"/>
          <w:rtl/>
          <w:lang w:bidi="ar-EG"/>
        </w:rPr>
        <w:t>نعم</w:t>
      </w:r>
      <w:r w:rsidR="005B08A7" w:rsidRPr="00C52C68">
        <w:rPr>
          <w:rFonts w:ascii="Simplified Arabic" w:hAnsi="Simplified Arabic"/>
          <w:b w:val="0"/>
          <w:bCs w:val="0"/>
          <w:color w:val="000000" w:themeColor="text1"/>
          <w:sz w:val="28"/>
          <w:rtl/>
          <w:lang w:bidi="ar-EG"/>
        </w:rPr>
        <w:t>.</w:t>
      </w:r>
    </w:p>
    <w:p w:rsidR="005B08A7" w:rsidRPr="00C52C68" w:rsidRDefault="005B08A7" w:rsidP="007357BB">
      <w:pPr>
        <w:rPr>
          <w:rFonts w:ascii="Simplified Arabic" w:hAnsi="Simplified Arabic"/>
          <w:sz w:val="28"/>
          <w:rtl/>
          <w:lang w:bidi="ar-EG"/>
        </w:rPr>
      </w:pPr>
      <w:r w:rsidRPr="00C52C68">
        <w:rPr>
          <w:rFonts w:ascii="Simplified Arabic" w:hAnsi="Simplified Arabic"/>
          <w:sz w:val="28"/>
          <w:rtl/>
          <w:lang w:bidi="ar-EG"/>
        </w:rPr>
        <w:lastRenderedPageBreak/>
        <w:t>طالب:...</w:t>
      </w:r>
    </w:p>
    <w:p w:rsidR="005B08A7" w:rsidRPr="00C52C68" w:rsidRDefault="005B08A7" w:rsidP="00CA1A08">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لا، هو استكملت أنَّ اسمها وخبرها.</w:t>
      </w:r>
    </w:p>
    <w:p w:rsidR="005B08A7" w:rsidRPr="00C52C68" w:rsidRDefault="005B08A7" w:rsidP="007357BB">
      <w:pPr>
        <w:rPr>
          <w:rFonts w:ascii="Simplified Arabic" w:hAnsi="Simplified Arabic"/>
          <w:sz w:val="28"/>
          <w:rtl/>
          <w:lang w:bidi="ar-EG"/>
        </w:rPr>
      </w:pPr>
      <w:r w:rsidRPr="00C52C68">
        <w:rPr>
          <w:rFonts w:ascii="Simplified Arabic" w:hAnsi="Simplified Arabic"/>
          <w:sz w:val="28"/>
          <w:rtl/>
          <w:lang w:bidi="ar-EG"/>
        </w:rPr>
        <w:t>طالب:...</w:t>
      </w:r>
    </w:p>
    <w:p w:rsidR="005B08A7" w:rsidRPr="00C52C68" w:rsidRDefault="005B08A7" w:rsidP="00D83EC9">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 xml:space="preserve">لا، فرق بين عطف مفرد وعطف جملة، هي معطوفة عليها على كل حال، لكن هل عطف مفرد على مفرد أو عطف جملة على جملة؟ </w:t>
      </w:r>
    </w:p>
    <w:p w:rsidR="005B08A7" w:rsidRPr="00C52C68" w:rsidRDefault="005B08A7" w:rsidP="007357BB">
      <w:pPr>
        <w:rPr>
          <w:rFonts w:ascii="Simplified Arabic" w:hAnsi="Simplified Arabic"/>
          <w:sz w:val="28"/>
          <w:rtl/>
          <w:lang w:bidi="ar-EG"/>
        </w:rPr>
      </w:pPr>
      <w:r w:rsidRPr="00C52C68">
        <w:rPr>
          <w:rFonts w:ascii="Simplified Arabic" w:hAnsi="Simplified Arabic"/>
          <w:sz w:val="28"/>
          <w:rtl/>
          <w:lang w:bidi="ar-EG"/>
        </w:rPr>
        <w:t>طالب:...</w:t>
      </w:r>
    </w:p>
    <w:p w:rsidR="005B08A7" w:rsidRPr="00C52C68" w:rsidRDefault="005B08A7" w:rsidP="00CA1A08">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لا لا، ما في</w:t>
      </w:r>
      <w:r w:rsidR="00D83EC9">
        <w:rPr>
          <w:rFonts w:ascii="Simplified Arabic" w:hAnsi="Simplified Arabic" w:hint="cs"/>
          <w:b w:val="0"/>
          <w:bCs w:val="0"/>
          <w:color w:val="000000" w:themeColor="text1"/>
          <w:sz w:val="28"/>
          <w:rtl/>
          <w:lang w:bidi="ar-EG"/>
        </w:rPr>
        <w:t>ه</w:t>
      </w:r>
      <w:r w:rsidRPr="00C52C68">
        <w:rPr>
          <w:rFonts w:ascii="Simplified Arabic" w:hAnsi="Simplified Arabic"/>
          <w:b w:val="0"/>
          <w:bCs w:val="0"/>
          <w:color w:val="000000" w:themeColor="text1"/>
          <w:sz w:val="28"/>
          <w:rtl/>
          <w:lang w:bidi="ar-EG"/>
        </w:rPr>
        <w:t xml:space="preserve"> </w:t>
      </w:r>
      <w:r w:rsidRPr="00C52C68">
        <w:rPr>
          <w:rFonts w:ascii="Simplified Arabic" w:hAnsi="Simplified Arabic"/>
          <w:b w:val="0"/>
          <w:bCs w:val="0"/>
          <w:noProof w:val="0"/>
          <w:color w:val="000000"/>
          <w:sz w:val="28"/>
          <w:rtl/>
          <w:lang w:bidi="ar-EG"/>
        </w:rPr>
        <w:t xml:space="preserve">إشكال </w:t>
      </w:r>
      <w:r w:rsidRPr="00C52C68">
        <w:rPr>
          <w:rFonts w:ascii="Simplified Arabic" w:hAnsi="Simplified Arabic"/>
          <w:b w:val="0"/>
          <w:bCs w:val="0"/>
          <w:color w:val="000000" w:themeColor="text1"/>
          <w:sz w:val="28"/>
          <w:rtl/>
          <w:lang w:bidi="ar-EG"/>
        </w:rPr>
        <w:t>عطف جملة على جملة</w:t>
      </w:r>
      <w:r w:rsidR="00D83EC9">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ما هو بعطف مفرد على مفرد، إذا استكملت الجملة صار من باب عطف الجمل، لكن لو ما استكملت صار من عطف المفرد على المفرد.</w:t>
      </w:r>
    </w:p>
    <w:p w:rsidR="005B08A7" w:rsidRPr="00C52C68" w:rsidRDefault="005B08A7" w:rsidP="007357BB">
      <w:pPr>
        <w:rPr>
          <w:rFonts w:ascii="Simplified Arabic" w:hAnsi="Simplified Arabic"/>
          <w:sz w:val="28"/>
          <w:rtl/>
          <w:lang w:bidi="ar-EG"/>
        </w:rPr>
      </w:pPr>
      <w:r w:rsidRPr="00C52C68">
        <w:rPr>
          <w:rFonts w:ascii="Simplified Arabic" w:hAnsi="Simplified Arabic"/>
          <w:sz w:val="28"/>
          <w:rtl/>
          <w:lang w:bidi="ar-EG"/>
        </w:rPr>
        <w:t>طالب:...</w:t>
      </w:r>
    </w:p>
    <w:p w:rsidR="005B08A7" w:rsidRPr="00C52C68" w:rsidRDefault="00D83EC9" w:rsidP="00CA1A08">
      <w:pPr>
        <w:rPr>
          <w:rFonts w:ascii="Simplified Arabic" w:hAnsi="Simplified Arabic"/>
          <w:b w:val="0"/>
          <w:bCs w:val="0"/>
          <w:color w:val="000000" w:themeColor="text1"/>
          <w:sz w:val="28"/>
          <w:rtl/>
          <w:lang w:bidi="ar-EG"/>
        </w:rPr>
      </w:pPr>
      <w:r>
        <w:rPr>
          <w:rFonts w:ascii="Simplified Arabic" w:hAnsi="Simplified Arabic" w:hint="cs"/>
          <w:b w:val="0"/>
          <w:bCs w:val="0"/>
          <w:sz w:val="28"/>
          <w:rtl/>
          <w:lang w:bidi="ar-EG"/>
        </w:rPr>
        <w:t>ماذا</w:t>
      </w:r>
      <w:r w:rsidR="005B08A7" w:rsidRPr="00C52C68">
        <w:rPr>
          <w:rFonts w:ascii="Simplified Arabic" w:hAnsi="Simplified Arabic"/>
          <w:b w:val="0"/>
          <w:bCs w:val="0"/>
          <w:color w:val="000000" w:themeColor="text1"/>
          <w:sz w:val="28"/>
          <w:rtl/>
          <w:lang w:bidi="ar-EG"/>
        </w:rPr>
        <w:t>؟</w:t>
      </w:r>
    </w:p>
    <w:p w:rsidR="005B08A7" w:rsidRPr="00C52C68" w:rsidRDefault="005B08A7" w:rsidP="007357BB">
      <w:pPr>
        <w:rPr>
          <w:rFonts w:ascii="Simplified Arabic" w:hAnsi="Simplified Arabic"/>
          <w:sz w:val="28"/>
          <w:rtl/>
          <w:lang w:bidi="ar-EG"/>
        </w:rPr>
      </w:pPr>
      <w:r w:rsidRPr="00C52C68">
        <w:rPr>
          <w:rFonts w:ascii="Simplified Arabic" w:hAnsi="Simplified Arabic"/>
          <w:sz w:val="28"/>
          <w:rtl/>
          <w:lang w:bidi="ar-EG"/>
        </w:rPr>
        <w:t>طالب:...</w:t>
      </w:r>
    </w:p>
    <w:p w:rsidR="005B08A7" w:rsidRPr="00C52C68" w:rsidRDefault="005B08A7" w:rsidP="005B08A7">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ما هو باستئناف</w:t>
      </w:r>
      <w:r w:rsidR="00D83EC9">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هذا عطف جملة على جملة.</w:t>
      </w:r>
    </w:p>
    <w:p w:rsidR="005B08A7" w:rsidRPr="00C52C68" w:rsidRDefault="005B08A7" w:rsidP="007357BB">
      <w:pPr>
        <w:rPr>
          <w:rFonts w:ascii="Simplified Arabic" w:hAnsi="Simplified Arabic"/>
          <w:sz w:val="28"/>
          <w:rtl/>
          <w:lang w:bidi="ar-EG"/>
        </w:rPr>
      </w:pPr>
      <w:r w:rsidRPr="00C52C68">
        <w:rPr>
          <w:rFonts w:ascii="Simplified Arabic" w:hAnsi="Simplified Arabic"/>
          <w:sz w:val="28"/>
          <w:rtl/>
          <w:lang w:bidi="ar-EG"/>
        </w:rPr>
        <w:t>طالب:...</w:t>
      </w:r>
    </w:p>
    <w:p w:rsidR="005B08A7" w:rsidRPr="00C52C68" w:rsidRDefault="005B08A7" w:rsidP="005B08A7">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لا، قلنا عاطفة</w:t>
      </w:r>
      <w:r w:rsidR="00D83EC9">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لكنها عطف جملة على جملة لا عطف مفرد على مفرد، افترض أن الأصل الجملة</w:t>
      </w:r>
      <w:r w:rsidR="00D83EC9">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وأن عيسى عبد الله وكلمته ألقاها إلى مريم وروح منه</w:t>
      </w:r>
      <w:r w:rsidR="00D83EC9">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وأن الجنة حق</w:t>
      </w:r>
      <w:r w:rsidR="00D83EC9">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وأن النار حق</w:t>
      </w:r>
      <w:r w:rsidR="00D83EC9">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وهذا كله مطروق؛ لأن العطف على نية تكرار العامل</w:t>
      </w:r>
      <w:r w:rsidR="00D83EC9">
        <w:rPr>
          <w:rFonts w:ascii="Simplified Arabic" w:hAnsi="Simplified Arabic" w:hint="cs"/>
          <w:b w:val="0"/>
          <w:bCs w:val="0"/>
          <w:color w:val="000000" w:themeColor="text1"/>
          <w:sz w:val="28"/>
          <w:rtl/>
          <w:lang w:bidi="ar-EG"/>
        </w:rPr>
        <w:t>،</w:t>
      </w:r>
      <w:r w:rsidR="00D83EC9">
        <w:rPr>
          <w:rFonts w:ascii="Simplified Arabic" w:hAnsi="Simplified Arabic"/>
          <w:b w:val="0"/>
          <w:bCs w:val="0"/>
          <w:color w:val="000000" w:themeColor="text1"/>
          <w:sz w:val="28"/>
          <w:rtl/>
          <w:lang w:bidi="ar-EG"/>
        </w:rPr>
        <w:t xml:space="preserve"> لكن إ</w:t>
      </w:r>
      <w:r w:rsidRPr="00C52C68">
        <w:rPr>
          <w:rFonts w:ascii="Simplified Arabic" w:hAnsi="Simplified Arabic"/>
          <w:b w:val="0"/>
          <w:bCs w:val="0"/>
          <w:color w:val="000000" w:themeColor="text1"/>
          <w:sz w:val="28"/>
          <w:rtl/>
          <w:lang w:bidi="ar-EG"/>
        </w:rPr>
        <w:t>ذا حُذف العامل يبقى عمله؟ ما يبقى عمله</w:t>
      </w:r>
      <w:r w:rsidR="00D83EC9">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فهو عطف جمل لا عطف أفراد، والتصريح عند ابن مالك واضح، يعني تقول</w:t>
      </w:r>
      <w:r w:rsidR="00D83EC9">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إن زيدًا وعمرًا قائمان</w:t>
      </w:r>
      <w:r w:rsidR="00D83EC9">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لا يجوز أن تقول</w:t>
      </w:r>
      <w:r w:rsidR="00D83EC9">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عمروٌ</w:t>
      </w:r>
      <w:r w:rsidR="00D83EC9">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لكن يجوز أن تقول</w:t>
      </w:r>
      <w:r w:rsidR="00D83EC9">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إن زيدًا قائمٌ وعمروٌ جالسٌ</w:t>
      </w:r>
      <w:r w:rsidR="00D83EC9">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يجوز؛ لأنها استكملت.</w:t>
      </w:r>
    </w:p>
    <w:p w:rsidR="005B08A7" w:rsidRPr="00C52C68" w:rsidRDefault="005B08A7" w:rsidP="00D83EC9">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 xml:space="preserve">يقول: </w:t>
      </w:r>
      <w:r w:rsidRPr="00C52C68">
        <w:rPr>
          <w:rFonts w:ascii="Simplified Arabic" w:hAnsi="Simplified Arabic"/>
          <w:color w:val="000000" w:themeColor="text1"/>
          <w:sz w:val="28"/>
          <w:rtl/>
          <w:lang w:bidi="ar-EG"/>
        </w:rPr>
        <w:t>توفي رجل وعليه مبلغ متأخر مستحق للصندوق العقاري، متى تبرأ ذمة الميت؟</w:t>
      </w:r>
      <w:r w:rsidRPr="00C52C68">
        <w:rPr>
          <w:rFonts w:ascii="Simplified Arabic" w:hAnsi="Simplified Arabic"/>
          <w:b w:val="0"/>
          <w:bCs w:val="0"/>
          <w:color w:val="000000" w:themeColor="text1"/>
          <w:sz w:val="28"/>
          <w:rtl/>
          <w:lang w:bidi="ar-EG"/>
        </w:rPr>
        <w:t xml:space="preserve"> تبرأ ذمته إذا سُدِّد هذا المبلغ أو عُفي عنه؛ لأن المعروف أن الدولة تعفو عن الميت الذي في ذمته شيء. </w:t>
      </w:r>
    </w:p>
    <w:p w:rsidR="005B08A7" w:rsidRPr="00C52C68" w:rsidRDefault="005B08A7" w:rsidP="007357BB">
      <w:pPr>
        <w:rPr>
          <w:rFonts w:ascii="Simplified Arabic" w:hAnsi="Simplified Arabic"/>
          <w:sz w:val="28"/>
          <w:rtl/>
          <w:lang w:bidi="ar-EG"/>
        </w:rPr>
      </w:pPr>
      <w:r w:rsidRPr="00C52C68">
        <w:rPr>
          <w:rFonts w:ascii="Simplified Arabic" w:hAnsi="Simplified Arabic"/>
          <w:sz w:val="28"/>
          <w:rtl/>
          <w:lang w:bidi="ar-EG"/>
        </w:rPr>
        <w:t>طالب:...</w:t>
      </w:r>
    </w:p>
    <w:p w:rsidR="005B08A7" w:rsidRPr="00C52C68" w:rsidRDefault="005B08A7" w:rsidP="005B08A7">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كيف؟</w:t>
      </w:r>
    </w:p>
    <w:p w:rsidR="005B08A7" w:rsidRPr="00C52C68" w:rsidRDefault="005B08A7" w:rsidP="007357BB">
      <w:pPr>
        <w:rPr>
          <w:rFonts w:ascii="Simplified Arabic" w:hAnsi="Simplified Arabic"/>
          <w:sz w:val="28"/>
          <w:rtl/>
          <w:lang w:bidi="ar-EG"/>
        </w:rPr>
      </w:pPr>
      <w:r w:rsidRPr="00C52C68">
        <w:rPr>
          <w:rFonts w:ascii="Simplified Arabic" w:hAnsi="Simplified Arabic"/>
          <w:sz w:val="28"/>
          <w:rtl/>
          <w:lang w:bidi="ar-EG"/>
        </w:rPr>
        <w:t>طالب:...</w:t>
      </w:r>
    </w:p>
    <w:p w:rsidR="005B08A7" w:rsidRPr="00C52C68" w:rsidRDefault="005B08A7" w:rsidP="005B08A7">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 xml:space="preserve">على كل حال إذا عُفي عنه أو سُدِّد عنه. </w:t>
      </w:r>
    </w:p>
    <w:p w:rsidR="005B08A7" w:rsidRPr="00C52C68" w:rsidRDefault="005B08A7" w:rsidP="005B08A7">
      <w:pPr>
        <w:rPr>
          <w:rFonts w:ascii="Simplified Arabic" w:hAnsi="Simplified Arabic"/>
          <w:sz w:val="28"/>
          <w:rtl/>
          <w:lang w:bidi="ar-EG"/>
        </w:rPr>
      </w:pPr>
      <w:r w:rsidRPr="00C52C68">
        <w:rPr>
          <w:rFonts w:ascii="Simplified Arabic" w:hAnsi="Simplified Arabic"/>
          <w:sz w:val="28"/>
          <w:rtl/>
          <w:lang w:bidi="ar-EG"/>
        </w:rPr>
        <w:t>طالب:...</w:t>
      </w:r>
    </w:p>
    <w:p w:rsidR="005B08A7" w:rsidRPr="00C52C68" w:rsidRDefault="005B08A7" w:rsidP="005B08A7">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هنا السؤال هل تبرأ بمجرد قول أحد أبنائه أن هذا المبلغ في ذمتي</w:t>
      </w:r>
      <w:r w:rsidR="00A8009C">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وأنا أقوم بتسديده عن والدي مقسطًا بالاتفاق</w:t>
      </w:r>
      <w:r w:rsidR="00A8009C">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نعم إذا رضي الصندوق تبرأ ذمة الوالد. وينتقل الدين إلى ذمة ولده.</w:t>
      </w:r>
    </w:p>
    <w:p w:rsidR="005B08A7" w:rsidRPr="00C52C68" w:rsidRDefault="005B08A7" w:rsidP="007357BB">
      <w:pPr>
        <w:rPr>
          <w:rFonts w:ascii="Simplified Arabic" w:hAnsi="Simplified Arabic"/>
          <w:sz w:val="28"/>
          <w:rtl/>
          <w:lang w:bidi="ar-EG"/>
        </w:rPr>
      </w:pPr>
      <w:r w:rsidRPr="00C52C68">
        <w:rPr>
          <w:rFonts w:ascii="Simplified Arabic" w:hAnsi="Simplified Arabic"/>
          <w:sz w:val="28"/>
          <w:rtl/>
          <w:lang w:bidi="ar-EG"/>
        </w:rPr>
        <w:t>طالب:...</w:t>
      </w:r>
    </w:p>
    <w:p w:rsidR="005B08A7" w:rsidRPr="00C52C68" w:rsidRDefault="005B08A7" w:rsidP="005B08A7">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lastRenderedPageBreak/>
        <w:t>حديث أبو قتادة لما ضمن؟</w:t>
      </w:r>
    </w:p>
    <w:p w:rsidR="005B08A7" w:rsidRPr="00C52C68" w:rsidRDefault="005B08A7" w:rsidP="007357BB">
      <w:pPr>
        <w:rPr>
          <w:rFonts w:ascii="Simplified Arabic" w:hAnsi="Simplified Arabic"/>
          <w:sz w:val="28"/>
          <w:rtl/>
          <w:lang w:bidi="ar-EG"/>
        </w:rPr>
      </w:pPr>
      <w:r w:rsidRPr="00C52C68">
        <w:rPr>
          <w:rFonts w:ascii="Simplified Arabic" w:hAnsi="Simplified Arabic"/>
          <w:sz w:val="28"/>
          <w:rtl/>
          <w:lang w:bidi="ar-EG"/>
        </w:rPr>
        <w:t>طالب:...</w:t>
      </w:r>
    </w:p>
    <w:p w:rsidR="005B08A7" w:rsidRPr="00C52C68" w:rsidRDefault="00A8009C" w:rsidP="005B08A7">
      <w:pPr>
        <w:rPr>
          <w:rFonts w:ascii="Simplified Arabic" w:hAnsi="Simplified Arabic"/>
          <w:b w:val="0"/>
          <w:bCs w:val="0"/>
          <w:color w:val="000000" w:themeColor="text1"/>
          <w:sz w:val="28"/>
          <w:rtl/>
          <w:lang w:bidi="ar-EG"/>
        </w:rPr>
      </w:pPr>
      <w:r>
        <w:rPr>
          <w:rFonts w:ascii="Simplified Arabic" w:hAnsi="Simplified Arabic" w:hint="cs"/>
          <w:b w:val="0"/>
          <w:bCs w:val="0"/>
          <w:sz w:val="28"/>
          <w:rtl/>
          <w:lang w:bidi="ar-EG"/>
        </w:rPr>
        <w:t>نعم</w:t>
      </w:r>
      <w:r w:rsidR="005B08A7" w:rsidRPr="00C52C68">
        <w:rPr>
          <w:rFonts w:ascii="Simplified Arabic" w:hAnsi="Simplified Arabic"/>
          <w:b w:val="0"/>
          <w:bCs w:val="0"/>
          <w:color w:val="000000" w:themeColor="text1"/>
          <w:sz w:val="28"/>
          <w:rtl/>
          <w:lang w:bidi="ar-EG"/>
        </w:rPr>
        <w:t>؟</w:t>
      </w:r>
    </w:p>
    <w:p w:rsidR="005B08A7" w:rsidRPr="00C52C68" w:rsidRDefault="005B08A7" w:rsidP="007357BB">
      <w:pPr>
        <w:rPr>
          <w:rFonts w:ascii="Simplified Arabic" w:hAnsi="Simplified Arabic"/>
          <w:sz w:val="28"/>
          <w:rtl/>
          <w:lang w:bidi="ar-EG"/>
        </w:rPr>
      </w:pPr>
      <w:r w:rsidRPr="00C52C68">
        <w:rPr>
          <w:rFonts w:ascii="Simplified Arabic" w:hAnsi="Simplified Arabic"/>
          <w:sz w:val="28"/>
          <w:rtl/>
          <w:lang w:bidi="ar-EG"/>
        </w:rPr>
        <w:t>طالب:...</w:t>
      </w:r>
    </w:p>
    <w:p w:rsidR="005B08A7" w:rsidRPr="00C52C68" w:rsidRDefault="005B08A7" w:rsidP="005B08A7">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إذا تحول المبلغ من ذمة فلان إلى فلان انتهى.</w:t>
      </w:r>
    </w:p>
    <w:p w:rsidR="005B08A7" w:rsidRPr="00C52C68" w:rsidRDefault="005B08A7" w:rsidP="007357BB">
      <w:pPr>
        <w:rPr>
          <w:rFonts w:ascii="Simplified Arabic" w:hAnsi="Simplified Arabic"/>
          <w:sz w:val="28"/>
          <w:rtl/>
          <w:lang w:bidi="ar-EG"/>
        </w:rPr>
      </w:pPr>
      <w:r w:rsidRPr="00C52C68">
        <w:rPr>
          <w:rFonts w:ascii="Simplified Arabic" w:hAnsi="Simplified Arabic"/>
          <w:sz w:val="28"/>
          <w:rtl/>
          <w:lang w:bidi="ar-EG"/>
        </w:rPr>
        <w:t>طالب:...</w:t>
      </w:r>
    </w:p>
    <w:p w:rsidR="005B08A7" w:rsidRPr="00C52C68" w:rsidRDefault="00A8009C" w:rsidP="005B08A7">
      <w:pPr>
        <w:rPr>
          <w:rFonts w:ascii="Simplified Arabic" w:hAnsi="Simplified Arabic"/>
          <w:b w:val="0"/>
          <w:bCs w:val="0"/>
          <w:color w:val="000000" w:themeColor="text1"/>
          <w:sz w:val="28"/>
          <w:rtl/>
          <w:lang w:bidi="ar-EG"/>
        </w:rPr>
      </w:pPr>
      <w:r>
        <w:rPr>
          <w:rFonts w:ascii="Simplified Arabic" w:hAnsi="Simplified Arabic" w:hint="cs"/>
          <w:b w:val="0"/>
          <w:bCs w:val="0"/>
          <w:sz w:val="28"/>
          <w:rtl/>
          <w:lang w:bidi="ar-EG"/>
        </w:rPr>
        <w:t>ماذا</w:t>
      </w:r>
      <w:r w:rsidR="005B08A7" w:rsidRPr="00C52C68">
        <w:rPr>
          <w:rFonts w:ascii="Simplified Arabic" w:hAnsi="Simplified Arabic"/>
          <w:b w:val="0"/>
          <w:bCs w:val="0"/>
          <w:color w:val="000000" w:themeColor="text1"/>
          <w:sz w:val="28"/>
          <w:rtl/>
          <w:lang w:bidi="ar-EG"/>
        </w:rPr>
        <w:t>؟</w:t>
      </w:r>
    </w:p>
    <w:p w:rsidR="005B08A7" w:rsidRPr="00C52C68" w:rsidRDefault="005B08A7" w:rsidP="007357BB">
      <w:pPr>
        <w:rPr>
          <w:rFonts w:ascii="Simplified Arabic" w:hAnsi="Simplified Arabic"/>
          <w:sz w:val="28"/>
          <w:rtl/>
          <w:lang w:bidi="ar-EG"/>
        </w:rPr>
      </w:pPr>
      <w:r w:rsidRPr="00C52C68">
        <w:rPr>
          <w:rFonts w:ascii="Simplified Arabic" w:hAnsi="Simplified Arabic"/>
          <w:sz w:val="28"/>
          <w:rtl/>
          <w:lang w:bidi="ar-EG"/>
        </w:rPr>
        <w:t>طالب:...</w:t>
      </w:r>
    </w:p>
    <w:p w:rsidR="005B08A7" w:rsidRPr="00C52C68" w:rsidRDefault="005B08A7" w:rsidP="005B08A7">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 xml:space="preserve">الصندوق إذا رضي الصندوق. قال: </w:t>
      </w:r>
      <w:r w:rsidRPr="00C52C68">
        <w:rPr>
          <w:rFonts w:ascii="Simplified Arabic" w:hAnsi="Simplified Arabic"/>
          <w:color w:val="000000" w:themeColor="text1"/>
          <w:sz w:val="28"/>
          <w:rtl/>
          <w:lang w:bidi="ar-EG"/>
        </w:rPr>
        <w:t>خاصةً أن هذا الابن مدين لوالده بمبلغ مقارب لما على والده من الدين؟</w:t>
      </w:r>
      <w:r w:rsidRPr="00C52C68">
        <w:rPr>
          <w:rFonts w:ascii="Simplified Arabic" w:hAnsi="Simplified Arabic"/>
          <w:b w:val="0"/>
          <w:bCs w:val="0"/>
          <w:color w:val="000000" w:themeColor="text1"/>
          <w:sz w:val="28"/>
          <w:rtl/>
          <w:lang w:bidi="ar-EG"/>
        </w:rPr>
        <w:t xml:space="preserve"> يكون هذا شبه الحوالة.</w:t>
      </w:r>
    </w:p>
    <w:p w:rsidR="005B08A7" w:rsidRPr="00C52C68" w:rsidRDefault="005B08A7" w:rsidP="007357BB">
      <w:pPr>
        <w:rPr>
          <w:rFonts w:ascii="Simplified Arabic" w:hAnsi="Simplified Arabic"/>
          <w:sz w:val="28"/>
          <w:rtl/>
          <w:lang w:bidi="ar-EG"/>
        </w:rPr>
      </w:pPr>
      <w:r w:rsidRPr="00C52C68">
        <w:rPr>
          <w:rFonts w:ascii="Simplified Arabic" w:hAnsi="Simplified Arabic"/>
          <w:sz w:val="28"/>
          <w:rtl/>
          <w:lang w:bidi="ar-EG"/>
        </w:rPr>
        <w:t>طالب:...</w:t>
      </w:r>
    </w:p>
    <w:p w:rsidR="005B08A7" w:rsidRPr="00C52C68" w:rsidRDefault="005B08A7" w:rsidP="005B08A7">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نعم.</w:t>
      </w:r>
    </w:p>
    <w:p w:rsidR="005B08A7" w:rsidRPr="00C52C68" w:rsidRDefault="005B08A7" w:rsidP="007357BB">
      <w:pPr>
        <w:rPr>
          <w:rFonts w:ascii="Simplified Arabic" w:hAnsi="Simplified Arabic"/>
          <w:sz w:val="28"/>
          <w:rtl/>
          <w:lang w:bidi="ar-EG"/>
        </w:rPr>
      </w:pPr>
      <w:r w:rsidRPr="00C52C68">
        <w:rPr>
          <w:rFonts w:ascii="Simplified Arabic" w:hAnsi="Simplified Arabic"/>
          <w:sz w:val="28"/>
          <w:rtl/>
          <w:lang w:bidi="ar-EG"/>
        </w:rPr>
        <w:t>طالب:...</w:t>
      </w:r>
    </w:p>
    <w:p w:rsidR="005B08A7" w:rsidRPr="00C52C68" w:rsidRDefault="005B08A7" w:rsidP="005B08A7">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الآن برد جلده، هذا من باب الحث على المسارعة</w:t>
      </w:r>
      <w:r w:rsidR="00A8009C">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من باب الحث على المسارعة.</w:t>
      </w:r>
    </w:p>
    <w:p w:rsidR="005B08A7" w:rsidRPr="00C52C68" w:rsidRDefault="005B08A7" w:rsidP="007357BB">
      <w:pPr>
        <w:rPr>
          <w:rFonts w:ascii="Simplified Arabic" w:hAnsi="Simplified Arabic"/>
          <w:sz w:val="28"/>
          <w:rtl/>
          <w:lang w:bidi="ar-EG"/>
        </w:rPr>
      </w:pPr>
      <w:r w:rsidRPr="00C52C68">
        <w:rPr>
          <w:rFonts w:ascii="Simplified Arabic" w:hAnsi="Simplified Arabic"/>
          <w:sz w:val="28"/>
          <w:rtl/>
          <w:lang w:bidi="ar-EG"/>
        </w:rPr>
        <w:t>طالب:...</w:t>
      </w:r>
    </w:p>
    <w:p w:rsidR="00A8009C" w:rsidRDefault="005B08A7" w:rsidP="005B08A7">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 xml:space="preserve">من باب الحث على المسارعة بسداد الدين. </w:t>
      </w:r>
    </w:p>
    <w:p w:rsidR="005B08A7" w:rsidRPr="00C52C68" w:rsidRDefault="005B08A7" w:rsidP="005B08A7">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 xml:space="preserve">يقول: </w:t>
      </w:r>
      <w:r w:rsidRPr="00C52C68">
        <w:rPr>
          <w:rFonts w:ascii="Simplified Arabic" w:hAnsi="Simplified Arabic"/>
          <w:color w:val="000000" w:themeColor="text1"/>
          <w:sz w:val="28"/>
          <w:rtl/>
          <w:lang w:bidi="ar-EG"/>
        </w:rPr>
        <w:t>ماذا أفعل حينما لم أنتبه أن المؤذن يؤذن إلا في منتصف الأذان</w:t>
      </w:r>
      <w:r w:rsidR="00A8009C">
        <w:rPr>
          <w:rFonts w:ascii="Simplified Arabic" w:hAnsi="Simplified Arabic" w:hint="cs"/>
          <w:color w:val="000000" w:themeColor="text1"/>
          <w:sz w:val="28"/>
          <w:rtl/>
          <w:lang w:bidi="ar-EG"/>
        </w:rPr>
        <w:t>،</w:t>
      </w:r>
      <w:r w:rsidRPr="00C52C68">
        <w:rPr>
          <w:rFonts w:ascii="Simplified Arabic" w:hAnsi="Simplified Arabic"/>
          <w:color w:val="000000" w:themeColor="text1"/>
          <w:sz w:val="28"/>
          <w:rtl/>
          <w:lang w:bidi="ar-EG"/>
        </w:rPr>
        <w:t xml:space="preserve"> هل أبدأ بالترديد من بداية الأذان أم أكمل الأذان؟</w:t>
      </w:r>
      <w:r w:rsidRPr="00C52C68">
        <w:rPr>
          <w:rFonts w:ascii="Simplified Arabic" w:hAnsi="Simplified Arabic"/>
          <w:b w:val="0"/>
          <w:bCs w:val="0"/>
          <w:color w:val="000000" w:themeColor="text1"/>
          <w:sz w:val="28"/>
          <w:rtl/>
          <w:lang w:bidi="ar-EG"/>
        </w:rPr>
        <w:t xml:space="preserve"> ابدأ من بدايته والحق بالمؤذن. هذا تقدَّم.</w:t>
      </w:r>
    </w:p>
    <w:p w:rsidR="005B08A7" w:rsidRPr="00C52C68" w:rsidRDefault="005B08A7" w:rsidP="007357BB">
      <w:pPr>
        <w:rPr>
          <w:rFonts w:ascii="Simplified Arabic" w:hAnsi="Simplified Arabic"/>
          <w:sz w:val="28"/>
          <w:rtl/>
          <w:lang w:bidi="ar-EG"/>
        </w:rPr>
      </w:pPr>
      <w:r w:rsidRPr="00C52C68">
        <w:rPr>
          <w:rFonts w:ascii="Simplified Arabic" w:hAnsi="Simplified Arabic"/>
          <w:sz w:val="28"/>
          <w:rtl/>
          <w:lang w:bidi="ar-EG"/>
        </w:rPr>
        <w:t>طالب:...</w:t>
      </w:r>
    </w:p>
    <w:p w:rsidR="005B08A7" w:rsidRPr="00C52C68" w:rsidRDefault="00A8009C" w:rsidP="00A8009C">
      <w:pPr>
        <w:rPr>
          <w:rFonts w:ascii="Simplified Arabic" w:hAnsi="Simplified Arabic"/>
          <w:b w:val="0"/>
          <w:bCs w:val="0"/>
          <w:color w:val="000000" w:themeColor="text1"/>
          <w:sz w:val="28"/>
          <w:rtl/>
          <w:lang w:bidi="ar-EG"/>
        </w:rPr>
      </w:pPr>
      <w:r>
        <w:rPr>
          <w:rFonts w:ascii="Simplified Arabic" w:hAnsi="Simplified Arabic" w:hint="cs"/>
          <w:b w:val="0"/>
          <w:bCs w:val="0"/>
          <w:sz w:val="28"/>
          <w:rtl/>
          <w:lang w:bidi="ar-EG"/>
        </w:rPr>
        <w:t>نعم</w:t>
      </w:r>
      <w:r>
        <w:rPr>
          <w:rFonts w:ascii="Simplified Arabic" w:hAnsi="Simplified Arabic" w:hint="cs"/>
          <w:b w:val="0"/>
          <w:bCs w:val="0"/>
          <w:color w:val="000000" w:themeColor="text1"/>
          <w:sz w:val="28"/>
          <w:rtl/>
          <w:lang w:bidi="ar-EG"/>
        </w:rPr>
        <w:t xml:space="preserve">؛ </w:t>
      </w:r>
      <w:r w:rsidR="005B08A7" w:rsidRPr="00C52C68">
        <w:rPr>
          <w:rFonts w:ascii="Simplified Arabic" w:hAnsi="Simplified Arabic"/>
          <w:b w:val="0"/>
          <w:bCs w:val="0"/>
          <w:color w:val="000000" w:themeColor="text1"/>
          <w:sz w:val="28"/>
          <w:rtl/>
          <w:lang w:bidi="ar-EG"/>
        </w:rPr>
        <w:t>لأنه يحصل كما في الحرم</w:t>
      </w:r>
      <w:r>
        <w:rPr>
          <w:rFonts w:ascii="Simplified Arabic" w:hAnsi="Simplified Arabic" w:hint="cs"/>
          <w:b w:val="0"/>
          <w:bCs w:val="0"/>
          <w:color w:val="000000" w:themeColor="text1"/>
          <w:sz w:val="28"/>
          <w:rtl/>
          <w:lang w:bidi="ar-EG"/>
        </w:rPr>
        <w:t>،</w:t>
      </w:r>
      <w:r w:rsidR="005B08A7" w:rsidRPr="00C52C68">
        <w:rPr>
          <w:rFonts w:ascii="Simplified Arabic" w:hAnsi="Simplified Arabic"/>
          <w:b w:val="0"/>
          <w:bCs w:val="0"/>
          <w:color w:val="000000" w:themeColor="text1"/>
          <w:sz w:val="28"/>
          <w:rtl/>
          <w:lang w:bidi="ar-EG"/>
        </w:rPr>
        <w:t xml:space="preserve"> الأذان يستغرق خمس دقائق يقول بدلاً من أن أنتظر خمس دقائق أقرأ لي ورقة أو ورقتين من القرآن ثم ألحق به وأدرك</w:t>
      </w:r>
      <w:r>
        <w:rPr>
          <w:rFonts w:ascii="Simplified Arabic" w:hAnsi="Simplified Arabic" w:hint="cs"/>
          <w:b w:val="0"/>
          <w:bCs w:val="0"/>
          <w:color w:val="000000" w:themeColor="text1"/>
          <w:sz w:val="28"/>
          <w:rtl/>
          <w:lang w:bidi="ar-EG"/>
        </w:rPr>
        <w:t>،</w:t>
      </w:r>
      <w:r w:rsidR="005B08A7" w:rsidRPr="00C52C68">
        <w:rPr>
          <w:rFonts w:ascii="Simplified Arabic" w:hAnsi="Simplified Arabic"/>
          <w:b w:val="0"/>
          <w:bCs w:val="0"/>
          <w:color w:val="000000" w:themeColor="text1"/>
          <w:sz w:val="28"/>
          <w:rtl/>
          <w:lang w:bidi="ar-EG"/>
        </w:rPr>
        <w:t xml:space="preserve">ه هل مثل هذا يصح أنه قال مثل ما قال المؤذن؟ </w:t>
      </w:r>
    </w:p>
    <w:p w:rsidR="005B08A7" w:rsidRPr="00C52C68" w:rsidRDefault="005B08A7" w:rsidP="007357BB">
      <w:pPr>
        <w:rPr>
          <w:rFonts w:ascii="Simplified Arabic" w:hAnsi="Simplified Arabic"/>
          <w:sz w:val="28"/>
          <w:rtl/>
          <w:lang w:bidi="ar-EG"/>
        </w:rPr>
      </w:pPr>
      <w:r w:rsidRPr="00C52C68">
        <w:rPr>
          <w:rFonts w:ascii="Simplified Arabic" w:hAnsi="Simplified Arabic"/>
          <w:sz w:val="28"/>
          <w:rtl/>
          <w:lang w:bidi="ar-EG"/>
        </w:rPr>
        <w:t>طالب:...</w:t>
      </w:r>
    </w:p>
    <w:p w:rsidR="005B08A7" w:rsidRPr="00C52C68" w:rsidRDefault="005B08A7" w:rsidP="005B08A7">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ماذا يقال له؟ يقول بدل ما أنتظر خمس دقائق، خمس دقائق يقول الله أكبر</w:t>
      </w:r>
      <w:r w:rsidR="00A8009C">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ثم أنتظر مدة طويلة إلى</w:t>
      </w:r>
      <w:r w:rsidR="00A8009C">
        <w:rPr>
          <w:rFonts w:ascii="Simplified Arabic" w:hAnsi="Simplified Arabic" w:hint="cs"/>
          <w:b w:val="0"/>
          <w:bCs w:val="0"/>
          <w:color w:val="000000" w:themeColor="text1"/>
          <w:sz w:val="28"/>
          <w:rtl/>
          <w:lang w:bidi="ar-EG"/>
        </w:rPr>
        <w:t xml:space="preserve"> أن</w:t>
      </w:r>
      <w:r w:rsidRPr="00C52C68">
        <w:rPr>
          <w:rFonts w:ascii="Simplified Arabic" w:hAnsi="Simplified Arabic"/>
          <w:b w:val="0"/>
          <w:bCs w:val="0"/>
          <w:color w:val="000000" w:themeColor="text1"/>
          <w:sz w:val="28"/>
          <w:rtl/>
          <w:lang w:bidi="ar-EG"/>
        </w:rPr>
        <w:t xml:space="preserve"> يقول الثانية.</w:t>
      </w:r>
    </w:p>
    <w:p w:rsidR="005B08A7" w:rsidRPr="00C52C68" w:rsidRDefault="005B08A7" w:rsidP="007357BB">
      <w:pPr>
        <w:rPr>
          <w:rFonts w:ascii="Simplified Arabic" w:hAnsi="Simplified Arabic"/>
          <w:sz w:val="28"/>
          <w:rtl/>
          <w:lang w:bidi="ar-EG"/>
        </w:rPr>
      </w:pPr>
      <w:r w:rsidRPr="00C52C68">
        <w:rPr>
          <w:rFonts w:ascii="Simplified Arabic" w:hAnsi="Simplified Arabic"/>
          <w:sz w:val="28"/>
          <w:rtl/>
          <w:lang w:bidi="ar-EG"/>
        </w:rPr>
        <w:t>طالب:...</w:t>
      </w:r>
    </w:p>
    <w:p w:rsidR="005B08A7" w:rsidRPr="00C52C68" w:rsidRDefault="00410459" w:rsidP="005B08A7">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لا لا لا</w:t>
      </w:r>
      <w:r w:rsidR="00A8009C">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المسألة مفترضة في شخص من أول الأمر يقول</w:t>
      </w:r>
      <w:r w:rsidR="00A8009C">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أنا ما أنا، إن رددتُ وقرأت بين جمل الأذان تشوشت القراءة</w:t>
      </w:r>
      <w:r w:rsidR="00A8009C">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وأيضًا بعد لا يصدق عليه أنه قال مثل ما قال المؤذن.</w:t>
      </w:r>
    </w:p>
    <w:p w:rsidR="00410459" w:rsidRPr="00C52C68" w:rsidRDefault="00410459" w:rsidP="007357BB">
      <w:pPr>
        <w:rPr>
          <w:rFonts w:ascii="Simplified Arabic" w:hAnsi="Simplified Arabic"/>
          <w:sz w:val="28"/>
          <w:rtl/>
          <w:lang w:bidi="ar-EG"/>
        </w:rPr>
      </w:pPr>
      <w:r w:rsidRPr="00C52C68">
        <w:rPr>
          <w:rFonts w:ascii="Simplified Arabic" w:hAnsi="Simplified Arabic"/>
          <w:sz w:val="28"/>
          <w:rtl/>
          <w:lang w:bidi="ar-EG"/>
        </w:rPr>
        <w:t>طالب:...</w:t>
      </w:r>
    </w:p>
    <w:p w:rsidR="00410459" w:rsidRPr="00C52C68" w:rsidRDefault="00410459" w:rsidP="00A8009C">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 xml:space="preserve">بعدها مباشرة، لكن هل المماثلة هل المماثلة لا تتحقق إلا بمشابهة الصوت بالمد وغيره؟ </w:t>
      </w:r>
    </w:p>
    <w:p w:rsidR="00410459" w:rsidRPr="00C52C68" w:rsidRDefault="00410459" w:rsidP="007357BB">
      <w:pPr>
        <w:rPr>
          <w:rFonts w:ascii="Simplified Arabic" w:hAnsi="Simplified Arabic"/>
          <w:sz w:val="28"/>
          <w:rtl/>
          <w:lang w:bidi="ar-EG"/>
        </w:rPr>
      </w:pPr>
      <w:r w:rsidRPr="00C52C68">
        <w:rPr>
          <w:rFonts w:ascii="Simplified Arabic" w:hAnsi="Simplified Arabic"/>
          <w:sz w:val="28"/>
          <w:rtl/>
          <w:lang w:bidi="ar-EG"/>
        </w:rPr>
        <w:lastRenderedPageBreak/>
        <w:t>طالب:...</w:t>
      </w:r>
    </w:p>
    <w:p w:rsidR="00A8009C" w:rsidRDefault="00410459" w:rsidP="00410459">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أو مجرد ما يقول الله أكبر تمت المماثلة؟ اتفاق في الحروف يكفي</w:t>
      </w:r>
      <w:r w:rsidR="00A8009C">
        <w:rPr>
          <w:rFonts w:ascii="Simplified Arabic" w:hAnsi="Simplified Arabic"/>
          <w:b w:val="0"/>
          <w:bCs w:val="0"/>
          <w:color w:val="000000" w:themeColor="text1"/>
          <w:sz w:val="28"/>
          <w:rtl/>
          <w:lang w:bidi="ar-EG"/>
        </w:rPr>
        <w:t xml:space="preserve"> لا سيما إذا كان المؤذن يمد مد</w:t>
      </w:r>
      <w:r w:rsidR="00A8009C">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ا قد يخرجه عن المشروع</w:t>
      </w:r>
      <w:r w:rsidR="00A8009C">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لأنه أحيانًا بعض المؤذنين يمد مدّ تمطيط يسمونه. </w:t>
      </w:r>
    </w:p>
    <w:p w:rsidR="00A8009C" w:rsidRDefault="00410459" w:rsidP="00A8009C">
      <w:pPr>
        <w:rPr>
          <w:rFonts w:ascii="Simplified Arabic" w:hAnsi="Simplified Arabic" w:hint="cs"/>
          <w:color w:val="000000" w:themeColor="text1"/>
          <w:sz w:val="28"/>
          <w:rtl/>
          <w:lang w:bidi="ar-EG"/>
        </w:rPr>
      </w:pPr>
      <w:r w:rsidRPr="00C52C68">
        <w:rPr>
          <w:rFonts w:ascii="Simplified Arabic" w:hAnsi="Simplified Arabic"/>
          <w:b w:val="0"/>
          <w:bCs w:val="0"/>
          <w:color w:val="000000" w:themeColor="text1"/>
          <w:sz w:val="28"/>
          <w:rtl/>
          <w:lang w:bidi="ar-EG"/>
        </w:rPr>
        <w:t xml:space="preserve">يقول: </w:t>
      </w:r>
      <w:r w:rsidRPr="00C52C68">
        <w:rPr>
          <w:rFonts w:ascii="Simplified Arabic" w:hAnsi="Simplified Arabic"/>
          <w:color w:val="000000" w:themeColor="text1"/>
          <w:sz w:val="28"/>
          <w:rtl/>
          <w:lang w:bidi="ar-EG"/>
        </w:rPr>
        <w:t>هل الأفضل على من بدأ في حفظ بلوغ المرام وقارب على الانتصاف منه أن يستمر فيه ويؤخر صحيح البخاري إلى أن ينتهي من البلوغ</w:t>
      </w:r>
      <w:r w:rsidR="00A8009C">
        <w:rPr>
          <w:rFonts w:ascii="Simplified Arabic" w:hAnsi="Simplified Arabic" w:hint="cs"/>
          <w:color w:val="000000" w:themeColor="text1"/>
          <w:sz w:val="28"/>
          <w:rtl/>
          <w:lang w:bidi="ar-EG"/>
        </w:rPr>
        <w:t>،</w:t>
      </w:r>
      <w:r w:rsidRPr="00C52C68">
        <w:rPr>
          <w:rFonts w:ascii="Simplified Arabic" w:hAnsi="Simplified Arabic"/>
          <w:color w:val="000000" w:themeColor="text1"/>
          <w:sz w:val="28"/>
          <w:rtl/>
          <w:lang w:bidi="ar-EG"/>
        </w:rPr>
        <w:t xml:space="preserve"> أم أنه لا يمنع من البدء بالصحيح مع البلوغ</w:t>
      </w:r>
      <w:r w:rsidR="00A8009C">
        <w:rPr>
          <w:rFonts w:ascii="Simplified Arabic" w:hAnsi="Simplified Arabic" w:hint="cs"/>
          <w:color w:val="000000" w:themeColor="text1"/>
          <w:sz w:val="28"/>
          <w:rtl/>
          <w:lang w:bidi="ar-EG"/>
        </w:rPr>
        <w:t>؟</w:t>
      </w:r>
    </w:p>
    <w:p w:rsidR="00410459" w:rsidRPr="00C52C68" w:rsidRDefault="00410459" w:rsidP="00A8009C">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على كل حال ما في</w:t>
      </w:r>
      <w:r w:rsidR="00A8009C">
        <w:rPr>
          <w:rFonts w:ascii="Simplified Arabic" w:hAnsi="Simplified Arabic" w:hint="cs"/>
          <w:b w:val="0"/>
          <w:bCs w:val="0"/>
          <w:color w:val="000000" w:themeColor="text1"/>
          <w:sz w:val="28"/>
          <w:rtl/>
          <w:lang w:bidi="ar-EG"/>
        </w:rPr>
        <w:t>ه</w:t>
      </w:r>
      <w:r w:rsidRPr="00C52C68">
        <w:rPr>
          <w:rFonts w:ascii="Simplified Arabic" w:hAnsi="Simplified Arabic"/>
          <w:b w:val="0"/>
          <w:bCs w:val="0"/>
          <w:color w:val="000000" w:themeColor="text1"/>
          <w:sz w:val="28"/>
          <w:rtl/>
          <w:lang w:bidi="ar-EG"/>
        </w:rPr>
        <w:t xml:space="preserve"> تنافر ولا تناقض، يكمل حفظ البلوغ</w:t>
      </w:r>
      <w:r w:rsidR="00A8009C">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وينظر في الصحيح</w:t>
      </w:r>
      <w:r w:rsidR="00A8009C">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يقرأ في الصحيح وفي شروحه</w:t>
      </w:r>
      <w:r w:rsidR="00A8009C">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ويحضر الدروس ما في</w:t>
      </w:r>
      <w:r w:rsidR="00A8009C">
        <w:rPr>
          <w:rFonts w:ascii="Simplified Arabic" w:hAnsi="Simplified Arabic" w:hint="cs"/>
          <w:b w:val="0"/>
          <w:bCs w:val="0"/>
          <w:color w:val="000000" w:themeColor="text1"/>
          <w:sz w:val="28"/>
          <w:rtl/>
          <w:lang w:bidi="ar-EG"/>
        </w:rPr>
        <w:t>ه</w:t>
      </w:r>
      <w:r w:rsidRPr="00C52C68">
        <w:rPr>
          <w:rFonts w:ascii="Simplified Arabic" w:hAnsi="Simplified Arabic"/>
          <w:b w:val="0"/>
          <w:bCs w:val="0"/>
          <w:color w:val="000000" w:themeColor="text1"/>
          <w:sz w:val="28"/>
          <w:rtl/>
          <w:lang w:bidi="ar-EG"/>
        </w:rPr>
        <w:t xml:space="preserve"> تناقض.</w:t>
      </w:r>
    </w:p>
    <w:p w:rsidR="00410459" w:rsidRPr="00C52C68" w:rsidRDefault="00410459" w:rsidP="007357BB">
      <w:pPr>
        <w:rPr>
          <w:rFonts w:ascii="Simplified Arabic" w:hAnsi="Simplified Arabic"/>
          <w:sz w:val="28"/>
          <w:rtl/>
          <w:lang w:bidi="ar-EG"/>
        </w:rPr>
      </w:pPr>
      <w:r w:rsidRPr="00C52C68">
        <w:rPr>
          <w:rFonts w:ascii="Simplified Arabic" w:hAnsi="Simplified Arabic"/>
          <w:sz w:val="28"/>
          <w:rtl/>
          <w:lang w:bidi="ar-EG"/>
        </w:rPr>
        <w:t>طالب:...</w:t>
      </w:r>
    </w:p>
    <w:p w:rsidR="00410459" w:rsidRPr="00C52C68" w:rsidRDefault="00410459" w:rsidP="00A8009C">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 xml:space="preserve">هذا سبق. يقول: </w:t>
      </w:r>
      <w:r w:rsidRPr="00C52C68">
        <w:rPr>
          <w:rFonts w:ascii="Simplified Arabic" w:hAnsi="Simplified Arabic"/>
          <w:color w:val="000000" w:themeColor="text1"/>
          <w:sz w:val="28"/>
          <w:rtl/>
          <w:lang w:bidi="ar-EG"/>
        </w:rPr>
        <w:t>إذا اجتمع جنازتان لرجل وامرأة</w:t>
      </w:r>
      <w:r w:rsidR="00A8009C">
        <w:rPr>
          <w:rFonts w:ascii="Simplified Arabic" w:hAnsi="Simplified Arabic" w:hint="cs"/>
          <w:color w:val="000000" w:themeColor="text1"/>
          <w:sz w:val="28"/>
          <w:rtl/>
          <w:lang w:bidi="ar-EG"/>
        </w:rPr>
        <w:t>،</w:t>
      </w:r>
      <w:r w:rsidR="00A8009C">
        <w:rPr>
          <w:rFonts w:ascii="Simplified Arabic" w:hAnsi="Simplified Arabic"/>
          <w:color w:val="000000" w:themeColor="text1"/>
          <w:sz w:val="28"/>
          <w:rtl/>
          <w:lang w:bidi="ar-EG"/>
        </w:rPr>
        <w:t xml:space="preserve"> ولكل</w:t>
      </w:r>
      <w:r w:rsidRPr="00C52C68">
        <w:rPr>
          <w:rFonts w:ascii="Simplified Arabic" w:hAnsi="Simplified Arabic"/>
          <w:color w:val="000000" w:themeColor="text1"/>
          <w:sz w:val="28"/>
          <w:rtl/>
          <w:lang w:bidi="ar-EG"/>
        </w:rPr>
        <w:t xml:space="preserve"> منهما وليه في الصلاة عليه</w:t>
      </w:r>
      <w:r w:rsidR="00A8009C">
        <w:rPr>
          <w:rFonts w:ascii="Simplified Arabic" w:hAnsi="Simplified Arabic" w:hint="cs"/>
          <w:color w:val="000000" w:themeColor="text1"/>
          <w:sz w:val="28"/>
          <w:rtl/>
          <w:lang w:bidi="ar-EG"/>
        </w:rPr>
        <w:t>،</w:t>
      </w:r>
      <w:r w:rsidRPr="00C52C68">
        <w:rPr>
          <w:rFonts w:ascii="Simplified Arabic" w:hAnsi="Simplified Arabic"/>
          <w:color w:val="000000" w:themeColor="text1"/>
          <w:sz w:val="28"/>
          <w:rtl/>
          <w:lang w:bidi="ar-EG"/>
        </w:rPr>
        <w:t xml:space="preserve"> يعني الرجل أوصى بأن يصلي عليه فلان</w:t>
      </w:r>
      <w:r w:rsidR="00A8009C">
        <w:rPr>
          <w:rFonts w:ascii="Simplified Arabic" w:hAnsi="Simplified Arabic" w:hint="cs"/>
          <w:color w:val="000000" w:themeColor="text1"/>
          <w:sz w:val="28"/>
          <w:rtl/>
          <w:lang w:bidi="ar-EG"/>
        </w:rPr>
        <w:t>،</w:t>
      </w:r>
      <w:r w:rsidRPr="00C52C68">
        <w:rPr>
          <w:rFonts w:ascii="Simplified Arabic" w:hAnsi="Simplified Arabic"/>
          <w:color w:val="000000" w:themeColor="text1"/>
          <w:sz w:val="28"/>
          <w:rtl/>
          <w:lang w:bidi="ar-EG"/>
        </w:rPr>
        <w:t xml:space="preserve"> والمرأة أوصت أن يصلي عليها فلان</w:t>
      </w:r>
      <w:r w:rsidR="00A8009C">
        <w:rPr>
          <w:rFonts w:ascii="Simplified Arabic" w:hAnsi="Simplified Arabic" w:hint="cs"/>
          <w:color w:val="000000" w:themeColor="text1"/>
          <w:sz w:val="28"/>
          <w:rtl/>
          <w:lang w:bidi="ar-EG"/>
        </w:rPr>
        <w:t>،</w:t>
      </w:r>
      <w:r w:rsidR="00A8009C">
        <w:rPr>
          <w:rFonts w:ascii="Simplified Arabic" w:hAnsi="Simplified Arabic"/>
          <w:color w:val="000000" w:themeColor="text1"/>
          <w:sz w:val="28"/>
          <w:rtl/>
          <w:lang w:bidi="ar-EG"/>
        </w:rPr>
        <w:t xml:space="preserve"> ولكل</w:t>
      </w:r>
      <w:r w:rsidRPr="00C52C68">
        <w:rPr>
          <w:rFonts w:ascii="Simplified Arabic" w:hAnsi="Simplified Arabic"/>
          <w:color w:val="000000" w:themeColor="text1"/>
          <w:sz w:val="28"/>
          <w:rtl/>
          <w:lang w:bidi="ar-EG"/>
        </w:rPr>
        <w:t xml:space="preserve"> منهما وليه في الصلاة عليه</w:t>
      </w:r>
      <w:r w:rsidR="00A8009C">
        <w:rPr>
          <w:rFonts w:ascii="Simplified Arabic" w:hAnsi="Simplified Arabic" w:hint="cs"/>
          <w:color w:val="000000" w:themeColor="text1"/>
          <w:sz w:val="28"/>
          <w:rtl/>
          <w:lang w:bidi="ar-EG"/>
        </w:rPr>
        <w:t>،</w:t>
      </w:r>
      <w:r w:rsidRPr="00C52C68">
        <w:rPr>
          <w:rFonts w:ascii="Simplified Arabic" w:hAnsi="Simplified Arabic"/>
          <w:color w:val="000000" w:themeColor="text1"/>
          <w:sz w:val="28"/>
          <w:rtl/>
          <w:lang w:bidi="ar-EG"/>
        </w:rPr>
        <w:t xml:space="preserve"> ولكن ولي المرأة أكثر في علمه وديانته علمًا وديانة من ولي الرجل</w:t>
      </w:r>
      <w:r w:rsidR="00A8009C">
        <w:rPr>
          <w:rFonts w:ascii="Simplified Arabic" w:hAnsi="Simplified Arabic" w:hint="cs"/>
          <w:color w:val="000000" w:themeColor="text1"/>
          <w:sz w:val="28"/>
          <w:rtl/>
          <w:lang w:bidi="ar-EG"/>
        </w:rPr>
        <w:t>،</w:t>
      </w:r>
      <w:r w:rsidRPr="00C52C68">
        <w:rPr>
          <w:rFonts w:ascii="Simplified Arabic" w:hAnsi="Simplified Arabic"/>
          <w:color w:val="000000" w:themeColor="text1"/>
          <w:sz w:val="28"/>
          <w:rtl/>
          <w:lang w:bidi="ar-EG"/>
        </w:rPr>
        <w:t xml:space="preserve"> فهل يُقدَّم ولي المرأة على ولي الرجل في الصلاة أم العكس؟ وهل هناك دليل بيّن على هذه المسألة أو قاعدة شرعية تتخرج عليها</w:t>
      </w:r>
      <w:r w:rsidR="00A8009C">
        <w:rPr>
          <w:rFonts w:ascii="Simplified Arabic" w:hAnsi="Simplified Arabic" w:hint="cs"/>
          <w:color w:val="000000" w:themeColor="text1"/>
          <w:sz w:val="28"/>
          <w:rtl/>
          <w:lang w:bidi="ar-EG"/>
        </w:rPr>
        <w:t>؟</w:t>
      </w:r>
      <w:r w:rsidRPr="00C52C68">
        <w:rPr>
          <w:rFonts w:ascii="Simplified Arabic" w:hAnsi="Simplified Arabic"/>
          <w:color w:val="000000" w:themeColor="text1"/>
          <w:sz w:val="28"/>
          <w:rtl/>
          <w:lang w:bidi="ar-EG"/>
        </w:rPr>
        <w:t xml:space="preserve"> وعند المشاحة </w:t>
      </w:r>
      <w:r w:rsidRPr="00C52C68">
        <w:rPr>
          <w:rFonts w:ascii="Simplified Arabic" w:hAnsi="Simplified Arabic"/>
          <w:b w:val="0"/>
          <w:bCs w:val="0"/>
          <w:color w:val="000000" w:themeColor="text1"/>
          <w:sz w:val="28"/>
          <w:rtl/>
          <w:lang w:bidi="ar-EG"/>
        </w:rPr>
        <w:t>وعدم التراضي تنازل أحدهما للآخر مع أن الحق فيه شوب للميت أنه ما أوصى أن يصلي عليه فلان إلا لمزيد فضل</w:t>
      </w:r>
      <w:r w:rsidR="00A8009C">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وهذه ما أوصت أن يصلي عليها فلان إلا لمزيد </w:t>
      </w:r>
      <w:r w:rsidR="00A8009C">
        <w:rPr>
          <w:rFonts w:ascii="Simplified Arabic" w:hAnsi="Simplified Arabic"/>
          <w:b w:val="0"/>
          <w:bCs w:val="0"/>
          <w:color w:val="000000" w:themeColor="text1"/>
          <w:sz w:val="28"/>
          <w:rtl/>
          <w:lang w:bidi="ar-EG"/>
        </w:rPr>
        <w:t>فضله، فإذا حصلت المشاحة يصلي كل</w:t>
      </w:r>
      <w:r w:rsidR="00A8009C">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على من أوصاه.</w:t>
      </w:r>
    </w:p>
    <w:p w:rsidR="007B160D" w:rsidRDefault="00410459" w:rsidP="003B7419">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يقول:</w:t>
      </w:r>
      <w:r w:rsidRPr="00C52C68">
        <w:rPr>
          <w:rFonts w:ascii="Simplified Arabic" w:hAnsi="Simplified Arabic"/>
          <w:color w:val="000000" w:themeColor="text1"/>
          <w:sz w:val="28"/>
          <w:rtl/>
          <w:lang w:bidi="ar-EG"/>
        </w:rPr>
        <w:t xml:space="preserve"> حديث: </w:t>
      </w:r>
      <w:r w:rsidRPr="00CF2A25">
        <w:rPr>
          <w:rFonts w:ascii="Simplified Arabic" w:hAnsi="Simplified Arabic"/>
          <w:color w:val="0000FF"/>
          <w:sz w:val="28"/>
          <w:rtl/>
          <w:lang w:bidi="ar-EG"/>
        </w:rPr>
        <w:t>«بورك لأمتي في بكورها»</w:t>
      </w:r>
      <w:r w:rsidRPr="00C52C68">
        <w:rPr>
          <w:rFonts w:ascii="Simplified Arabic" w:hAnsi="Simplified Arabic"/>
          <w:color w:val="000000" w:themeColor="text1"/>
          <w:sz w:val="28"/>
          <w:rtl/>
          <w:lang w:bidi="ar-EG"/>
        </w:rPr>
        <w:t xml:space="preserve"> ما المقصود يعني هل معناه أفتح متجري باكرًا</w:t>
      </w:r>
      <w:r w:rsidR="007B160D">
        <w:rPr>
          <w:rFonts w:ascii="Simplified Arabic" w:hAnsi="Simplified Arabic" w:hint="cs"/>
          <w:color w:val="000000" w:themeColor="text1"/>
          <w:sz w:val="28"/>
          <w:rtl/>
          <w:lang w:bidi="ar-EG"/>
        </w:rPr>
        <w:t>،</w:t>
      </w:r>
      <w:r w:rsidRPr="00C52C68">
        <w:rPr>
          <w:rFonts w:ascii="Simplified Arabic" w:hAnsi="Simplified Arabic"/>
          <w:color w:val="000000" w:themeColor="text1"/>
          <w:sz w:val="28"/>
          <w:rtl/>
          <w:lang w:bidi="ar-EG"/>
        </w:rPr>
        <w:t xml:space="preserve"> وجزاكم الله خيرًا؟</w:t>
      </w:r>
      <w:r w:rsidRPr="00C52C68">
        <w:rPr>
          <w:rFonts w:ascii="Simplified Arabic" w:hAnsi="Simplified Arabic"/>
          <w:b w:val="0"/>
          <w:bCs w:val="0"/>
          <w:color w:val="000000" w:themeColor="text1"/>
          <w:sz w:val="28"/>
          <w:rtl/>
          <w:lang w:bidi="ar-EG"/>
        </w:rPr>
        <w:t xml:space="preserve"> </w:t>
      </w:r>
    </w:p>
    <w:p w:rsidR="007B160D" w:rsidRDefault="00410459" w:rsidP="007B160D">
      <w:pPr>
        <w:rPr>
          <w:rFonts w:ascii="Simplified Arabic" w:hAnsi="Simplified Arabic"/>
          <w:color w:val="000000" w:themeColor="text1"/>
          <w:sz w:val="28"/>
          <w:rtl/>
          <w:lang w:bidi="ar-EG"/>
        </w:rPr>
      </w:pPr>
      <w:r w:rsidRPr="00C52C68">
        <w:rPr>
          <w:rFonts w:ascii="Simplified Arabic" w:hAnsi="Simplified Arabic"/>
          <w:b w:val="0"/>
          <w:bCs w:val="0"/>
          <w:color w:val="000000" w:themeColor="text1"/>
          <w:sz w:val="28"/>
          <w:rtl/>
          <w:lang w:bidi="ar-EG"/>
        </w:rPr>
        <w:t>لا شك أن مزاولة الأعمال في أول النهار أثر البركة فيها ظاهر</w:t>
      </w:r>
      <w:r w:rsidR="007B160D">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أثر البركة فيها ظاهر، إذا جلس الإنسان بعد صلاة الصبح إلى ما يتيسر له من ساعة أو </w:t>
      </w:r>
      <w:r w:rsidR="007B160D">
        <w:rPr>
          <w:rFonts w:ascii="Simplified Arabic" w:hAnsi="Simplified Arabic"/>
          <w:b w:val="0"/>
          <w:bCs w:val="0"/>
          <w:color w:val="000000" w:themeColor="text1"/>
          <w:sz w:val="28"/>
          <w:rtl/>
          <w:lang w:bidi="ar-EG"/>
        </w:rPr>
        <w:t>ساعتين أو ثلاث لا شك أنه أفضل م</w:t>
      </w:r>
      <w:r w:rsidRPr="00C52C68">
        <w:rPr>
          <w:rFonts w:ascii="Simplified Arabic" w:hAnsi="Simplified Arabic"/>
          <w:b w:val="0"/>
          <w:bCs w:val="0"/>
          <w:color w:val="000000" w:themeColor="text1"/>
          <w:sz w:val="28"/>
          <w:rtl/>
          <w:lang w:bidi="ar-EG"/>
        </w:rPr>
        <w:t>ما يقابلها من آخر النهار وأكثر إنتاج</w:t>
      </w:r>
      <w:r w:rsidR="007B160D">
        <w:rPr>
          <w:rFonts w:ascii="Simplified Arabic" w:hAnsi="Simplified Arabic" w:hint="cs"/>
          <w:b w:val="0"/>
          <w:bCs w:val="0"/>
          <w:sz w:val="28"/>
          <w:rtl/>
          <w:lang w:bidi="ar-EG"/>
        </w:rPr>
        <w:t>ًا</w:t>
      </w:r>
      <w:r w:rsidRPr="00C52C68">
        <w:rPr>
          <w:rFonts w:ascii="Simplified Arabic" w:hAnsi="Simplified Arabic"/>
          <w:b w:val="0"/>
          <w:bCs w:val="0"/>
          <w:color w:val="000000" w:themeColor="text1"/>
          <w:sz w:val="28"/>
          <w:rtl/>
          <w:lang w:bidi="ar-EG"/>
        </w:rPr>
        <w:t>، واحد من المشايخ كان يصوغ كتابًا وسوّده وانتهى منه، وقال</w:t>
      </w:r>
      <w:r w:rsidR="007B160D">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إنه في يوم من الأيام في بداية الصياغة أحس بتعب بعد صلاة العشاء</w:t>
      </w:r>
      <w:r w:rsidR="007B160D">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فنام بعد الصلاة مباشرة، قام لصلاة الفجر ليس بحاجة إلى نوم</w:t>
      </w:r>
      <w:r w:rsidR="007B160D">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فجلس من بعد صلاة الفجر ثلاث ساعات يقول</w:t>
      </w:r>
      <w:r w:rsidR="007B160D">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انتهيت من صياغة الباب الأول</w:t>
      </w:r>
      <w:r w:rsidR="007B160D">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وكان معتادًا للسهر والنوم</w:t>
      </w:r>
      <w:r w:rsidR="007B160D">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يشتغل بالليل</w:t>
      </w:r>
      <w:r w:rsidR="007B160D">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وينام بالنهار، اليوم الذي يليه عاد إلى طبعه يقول</w:t>
      </w:r>
      <w:r w:rsidR="007B160D">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الباب الثاني بقدره احتاج إلى شهر صياغة</w:t>
      </w:r>
      <w:r w:rsidR="007B160D">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احتاج إلى شهر</w:t>
      </w:r>
      <w:r w:rsidR="007B160D">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فلا شك أن </w:t>
      </w:r>
      <w:r w:rsidR="00F207BA" w:rsidRPr="00C52C68">
        <w:rPr>
          <w:rFonts w:ascii="Simplified Arabic" w:hAnsi="Simplified Arabic"/>
          <w:b w:val="0"/>
          <w:bCs w:val="0"/>
          <w:color w:val="000000" w:themeColor="text1"/>
          <w:sz w:val="28"/>
          <w:rtl/>
          <w:lang w:bidi="ar-EG"/>
        </w:rPr>
        <w:t xml:space="preserve">البركة محسوسة. </w:t>
      </w:r>
    </w:p>
    <w:p w:rsidR="003B7419" w:rsidRPr="00C52C68" w:rsidRDefault="00F207BA" w:rsidP="007B160D">
      <w:pPr>
        <w:rPr>
          <w:rFonts w:ascii="Simplified Arabic" w:hAnsi="Simplified Arabic"/>
          <w:b w:val="0"/>
          <w:bCs w:val="0"/>
          <w:color w:val="000000" w:themeColor="text1"/>
          <w:sz w:val="28"/>
          <w:rtl/>
          <w:lang w:bidi="ar-EG"/>
        </w:rPr>
      </w:pPr>
      <w:r w:rsidRPr="00C52C68">
        <w:rPr>
          <w:rFonts w:ascii="Simplified Arabic" w:hAnsi="Simplified Arabic"/>
          <w:color w:val="000000" w:themeColor="text1"/>
          <w:sz w:val="28"/>
          <w:rtl/>
          <w:lang w:bidi="ar-EG"/>
        </w:rPr>
        <w:t>اتحاف القاري باختصار فتح الباري</w:t>
      </w:r>
      <w:r w:rsidR="007B160D">
        <w:rPr>
          <w:rFonts w:ascii="Simplified Arabic" w:hAnsi="Simplified Arabic" w:hint="cs"/>
          <w:color w:val="000000" w:themeColor="text1"/>
          <w:sz w:val="28"/>
          <w:rtl/>
          <w:lang w:bidi="ar-EG"/>
        </w:rPr>
        <w:t>،</w:t>
      </w:r>
      <w:r w:rsidRPr="00C52C68">
        <w:rPr>
          <w:rFonts w:ascii="Simplified Arabic" w:hAnsi="Simplified Arabic"/>
          <w:color w:val="000000" w:themeColor="text1"/>
          <w:sz w:val="28"/>
          <w:rtl/>
          <w:lang w:bidi="ar-EG"/>
        </w:rPr>
        <w:t xml:space="preserve"> هل يُقرأ قبل فتح الباري؟</w:t>
      </w:r>
      <w:r w:rsidRPr="00C52C68">
        <w:rPr>
          <w:rFonts w:ascii="Simplified Arabic" w:hAnsi="Simplified Arabic"/>
          <w:b w:val="0"/>
          <w:bCs w:val="0"/>
          <w:color w:val="000000" w:themeColor="text1"/>
          <w:sz w:val="28"/>
          <w:rtl/>
          <w:lang w:bidi="ar-EG"/>
        </w:rPr>
        <w:t xml:space="preserve"> نعم يُقرأ</w:t>
      </w:r>
      <w:r w:rsidR="007B160D">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يُبدأ به</w:t>
      </w:r>
      <w:r w:rsidR="007B160D">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لأنه أيسر من فتح الباري، وإلا </w:t>
      </w:r>
      <w:r w:rsidR="007B160D">
        <w:rPr>
          <w:rFonts w:ascii="Simplified Arabic" w:hAnsi="Simplified Arabic" w:hint="cs"/>
          <w:b w:val="0"/>
          <w:bCs w:val="0"/>
          <w:color w:val="000000" w:themeColor="text1"/>
          <w:sz w:val="28"/>
          <w:rtl/>
          <w:lang w:bidi="ar-EG"/>
        </w:rPr>
        <w:t>ف</w:t>
      </w:r>
      <w:r w:rsidRPr="00C52C68">
        <w:rPr>
          <w:rFonts w:ascii="Simplified Arabic" w:hAnsi="Simplified Arabic"/>
          <w:b w:val="0"/>
          <w:bCs w:val="0"/>
          <w:color w:val="000000" w:themeColor="text1"/>
          <w:sz w:val="28"/>
          <w:rtl/>
          <w:lang w:bidi="ar-EG"/>
        </w:rPr>
        <w:t>هو لا يغني بحال عن فتح الباري. ذكرت مرارًا أن هذه المختصرات لا يعتمد عليها إلا لإنسان ليس له نظر بالتوسع في العلم الشرعي إذا كان مثقف</w:t>
      </w:r>
      <w:r w:rsidR="007B160D">
        <w:rPr>
          <w:rFonts w:ascii="Simplified Arabic" w:hAnsi="Simplified Arabic" w:hint="cs"/>
          <w:b w:val="0"/>
          <w:bCs w:val="0"/>
          <w:sz w:val="28"/>
          <w:rtl/>
          <w:lang w:bidi="ar-EG"/>
        </w:rPr>
        <w:t>ًا</w:t>
      </w:r>
      <w:r w:rsidRPr="00C52C68">
        <w:rPr>
          <w:rFonts w:ascii="Simplified Arabic" w:hAnsi="Simplified Arabic"/>
          <w:b w:val="0"/>
          <w:bCs w:val="0"/>
          <w:color w:val="000000" w:themeColor="text1"/>
          <w:sz w:val="28"/>
          <w:rtl/>
          <w:lang w:bidi="ar-EG"/>
        </w:rPr>
        <w:t xml:space="preserve"> وأراد أن يطلع على ما في الصحيح من خلال هذا المختصر </w:t>
      </w:r>
      <w:r w:rsidR="007B160D">
        <w:rPr>
          <w:rFonts w:ascii="Simplified Arabic" w:hAnsi="Simplified Arabic" w:hint="cs"/>
          <w:b w:val="0"/>
          <w:bCs w:val="0"/>
          <w:color w:val="000000" w:themeColor="text1"/>
          <w:sz w:val="28"/>
          <w:rtl/>
          <w:lang w:bidi="ar-EG"/>
        </w:rPr>
        <w:t>ف</w:t>
      </w:r>
      <w:r w:rsidRPr="00C52C68">
        <w:rPr>
          <w:rFonts w:ascii="Simplified Arabic" w:hAnsi="Simplified Arabic"/>
          <w:b w:val="0"/>
          <w:bCs w:val="0"/>
          <w:color w:val="000000" w:themeColor="text1"/>
          <w:sz w:val="28"/>
          <w:rtl/>
          <w:lang w:bidi="ar-EG"/>
        </w:rPr>
        <w:t xml:space="preserve">لا بأس، لكن الذي يريد أن يتوسع في العلم الشرعي </w:t>
      </w:r>
      <w:r w:rsidRPr="00C52C68">
        <w:rPr>
          <w:rFonts w:ascii="Simplified Arabic" w:hAnsi="Simplified Arabic"/>
          <w:b w:val="0"/>
          <w:bCs w:val="0"/>
          <w:color w:val="000000" w:themeColor="text1"/>
          <w:sz w:val="28"/>
          <w:rtl/>
          <w:lang w:bidi="ar-EG"/>
        </w:rPr>
        <w:lastRenderedPageBreak/>
        <w:t>ما تغنيه المختصرات، مرارًا قلت</w:t>
      </w:r>
      <w:r w:rsidR="007B160D">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إن طالب العلم بدلاً من أن يعتمد على مختصر غيره يختصر لنفسه</w:t>
      </w:r>
      <w:r w:rsidR="007B160D">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فيعرف ما أثبت</w:t>
      </w:r>
      <w:r w:rsidR="007B160D">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ويعرف ما ترك</w:t>
      </w:r>
      <w:r w:rsidR="007B160D">
        <w:rPr>
          <w:rFonts w:ascii="Simplified Arabic" w:hAnsi="Simplified Arabic"/>
          <w:b w:val="0"/>
          <w:bCs w:val="0"/>
          <w:color w:val="000000" w:themeColor="text1"/>
          <w:sz w:val="28"/>
          <w:rtl/>
          <w:lang w:bidi="ar-EG"/>
        </w:rPr>
        <w:t>، قرأ</w:t>
      </w:r>
      <w:r w:rsidR="003B7419" w:rsidRPr="00C52C68">
        <w:rPr>
          <w:rFonts w:ascii="Simplified Arabic" w:hAnsi="Simplified Arabic"/>
          <w:b w:val="0"/>
          <w:bCs w:val="0"/>
          <w:color w:val="000000" w:themeColor="text1"/>
          <w:sz w:val="28"/>
          <w:rtl/>
          <w:lang w:bidi="ar-EG"/>
        </w:rPr>
        <w:t>نا هذا السؤال.</w:t>
      </w:r>
    </w:p>
    <w:p w:rsidR="00A8009C" w:rsidRDefault="003B7419" w:rsidP="003B7419">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 xml:space="preserve">يقول: </w:t>
      </w:r>
      <w:r w:rsidRPr="00C52C68">
        <w:rPr>
          <w:rFonts w:ascii="Simplified Arabic" w:hAnsi="Simplified Arabic"/>
          <w:color w:val="000000" w:themeColor="text1"/>
          <w:sz w:val="28"/>
          <w:rtl/>
          <w:lang w:bidi="ar-EG"/>
        </w:rPr>
        <w:t>كيف الرد على من يقول بوجوب التمذهب</w:t>
      </w:r>
      <w:r w:rsidR="007B160D">
        <w:rPr>
          <w:rFonts w:ascii="Simplified Arabic" w:hAnsi="Simplified Arabic" w:hint="cs"/>
          <w:color w:val="000000" w:themeColor="text1"/>
          <w:sz w:val="28"/>
          <w:rtl/>
          <w:lang w:bidi="ar-EG"/>
        </w:rPr>
        <w:t>،</w:t>
      </w:r>
      <w:r w:rsidRPr="00C52C68">
        <w:rPr>
          <w:rFonts w:ascii="Simplified Arabic" w:hAnsi="Simplified Arabic"/>
          <w:color w:val="000000" w:themeColor="text1"/>
          <w:sz w:val="28"/>
          <w:rtl/>
          <w:lang w:bidi="ar-EG"/>
        </w:rPr>
        <w:t xml:space="preserve"> وأن كتب الحديث الموجودة الآن ليست هي النسخ المعتمدة التي وضعها العلماء؟</w:t>
      </w:r>
    </w:p>
    <w:p w:rsidR="00A8009C" w:rsidRDefault="003B7419" w:rsidP="00A8009C">
      <w:pPr>
        <w:rPr>
          <w:rFonts w:ascii="Simplified Arabic" w:hAnsi="Simplified Arabic" w:hint="cs"/>
          <w:b w:val="0"/>
          <w:bCs w:val="0"/>
          <w:color w:val="000000" w:themeColor="text1"/>
          <w:sz w:val="28"/>
          <w:rtl/>
          <w:lang w:bidi="ar-EG"/>
        </w:rPr>
      </w:pPr>
      <w:r w:rsidRPr="00C52C68">
        <w:rPr>
          <w:rFonts w:ascii="Simplified Arabic" w:hAnsi="Simplified Arabic"/>
          <w:b w:val="0"/>
          <w:bCs w:val="0"/>
          <w:color w:val="000000" w:themeColor="text1"/>
          <w:sz w:val="28"/>
          <w:rtl/>
          <w:lang w:bidi="ar-EG"/>
        </w:rPr>
        <w:t xml:space="preserve"> سبق هذا</w:t>
      </w:r>
      <w:r w:rsidR="00A8009C">
        <w:rPr>
          <w:rFonts w:ascii="Simplified Arabic" w:hAnsi="Simplified Arabic" w:hint="cs"/>
          <w:b w:val="0"/>
          <w:bCs w:val="0"/>
          <w:color w:val="000000" w:themeColor="text1"/>
          <w:sz w:val="28"/>
          <w:rtl/>
          <w:lang w:bidi="ar-EG"/>
        </w:rPr>
        <w:t>.</w:t>
      </w:r>
    </w:p>
    <w:p w:rsidR="00A8009C" w:rsidRDefault="003B7419" w:rsidP="00A8009C">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 xml:space="preserve"> هذه أم عمر تقول:</w:t>
      </w:r>
      <w:r w:rsidRPr="00C52C68">
        <w:rPr>
          <w:rFonts w:ascii="Simplified Arabic" w:hAnsi="Simplified Arabic"/>
          <w:color w:val="000000" w:themeColor="text1"/>
          <w:sz w:val="28"/>
          <w:rtl/>
          <w:lang w:bidi="ar-EG"/>
        </w:rPr>
        <w:t xml:space="preserve"> هل شهادة المرأة مساوية لشهادة الرجل؟</w:t>
      </w:r>
      <w:r w:rsidRPr="00C52C68">
        <w:rPr>
          <w:rFonts w:ascii="Simplified Arabic" w:hAnsi="Simplified Arabic"/>
          <w:b w:val="0"/>
          <w:bCs w:val="0"/>
          <w:color w:val="000000" w:themeColor="text1"/>
          <w:sz w:val="28"/>
          <w:rtl/>
          <w:lang w:bidi="ar-EG"/>
        </w:rPr>
        <w:t xml:space="preserve"> </w:t>
      </w:r>
    </w:p>
    <w:p w:rsidR="003B7419" w:rsidRPr="00C52C68" w:rsidRDefault="003B7419" w:rsidP="00A8009C">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رجل وامرأتان ممن ترضون من الشهداء هذا في الأموال، فشهادة المرأة على النصف من شهادة الرجل، وقد تكون شهادة المرأة في بعض الأحوال مثل شهادة الرجل</w:t>
      </w:r>
      <w:r w:rsidR="007B160D">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وقد تكون أقوى من شهادة الرجل فيما يختص به النّساء في الأمور التي يختص بها النّساء شهادتها أقوى من شهادة الرجال.</w:t>
      </w:r>
    </w:p>
    <w:p w:rsidR="00A8009C" w:rsidRDefault="003B7419" w:rsidP="003B7419">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 xml:space="preserve">هذا يقول: </w:t>
      </w:r>
      <w:r w:rsidRPr="00C52C68">
        <w:rPr>
          <w:rFonts w:ascii="Simplified Arabic" w:hAnsi="Simplified Arabic"/>
          <w:color w:val="000000" w:themeColor="text1"/>
          <w:sz w:val="28"/>
          <w:rtl/>
          <w:lang w:bidi="ar-EG"/>
        </w:rPr>
        <w:t>نتمنى أن تكون الدروس كلها في البخاري.</w:t>
      </w:r>
      <w:r w:rsidRPr="00C52C68">
        <w:rPr>
          <w:rFonts w:ascii="Simplified Arabic" w:hAnsi="Simplified Arabic"/>
          <w:b w:val="0"/>
          <w:bCs w:val="0"/>
          <w:color w:val="000000" w:themeColor="text1"/>
          <w:sz w:val="28"/>
          <w:rtl/>
          <w:lang w:bidi="ar-EG"/>
        </w:rPr>
        <w:t xml:space="preserve"> </w:t>
      </w:r>
    </w:p>
    <w:p w:rsidR="003B7419" w:rsidRPr="00C52C68" w:rsidRDefault="003B7419" w:rsidP="003B7419">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وأنا أتمنى لكن الدروس بُدئ بها من سنين كيف تُترك لو كانت الدروس كلها في كتاب واحد مشينا واختصرنا المدة.</w:t>
      </w:r>
    </w:p>
    <w:p w:rsidR="003B7419" w:rsidRPr="00C52C68" w:rsidRDefault="003B7419" w:rsidP="007357BB">
      <w:pPr>
        <w:rPr>
          <w:rFonts w:ascii="Simplified Arabic" w:hAnsi="Simplified Arabic"/>
          <w:sz w:val="28"/>
          <w:rtl/>
          <w:lang w:bidi="ar-EG"/>
        </w:rPr>
      </w:pPr>
      <w:r w:rsidRPr="00C52C68">
        <w:rPr>
          <w:rFonts w:ascii="Simplified Arabic" w:hAnsi="Simplified Arabic"/>
          <w:sz w:val="28"/>
          <w:rtl/>
          <w:lang w:bidi="ar-EG"/>
        </w:rPr>
        <w:t>طالب:...</w:t>
      </w:r>
    </w:p>
    <w:p w:rsidR="007B160D" w:rsidRDefault="003B7419" w:rsidP="007B160D">
      <w:pPr>
        <w:rPr>
          <w:rFonts w:ascii="Simplified Arabic" w:hAnsi="Simplified Arabic" w:hint="cs"/>
          <w:b w:val="0"/>
          <w:bCs w:val="0"/>
          <w:color w:val="000000" w:themeColor="text1"/>
          <w:sz w:val="28"/>
          <w:rtl/>
          <w:lang w:bidi="ar-EG"/>
        </w:rPr>
      </w:pPr>
      <w:r w:rsidRPr="00C52C68">
        <w:rPr>
          <w:rFonts w:ascii="Simplified Arabic" w:hAnsi="Simplified Arabic"/>
          <w:b w:val="0"/>
          <w:bCs w:val="0"/>
          <w:color w:val="000000" w:themeColor="text1"/>
          <w:sz w:val="28"/>
          <w:rtl/>
          <w:lang w:bidi="ar-EG"/>
        </w:rPr>
        <w:t>لكن أين الدراقطني؟ قلت</w:t>
      </w:r>
      <w:r w:rsidR="007B160D">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علل الدراقطني دون الإحاطة به وجمع أطرافه والإحاطة بمراد المؤلف هنا خرط القتاد تحتاج إلى جهد</w:t>
      </w:r>
      <w:r w:rsidR="007B160D">
        <w:rPr>
          <w:rFonts w:ascii="Simplified Arabic" w:hAnsi="Simplified Arabic" w:hint="cs"/>
          <w:b w:val="0"/>
          <w:bCs w:val="0"/>
          <w:color w:val="000000" w:themeColor="text1"/>
          <w:sz w:val="28"/>
          <w:rtl/>
          <w:lang w:bidi="ar-EG"/>
        </w:rPr>
        <w:t>.</w:t>
      </w:r>
    </w:p>
    <w:p w:rsidR="003B7419" w:rsidRPr="00C52C68" w:rsidRDefault="003B7419" w:rsidP="007B160D">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 xml:space="preserve"> يقول: </w:t>
      </w:r>
      <w:r w:rsidRPr="00C52C68">
        <w:rPr>
          <w:rFonts w:ascii="Simplified Arabic" w:hAnsi="Simplified Arabic"/>
          <w:color w:val="000000" w:themeColor="text1"/>
          <w:sz w:val="28"/>
          <w:rtl/>
          <w:lang w:bidi="ar-EG"/>
        </w:rPr>
        <w:t xml:space="preserve">ما </w:t>
      </w:r>
      <w:r w:rsidR="007B160D">
        <w:rPr>
          <w:rFonts w:ascii="Simplified Arabic" w:hAnsi="Simplified Arabic" w:hint="cs"/>
          <w:color w:val="000000" w:themeColor="text1"/>
          <w:sz w:val="28"/>
          <w:rtl/>
          <w:lang w:bidi="ar-EG"/>
        </w:rPr>
        <w:t>حكم</w:t>
      </w:r>
      <w:r w:rsidRPr="00C52C68">
        <w:rPr>
          <w:rFonts w:ascii="Simplified Arabic" w:hAnsi="Simplified Arabic"/>
          <w:color w:val="000000" w:themeColor="text1"/>
          <w:sz w:val="28"/>
          <w:rtl/>
          <w:lang w:bidi="ar-EG"/>
        </w:rPr>
        <w:t xml:space="preserve"> العمل لصالح البنوك </w:t>
      </w:r>
      <w:r w:rsidRPr="00CF2A25">
        <w:rPr>
          <w:rFonts w:ascii="Simplified Arabic" w:hAnsi="Simplified Arabic"/>
          <w:color w:val="000000" w:themeColor="text1"/>
          <w:sz w:val="28"/>
          <w:rtl/>
          <w:lang w:bidi="ar-EG"/>
        </w:rPr>
        <w:t>الربوية</w:t>
      </w:r>
      <w:r w:rsidRPr="00C52C68">
        <w:rPr>
          <w:rFonts w:ascii="Simplified Arabic" w:hAnsi="Simplified Arabic"/>
          <w:color w:val="000000" w:themeColor="text1"/>
          <w:sz w:val="28"/>
          <w:rtl/>
          <w:lang w:bidi="ar-EG"/>
        </w:rPr>
        <w:t xml:space="preserve"> كعامل صيانة للمعدات والأجهزة الكهربائية؟</w:t>
      </w:r>
      <w:r w:rsidRPr="00C52C68">
        <w:rPr>
          <w:rFonts w:ascii="Simplified Arabic" w:hAnsi="Simplified Arabic"/>
          <w:b w:val="0"/>
          <w:bCs w:val="0"/>
          <w:color w:val="000000" w:themeColor="text1"/>
          <w:sz w:val="28"/>
          <w:rtl/>
          <w:lang w:bidi="ar-EG"/>
        </w:rPr>
        <w:t xml:space="preserve"> هذا من التعاون على الإثم والعدوان.</w:t>
      </w:r>
    </w:p>
    <w:p w:rsidR="003B7419" w:rsidRPr="00C52C68" w:rsidRDefault="003B7419" w:rsidP="003B7419">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يقول:</w:t>
      </w:r>
      <w:r w:rsidRPr="00C52C68">
        <w:rPr>
          <w:rFonts w:ascii="Simplified Arabic" w:hAnsi="Simplified Arabic"/>
          <w:color w:val="000000" w:themeColor="text1"/>
          <w:sz w:val="28"/>
          <w:rtl/>
          <w:lang w:bidi="ar-EG"/>
        </w:rPr>
        <w:t xml:space="preserve"> ما أفضل طبعة لموطأ الإمام مالك برواية يحيى بن يحيى الليثي؟</w:t>
      </w:r>
      <w:r w:rsidRPr="00C52C68">
        <w:rPr>
          <w:rFonts w:ascii="Simplified Arabic" w:hAnsi="Simplified Arabic"/>
          <w:b w:val="0"/>
          <w:bCs w:val="0"/>
          <w:color w:val="000000" w:themeColor="text1"/>
          <w:sz w:val="28"/>
          <w:rtl/>
          <w:lang w:bidi="ar-EG"/>
        </w:rPr>
        <w:t xml:space="preserve"> الشّراح اعتمدوا هذه الرواية وفضلوها على غيرها، والمتأخرون كلهم معوّلهم على طبعة محمد فؤاد عبد الباقي إلى أن ظهرت طبعة بشار</w:t>
      </w:r>
      <w:r w:rsidR="007B160D">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وأبدل بعض الأخطاء التي في طبعة محمد فؤاد عبد الباقي.</w:t>
      </w:r>
    </w:p>
    <w:p w:rsidR="00A8009C" w:rsidRDefault="003B7419" w:rsidP="003B7419">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 xml:space="preserve">يقول: </w:t>
      </w:r>
      <w:r w:rsidRPr="00C52C68">
        <w:rPr>
          <w:rFonts w:ascii="Simplified Arabic" w:hAnsi="Simplified Arabic"/>
          <w:color w:val="000000" w:themeColor="text1"/>
          <w:sz w:val="28"/>
          <w:rtl/>
          <w:lang w:bidi="ar-EG"/>
        </w:rPr>
        <w:t>ما رأيك بكتاب: بين الإمامين مسلم والدراقطني للشيخ ربيع المدخلي؟</w:t>
      </w:r>
      <w:r w:rsidRPr="00C52C68">
        <w:rPr>
          <w:rFonts w:ascii="Simplified Arabic" w:hAnsi="Simplified Arabic"/>
          <w:b w:val="0"/>
          <w:bCs w:val="0"/>
          <w:color w:val="000000" w:themeColor="text1"/>
          <w:sz w:val="28"/>
          <w:rtl/>
          <w:lang w:bidi="ar-EG"/>
        </w:rPr>
        <w:t xml:space="preserve"> </w:t>
      </w:r>
    </w:p>
    <w:p w:rsidR="003B7419" w:rsidRPr="00C52C68" w:rsidRDefault="003B7419" w:rsidP="007B160D">
      <w:pPr>
        <w:rPr>
          <w:rFonts w:ascii="Simplified Arabic" w:hAnsi="Simplified Arabic"/>
          <w:b w:val="0"/>
          <w:bCs w:val="0"/>
          <w:color w:val="000000" w:themeColor="text1"/>
          <w:sz w:val="28"/>
          <w:rtl/>
          <w:lang w:bidi="ar-EG"/>
        </w:rPr>
      </w:pPr>
      <w:r w:rsidRPr="00C52C68">
        <w:rPr>
          <w:rFonts w:ascii="Simplified Arabic" w:hAnsi="Simplified Arabic"/>
          <w:b w:val="0"/>
          <w:bCs w:val="0"/>
          <w:color w:val="000000" w:themeColor="text1"/>
          <w:sz w:val="28"/>
          <w:rtl/>
          <w:lang w:bidi="ar-EG"/>
        </w:rPr>
        <w:t>هذا كتاب جيد في بابه</w:t>
      </w:r>
      <w:r w:rsidR="007B160D">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لأن الدارقطني استدرك أحاديث على الصحيحين، استدرك أحاديث على الصحيحين، فما كان منها في البخاري تولاه الحافظ ابن حجر، وكفى الم</w:t>
      </w:r>
      <w:r w:rsidR="00A8009C">
        <w:rPr>
          <w:rFonts w:ascii="Simplified Arabic" w:hAnsi="Simplified Arabic"/>
          <w:b w:val="0"/>
          <w:bCs w:val="0"/>
          <w:color w:val="000000" w:themeColor="text1"/>
          <w:sz w:val="28"/>
          <w:rtl/>
          <w:lang w:bidi="ar-EG"/>
        </w:rPr>
        <w:t>ؤونة</w:t>
      </w:r>
      <w:r w:rsidR="007B160D">
        <w:rPr>
          <w:rFonts w:ascii="Simplified Arabic" w:hAnsi="Simplified Arabic" w:hint="cs"/>
          <w:b w:val="0"/>
          <w:bCs w:val="0"/>
          <w:color w:val="000000" w:themeColor="text1"/>
          <w:sz w:val="28"/>
          <w:rtl/>
          <w:lang w:bidi="ar-EG"/>
        </w:rPr>
        <w:t>،</w:t>
      </w:r>
      <w:r w:rsidR="00A8009C">
        <w:rPr>
          <w:rFonts w:ascii="Simplified Arabic" w:hAnsi="Simplified Arabic"/>
          <w:b w:val="0"/>
          <w:bCs w:val="0"/>
          <w:color w:val="000000" w:themeColor="text1"/>
          <w:sz w:val="28"/>
          <w:rtl/>
          <w:lang w:bidi="ar-EG"/>
        </w:rPr>
        <w:t xml:space="preserve"> وما في صحيح مسلم تولاه الش</w:t>
      </w:r>
      <w:r w:rsidRPr="00C52C68">
        <w:rPr>
          <w:rFonts w:ascii="Simplified Arabic" w:hAnsi="Simplified Arabic"/>
          <w:b w:val="0"/>
          <w:bCs w:val="0"/>
          <w:color w:val="000000" w:themeColor="text1"/>
          <w:sz w:val="28"/>
          <w:rtl/>
          <w:lang w:bidi="ar-EG"/>
        </w:rPr>
        <w:t>راح</w:t>
      </w:r>
      <w:r w:rsidR="00A8009C">
        <w:rPr>
          <w:rFonts w:ascii="Simplified Arabic" w:hAnsi="Simplified Arabic" w:hint="cs"/>
          <w:b w:val="0"/>
          <w:bCs w:val="0"/>
          <w:color w:val="000000" w:themeColor="text1"/>
          <w:sz w:val="28"/>
          <w:rtl/>
          <w:lang w:bidi="ar-EG"/>
        </w:rPr>
        <w:t>،</w:t>
      </w:r>
      <w:r w:rsidRPr="00C52C68">
        <w:rPr>
          <w:rFonts w:ascii="Simplified Arabic" w:hAnsi="Simplified Arabic"/>
          <w:b w:val="0"/>
          <w:bCs w:val="0"/>
          <w:color w:val="000000" w:themeColor="text1"/>
          <w:sz w:val="28"/>
          <w:rtl/>
          <w:lang w:bidi="ar-EG"/>
        </w:rPr>
        <w:t xml:space="preserve"> لكنه يحتاج إلى مزيدٍ من العناية</w:t>
      </w:r>
      <w:r w:rsidR="007B160D">
        <w:rPr>
          <w:rFonts w:ascii="Simplified Arabic" w:hAnsi="Simplified Arabic" w:hint="cs"/>
          <w:b w:val="0"/>
          <w:bCs w:val="0"/>
          <w:color w:val="000000" w:themeColor="text1"/>
          <w:sz w:val="28"/>
          <w:rtl/>
          <w:lang w:bidi="ar-EG"/>
        </w:rPr>
        <w:t>،</w:t>
      </w:r>
      <w:bookmarkStart w:id="1" w:name="_GoBack"/>
      <w:bookmarkEnd w:id="1"/>
      <w:r w:rsidRPr="00C52C68">
        <w:rPr>
          <w:rFonts w:ascii="Simplified Arabic" w:hAnsi="Simplified Arabic"/>
          <w:b w:val="0"/>
          <w:bCs w:val="0"/>
          <w:color w:val="000000" w:themeColor="text1"/>
          <w:sz w:val="28"/>
          <w:rtl/>
          <w:lang w:bidi="ar-EG"/>
        </w:rPr>
        <w:t xml:space="preserve"> وفي هذا الكتاب تغطية لبعض النقص.</w:t>
      </w:r>
    </w:p>
    <w:p w:rsidR="00A8009C" w:rsidRDefault="003B7419" w:rsidP="003B7419">
      <w:pPr>
        <w:rPr>
          <w:rFonts w:ascii="Simplified Arabic" w:eastAsia="Calibri" w:hAnsi="Simplified Arabic"/>
          <w:b w:val="0"/>
          <w:bCs w:val="0"/>
          <w:color w:val="000000"/>
          <w:sz w:val="28"/>
          <w:rtl/>
          <w:lang w:bidi="ar-EG"/>
        </w:rPr>
      </w:pPr>
      <w:r w:rsidRPr="00C52C68">
        <w:rPr>
          <w:rFonts w:ascii="Simplified Arabic" w:hAnsi="Simplified Arabic"/>
          <w:b w:val="0"/>
          <w:bCs w:val="0"/>
          <w:color w:val="000000" w:themeColor="text1"/>
          <w:sz w:val="28"/>
          <w:rtl/>
          <w:lang w:bidi="ar-EG"/>
        </w:rPr>
        <w:t xml:space="preserve">هذا من المغرب يقول: </w:t>
      </w:r>
      <w:r w:rsidRPr="00C52C68">
        <w:rPr>
          <w:rFonts w:ascii="Simplified Arabic" w:hAnsi="Simplified Arabic"/>
          <w:color w:val="000000" w:themeColor="text1"/>
          <w:sz w:val="28"/>
          <w:rtl/>
          <w:lang w:bidi="ar-EG"/>
        </w:rPr>
        <w:t>أنا كنت سمعت طريقة قراءة الكتب الستة حين وضحتم في محاضرة باسم: فاسألوا أهل الذكر</w:t>
      </w:r>
      <w:r w:rsidR="00A8009C">
        <w:rPr>
          <w:rFonts w:ascii="Simplified Arabic" w:hAnsi="Simplified Arabic" w:hint="cs"/>
          <w:color w:val="000000" w:themeColor="text1"/>
          <w:sz w:val="28"/>
          <w:rtl/>
          <w:lang w:bidi="ar-EG"/>
        </w:rPr>
        <w:t>،</w:t>
      </w:r>
      <w:r w:rsidRPr="00C52C68">
        <w:rPr>
          <w:rFonts w:ascii="Simplified Arabic" w:hAnsi="Simplified Arabic"/>
          <w:color w:val="000000" w:themeColor="text1"/>
          <w:sz w:val="28"/>
          <w:rtl/>
          <w:lang w:bidi="ar-EG"/>
        </w:rPr>
        <w:t xml:space="preserve"> فبدأتها أنا وأحد الإخوة</w:t>
      </w:r>
      <w:r w:rsidR="00A8009C">
        <w:rPr>
          <w:rFonts w:ascii="Simplified Arabic" w:hAnsi="Simplified Arabic" w:hint="cs"/>
          <w:color w:val="000000" w:themeColor="text1"/>
          <w:sz w:val="28"/>
          <w:rtl/>
          <w:lang w:bidi="ar-EG"/>
        </w:rPr>
        <w:t>،</w:t>
      </w:r>
      <w:r w:rsidRPr="00C52C68">
        <w:rPr>
          <w:rFonts w:ascii="Simplified Arabic" w:hAnsi="Simplified Arabic"/>
          <w:color w:val="000000" w:themeColor="text1"/>
          <w:sz w:val="28"/>
          <w:rtl/>
          <w:lang w:bidi="ar-EG"/>
        </w:rPr>
        <w:t xml:space="preserve"> فهل تنصح يا شيخ بالقراءة فقط أم بحفظ الأحاديث </w:t>
      </w:r>
      <w:r w:rsidRPr="00C52C68">
        <w:rPr>
          <w:rFonts w:ascii="Simplified Arabic" w:eastAsia="Calibri" w:hAnsi="Simplified Arabic"/>
          <w:color w:val="000000"/>
          <w:sz w:val="28"/>
          <w:rtl/>
          <w:lang w:bidi="ar-EG"/>
        </w:rPr>
        <w:t>أيضًا؟</w:t>
      </w:r>
      <w:r w:rsidRPr="00C52C68">
        <w:rPr>
          <w:rFonts w:ascii="Simplified Arabic" w:eastAsia="Calibri" w:hAnsi="Simplified Arabic"/>
          <w:b w:val="0"/>
          <w:bCs w:val="0"/>
          <w:color w:val="000000"/>
          <w:sz w:val="28"/>
          <w:rtl/>
          <w:lang w:bidi="ar-EG"/>
        </w:rPr>
        <w:t xml:space="preserve"> </w:t>
      </w:r>
    </w:p>
    <w:p w:rsidR="00A8009C" w:rsidRDefault="003B7419" w:rsidP="003B7419">
      <w:pPr>
        <w:rPr>
          <w:rFonts w:ascii="Simplified Arabic" w:eastAsia="Calibri" w:hAnsi="Simplified Arabic"/>
          <w:b w:val="0"/>
          <w:bCs w:val="0"/>
          <w:color w:val="000000"/>
          <w:sz w:val="28"/>
          <w:rtl/>
          <w:lang w:bidi="ar-EG"/>
        </w:rPr>
      </w:pPr>
      <w:r w:rsidRPr="00C52C68">
        <w:rPr>
          <w:rFonts w:ascii="Simplified Arabic" w:eastAsia="Calibri" w:hAnsi="Simplified Arabic"/>
          <w:b w:val="0"/>
          <w:bCs w:val="0"/>
          <w:color w:val="000000"/>
          <w:sz w:val="28"/>
          <w:rtl/>
          <w:lang w:bidi="ar-EG"/>
        </w:rPr>
        <w:t>على كل حال الحفظ هو الأصل</w:t>
      </w:r>
      <w:r w:rsidR="00A8009C">
        <w:rPr>
          <w:rFonts w:ascii="Simplified Arabic" w:eastAsia="Calibri" w:hAnsi="Simplified Arabic" w:hint="cs"/>
          <w:b w:val="0"/>
          <w:bCs w:val="0"/>
          <w:color w:val="000000"/>
          <w:sz w:val="28"/>
          <w:rtl/>
          <w:lang w:bidi="ar-EG"/>
        </w:rPr>
        <w:t>،</w:t>
      </w:r>
      <w:r w:rsidRPr="00C52C68">
        <w:rPr>
          <w:rFonts w:ascii="Simplified Arabic" w:eastAsia="Calibri" w:hAnsi="Simplified Arabic"/>
          <w:b w:val="0"/>
          <w:bCs w:val="0"/>
          <w:color w:val="000000"/>
          <w:sz w:val="28"/>
          <w:rtl/>
          <w:lang w:bidi="ar-EG"/>
        </w:rPr>
        <w:t xml:space="preserve"> الحفظ هو الأصل، فإن كانت الحافظة تسعف </w:t>
      </w:r>
      <w:r w:rsidR="00A8009C">
        <w:rPr>
          <w:rFonts w:ascii="Simplified Arabic" w:eastAsia="Calibri" w:hAnsi="Simplified Arabic" w:hint="cs"/>
          <w:b w:val="0"/>
          <w:bCs w:val="0"/>
          <w:color w:val="000000"/>
          <w:sz w:val="28"/>
          <w:rtl/>
          <w:lang w:bidi="ar-EG"/>
        </w:rPr>
        <w:t>ف</w:t>
      </w:r>
      <w:r w:rsidRPr="00C52C68">
        <w:rPr>
          <w:rFonts w:ascii="Simplified Arabic" w:eastAsia="Calibri" w:hAnsi="Simplified Arabic"/>
          <w:b w:val="0"/>
          <w:bCs w:val="0"/>
          <w:color w:val="000000"/>
          <w:sz w:val="28"/>
          <w:rtl/>
          <w:lang w:bidi="ar-EG"/>
        </w:rPr>
        <w:t>الحفظ لا يعدله شيء</w:t>
      </w:r>
      <w:r w:rsidR="00A8009C">
        <w:rPr>
          <w:rFonts w:ascii="Simplified Arabic" w:eastAsia="Calibri" w:hAnsi="Simplified Arabic" w:hint="cs"/>
          <w:b w:val="0"/>
          <w:bCs w:val="0"/>
          <w:color w:val="000000"/>
          <w:sz w:val="28"/>
          <w:rtl/>
          <w:lang w:bidi="ar-EG"/>
        </w:rPr>
        <w:t>،</w:t>
      </w:r>
      <w:r w:rsidRPr="00C52C68">
        <w:rPr>
          <w:rFonts w:ascii="Simplified Arabic" w:eastAsia="Calibri" w:hAnsi="Simplified Arabic"/>
          <w:b w:val="0"/>
          <w:bCs w:val="0"/>
          <w:color w:val="000000"/>
          <w:sz w:val="28"/>
          <w:rtl/>
          <w:lang w:bidi="ar-EG"/>
        </w:rPr>
        <w:t xml:space="preserve"> وإن كانت الحافظة ضعيفة</w:t>
      </w:r>
      <w:r w:rsidR="00A8009C">
        <w:rPr>
          <w:rFonts w:ascii="Simplified Arabic" w:eastAsia="Calibri" w:hAnsi="Simplified Arabic" w:hint="cs"/>
          <w:b w:val="0"/>
          <w:bCs w:val="0"/>
          <w:color w:val="000000"/>
          <w:sz w:val="28"/>
          <w:rtl/>
          <w:lang w:bidi="ar-EG"/>
        </w:rPr>
        <w:t>،</w:t>
      </w:r>
      <w:r w:rsidRPr="00C52C68">
        <w:rPr>
          <w:rFonts w:ascii="Simplified Arabic" w:eastAsia="Calibri" w:hAnsi="Simplified Arabic"/>
          <w:b w:val="0"/>
          <w:bCs w:val="0"/>
          <w:color w:val="000000"/>
          <w:sz w:val="28"/>
          <w:rtl/>
          <w:lang w:bidi="ar-EG"/>
        </w:rPr>
        <w:t xml:space="preserve"> فهذه القراءة التي شرحناها وبيّناها في مناسبات مع الرجوع إلى بعض ما يُشكل أو إلى ما يُشكل بالنسبة للشروح يثبت بها العلم</w:t>
      </w:r>
      <w:r w:rsidR="00A8009C">
        <w:rPr>
          <w:rFonts w:ascii="Simplified Arabic" w:eastAsia="Calibri" w:hAnsi="Simplified Arabic" w:hint="cs"/>
          <w:b w:val="0"/>
          <w:bCs w:val="0"/>
          <w:color w:val="000000"/>
          <w:sz w:val="28"/>
          <w:rtl/>
          <w:lang w:bidi="ar-EG"/>
        </w:rPr>
        <w:t>،</w:t>
      </w:r>
      <w:r w:rsidRPr="00C52C68">
        <w:rPr>
          <w:rFonts w:ascii="Simplified Arabic" w:eastAsia="Calibri" w:hAnsi="Simplified Arabic"/>
          <w:b w:val="0"/>
          <w:bCs w:val="0"/>
          <w:color w:val="000000"/>
          <w:sz w:val="28"/>
          <w:rtl/>
          <w:lang w:bidi="ar-EG"/>
        </w:rPr>
        <w:t xml:space="preserve"> إن شاء الله تعالى.</w:t>
      </w:r>
    </w:p>
    <w:p w:rsidR="003B7419" w:rsidRPr="00C52C68" w:rsidRDefault="003B7419" w:rsidP="003B7419">
      <w:pPr>
        <w:rPr>
          <w:rFonts w:ascii="Simplified Arabic" w:hAnsi="Simplified Arabic"/>
          <w:b w:val="0"/>
          <w:bCs w:val="0"/>
          <w:color w:val="000000" w:themeColor="text1"/>
          <w:sz w:val="28"/>
          <w:rtl/>
          <w:lang w:bidi="ar-EG"/>
        </w:rPr>
      </w:pPr>
      <w:r w:rsidRPr="00C52C68">
        <w:rPr>
          <w:rFonts w:ascii="Simplified Arabic" w:eastAsia="Calibri" w:hAnsi="Simplified Arabic"/>
          <w:b w:val="0"/>
          <w:bCs w:val="0"/>
          <w:color w:val="000000"/>
          <w:sz w:val="28"/>
          <w:rtl/>
          <w:lang w:bidi="ar-EG"/>
        </w:rPr>
        <w:lastRenderedPageBreak/>
        <w:t xml:space="preserve"> اللهم صل وسلم وبارك على عبدك ورسولك.</w:t>
      </w:r>
    </w:p>
    <w:p w:rsidR="00E43549" w:rsidRDefault="00E43549" w:rsidP="00CA1A08">
      <w:pPr>
        <w:rPr>
          <w:rFonts w:ascii="Simplified Arabic" w:hAnsi="Simplified Arabic"/>
          <w:b w:val="0"/>
          <w:bCs w:val="0"/>
          <w:color w:val="0000FF"/>
          <w:sz w:val="28"/>
          <w:rtl/>
          <w:lang w:bidi="ar-EG"/>
        </w:rPr>
      </w:pPr>
    </w:p>
    <w:p w:rsidR="00A8009C" w:rsidRPr="00C52C68" w:rsidRDefault="00A8009C" w:rsidP="00CA1A08">
      <w:pPr>
        <w:rPr>
          <w:rFonts w:ascii="Simplified Arabic" w:hAnsi="Simplified Arabic"/>
          <w:b w:val="0"/>
          <w:bCs w:val="0"/>
          <w:color w:val="0000FF"/>
          <w:sz w:val="28"/>
          <w:rtl/>
          <w:lang w:bidi="ar-EG"/>
        </w:rPr>
      </w:pPr>
    </w:p>
    <w:sectPr w:rsidR="00A8009C" w:rsidRPr="00C52C68"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31AF" w:rsidRDefault="001C31AF" w:rsidP="00235F65">
      <w:r>
        <w:separator/>
      </w:r>
    </w:p>
  </w:endnote>
  <w:endnote w:type="continuationSeparator" w:id="0">
    <w:p w:rsidR="001C31AF" w:rsidRDefault="001C31AF"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4003FD-793D-417C-B685-373868E21B6F}"/>
    <w:embedBold r:id="rId2" w:fontKey="{17445248-4394-4BBA-B908-6249BAA95622}"/>
    <w:embedBoldItalic r:id="rId3" w:fontKey="{B09394AB-B8B4-436C-9CF3-5A3806DD463C}"/>
  </w:font>
  <w:font w:name="Courier New">
    <w:panose1 w:val="02070309020205020404"/>
    <w:charset w:val="00"/>
    <w:family w:val="modern"/>
    <w:pitch w:val="fixed"/>
    <w:sig w:usb0="20002A87" w:usb1="80000000" w:usb2="00000008" w:usb3="00000000" w:csb0="000001FF" w:csb1="00000000"/>
    <w:embedRegular r:id="rId4" w:fontKey="{34BD95FA-7284-47FD-82D5-7D248A7A9C6B}"/>
  </w:font>
  <w:font w:name="Wingdings">
    <w:panose1 w:val="05000000000000000000"/>
    <w:charset w:val="02"/>
    <w:family w:val="auto"/>
    <w:pitch w:val="variable"/>
    <w:sig w:usb0="00000000" w:usb1="10000000" w:usb2="00000000" w:usb3="00000000" w:csb0="80000000" w:csb1="00000000"/>
    <w:embedRegular r:id="rId5" w:fontKey="{7315656D-2DCF-43FF-AAA6-E5015BB037B0}"/>
  </w:font>
  <w:font w:name="Symbol">
    <w:panose1 w:val="05050102010706020507"/>
    <w:charset w:val="02"/>
    <w:family w:val="roman"/>
    <w:pitch w:val="variable"/>
    <w:sig w:usb0="00000000" w:usb1="10000000" w:usb2="00000000" w:usb3="00000000" w:csb0="80000000" w:csb1="00000000"/>
    <w:embedRegular r:id="rId6" w:fontKey="{721E7EB5-20E1-4729-B3F5-89FA4F922A97}"/>
  </w:font>
  <w:font w:name="Al-Mateen">
    <w:panose1 w:val="00000000000000000000"/>
    <w:charset w:val="00"/>
    <w:family w:val="roman"/>
    <w:pitch w:val="variable"/>
    <w:sig w:usb0="800020AF" w:usb1="C000204A" w:usb2="00000008" w:usb3="00000000" w:csb0="00000041" w:csb1="00000000"/>
    <w:embedRegular r:id="rId7" w:fontKey="{A0F31C06-E23E-448C-B7AC-34D587841E9E}"/>
    <w:embedBold r:id="rId8" w:fontKey="{628727E9-B6EF-4185-B557-C718603E29A4}"/>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6919D04E-DC74-4D87-B672-C92379D70205}"/>
    <w:embedBold r:id="rId10" w:fontKey="{FF6F310C-E550-4DC7-AA1F-928B0FC0A2BD}"/>
  </w:font>
  <w:font w:name="DecoType Naskh Variants">
    <w:altName w:val="Segoe UI Semilight"/>
    <w:panose1 w:val="02010400000000000000"/>
    <w:charset w:val="B2"/>
    <w:family w:val="auto"/>
    <w:pitch w:val="variable"/>
    <w:sig w:usb0="00002001" w:usb1="80000000" w:usb2="00000008" w:usb3="00000000" w:csb0="00000040" w:csb1="00000000"/>
    <w:embedRegular r:id="rId11" w:fontKey="{9496ECF4-9555-437C-B352-852B21EF2E28}"/>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auto"/>
    <w:pitch w:val="variable"/>
    <w:sig w:usb0="00002001" w:usb1="00000000" w:usb2="00000000" w:usb3="00000000" w:csb0="00000040" w:csb1="00000000"/>
    <w:embedRegular r:id="rId12" w:fontKey="{CA8881DD-A264-4F10-97CA-4263D02E7BA4}"/>
    <w:embedBold r:id="rId13" w:fontKey="{04163C7E-DA99-46DE-A9D1-043010CBE015}"/>
    <w:embedBoldItalic r:id="rId14" w:fontKey="{D3700033-F7A4-446D-A08C-7816613F1C3B}"/>
  </w:font>
  <w:font w:name="Cambria">
    <w:panose1 w:val="02040503050406030204"/>
    <w:charset w:val="00"/>
    <w:family w:val="roman"/>
    <w:pitch w:val="variable"/>
    <w:sig w:usb0="A00002EF" w:usb1="4000004B" w:usb2="00000000" w:usb3="00000000" w:csb0="0000009F" w:csb1="00000000"/>
    <w:embedRegular r:id="rId15" w:fontKey="{354DBF98-C511-4CF5-B313-E7272E721094}"/>
    <w:embedBold r:id="rId16" w:fontKey="{189542FD-D5C0-43F9-9739-32CD7494557A}"/>
    <w:embedBoldItalic r:id="rId17" w:fontKey="{DE18DCBD-C336-4323-8A1B-75530B286A09}"/>
  </w:font>
  <w:font w:name="Calibri">
    <w:panose1 w:val="020F0502020204030204"/>
    <w:charset w:val="00"/>
    <w:family w:val="swiss"/>
    <w:pitch w:val="variable"/>
    <w:sig w:usb0="A00002EF" w:usb1="4000207B" w:usb2="00000000" w:usb3="00000000" w:csb0="0000009F" w:csb1="00000000"/>
    <w:embedRegular r:id="rId18" w:fontKey="{42B7B5CB-12F4-4924-AA7D-0ADB0B0DD177}"/>
    <w:embedBold r:id="rId19" w:fontKey="{D2523EBC-51E5-4B5A-AFEB-69AAB4EBC0B0}"/>
    <w:embedBoldItalic r:id="rId20" w:fontKey="{21604B98-DB4E-4312-92D5-857EFF6B913B}"/>
  </w:font>
  <w:font w:name="Arial">
    <w:panose1 w:val="020B0604020202020204"/>
    <w:charset w:val="00"/>
    <w:family w:val="swiss"/>
    <w:pitch w:val="variable"/>
    <w:sig w:usb0="20002A87" w:usb1="80000000" w:usb2="00000008" w:usb3="00000000" w:csb0="000001FF" w:csb1="00000000"/>
    <w:embedRegular r:id="rId21" w:fontKey="{925B863D-95EB-4E41-8E30-E863DA4B3ED9}"/>
    <w:embedBold r:id="rId22" w:fontKey="{7AD6C9C7-3825-4B0B-8533-BC6ED9808E39}"/>
    <w:embedBoldItalic r:id="rId23" w:fontKey="{C8DB8FC5-F87D-446A-8780-615417825E20}"/>
  </w:font>
  <w:font w:name="Tahoma">
    <w:panose1 w:val="020B0604030504040204"/>
    <w:charset w:val="00"/>
    <w:family w:val="swiss"/>
    <w:pitch w:val="variable"/>
    <w:sig w:usb0="61002A87" w:usb1="80000000" w:usb2="00000008" w:usb3="00000000" w:csb0="000101FF" w:csb1="00000000"/>
    <w:embedRegular r:id="rId24" w:fontKey="{02B0CFCD-FCFC-49C3-9A0C-F15A4DBF74D6}"/>
    <w:embedBold r:id="rId25" w:fontKey="{5B9CB625-4211-4A14-87CC-2C9364EBE629}"/>
  </w:font>
  <w:font w:name="OthmaniQ">
    <w:panose1 w:val="00000000000000000000"/>
    <w:charset w:val="B2"/>
    <w:family w:val="auto"/>
    <w:pitch w:val="variable"/>
    <w:sig w:usb0="00002001" w:usb1="00000000" w:usb2="00000000" w:usb3="00000000" w:csb0="00000040" w:csb1="00000000"/>
    <w:embedRegular r:id="rId26" w:fontKey="{3D7FA1B4-A58C-4251-B239-208378EEF05A}"/>
  </w:font>
  <w:font w:name="AGA Arabesque">
    <w:altName w:val="Symbol"/>
    <w:panose1 w:val="05010101010101010101"/>
    <w:charset w:val="02"/>
    <w:family w:val="auto"/>
    <w:pitch w:val="variable"/>
    <w:sig w:usb0="00000000" w:usb1="10000000" w:usb2="00000000" w:usb3="00000000" w:csb0="80000000" w:csb1="00000000"/>
    <w:embedRegular r:id="rId27" w:fontKey="{73AE488F-3A3E-43A6-8AFC-274C7B340A3E}"/>
  </w:font>
  <w:font w:name="AL-Mohanad Bold">
    <w:panose1 w:val="00000000000000000000"/>
    <w:charset w:val="B2"/>
    <w:family w:val="auto"/>
    <w:pitch w:val="variable"/>
    <w:sig w:usb0="00002001" w:usb1="00000000" w:usb2="00000000" w:usb3="00000000" w:csb0="00000040" w:csb1="00000000"/>
    <w:embedRegular r:id="rId28" w:fontKey="{61BDBC3D-50D1-455C-B516-AA8580D757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09C" w:rsidRDefault="00A8009C" w:rsidP="00235F65">
    <w:pPr>
      <w:pStyle w:val="a4"/>
      <w:rPr>
        <w:noProof w:val="0"/>
        <w:rtl/>
      </w:rPr>
    </w:pPr>
  </w:p>
  <w:p w:rsidR="00A8009C" w:rsidRDefault="00A8009C" w:rsidP="00235F65">
    <w:pPr>
      <w:pStyle w:val="a4"/>
      <w:rPr>
        <w:noProof w:val="0"/>
        <w:rtl/>
      </w:rPr>
    </w:pPr>
  </w:p>
  <w:p w:rsidR="00A8009C" w:rsidRDefault="00A8009C"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31AF" w:rsidRDefault="001C31AF" w:rsidP="00235F65">
      <w:r>
        <w:separator/>
      </w:r>
    </w:p>
  </w:footnote>
  <w:footnote w:type="continuationSeparator" w:id="0">
    <w:p w:rsidR="001C31AF" w:rsidRDefault="001C31AF"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09C" w:rsidRPr="00711431" w:rsidRDefault="00A8009C"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69399"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09C" w:rsidRPr="00711431" w:rsidRDefault="00A8009C"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B160D">
                            <w:rPr>
                              <w:rStyle w:val="a6"/>
                              <w:rFonts w:cs="Traditional Arabic"/>
                              <w:sz w:val="26"/>
                              <w:szCs w:val="26"/>
                              <w:rtl/>
                            </w:rPr>
                            <w:t>16</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A8009C" w:rsidRPr="00711431" w:rsidRDefault="00A8009C"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B160D">
                      <w:rPr>
                        <w:rStyle w:val="a6"/>
                        <w:rFonts w:cs="Traditional Arabic"/>
                        <w:sz w:val="26"/>
                        <w:szCs w:val="26"/>
                        <w:rtl/>
                      </w:rPr>
                      <w:t>16</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009C" w:rsidRPr="00711431" w:rsidRDefault="00A8009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8009C" w:rsidRDefault="00A8009C"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7B160D">
                            <w:rPr>
                              <w:rFonts w:cs="Traditional Arabic"/>
                              <w:sz w:val="28"/>
                              <w:rtl/>
                            </w:rPr>
                            <w:t>16</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A8009C" w:rsidRPr="00711431" w:rsidRDefault="00A8009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8009C" w:rsidRDefault="00A8009C"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7B160D">
                      <w:rPr>
                        <w:rFonts w:cs="Traditional Arabic"/>
                        <w:sz w:val="28"/>
                        <w:rtl/>
                      </w:rPr>
                      <w:t>16</w:t>
                    </w:r>
                    <w:r>
                      <w:rPr>
                        <w:rFonts w:cs="Traditional Arabic"/>
                        <w:sz w:val="28"/>
                      </w:rPr>
                      <w:fldChar w:fldCharType="end"/>
                    </w:r>
                  </w:p>
                </w:txbxContent>
              </v:textbox>
              <w10:wrap type="square"/>
            </v:shape>
          </w:pict>
        </mc:Fallback>
      </mc:AlternateContent>
    </w:r>
  </w:p>
  <w:p w:rsidR="00A8009C" w:rsidRPr="00711431" w:rsidRDefault="00A8009C" w:rsidP="00711431">
    <w:pPr>
      <w:pStyle w:val="a3"/>
      <w:rPr>
        <w:b/>
        <w:bCs/>
        <w:noProof w:val="0"/>
        <w:rtl/>
      </w:rPr>
    </w:pPr>
    <w:r>
      <w:rPr>
        <w:rtl/>
      </w:rPr>
      <mc:AlternateContent>
        <mc:Choice Requires="wps">
          <w:drawing>
            <wp:anchor distT="0" distB="0" distL="114300" distR="114300" simplePos="0" relativeHeight="251655680" behindDoc="0" locked="0" layoutInCell="1" allowOverlap="1">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009C" w:rsidRPr="00711431" w:rsidRDefault="00A8009C" w:rsidP="00204299">
                          <w:pPr>
                            <w:jc w:val="center"/>
                            <w:rPr>
                              <w:rFonts w:cs="AL-Mohanad Bold"/>
                              <w:b w:val="0"/>
                              <w:bCs w:val="0"/>
                              <w:noProof w:val="0"/>
                              <w:szCs w:val="22"/>
                              <w:rtl/>
                            </w:rPr>
                          </w:pPr>
                          <w:r>
                            <w:rPr>
                              <w:rFonts w:cs="AL-Mohanad Bold" w:hint="cs"/>
                              <w:b w:val="0"/>
                              <w:bCs w:val="0"/>
                              <w:noProof w:val="0"/>
                              <w:szCs w:val="22"/>
                              <w:rtl/>
                            </w:rPr>
                            <w:t>كتاب بدء الوحي (50)</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597A50" w:rsidRPr="00711431" w:rsidRDefault="00597A50" w:rsidP="00204299">
                    <w:pPr>
                      <w:jc w:val="center"/>
                      <w:rPr>
                        <w:rFonts w:cs="AL-Mohanad Bold"/>
                        <w:b w:val="0"/>
                        <w:bCs w:val="0"/>
                        <w:noProof w:val="0"/>
                        <w:szCs w:val="22"/>
                        <w:rtl/>
                      </w:rPr>
                    </w:pPr>
                    <w:r>
                      <w:rPr>
                        <w:rFonts w:cs="AL-Mohanad Bold" w:hint="cs"/>
                        <w:b w:val="0"/>
                        <w:bCs w:val="0"/>
                        <w:noProof w:val="0"/>
                        <w:szCs w:val="22"/>
                        <w:rtl/>
                      </w:rPr>
                      <w:t>كتاب بدء الوحي (50)</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09C" w:rsidRPr="00711431" w:rsidRDefault="00A8009C" w:rsidP="00711431">
    <w:pPr>
      <w:pStyle w:val="a3"/>
      <w:rPr>
        <w:b/>
        <w:bCs/>
        <w:noProof w:val="0"/>
        <w:rtl/>
      </w:rPr>
    </w:pPr>
    <w:r>
      <w:rPr>
        <w:rtl/>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09C" w:rsidRDefault="00A8009C"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7B160D">
                            <w:rPr>
                              <w:rStyle w:val="a6"/>
                              <w:rFonts w:cs="Traditional Arabic"/>
                              <w:rtl/>
                            </w:rPr>
                            <w:t>15</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A8009C" w:rsidRDefault="00A8009C"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7B160D">
                      <w:rPr>
                        <w:rStyle w:val="a6"/>
                        <w:rFonts w:cs="Traditional Arabic"/>
                        <w:rtl/>
                      </w:rPr>
                      <w:t>15</w:t>
                    </w:r>
                    <w:r>
                      <w:rPr>
                        <w:rStyle w:val="a6"/>
                        <w:rFonts w:cs="Traditional Arabic"/>
                      </w:rPr>
                      <w:fldChar w:fldCharType="end"/>
                    </w:r>
                  </w:p>
                </w:txbxContent>
              </v:textbox>
            </v:shape>
          </w:pict>
        </mc:Fallback>
      </mc:AlternateContent>
    </w:r>
  </w:p>
  <w:p w:rsidR="00A8009C" w:rsidRPr="00711431" w:rsidRDefault="00A8009C" w:rsidP="00711431">
    <w:pPr>
      <w:pStyle w:val="a3"/>
      <w:rPr>
        <w:b/>
        <w:bCs/>
        <w:noProof w:val="0"/>
        <w:rtl/>
      </w:rPr>
    </w:pPr>
    <w:r>
      <w:rPr>
        <w:rtl/>
      </w:rP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009C" w:rsidRPr="00711431" w:rsidRDefault="00A8009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8009C" w:rsidRPr="00711431" w:rsidRDefault="00A8009C"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7B160D">
                            <w:rPr>
                              <w:rStyle w:val="a6"/>
                              <w:rFonts w:cs="Traditional Arabic"/>
                              <w:sz w:val="28"/>
                              <w:rtl/>
                            </w:rPr>
                            <w:t>15</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A8009C" w:rsidRPr="00711431" w:rsidRDefault="00A8009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8009C" w:rsidRPr="00711431" w:rsidRDefault="00A8009C"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7B160D">
                      <w:rPr>
                        <w:rStyle w:val="a6"/>
                        <w:rFonts w:cs="Traditional Arabic"/>
                        <w:sz w:val="28"/>
                        <w:rtl/>
                      </w:rPr>
                      <w:t>15</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009C" w:rsidRPr="00711431" w:rsidRDefault="00A8009C"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597A50" w:rsidRPr="00711431" w:rsidRDefault="00597A50"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1AF46"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09C" w:rsidRPr="00711431" w:rsidRDefault="00A8009C"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B160D">
                            <w:rPr>
                              <w:rStyle w:val="a6"/>
                              <w:rFonts w:cs="Traditional Arabic"/>
                              <w:sz w:val="26"/>
                              <w:szCs w:val="26"/>
                              <w:rtl/>
                            </w:rPr>
                            <w:t>15</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A8009C" w:rsidRPr="00711431" w:rsidRDefault="00A8009C"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B160D">
                      <w:rPr>
                        <w:rStyle w:val="a6"/>
                        <w:rFonts w:cs="Traditional Arabic"/>
                        <w:sz w:val="26"/>
                        <w:szCs w:val="26"/>
                        <w:rtl/>
                      </w:rPr>
                      <w:t>15</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929"/>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743"/>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CE8"/>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05C"/>
    <w:rsid w:val="00054373"/>
    <w:rsid w:val="000544F9"/>
    <w:rsid w:val="00054688"/>
    <w:rsid w:val="00054A66"/>
    <w:rsid w:val="00054A9F"/>
    <w:rsid w:val="00055128"/>
    <w:rsid w:val="000554EA"/>
    <w:rsid w:val="000570FE"/>
    <w:rsid w:val="00060E85"/>
    <w:rsid w:val="000615EC"/>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139C"/>
    <w:rsid w:val="00071497"/>
    <w:rsid w:val="00071D6B"/>
    <w:rsid w:val="0007207E"/>
    <w:rsid w:val="00072A4A"/>
    <w:rsid w:val="00072FEB"/>
    <w:rsid w:val="00073264"/>
    <w:rsid w:val="00073826"/>
    <w:rsid w:val="00074E02"/>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131"/>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675"/>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A3"/>
    <w:rsid w:val="000E0DB9"/>
    <w:rsid w:val="000E0EA3"/>
    <w:rsid w:val="000E11DD"/>
    <w:rsid w:val="000E120B"/>
    <w:rsid w:val="000E1F20"/>
    <w:rsid w:val="000E2361"/>
    <w:rsid w:val="000E241F"/>
    <w:rsid w:val="000E292E"/>
    <w:rsid w:val="000E3078"/>
    <w:rsid w:val="000E38D0"/>
    <w:rsid w:val="000E3D90"/>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B9F"/>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5AE"/>
    <w:rsid w:val="001076FD"/>
    <w:rsid w:val="00107963"/>
    <w:rsid w:val="00107B56"/>
    <w:rsid w:val="00110C20"/>
    <w:rsid w:val="00110E36"/>
    <w:rsid w:val="00111966"/>
    <w:rsid w:val="00111F47"/>
    <w:rsid w:val="0011215A"/>
    <w:rsid w:val="001121B8"/>
    <w:rsid w:val="00112236"/>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BE0"/>
    <w:rsid w:val="00153F2B"/>
    <w:rsid w:val="0015466F"/>
    <w:rsid w:val="001551F0"/>
    <w:rsid w:val="0015566F"/>
    <w:rsid w:val="00155D47"/>
    <w:rsid w:val="00155D89"/>
    <w:rsid w:val="0015617F"/>
    <w:rsid w:val="00156385"/>
    <w:rsid w:val="001566CB"/>
    <w:rsid w:val="0015707D"/>
    <w:rsid w:val="0015776F"/>
    <w:rsid w:val="00157C1D"/>
    <w:rsid w:val="00157D6B"/>
    <w:rsid w:val="0016022E"/>
    <w:rsid w:val="0016055A"/>
    <w:rsid w:val="001608B0"/>
    <w:rsid w:val="00161BAF"/>
    <w:rsid w:val="00161F94"/>
    <w:rsid w:val="0016242C"/>
    <w:rsid w:val="001624A8"/>
    <w:rsid w:val="0016254A"/>
    <w:rsid w:val="00162789"/>
    <w:rsid w:val="00162BCC"/>
    <w:rsid w:val="00163389"/>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AF1"/>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1AA"/>
    <w:rsid w:val="001A0489"/>
    <w:rsid w:val="001A0559"/>
    <w:rsid w:val="001A060A"/>
    <w:rsid w:val="001A0972"/>
    <w:rsid w:val="001A0B0C"/>
    <w:rsid w:val="001A0BF7"/>
    <w:rsid w:val="001A13F9"/>
    <w:rsid w:val="001A181F"/>
    <w:rsid w:val="001A22A9"/>
    <w:rsid w:val="001A2471"/>
    <w:rsid w:val="001A2767"/>
    <w:rsid w:val="001A2835"/>
    <w:rsid w:val="001A34F7"/>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0F7C"/>
    <w:rsid w:val="001C162C"/>
    <w:rsid w:val="001C1815"/>
    <w:rsid w:val="001C1FBE"/>
    <w:rsid w:val="001C2828"/>
    <w:rsid w:val="001C2A64"/>
    <w:rsid w:val="001C2C9F"/>
    <w:rsid w:val="001C2CEF"/>
    <w:rsid w:val="001C2D30"/>
    <w:rsid w:val="001C2FEE"/>
    <w:rsid w:val="001C31AF"/>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CA"/>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5FBA"/>
    <w:rsid w:val="001F65A0"/>
    <w:rsid w:val="001F6FF5"/>
    <w:rsid w:val="001F7076"/>
    <w:rsid w:val="001F73AC"/>
    <w:rsid w:val="001F78ED"/>
    <w:rsid w:val="002005D0"/>
    <w:rsid w:val="002028BA"/>
    <w:rsid w:val="00202B8E"/>
    <w:rsid w:val="00202E69"/>
    <w:rsid w:val="00202F11"/>
    <w:rsid w:val="00202FD3"/>
    <w:rsid w:val="00203071"/>
    <w:rsid w:val="00203346"/>
    <w:rsid w:val="002035AB"/>
    <w:rsid w:val="002037F7"/>
    <w:rsid w:val="00203FA0"/>
    <w:rsid w:val="0020411B"/>
    <w:rsid w:val="00204299"/>
    <w:rsid w:val="00204409"/>
    <w:rsid w:val="00204A94"/>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1BC1"/>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0DBC"/>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BD3"/>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5D6"/>
    <w:rsid w:val="0025463C"/>
    <w:rsid w:val="00255082"/>
    <w:rsid w:val="002551C8"/>
    <w:rsid w:val="00255ACD"/>
    <w:rsid w:val="00256042"/>
    <w:rsid w:val="00256339"/>
    <w:rsid w:val="00256552"/>
    <w:rsid w:val="002568B6"/>
    <w:rsid w:val="00256CD0"/>
    <w:rsid w:val="00256E84"/>
    <w:rsid w:val="00257554"/>
    <w:rsid w:val="00257A15"/>
    <w:rsid w:val="00257E4E"/>
    <w:rsid w:val="00260BCD"/>
    <w:rsid w:val="00261037"/>
    <w:rsid w:val="00261631"/>
    <w:rsid w:val="00261C69"/>
    <w:rsid w:val="00262233"/>
    <w:rsid w:val="0026241E"/>
    <w:rsid w:val="00262D26"/>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A05"/>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88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07C"/>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2A1"/>
    <w:rsid w:val="002C041B"/>
    <w:rsid w:val="002C09ED"/>
    <w:rsid w:val="002C0B2E"/>
    <w:rsid w:val="002C0F52"/>
    <w:rsid w:val="002C1082"/>
    <w:rsid w:val="002C1137"/>
    <w:rsid w:val="002C17D2"/>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94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772"/>
    <w:rsid w:val="002D78D9"/>
    <w:rsid w:val="002E096B"/>
    <w:rsid w:val="002E0B59"/>
    <w:rsid w:val="002E1296"/>
    <w:rsid w:val="002E1583"/>
    <w:rsid w:val="002E1ADB"/>
    <w:rsid w:val="002E1DA9"/>
    <w:rsid w:val="002E235E"/>
    <w:rsid w:val="002E286F"/>
    <w:rsid w:val="002E2CF2"/>
    <w:rsid w:val="002E3655"/>
    <w:rsid w:val="002E3962"/>
    <w:rsid w:val="002E3A88"/>
    <w:rsid w:val="002E3AA1"/>
    <w:rsid w:val="002E3C7C"/>
    <w:rsid w:val="002E4144"/>
    <w:rsid w:val="002E43B8"/>
    <w:rsid w:val="002E4592"/>
    <w:rsid w:val="002E5078"/>
    <w:rsid w:val="002E629E"/>
    <w:rsid w:val="002E637C"/>
    <w:rsid w:val="002E644F"/>
    <w:rsid w:val="002E6E74"/>
    <w:rsid w:val="002E72C2"/>
    <w:rsid w:val="002E7631"/>
    <w:rsid w:val="002E7AD9"/>
    <w:rsid w:val="002E7BF5"/>
    <w:rsid w:val="002F05E9"/>
    <w:rsid w:val="002F134D"/>
    <w:rsid w:val="002F1719"/>
    <w:rsid w:val="002F1827"/>
    <w:rsid w:val="002F25A5"/>
    <w:rsid w:val="002F2D3E"/>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5E0"/>
    <w:rsid w:val="00305A52"/>
    <w:rsid w:val="00305C8C"/>
    <w:rsid w:val="00306815"/>
    <w:rsid w:val="00306851"/>
    <w:rsid w:val="00306CBF"/>
    <w:rsid w:val="00306DD9"/>
    <w:rsid w:val="00307058"/>
    <w:rsid w:val="003072B6"/>
    <w:rsid w:val="0030730F"/>
    <w:rsid w:val="00307418"/>
    <w:rsid w:val="00307461"/>
    <w:rsid w:val="00307B34"/>
    <w:rsid w:val="00307B88"/>
    <w:rsid w:val="00307DC0"/>
    <w:rsid w:val="003107CC"/>
    <w:rsid w:val="00310E07"/>
    <w:rsid w:val="00311288"/>
    <w:rsid w:val="00311385"/>
    <w:rsid w:val="00311B15"/>
    <w:rsid w:val="003127F1"/>
    <w:rsid w:val="00313458"/>
    <w:rsid w:val="003138AE"/>
    <w:rsid w:val="00313DF4"/>
    <w:rsid w:val="0031479C"/>
    <w:rsid w:val="00314B7E"/>
    <w:rsid w:val="003153B6"/>
    <w:rsid w:val="00316313"/>
    <w:rsid w:val="0031635D"/>
    <w:rsid w:val="00317B8B"/>
    <w:rsid w:val="00317F4A"/>
    <w:rsid w:val="00317FD9"/>
    <w:rsid w:val="00317FE8"/>
    <w:rsid w:val="003208DB"/>
    <w:rsid w:val="00320DB2"/>
    <w:rsid w:val="00320E35"/>
    <w:rsid w:val="00320F3C"/>
    <w:rsid w:val="00321AE8"/>
    <w:rsid w:val="00322D48"/>
    <w:rsid w:val="00323EDF"/>
    <w:rsid w:val="003243BF"/>
    <w:rsid w:val="00324454"/>
    <w:rsid w:val="003244F3"/>
    <w:rsid w:val="003245DD"/>
    <w:rsid w:val="003247C0"/>
    <w:rsid w:val="00324AD6"/>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9DF"/>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9E8"/>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09A"/>
    <w:rsid w:val="00367566"/>
    <w:rsid w:val="0036777B"/>
    <w:rsid w:val="00367E04"/>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6"/>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19"/>
    <w:rsid w:val="003B7491"/>
    <w:rsid w:val="003C08CF"/>
    <w:rsid w:val="003C090E"/>
    <w:rsid w:val="003C092F"/>
    <w:rsid w:val="003C09E8"/>
    <w:rsid w:val="003C0A28"/>
    <w:rsid w:val="003C0B37"/>
    <w:rsid w:val="003C0BD9"/>
    <w:rsid w:val="003C0C0E"/>
    <w:rsid w:val="003C0DFE"/>
    <w:rsid w:val="003C0EFE"/>
    <w:rsid w:val="003C1353"/>
    <w:rsid w:val="003C145B"/>
    <w:rsid w:val="003C2008"/>
    <w:rsid w:val="003C2BF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3F36"/>
    <w:rsid w:val="003D4204"/>
    <w:rsid w:val="003D4318"/>
    <w:rsid w:val="003D461E"/>
    <w:rsid w:val="003D4648"/>
    <w:rsid w:val="003D48A6"/>
    <w:rsid w:val="003D48AF"/>
    <w:rsid w:val="003D4C05"/>
    <w:rsid w:val="003D5B34"/>
    <w:rsid w:val="003D617B"/>
    <w:rsid w:val="003D6686"/>
    <w:rsid w:val="003D6A38"/>
    <w:rsid w:val="003D6D4D"/>
    <w:rsid w:val="003D7096"/>
    <w:rsid w:val="003D7259"/>
    <w:rsid w:val="003D7460"/>
    <w:rsid w:val="003E07F2"/>
    <w:rsid w:val="003E12C7"/>
    <w:rsid w:val="003E24E3"/>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693"/>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5DB"/>
    <w:rsid w:val="003F5F15"/>
    <w:rsid w:val="003F631E"/>
    <w:rsid w:val="003F67BB"/>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07B58"/>
    <w:rsid w:val="0041024C"/>
    <w:rsid w:val="00410265"/>
    <w:rsid w:val="00410459"/>
    <w:rsid w:val="00410856"/>
    <w:rsid w:val="00410C19"/>
    <w:rsid w:val="00410FFC"/>
    <w:rsid w:val="0041108F"/>
    <w:rsid w:val="00411218"/>
    <w:rsid w:val="0041125B"/>
    <w:rsid w:val="0041163B"/>
    <w:rsid w:val="004121AE"/>
    <w:rsid w:val="004129DE"/>
    <w:rsid w:val="004132D6"/>
    <w:rsid w:val="004132E6"/>
    <w:rsid w:val="00413A01"/>
    <w:rsid w:val="00413F3C"/>
    <w:rsid w:val="00414BCB"/>
    <w:rsid w:val="00415414"/>
    <w:rsid w:val="00415C7C"/>
    <w:rsid w:val="00415CE5"/>
    <w:rsid w:val="00415FAA"/>
    <w:rsid w:val="004169AD"/>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AA9"/>
    <w:rsid w:val="00422D7A"/>
    <w:rsid w:val="00423419"/>
    <w:rsid w:val="004246D6"/>
    <w:rsid w:val="00424D98"/>
    <w:rsid w:val="004250A0"/>
    <w:rsid w:val="00425162"/>
    <w:rsid w:val="00425698"/>
    <w:rsid w:val="004259E4"/>
    <w:rsid w:val="00425A8F"/>
    <w:rsid w:val="00425E3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4B7"/>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1FB"/>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67B"/>
    <w:rsid w:val="004948DE"/>
    <w:rsid w:val="00494977"/>
    <w:rsid w:val="00494DDB"/>
    <w:rsid w:val="00494FD3"/>
    <w:rsid w:val="004954BC"/>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3BF4"/>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4F25"/>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AD1"/>
    <w:rsid w:val="00500C2D"/>
    <w:rsid w:val="00500E1B"/>
    <w:rsid w:val="00500E6C"/>
    <w:rsid w:val="0050165A"/>
    <w:rsid w:val="005017EF"/>
    <w:rsid w:val="00502282"/>
    <w:rsid w:val="0050260D"/>
    <w:rsid w:val="00503CA7"/>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34"/>
    <w:rsid w:val="0052614E"/>
    <w:rsid w:val="0052646B"/>
    <w:rsid w:val="00526881"/>
    <w:rsid w:val="00526B78"/>
    <w:rsid w:val="00526B87"/>
    <w:rsid w:val="00526CA6"/>
    <w:rsid w:val="00526E05"/>
    <w:rsid w:val="005271E7"/>
    <w:rsid w:val="00527318"/>
    <w:rsid w:val="00527863"/>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E13"/>
    <w:rsid w:val="00542311"/>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EBA"/>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0B0"/>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97A50"/>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8EE"/>
    <w:rsid w:val="005A6912"/>
    <w:rsid w:val="005A70F5"/>
    <w:rsid w:val="005B0080"/>
    <w:rsid w:val="005B0149"/>
    <w:rsid w:val="005B08A7"/>
    <w:rsid w:val="005B0A02"/>
    <w:rsid w:val="005B0A8E"/>
    <w:rsid w:val="005B0D5D"/>
    <w:rsid w:val="005B1186"/>
    <w:rsid w:val="005B177F"/>
    <w:rsid w:val="005B1A02"/>
    <w:rsid w:val="005B1BED"/>
    <w:rsid w:val="005B1C75"/>
    <w:rsid w:val="005B217F"/>
    <w:rsid w:val="005B341B"/>
    <w:rsid w:val="005B375E"/>
    <w:rsid w:val="005B38E2"/>
    <w:rsid w:val="005B3E51"/>
    <w:rsid w:val="005B4483"/>
    <w:rsid w:val="005B4615"/>
    <w:rsid w:val="005B4DD8"/>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4E2"/>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338A"/>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308C"/>
    <w:rsid w:val="00613D55"/>
    <w:rsid w:val="00614100"/>
    <w:rsid w:val="00614106"/>
    <w:rsid w:val="006144E4"/>
    <w:rsid w:val="00614CE8"/>
    <w:rsid w:val="00614D93"/>
    <w:rsid w:val="00616E64"/>
    <w:rsid w:val="00617106"/>
    <w:rsid w:val="006173E3"/>
    <w:rsid w:val="00617416"/>
    <w:rsid w:val="0062126E"/>
    <w:rsid w:val="00621901"/>
    <w:rsid w:val="00621C74"/>
    <w:rsid w:val="00621FE5"/>
    <w:rsid w:val="00622BCC"/>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8EC"/>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E29"/>
    <w:rsid w:val="00656FB7"/>
    <w:rsid w:val="0065770B"/>
    <w:rsid w:val="00657894"/>
    <w:rsid w:val="00657922"/>
    <w:rsid w:val="00657F69"/>
    <w:rsid w:val="006600A2"/>
    <w:rsid w:val="006605BA"/>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6934"/>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17"/>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6F06"/>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5B"/>
    <w:rsid w:val="006E12F9"/>
    <w:rsid w:val="006E180F"/>
    <w:rsid w:val="006E1912"/>
    <w:rsid w:val="006E1C98"/>
    <w:rsid w:val="006E2B9A"/>
    <w:rsid w:val="006E2BC1"/>
    <w:rsid w:val="006E2EF7"/>
    <w:rsid w:val="006E367E"/>
    <w:rsid w:val="006E372C"/>
    <w:rsid w:val="006E3D26"/>
    <w:rsid w:val="006E3DE0"/>
    <w:rsid w:val="006E3F68"/>
    <w:rsid w:val="006E412D"/>
    <w:rsid w:val="006E4CE7"/>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9EF"/>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4AF6"/>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9EE"/>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031"/>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D42"/>
    <w:rsid w:val="00765FEB"/>
    <w:rsid w:val="00766542"/>
    <w:rsid w:val="00766A52"/>
    <w:rsid w:val="00767016"/>
    <w:rsid w:val="0076720C"/>
    <w:rsid w:val="00767883"/>
    <w:rsid w:val="00767F37"/>
    <w:rsid w:val="00770347"/>
    <w:rsid w:val="00770BDB"/>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458"/>
    <w:rsid w:val="0077795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60D"/>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195"/>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3E7"/>
    <w:rsid w:val="007F5A14"/>
    <w:rsid w:val="007F5B89"/>
    <w:rsid w:val="007F6A32"/>
    <w:rsid w:val="007F6A96"/>
    <w:rsid w:val="007F6C24"/>
    <w:rsid w:val="007F6D2F"/>
    <w:rsid w:val="007F7065"/>
    <w:rsid w:val="007F71D8"/>
    <w:rsid w:val="007F7DE6"/>
    <w:rsid w:val="008006F6"/>
    <w:rsid w:val="0080125A"/>
    <w:rsid w:val="008012D5"/>
    <w:rsid w:val="00801DEA"/>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C03"/>
    <w:rsid w:val="008063DB"/>
    <w:rsid w:val="008066BB"/>
    <w:rsid w:val="00806F7C"/>
    <w:rsid w:val="008070AB"/>
    <w:rsid w:val="008074DD"/>
    <w:rsid w:val="008077C7"/>
    <w:rsid w:val="00807952"/>
    <w:rsid w:val="00807E6C"/>
    <w:rsid w:val="00807E87"/>
    <w:rsid w:val="0081005F"/>
    <w:rsid w:val="008106E3"/>
    <w:rsid w:val="0081131A"/>
    <w:rsid w:val="00811ED2"/>
    <w:rsid w:val="00812114"/>
    <w:rsid w:val="00812241"/>
    <w:rsid w:val="00813D28"/>
    <w:rsid w:val="008148BD"/>
    <w:rsid w:val="008154E1"/>
    <w:rsid w:val="00816301"/>
    <w:rsid w:val="0081649B"/>
    <w:rsid w:val="008164D3"/>
    <w:rsid w:val="00816B57"/>
    <w:rsid w:val="00816CE5"/>
    <w:rsid w:val="008176A7"/>
    <w:rsid w:val="008209B8"/>
    <w:rsid w:val="00820CFD"/>
    <w:rsid w:val="0082163D"/>
    <w:rsid w:val="00821699"/>
    <w:rsid w:val="00821E28"/>
    <w:rsid w:val="00821F09"/>
    <w:rsid w:val="0082239F"/>
    <w:rsid w:val="008229FB"/>
    <w:rsid w:val="00822AAE"/>
    <w:rsid w:val="00822ACF"/>
    <w:rsid w:val="00822C09"/>
    <w:rsid w:val="00822CD7"/>
    <w:rsid w:val="0082304A"/>
    <w:rsid w:val="008231D9"/>
    <w:rsid w:val="00823978"/>
    <w:rsid w:val="00823B2A"/>
    <w:rsid w:val="00823E33"/>
    <w:rsid w:val="00824230"/>
    <w:rsid w:val="0082468E"/>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0D0D"/>
    <w:rsid w:val="00831E44"/>
    <w:rsid w:val="00831EA1"/>
    <w:rsid w:val="00832358"/>
    <w:rsid w:val="008326B0"/>
    <w:rsid w:val="00832883"/>
    <w:rsid w:val="00832A5B"/>
    <w:rsid w:val="00832CC7"/>
    <w:rsid w:val="008334F8"/>
    <w:rsid w:val="008338D0"/>
    <w:rsid w:val="00833D42"/>
    <w:rsid w:val="00833E16"/>
    <w:rsid w:val="008345A8"/>
    <w:rsid w:val="008351F0"/>
    <w:rsid w:val="00835A45"/>
    <w:rsid w:val="00835A7C"/>
    <w:rsid w:val="00835ABD"/>
    <w:rsid w:val="00835BA2"/>
    <w:rsid w:val="00835D72"/>
    <w:rsid w:val="00836027"/>
    <w:rsid w:val="0083602C"/>
    <w:rsid w:val="00836617"/>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ED8"/>
    <w:rsid w:val="00870FAA"/>
    <w:rsid w:val="00871A0E"/>
    <w:rsid w:val="00871AA6"/>
    <w:rsid w:val="00871B26"/>
    <w:rsid w:val="00871D46"/>
    <w:rsid w:val="00871D7D"/>
    <w:rsid w:val="00871DC8"/>
    <w:rsid w:val="00871DE0"/>
    <w:rsid w:val="008721A4"/>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DE7"/>
    <w:rsid w:val="00881E7F"/>
    <w:rsid w:val="008821BB"/>
    <w:rsid w:val="00882574"/>
    <w:rsid w:val="00882BCD"/>
    <w:rsid w:val="00883587"/>
    <w:rsid w:val="00883939"/>
    <w:rsid w:val="00883A84"/>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4EAD"/>
    <w:rsid w:val="008C52A1"/>
    <w:rsid w:val="008C543B"/>
    <w:rsid w:val="008C574E"/>
    <w:rsid w:val="008C5A45"/>
    <w:rsid w:val="008C5D7E"/>
    <w:rsid w:val="008D091A"/>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5F24"/>
    <w:rsid w:val="008D6A60"/>
    <w:rsid w:val="008D6D73"/>
    <w:rsid w:val="008D7323"/>
    <w:rsid w:val="008D73F5"/>
    <w:rsid w:val="008D7747"/>
    <w:rsid w:val="008E050B"/>
    <w:rsid w:val="008E0806"/>
    <w:rsid w:val="008E094B"/>
    <w:rsid w:val="008E0FED"/>
    <w:rsid w:val="008E1050"/>
    <w:rsid w:val="008E122F"/>
    <w:rsid w:val="008E1413"/>
    <w:rsid w:val="008E176C"/>
    <w:rsid w:val="008E2832"/>
    <w:rsid w:val="008E2F70"/>
    <w:rsid w:val="008E3453"/>
    <w:rsid w:val="008E3CAA"/>
    <w:rsid w:val="008E3D48"/>
    <w:rsid w:val="008E536D"/>
    <w:rsid w:val="008E546F"/>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6BF"/>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2B89"/>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F6E"/>
    <w:rsid w:val="009349E5"/>
    <w:rsid w:val="00935402"/>
    <w:rsid w:val="0093573C"/>
    <w:rsid w:val="009358D6"/>
    <w:rsid w:val="00935BD1"/>
    <w:rsid w:val="00935CC2"/>
    <w:rsid w:val="00935DD5"/>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3E4"/>
    <w:rsid w:val="009514A1"/>
    <w:rsid w:val="00951F91"/>
    <w:rsid w:val="00952154"/>
    <w:rsid w:val="00952434"/>
    <w:rsid w:val="00952F57"/>
    <w:rsid w:val="0095301A"/>
    <w:rsid w:val="0095393C"/>
    <w:rsid w:val="00954003"/>
    <w:rsid w:val="00954088"/>
    <w:rsid w:val="009543B2"/>
    <w:rsid w:val="009548A4"/>
    <w:rsid w:val="00955032"/>
    <w:rsid w:val="0095524B"/>
    <w:rsid w:val="009558AB"/>
    <w:rsid w:val="00956AAE"/>
    <w:rsid w:val="00956E12"/>
    <w:rsid w:val="00957390"/>
    <w:rsid w:val="0095792A"/>
    <w:rsid w:val="00957A9F"/>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931"/>
    <w:rsid w:val="00996DE5"/>
    <w:rsid w:val="00996EE9"/>
    <w:rsid w:val="0099700A"/>
    <w:rsid w:val="0099733F"/>
    <w:rsid w:val="009975DF"/>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5C90"/>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01C"/>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955"/>
    <w:rsid w:val="00A12A0A"/>
    <w:rsid w:val="00A12AA4"/>
    <w:rsid w:val="00A12E8F"/>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6AA"/>
    <w:rsid w:val="00A40A1C"/>
    <w:rsid w:val="00A42593"/>
    <w:rsid w:val="00A42A61"/>
    <w:rsid w:val="00A42C23"/>
    <w:rsid w:val="00A42EE6"/>
    <w:rsid w:val="00A42F0A"/>
    <w:rsid w:val="00A4322F"/>
    <w:rsid w:val="00A4369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6D7B"/>
    <w:rsid w:val="00A57823"/>
    <w:rsid w:val="00A57BCA"/>
    <w:rsid w:val="00A60430"/>
    <w:rsid w:val="00A60F33"/>
    <w:rsid w:val="00A6106F"/>
    <w:rsid w:val="00A61094"/>
    <w:rsid w:val="00A61CB8"/>
    <w:rsid w:val="00A627C3"/>
    <w:rsid w:val="00A631D5"/>
    <w:rsid w:val="00A63577"/>
    <w:rsid w:val="00A637DF"/>
    <w:rsid w:val="00A63971"/>
    <w:rsid w:val="00A639A2"/>
    <w:rsid w:val="00A63D9D"/>
    <w:rsid w:val="00A63F74"/>
    <w:rsid w:val="00A640BE"/>
    <w:rsid w:val="00A641AC"/>
    <w:rsid w:val="00A64AC3"/>
    <w:rsid w:val="00A64F52"/>
    <w:rsid w:val="00A65897"/>
    <w:rsid w:val="00A660A8"/>
    <w:rsid w:val="00A66335"/>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09C"/>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514"/>
    <w:rsid w:val="00A85B36"/>
    <w:rsid w:val="00A864DD"/>
    <w:rsid w:val="00A868EA"/>
    <w:rsid w:val="00A86997"/>
    <w:rsid w:val="00A87775"/>
    <w:rsid w:val="00A87B48"/>
    <w:rsid w:val="00A87FFB"/>
    <w:rsid w:val="00A90B51"/>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61A5"/>
    <w:rsid w:val="00A9627F"/>
    <w:rsid w:val="00A96378"/>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1C8D"/>
    <w:rsid w:val="00AC24B5"/>
    <w:rsid w:val="00AC27DA"/>
    <w:rsid w:val="00AC3551"/>
    <w:rsid w:val="00AC36D8"/>
    <w:rsid w:val="00AC41E5"/>
    <w:rsid w:val="00AC4E4F"/>
    <w:rsid w:val="00AC58B9"/>
    <w:rsid w:val="00AC58E1"/>
    <w:rsid w:val="00AC5C3C"/>
    <w:rsid w:val="00AC633A"/>
    <w:rsid w:val="00AC723A"/>
    <w:rsid w:val="00AC78AD"/>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910"/>
    <w:rsid w:val="00AD4B64"/>
    <w:rsid w:val="00AD5129"/>
    <w:rsid w:val="00AD55AD"/>
    <w:rsid w:val="00AD56EF"/>
    <w:rsid w:val="00AD5728"/>
    <w:rsid w:val="00AD596C"/>
    <w:rsid w:val="00AD5C24"/>
    <w:rsid w:val="00AD5DFE"/>
    <w:rsid w:val="00AD603D"/>
    <w:rsid w:val="00AD6889"/>
    <w:rsid w:val="00AD69F5"/>
    <w:rsid w:val="00AD6B9B"/>
    <w:rsid w:val="00AD6F44"/>
    <w:rsid w:val="00AD71F7"/>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494B"/>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2639"/>
    <w:rsid w:val="00B02B1E"/>
    <w:rsid w:val="00B02B1F"/>
    <w:rsid w:val="00B04125"/>
    <w:rsid w:val="00B041A5"/>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96F"/>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5F9"/>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B5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386"/>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5B0"/>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2927"/>
    <w:rsid w:val="00BF2ACE"/>
    <w:rsid w:val="00BF33B9"/>
    <w:rsid w:val="00BF362F"/>
    <w:rsid w:val="00BF3988"/>
    <w:rsid w:val="00BF3ABE"/>
    <w:rsid w:val="00BF3D7F"/>
    <w:rsid w:val="00BF4772"/>
    <w:rsid w:val="00BF5287"/>
    <w:rsid w:val="00BF545D"/>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7BF"/>
    <w:rsid w:val="00C04D15"/>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81E"/>
    <w:rsid w:val="00C139A4"/>
    <w:rsid w:val="00C13CEE"/>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4FA"/>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7ECB"/>
    <w:rsid w:val="00C4046D"/>
    <w:rsid w:val="00C410B8"/>
    <w:rsid w:val="00C41689"/>
    <w:rsid w:val="00C41790"/>
    <w:rsid w:val="00C41A94"/>
    <w:rsid w:val="00C41DEB"/>
    <w:rsid w:val="00C422E8"/>
    <w:rsid w:val="00C423D3"/>
    <w:rsid w:val="00C428F7"/>
    <w:rsid w:val="00C42A8D"/>
    <w:rsid w:val="00C42B8A"/>
    <w:rsid w:val="00C42C6D"/>
    <w:rsid w:val="00C43A45"/>
    <w:rsid w:val="00C43AE1"/>
    <w:rsid w:val="00C440D6"/>
    <w:rsid w:val="00C44530"/>
    <w:rsid w:val="00C44F76"/>
    <w:rsid w:val="00C4523A"/>
    <w:rsid w:val="00C453BA"/>
    <w:rsid w:val="00C45A8E"/>
    <w:rsid w:val="00C45F35"/>
    <w:rsid w:val="00C4688D"/>
    <w:rsid w:val="00C46F82"/>
    <w:rsid w:val="00C47A26"/>
    <w:rsid w:val="00C50B97"/>
    <w:rsid w:val="00C514FA"/>
    <w:rsid w:val="00C51881"/>
    <w:rsid w:val="00C51A79"/>
    <w:rsid w:val="00C51C4F"/>
    <w:rsid w:val="00C51C91"/>
    <w:rsid w:val="00C52C68"/>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0AE8"/>
    <w:rsid w:val="00C61274"/>
    <w:rsid w:val="00C61C28"/>
    <w:rsid w:val="00C61F9F"/>
    <w:rsid w:val="00C6315E"/>
    <w:rsid w:val="00C63221"/>
    <w:rsid w:val="00C63584"/>
    <w:rsid w:val="00C6384B"/>
    <w:rsid w:val="00C63FEA"/>
    <w:rsid w:val="00C64829"/>
    <w:rsid w:val="00C648B8"/>
    <w:rsid w:val="00C64A0E"/>
    <w:rsid w:val="00C64E55"/>
    <w:rsid w:val="00C651DC"/>
    <w:rsid w:val="00C654AA"/>
    <w:rsid w:val="00C655B1"/>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1B95"/>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97AA4"/>
    <w:rsid w:val="00CA01AE"/>
    <w:rsid w:val="00CA042A"/>
    <w:rsid w:val="00CA1175"/>
    <w:rsid w:val="00CA1A08"/>
    <w:rsid w:val="00CA2040"/>
    <w:rsid w:val="00CA232E"/>
    <w:rsid w:val="00CA235C"/>
    <w:rsid w:val="00CA248D"/>
    <w:rsid w:val="00CA25A5"/>
    <w:rsid w:val="00CA25EB"/>
    <w:rsid w:val="00CA2801"/>
    <w:rsid w:val="00CA29DA"/>
    <w:rsid w:val="00CA2BB4"/>
    <w:rsid w:val="00CA3449"/>
    <w:rsid w:val="00CA349F"/>
    <w:rsid w:val="00CA35C3"/>
    <w:rsid w:val="00CA3AAD"/>
    <w:rsid w:val="00CA480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6F19"/>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49F"/>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A25"/>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2119"/>
    <w:rsid w:val="00D0242F"/>
    <w:rsid w:val="00D025CE"/>
    <w:rsid w:val="00D02967"/>
    <w:rsid w:val="00D02E38"/>
    <w:rsid w:val="00D0416F"/>
    <w:rsid w:val="00D041FB"/>
    <w:rsid w:val="00D0455F"/>
    <w:rsid w:val="00D04BF6"/>
    <w:rsid w:val="00D04C68"/>
    <w:rsid w:val="00D05457"/>
    <w:rsid w:val="00D05A9F"/>
    <w:rsid w:val="00D05B8C"/>
    <w:rsid w:val="00D06B02"/>
    <w:rsid w:val="00D077C0"/>
    <w:rsid w:val="00D07ABD"/>
    <w:rsid w:val="00D07AE7"/>
    <w:rsid w:val="00D10343"/>
    <w:rsid w:val="00D103D5"/>
    <w:rsid w:val="00D10749"/>
    <w:rsid w:val="00D1078A"/>
    <w:rsid w:val="00D10947"/>
    <w:rsid w:val="00D1096F"/>
    <w:rsid w:val="00D10AA2"/>
    <w:rsid w:val="00D10EC6"/>
    <w:rsid w:val="00D11489"/>
    <w:rsid w:val="00D11B55"/>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84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5011B"/>
    <w:rsid w:val="00D508A2"/>
    <w:rsid w:val="00D50B6F"/>
    <w:rsid w:val="00D50B76"/>
    <w:rsid w:val="00D50BC8"/>
    <w:rsid w:val="00D50F1E"/>
    <w:rsid w:val="00D5133B"/>
    <w:rsid w:val="00D51542"/>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3C0"/>
    <w:rsid w:val="00D55B39"/>
    <w:rsid w:val="00D562AF"/>
    <w:rsid w:val="00D567A3"/>
    <w:rsid w:val="00D567D1"/>
    <w:rsid w:val="00D56BC3"/>
    <w:rsid w:val="00D56E40"/>
    <w:rsid w:val="00D5731F"/>
    <w:rsid w:val="00D603EC"/>
    <w:rsid w:val="00D61A08"/>
    <w:rsid w:val="00D61B2F"/>
    <w:rsid w:val="00D62534"/>
    <w:rsid w:val="00D626FE"/>
    <w:rsid w:val="00D6272E"/>
    <w:rsid w:val="00D62891"/>
    <w:rsid w:val="00D64181"/>
    <w:rsid w:val="00D6437C"/>
    <w:rsid w:val="00D64462"/>
    <w:rsid w:val="00D64498"/>
    <w:rsid w:val="00D64750"/>
    <w:rsid w:val="00D6532A"/>
    <w:rsid w:val="00D65CBC"/>
    <w:rsid w:val="00D66137"/>
    <w:rsid w:val="00D66DBB"/>
    <w:rsid w:val="00D6741D"/>
    <w:rsid w:val="00D67E78"/>
    <w:rsid w:val="00D7006B"/>
    <w:rsid w:val="00D703E3"/>
    <w:rsid w:val="00D713A4"/>
    <w:rsid w:val="00D714D3"/>
    <w:rsid w:val="00D7199E"/>
    <w:rsid w:val="00D72B9C"/>
    <w:rsid w:val="00D730DB"/>
    <w:rsid w:val="00D73736"/>
    <w:rsid w:val="00D73839"/>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A3A"/>
    <w:rsid w:val="00D81B24"/>
    <w:rsid w:val="00D82091"/>
    <w:rsid w:val="00D82419"/>
    <w:rsid w:val="00D8258F"/>
    <w:rsid w:val="00D8289E"/>
    <w:rsid w:val="00D83028"/>
    <w:rsid w:val="00D83255"/>
    <w:rsid w:val="00D832F6"/>
    <w:rsid w:val="00D83EC9"/>
    <w:rsid w:val="00D83FE1"/>
    <w:rsid w:val="00D8429B"/>
    <w:rsid w:val="00D8433C"/>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4C4"/>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C62E8"/>
    <w:rsid w:val="00DD05D4"/>
    <w:rsid w:val="00DD09DA"/>
    <w:rsid w:val="00DD0D70"/>
    <w:rsid w:val="00DD13F7"/>
    <w:rsid w:val="00DD14F4"/>
    <w:rsid w:val="00DD169E"/>
    <w:rsid w:val="00DD1B92"/>
    <w:rsid w:val="00DD1D0D"/>
    <w:rsid w:val="00DD29BA"/>
    <w:rsid w:val="00DD2B2C"/>
    <w:rsid w:val="00DD2F33"/>
    <w:rsid w:val="00DD30FA"/>
    <w:rsid w:val="00DD31C5"/>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927"/>
    <w:rsid w:val="00DF3B76"/>
    <w:rsid w:val="00DF3CFD"/>
    <w:rsid w:val="00DF3F3A"/>
    <w:rsid w:val="00DF4096"/>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43A"/>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8D2"/>
    <w:rsid w:val="00E2059B"/>
    <w:rsid w:val="00E20710"/>
    <w:rsid w:val="00E20A7D"/>
    <w:rsid w:val="00E20DAC"/>
    <w:rsid w:val="00E213AF"/>
    <w:rsid w:val="00E21759"/>
    <w:rsid w:val="00E21A32"/>
    <w:rsid w:val="00E21E1B"/>
    <w:rsid w:val="00E21F0D"/>
    <w:rsid w:val="00E22142"/>
    <w:rsid w:val="00E22830"/>
    <w:rsid w:val="00E22860"/>
    <w:rsid w:val="00E23C5E"/>
    <w:rsid w:val="00E2497A"/>
    <w:rsid w:val="00E25210"/>
    <w:rsid w:val="00E252DE"/>
    <w:rsid w:val="00E25CFB"/>
    <w:rsid w:val="00E25F9A"/>
    <w:rsid w:val="00E27005"/>
    <w:rsid w:val="00E2713D"/>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9D7"/>
    <w:rsid w:val="00E33DCF"/>
    <w:rsid w:val="00E33F18"/>
    <w:rsid w:val="00E343AE"/>
    <w:rsid w:val="00E346AA"/>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549"/>
    <w:rsid w:val="00E43D99"/>
    <w:rsid w:val="00E43EC5"/>
    <w:rsid w:val="00E4424B"/>
    <w:rsid w:val="00E44BFD"/>
    <w:rsid w:val="00E44C6F"/>
    <w:rsid w:val="00E44FCE"/>
    <w:rsid w:val="00E4544F"/>
    <w:rsid w:val="00E454E9"/>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FE5"/>
    <w:rsid w:val="00E5501D"/>
    <w:rsid w:val="00E556B5"/>
    <w:rsid w:val="00E55898"/>
    <w:rsid w:val="00E55A6F"/>
    <w:rsid w:val="00E5657A"/>
    <w:rsid w:val="00E56C7D"/>
    <w:rsid w:val="00E57422"/>
    <w:rsid w:val="00E57724"/>
    <w:rsid w:val="00E5778C"/>
    <w:rsid w:val="00E5792F"/>
    <w:rsid w:val="00E57E22"/>
    <w:rsid w:val="00E60742"/>
    <w:rsid w:val="00E6083D"/>
    <w:rsid w:val="00E61605"/>
    <w:rsid w:val="00E6167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02F"/>
    <w:rsid w:val="00E7217C"/>
    <w:rsid w:val="00E727F6"/>
    <w:rsid w:val="00E73467"/>
    <w:rsid w:val="00E73E4F"/>
    <w:rsid w:val="00E74379"/>
    <w:rsid w:val="00E74E98"/>
    <w:rsid w:val="00E751E5"/>
    <w:rsid w:val="00E7586C"/>
    <w:rsid w:val="00E758D5"/>
    <w:rsid w:val="00E75BCE"/>
    <w:rsid w:val="00E76154"/>
    <w:rsid w:val="00E768DD"/>
    <w:rsid w:val="00E76D02"/>
    <w:rsid w:val="00E7742A"/>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5C3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128"/>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2C4"/>
    <w:rsid w:val="00EB5BBB"/>
    <w:rsid w:val="00EB5F72"/>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7C3"/>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2DF1"/>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26F"/>
    <w:rsid w:val="00F1499A"/>
    <w:rsid w:val="00F15602"/>
    <w:rsid w:val="00F1561B"/>
    <w:rsid w:val="00F15735"/>
    <w:rsid w:val="00F159BE"/>
    <w:rsid w:val="00F15B0F"/>
    <w:rsid w:val="00F15E77"/>
    <w:rsid w:val="00F161ED"/>
    <w:rsid w:val="00F162CE"/>
    <w:rsid w:val="00F167DC"/>
    <w:rsid w:val="00F16DD6"/>
    <w:rsid w:val="00F172D3"/>
    <w:rsid w:val="00F17471"/>
    <w:rsid w:val="00F17601"/>
    <w:rsid w:val="00F17683"/>
    <w:rsid w:val="00F17C2F"/>
    <w:rsid w:val="00F17FA9"/>
    <w:rsid w:val="00F207BA"/>
    <w:rsid w:val="00F20BB9"/>
    <w:rsid w:val="00F20C02"/>
    <w:rsid w:val="00F2144B"/>
    <w:rsid w:val="00F21B4A"/>
    <w:rsid w:val="00F21CDB"/>
    <w:rsid w:val="00F222CB"/>
    <w:rsid w:val="00F22336"/>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684"/>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66E"/>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BA4"/>
    <w:rsid w:val="00F54CFB"/>
    <w:rsid w:val="00F55A5A"/>
    <w:rsid w:val="00F55B85"/>
    <w:rsid w:val="00F55FF6"/>
    <w:rsid w:val="00F563D8"/>
    <w:rsid w:val="00F564F1"/>
    <w:rsid w:val="00F56684"/>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984"/>
    <w:rsid w:val="00F74D0C"/>
    <w:rsid w:val="00F75130"/>
    <w:rsid w:val="00F75514"/>
    <w:rsid w:val="00F75DA6"/>
    <w:rsid w:val="00F76353"/>
    <w:rsid w:val="00F76A43"/>
    <w:rsid w:val="00F770BB"/>
    <w:rsid w:val="00F77230"/>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351"/>
    <w:rsid w:val="00F83648"/>
    <w:rsid w:val="00F837AC"/>
    <w:rsid w:val="00F838C0"/>
    <w:rsid w:val="00F839E0"/>
    <w:rsid w:val="00F83E60"/>
    <w:rsid w:val="00F8459B"/>
    <w:rsid w:val="00F86475"/>
    <w:rsid w:val="00F86AEE"/>
    <w:rsid w:val="00F86FE7"/>
    <w:rsid w:val="00F872B7"/>
    <w:rsid w:val="00F87D65"/>
    <w:rsid w:val="00F87FBC"/>
    <w:rsid w:val="00F906FE"/>
    <w:rsid w:val="00F91920"/>
    <w:rsid w:val="00F919AD"/>
    <w:rsid w:val="00F92509"/>
    <w:rsid w:val="00F925FE"/>
    <w:rsid w:val="00F9267F"/>
    <w:rsid w:val="00F92AD5"/>
    <w:rsid w:val="00F92F38"/>
    <w:rsid w:val="00F94060"/>
    <w:rsid w:val="00F9461A"/>
    <w:rsid w:val="00F94C56"/>
    <w:rsid w:val="00F9598E"/>
    <w:rsid w:val="00F95AEB"/>
    <w:rsid w:val="00F95E44"/>
    <w:rsid w:val="00F95E70"/>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012"/>
    <w:rsid w:val="00FA6514"/>
    <w:rsid w:val="00FA6C6C"/>
    <w:rsid w:val="00FA7484"/>
    <w:rsid w:val="00FA7782"/>
    <w:rsid w:val="00FA780E"/>
    <w:rsid w:val="00FB0618"/>
    <w:rsid w:val="00FB06A4"/>
    <w:rsid w:val="00FB0C32"/>
    <w:rsid w:val="00FB15BC"/>
    <w:rsid w:val="00FB15D1"/>
    <w:rsid w:val="00FB16E4"/>
    <w:rsid w:val="00FB1B35"/>
    <w:rsid w:val="00FB2366"/>
    <w:rsid w:val="00FB2607"/>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0DE7"/>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BA1"/>
    <w:rsid w:val="00FF3FA8"/>
    <w:rsid w:val="00FF42EC"/>
    <w:rsid w:val="00FF4330"/>
    <w:rsid w:val="00FF44BB"/>
    <w:rsid w:val="00FF451F"/>
    <w:rsid w:val="00FF4628"/>
    <w:rsid w:val="00FF4703"/>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3666920-50D3-41A8-B2B5-6753542ED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3549"/>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 w:type="character" w:customStyle="1" w:styleId="mh6">
    <w:name w:val="_mh6"/>
    <w:basedOn w:val="a0"/>
    <w:rsid w:val="00500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929776792">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EB306-5E09-41FE-998E-C8CA7E48E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10222</TotalTime>
  <Pages>16</Pages>
  <Words>3733</Words>
  <Characters>21281</Characters>
  <Application>Microsoft Office Word</Application>
  <DocSecurity>0</DocSecurity>
  <Lines>177</Lines>
  <Paragraphs>49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24965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Admin</cp:lastModifiedBy>
  <cp:revision>168</cp:revision>
  <cp:lastPrinted>2017-02-09T10:19:00Z</cp:lastPrinted>
  <dcterms:created xsi:type="dcterms:W3CDTF">2016-10-05T09:42:00Z</dcterms:created>
  <dcterms:modified xsi:type="dcterms:W3CDTF">2017-07-03T12:03:00Z</dcterms:modified>
</cp:coreProperties>
</file>