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A29" w:rsidRPr="007A134E"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7A134E" w:rsidRDefault="0099116F" w:rsidP="00836027">
      <w:pPr>
        <w:tabs>
          <w:tab w:val="clear" w:pos="5187"/>
          <w:tab w:val="clear" w:pos="7313"/>
        </w:tabs>
        <w:ind w:left="540" w:right="360"/>
        <w:jc w:val="center"/>
        <w:rPr>
          <w:rFonts w:ascii="Simplified Arabic" w:hAnsi="Simplified Arabic"/>
          <w:b w:val="0"/>
          <w:bCs w:val="0"/>
          <w:noProof w:val="0"/>
          <w:sz w:val="28"/>
          <w:rtl/>
        </w:rPr>
      </w:pPr>
      <w:r w:rsidRPr="007A134E">
        <w:rPr>
          <w:rFonts w:ascii="Simplified Arabic" w:hAnsi="Simplified Arabic"/>
          <w:b w:val="0"/>
          <w:bCs w:val="0"/>
          <w:sz w:val="28"/>
        </w:rPr>
        <w:sym w:font="AGA Arabesque" w:char="F050"/>
      </w:r>
    </w:p>
    <w:p w:rsidR="0099116F" w:rsidRPr="007A134E"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7A134E" w:rsidRDefault="0081649B" w:rsidP="003C2BF8">
      <w:pPr>
        <w:tabs>
          <w:tab w:val="clear" w:pos="5187"/>
          <w:tab w:val="clear" w:pos="7313"/>
          <w:tab w:val="left" w:pos="7082"/>
        </w:tabs>
        <w:jc w:val="center"/>
        <w:rPr>
          <w:rFonts w:ascii="Simplified Arabic" w:hAnsi="Simplified Arabic"/>
          <w:b w:val="0"/>
          <w:bCs w:val="0"/>
          <w:noProof w:val="0"/>
          <w:sz w:val="28"/>
          <w:rtl/>
        </w:rPr>
      </w:pPr>
      <w:r w:rsidRPr="007A134E">
        <w:rPr>
          <w:rFonts w:ascii="Simplified Arabic" w:hAnsi="Simplified Arabic"/>
          <w:b w:val="0"/>
          <w:bCs w:val="0"/>
          <w:noProof w:val="0"/>
          <w:sz w:val="28"/>
          <w:rtl/>
        </w:rPr>
        <w:t xml:space="preserve">كتاب </w:t>
      </w:r>
      <w:r w:rsidR="003C2BF8" w:rsidRPr="007A134E">
        <w:rPr>
          <w:rFonts w:ascii="Simplified Arabic" w:hAnsi="Simplified Arabic"/>
          <w:b w:val="0"/>
          <w:bCs w:val="0"/>
          <w:noProof w:val="0"/>
          <w:sz w:val="28"/>
          <w:rtl/>
        </w:rPr>
        <w:t>بدء الوحي</w:t>
      </w:r>
    </w:p>
    <w:p w:rsidR="0099116F" w:rsidRPr="007A134E"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7A134E" w:rsidRDefault="0099116F" w:rsidP="00836027">
      <w:pPr>
        <w:tabs>
          <w:tab w:val="clear" w:pos="5187"/>
          <w:tab w:val="clear" w:pos="7313"/>
        </w:tabs>
        <w:jc w:val="center"/>
        <w:rPr>
          <w:rFonts w:ascii="Simplified Arabic" w:hAnsi="Simplified Arabic"/>
          <w:bCs w:val="0"/>
          <w:noProof w:val="0"/>
          <w:sz w:val="28"/>
          <w:rtl/>
        </w:rPr>
      </w:pPr>
      <w:r w:rsidRPr="007A134E">
        <w:rPr>
          <w:rFonts w:ascii="Simplified Arabic" w:hAnsi="Simplified Arabic"/>
          <w:bCs w:val="0"/>
          <w:noProof w:val="0"/>
          <w:sz w:val="28"/>
          <w:rtl/>
        </w:rPr>
        <w:t>معالي الشيخ الدكتور</w:t>
      </w:r>
    </w:p>
    <w:p w:rsidR="0099116F" w:rsidRPr="007A134E" w:rsidRDefault="0099116F" w:rsidP="00836027">
      <w:pPr>
        <w:tabs>
          <w:tab w:val="clear" w:pos="5187"/>
          <w:tab w:val="clear" w:pos="7313"/>
        </w:tabs>
        <w:jc w:val="center"/>
        <w:rPr>
          <w:rFonts w:ascii="Simplified Arabic" w:hAnsi="Simplified Arabic"/>
          <w:bCs w:val="0"/>
          <w:noProof w:val="0"/>
          <w:sz w:val="28"/>
          <w:rtl/>
        </w:rPr>
      </w:pPr>
      <w:r w:rsidRPr="007A134E">
        <w:rPr>
          <w:rFonts w:ascii="Simplified Arabic" w:hAnsi="Simplified Arabic"/>
          <w:bCs w:val="0"/>
          <w:noProof w:val="0"/>
          <w:sz w:val="28"/>
          <w:rtl/>
        </w:rPr>
        <w:t>عبد الكريم بن عبد الله الخضير</w:t>
      </w:r>
    </w:p>
    <w:p w:rsidR="0099116F" w:rsidRPr="007A134E" w:rsidRDefault="0099116F" w:rsidP="00836027">
      <w:pPr>
        <w:tabs>
          <w:tab w:val="clear" w:pos="5187"/>
          <w:tab w:val="clear" w:pos="7313"/>
        </w:tabs>
        <w:jc w:val="center"/>
        <w:rPr>
          <w:rFonts w:ascii="Simplified Arabic" w:hAnsi="Simplified Arabic"/>
          <w:bCs w:val="0"/>
          <w:noProof w:val="0"/>
          <w:sz w:val="28"/>
          <w:rtl/>
        </w:rPr>
      </w:pPr>
      <w:r w:rsidRPr="007A134E">
        <w:rPr>
          <w:rFonts w:ascii="Simplified Arabic" w:hAnsi="Simplified Arabic"/>
          <w:bCs w:val="0"/>
          <w:noProof w:val="0"/>
          <w:sz w:val="28"/>
          <w:rtl/>
        </w:rPr>
        <w:t>عضو هيئة كبار العلماء</w:t>
      </w:r>
    </w:p>
    <w:p w:rsidR="0099116F" w:rsidRPr="007A134E" w:rsidRDefault="0099116F" w:rsidP="00836027">
      <w:pPr>
        <w:tabs>
          <w:tab w:val="clear" w:pos="5187"/>
          <w:tab w:val="clear" w:pos="7313"/>
        </w:tabs>
        <w:jc w:val="center"/>
        <w:rPr>
          <w:rFonts w:ascii="Simplified Arabic" w:hAnsi="Simplified Arabic"/>
          <w:bCs w:val="0"/>
          <w:noProof w:val="0"/>
          <w:sz w:val="28"/>
          <w:rtl/>
        </w:rPr>
      </w:pPr>
      <w:r w:rsidRPr="007A134E">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7A134E" w:rsidTr="00212B2A">
        <w:trPr>
          <w:trHeight w:val="780"/>
        </w:trPr>
        <w:tc>
          <w:tcPr>
            <w:tcW w:w="2408" w:type="dxa"/>
            <w:shd w:val="clear" w:color="auto" w:fill="D9D9D9"/>
            <w:vAlign w:val="center"/>
          </w:tcPr>
          <w:p w:rsidR="00212B2A" w:rsidRPr="007A134E" w:rsidRDefault="00212B2A" w:rsidP="00212B2A">
            <w:pPr>
              <w:pStyle w:val="a9"/>
              <w:ind w:firstLine="0"/>
              <w:jc w:val="center"/>
              <w:rPr>
                <w:rFonts w:ascii="Simplified Arabic" w:hAnsi="Simplified Arabic"/>
                <w:noProof w:val="0"/>
                <w:sz w:val="28"/>
                <w:szCs w:val="28"/>
                <w:rtl/>
              </w:rPr>
            </w:pPr>
            <w:r w:rsidRPr="007A134E">
              <w:rPr>
                <w:rFonts w:ascii="Simplified Arabic" w:hAnsi="Simplified Arabic"/>
                <w:noProof w:val="0"/>
                <w:sz w:val="28"/>
                <w:szCs w:val="28"/>
                <w:rtl/>
              </w:rPr>
              <w:t>تاريخ المحاضرة:</w:t>
            </w:r>
          </w:p>
        </w:tc>
        <w:tc>
          <w:tcPr>
            <w:tcW w:w="2976" w:type="dxa"/>
            <w:shd w:val="clear" w:color="auto" w:fill="FFFFFF"/>
            <w:vAlign w:val="center"/>
          </w:tcPr>
          <w:p w:rsidR="00212B2A" w:rsidRPr="007A134E" w:rsidRDefault="00643398" w:rsidP="002D7BF8">
            <w:pPr>
              <w:pStyle w:val="a9"/>
              <w:ind w:firstLine="0"/>
              <w:jc w:val="center"/>
              <w:rPr>
                <w:rFonts w:ascii="Simplified Arabic" w:hAnsi="Simplified Arabic"/>
                <w:noProof w:val="0"/>
                <w:sz w:val="28"/>
                <w:szCs w:val="28"/>
                <w:rtl/>
              </w:rPr>
            </w:pPr>
            <w:r w:rsidRPr="007A134E">
              <w:rPr>
                <w:rFonts w:ascii="Simplified Arabic" w:hAnsi="Simplified Arabic"/>
                <w:noProof w:val="0"/>
                <w:sz w:val="28"/>
                <w:szCs w:val="28"/>
                <w:rtl/>
              </w:rPr>
              <w:t>1</w:t>
            </w:r>
            <w:r w:rsidR="00212B2A" w:rsidRPr="007A134E">
              <w:rPr>
                <w:rFonts w:ascii="Simplified Arabic" w:hAnsi="Simplified Arabic"/>
                <w:noProof w:val="0"/>
                <w:sz w:val="28"/>
                <w:szCs w:val="28"/>
                <w:rtl/>
              </w:rPr>
              <w:t>/</w:t>
            </w:r>
            <w:r w:rsidR="00AA3E00" w:rsidRPr="007A134E">
              <w:rPr>
                <w:rFonts w:ascii="Simplified Arabic" w:hAnsi="Simplified Arabic"/>
                <w:noProof w:val="0"/>
                <w:sz w:val="28"/>
                <w:szCs w:val="28"/>
                <w:rtl/>
              </w:rPr>
              <w:t>0</w:t>
            </w:r>
            <w:r w:rsidR="002D7BF8" w:rsidRPr="007A134E">
              <w:rPr>
                <w:rFonts w:ascii="Simplified Arabic" w:hAnsi="Simplified Arabic"/>
                <w:noProof w:val="0"/>
                <w:sz w:val="28"/>
                <w:szCs w:val="28"/>
                <w:rtl/>
              </w:rPr>
              <w:t>6</w:t>
            </w:r>
            <w:r w:rsidR="00212B2A" w:rsidRPr="007A134E">
              <w:rPr>
                <w:rFonts w:ascii="Simplified Arabic" w:hAnsi="Simplified Arabic"/>
                <w:noProof w:val="0"/>
                <w:sz w:val="28"/>
                <w:szCs w:val="28"/>
                <w:rtl/>
              </w:rPr>
              <w:t>/143</w:t>
            </w:r>
            <w:r w:rsidR="003C2BF8" w:rsidRPr="007A134E">
              <w:rPr>
                <w:rFonts w:ascii="Simplified Arabic" w:hAnsi="Simplified Arabic"/>
                <w:noProof w:val="0"/>
                <w:sz w:val="28"/>
                <w:szCs w:val="28"/>
                <w:rtl/>
              </w:rPr>
              <w:t>0</w:t>
            </w:r>
            <w:r w:rsidR="00212B2A" w:rsidRPr="007A134E">
              <w:rPr>
                <w:rFonts w:ascii="Simplified Arabic" w:hAnsi="Simplified Arabic"/>
                <w:noProof w:val="0"/>
                <w:sz w:val="28"/>
                <w:szCs w:val="28"/>
                <w:rtl/>
              </w:rPr>
              <w:t>هـ</w:t>
            </w:r>
          </w:p>
        </w:tc>
        <w:tc>
          <w:tcPr>
            <w:tcW w:w="1418" w:type="dxa"/>
            <w:shd w:val="clear" w:color="auto" w:fill="D9D9D9"/>
            <w:vAlign w:val="center"/>
          </w:tcPr>
          <w:p w:rsidR="00212B2A" w:rsidRPr="007A134E" w:rsidRDefault="00212B2A" w:rsidP="00212B2A">
            <w:pPr>
              <w:pStyle w:val="a9"/>
              <w:ind w:firstLine="0"/>
              <w:jc w:val="center"/>
              <w:rPr>
                <w:rFonts w:ascii="Simplified Arabic" w:hAnsi="Simplified Arabic"/>
                <w:noProof w:val="0"/>
                <w:sz w:val="28"/>
                <w:szCs w:val="28"/>
                <w:rtl/>
              </w:rPr>
            </w:pPr>
            <w:r w:rsidRPr="007A134E">
              <w:rPr>
                <w:rFonts w:ascii="Simplified Arabic" w:hAnsi="Simplified Arabic"/>
                <w:noProof w:val="0"/>
                <w:sz w:val="28"/>
                <w:szCs w:val="28"/>
                <w:rtl/>
              </w:rPr>
              <w:t>المكان:</w:t>
            </w:r>
          </w:p>
        </w:tc>
        <w:tc>
          <w:tcPr>
            <w:tcW w:w="3405" w:type="dxa"/>
            <w:shd w:val="clear" w:color="auto" w:fill="FFFFFF"/>
            <w:vAlign w:val="center"/>
          </w:tcPr>
          <w:p w:rsidR="00212B2A" w:rsidRPr="007A134E" w:rsidRDefault="00212B2A" w:rsidP="00212B2A">
            <w:pPr>
              <w:pStyle w:val="a9"/>
              <w:ind w:firstLine="0"/>
              <w:jc w:val="center"/>
              <w:rPr>
                <w:rFonts w:ascii="Simplified Arabic" w:hAnsi="Simplified Arabic"/>
                <w:noProof w:val="0"/>
                <w:sz w:val="28"/>
                <w:szCs w:val="28"/>
                <w:rtl/>
              </w:rPr>
            </w:pPr>
          </w:p>
        </w:tc>
      </w:tr>
    </w:tbl>
    <w:p w:rsidR="0099116F" w:rsidRPr="007A134E" w:rsidRDefault="0099116F" w:rsidP="00235F65">
      <w:pPr>
        <w:pStyle w:val="a9"/>
        <w:rPr>
          <w:rFonts w:ascii="Simplified Arabic" w:hAnsi="Simplified Arabic"/>
          <w:noProof w:val="0"/>
          <w:sz w:val="28"/>
          <w:szCs w:val="28"/>
          <w:rtl/>
        </w:rPr>
      </w:pPr>
      <w:r w:rsidRPr="007A134E">
        <w:rPr>
          <w:rFonts w:ascii="Simplified Arabic" w:hAnsi="Simplified Arabic"/>
          <w:i/>
          <w:iCs/>
          <w:noProof w:val="0"/>
          <w:sz w:val="28"/>
          <w:szCs w:val="28"/>
          <w:rtl/>
        </w:rPr>
        <w:t xml:space="preserve"> </w:t>
      </w:r>
      <w:r w:rsidRPr="007A134E">
        <w:rPr>
          <w:rFonts w:ascii="Simplified Arabic" w:hAnsi="Simplified Arabic"/>
          <w:noProof w:val="0"/>
          <w:sz w:val="28"/>
          <w:szCs w:val="28"/>
          <w:rtl/>
        </w:rPr>
        <w:t xml:space="preserve">                         </w:t>
      </w:r>
    </w:p>
    <w:p w:rsidR="0099116F" w:rsidRPr="007A134E" w:rsidRDefault="0099116F" w:rsidP="00235F65">
      <w:pPr>
        <w:rPr>
          <w:rFonts w:ascii="Simplified Arabic" w:hAnsi="Simplified Arabic"/>
          <w:noProof w:val="0"/>
          <w:sz w:val="28"/>
          <w:rtl/>
        </w:rPr>
      </w:pPr>
    </w:p>
    <w:p w:rsidR="00A00C0D" w:rsidRPr="007A134E" w:rsidRDefault="0007139C" w:rsidP="00521B7B">
      <w:pPr>
        <w:rPr>
          <w:rFonts w:ascii="Simplified Arabic" w:hAnsi="Simplified Arabic"/>
          <w:b w:val="0"/>
          <w:bCs w:val="0"/>
          <w:noProof w:val="0"/>
          <w:sz w:val="28"/>
          <w:rtl/>
        </w:rPr>
      </w:pPr>
      <w:r w:rsidRPr="007A134E">
        <w:rPr>
          <w:rFonts w:ascii="Simplified Arabic" w:hAnsi="Simplified Arabic"/>
          <w:noProof w:val="0"/>
          <w:sz w:val="28"/>
          <w:rtl/>
        </w:rPr>
        <w:br w:type="page"/>
      </w:r>
      <w:r w:rsidR="00D84FA1" w:rsidRPr="007A134E">
        <w:rPr>
          <w:rStyle w:val="-"/>
          <w:rFonts w:ascii="Simplified Arabic" w:hAnsi="Simplified Arabic" w:cs="Simplified Arabic"/>
          <w:color w:val="FF0000"/>
          <w:sz w:val="28"/>
          <w:szCs w:val="28"/>
        </w:rPr>
        <w:lastRenderedPageBreak/>
        <w:t xml:space="preserve"> </w:t>
      </w:r>
    </w:p>
    <w:p w:rsidR="00D713A4" w:rsidRPr="007A134E" w:rsidRDefault="00113C29" w:rsidP="00D713A4">
      <w:pPr>
        <w:rPr>
          <w:rFonts w:ascii="Simplified Arabic" w:hAnsi="Simplified Arabic"/>
          <w:b w:val="0"/>
          <w:bCs w:val="0"/>
          <w:noProof w:val="0"/>
          <w:sz w:val="28"/>
        </w:rPr>
      </w:pPr>
      <w:r w:rsidRPr="007A134E">
        <w:rPr>
          <w:rFonts w:ascii="Simplified Arabic" w:hAnsi="Simplified Arabic"/>
          <w:b w:val="0"/>
          <w:bCs w:val="0"/>
          <w:noProof w:val="0"/>
          <w:sz w:val="28"/>
          <w:rtl/>
        </w:rPr>
        <w:t>السلام عليكم ورحمة الله وبركاته.</w:t>
      </w:r>
    </w:p>
    <w:p w:rsidR="00887A25" w:rsidRDefault="00AA3DC3" w:rsidP="00D713A4">
      <w:pPr>
        <w:rPr>
          <w:rFonts w:ascii="Simplified Arabic" w:hAnsi="Simplified Arabic" w:hint="cs"/>
          <w:b w:val="0"/>
          <w:bCs w:val="0"/>
          <w:noProof w:val="0"/>
          <w:sz w:val="28"/>
          <w:rtl/>
          <w:lang w:bidi="ar-EG"/>
        </w:rPr>
      </w:pPr>
      <w:r w:rsidRPr="007A134E">
        <w:rPr>
          <w:rFonts w:ascii="Simplified Arabic" w:hAnsi="Simplified Arabic"/>
          <w:b w:val="0"/>
          <w:bCs w:val="0"/>
          <w:noProof w:val="0"/>
          <w:sz w:val="28"/>
          <w:rtl/>
          <w:lang w:bidi="ar-EG"/>
        </w:rPr>
        <w:t xml:space="preserve">هذا يقول: </w:t>
      </w:r>
      <w:r w:rsidRPr="007A134E">
        <w:rPr>
          <w:rFonts w:ascii="Simplified Arabic" w:hAnsi="Simplified Arabic"/>
          <w:noProof w:val="0"/>
          <w:sz w:val="28"/>
          <w:rtl/>
          <w:lang w:bidi="ar-EG"/>
        </w:rPr>
        <w:t>في صلاة التراويح في رمضان نرى الإمام وقد وضع أمامه مصحفًا كبيرًا وأحرفه كبيرة، يُسمى مصحف التهجد ويقرأ منه الإمام أثناء صلاة التراويح وربما حرّك يديه ليقلب الورقة، فهل هذا جائز أم لا؟</w:t>
      </w:r>
      <w:r w:rsidRPr="007A134E">
        <w:rPr>
          <w:rFonts w:ascii="Simplified Arabic" w:hAnsi="Simplified Arabic"/>
          <w:b w:val="0"/>
          <w:bCs w:val="0"/>
          <w:noProof w:val="0"/>
          <w:sz w:val="28"/>
          <w:rtl/>
          <w:lang w:bidi="ar-EG"/>
        </w:rPr>
        <w:t xml:space="preserve"> </w:t>
      </w:r>
    </w:p>
    <w:p w:rsidR="00407D6A" w:rsidRPr="007A134E" w:rsidRDefault="00AA3DC3" w:rsidP="00887A25">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عائشة اتخذت إمامًا يقرأ من المصحف، وأهل العلم يجيزونه باعتبار أن النبي -عليه الصلاة والسلام- حمل أمامة للحاجة، حمل أُمامة إذا سجد وضعها وإذا قام حملها، الحنفية يقولون</w:t>
      </w:r>
      <w:r w:rsidR="00887A25">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لا لا يجوز بحال أن يُقرأ من المصحف؛ لأن هذا عمل كثير يحتاج إلى حمل ووضع وفتح فلا يجيزونه، وأكثر أهل العلم على جوازه، لكن الذي يُخشى أن تسترسل في الأمر ويتجاوز مثل هذا إلى المحدثات، إلى الآلات بعض الناس يقرأ من الجوال يقول </w:t>
      </w:r>
      <w:r w:rsidR="00887A25">
        <w:rPr>
          <w:rFonts w:ascii="Simplified Arabic" w:hAnsi="Simplified Arabic" w:hint="cs"/>
          <w:b w:val="0"/>
          <w:bCs w:val="0"/>
          <w:noProof w:val="0"/>
          <w:sz w:val="28"/>
          <w:rtl/>
          <w:lang w:bidi="ar-EG"/>
        </w:rPr>
        <w:t>ما</w:t>
      </w:r>
      <w:r w:rsidRPr="007A134E">
        <w:rPr>
          <w:rFonts w:ascii="Simplified Arabic" w:hAnsi="Simplified Arabic"/>
          <w:b w:val="0"/>
          <w:bCs w:val="0"/>
          <w:noProof w:val="0"/>
          <w:sz w:val="28"/>
          <w:rtl/>
          <w:lang w:bidi="ar-EG"/>
        </w:rPr>
        <w:t xml:space="preserve"> الفرق بينه وبين المصحف؟ وبعضهم يقول</w:t>
      </w:r>
      <w:r w:rsidR="00887A25">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يدرس الآن وضع مصحف إلكتروني في الم</w:t>
      </w:r>
      <w:r w:rsidR="00887A25">
        <w:rPr>
          <w:rFonts w:ascii="Simplified Arabic" w:hAnsi="Simplified Arabic"/>
          <w:b w:val="0"/>
          <w:bCs w:val="0"/>
          <w:noProof w:val="0"/>
          <w:sz w:val="28"/>
          <w:rtl/>
          <w:lang w:bidi="ar-EG"/>
        </w:rPr>
        <w:t>حراب يُحرك شاشة</w:t>
      </w:r>
      <w:r w:rsidR="00F20BF8">
        <w:rPr>
          <w:rFonts w:ascii="Simplified Arabic" w:hAnsi="Simplified Arabic" w:hint="cs"/>
          <w:b w:val="0"/>
          <w:bCs w:val="0"/>
          <w:noProof w:val="0"/>
          <w:sz w:val="28"/>
          <w:rtl/>
          <w:lang w:bidi="ar-EG"/>
        </w:rPr>
        <w:t>،</w:t>
      </w:r>
      <w:r w:rsidR="00887A25">
        <w:rPr>
          <w:rFonts w:ascii="Simplified Arabic" w:hAnsi="Simplified Arabic"/>
          <w:b w:val="0"/>
          <w:bCs w:val="0"/>
          <w:noProof w:val="0"/>
          <w:sz w:val="28"/>
          <w:rtl/>
          <w:lang w:bidi="ar-EG"/>
        </w:rPr>
        <w:t xml:space="preserve"> ويحرك بفارة</w:t>
      </w:r>
      <w:r w:rsidRPr="007A134E">
        <w:rPr>
          <w:rFonts w:ascii="Simplified Arabic" w:hAnsi="Simplified Arabic"/>
          <w:b w:val="0"/>
          <w:bCs w:val="0"/>
          <w:noProof w:val="0"/>
          <w:sz w:val="28"/>
          <w:rtl/>
          <w:lang w:bidi="ar-EG"/>
        </w:rPr>
        <w:t>، المسألة مسألة توسع غير مرضي هذا أبدًا.</w:t>
      </w:r>
    </w:p>
    <w:p w:rsidR="00AA3DC3" w:rsidRPr="007A134E" w:rsidRDefault="00AA3DC3" w:rsidP="007357BB">
      <w:pPr>
        <w:rPr>
          <w:rFonts w:ascii="Simplified Arabic" w:hAnsi="Simplified Arabic"/>
          <w:sz w:val="28"/>
          <w:rtl/>
          <w:lang w:bidi="ar-EG"/>
        </w:rPr>
      </w:pPr>
      <w:r w:rsidRPr="007A134E">
        <w:rPr>
          <w:rFonts w:ascii="Simplified Arabic" w:hAnsi="Simplified Arabic"/>
          <w:sz w:val="28"/>
          <w:rtl/>
          <w:lang w:bidi="ar-EG"/>
        </w:rPr>
        <w:t>طالب:...</w:t>
      </w:r>
    </w:p>
    <w:p w:rsidR="00AA3DC3" w:rsidRPr="007A134E" w:rsidRDefault="00AA3DC3" w:rsidP="00D713A4">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يعني مجرد ما ينتهي من الصفحة تنقلب. الله المستعان على كل حال المحدثات هذه التي ليست في عهد من سلف لا تدخل في العبادات. ذكرنا مرارًا أن كثير</w:t>
      </w:r>
      <w:r w:rsidR="00F20BF8">
        <w:rPr>
          <w:rFonts w:eastAsia="Times New Roman"/>
          <w:b w:val="0"/>
          <w:bCs w:val="0"/>
          <w:sz w:val="28"/>
          <w:rtl/>
          <w:lang w:bidi="ar-EG"/>
        </w:rPr>
        <w:t>ًا</w:t>
      </w:r>
      <w:r w:rsidRPr="007A134E">
        <w:rPr>
          <w:rFonts w:ascii="Simplified Arabic" w:hAnsi="Simplified Arabic"/>
          <w:b w:val="0"/>
          <w:bCs w:val="0"/>
          <w:noProof w:val="0"/>
          <w:sz w:val="28"/>
          <w:rtl/>
          <w:lang w:bidi="ar-EG"/>
        </w:rPr>
        <w:t xml:space="preserve"> من أهل العلم في الجيل الذي قبلنا بعد وجود مكبرات الصوت ماتوا وما استعملوها، يقولون هذا مُحدَث ويستعمل في عبادة ودخل في حيز الابتداع، لكن الحاجة دعت إلى كثرة ذلك مع كثرة الناس وكثرة الجموع، وتوسع الناس، ثم رأوا أن هذا شيء لا يمكن إنكاره كالنظارة لتكبير الحرف وما أشبه ذلك</w:t>
      </w:r>
      <w:r w:rsidR="00CE41E9">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تواطؤوا على ذلك، لكن التوسع ما له نهاية، التوسع لا نهاية له، والله المستعان.</w:t>
      </w:r>
    </w:p>
    <w:p w:rsidR="00DD21AE" w:rsidRDefault="00AA3DC3" w:rsidP="00DD21AE">
      <w:pPr>
        <w:rPr>
          <w:rFonts w:ascii="Simplified Arabic" w:hAnsi="Simplified Arabic" w:hint="cs"/>
          <w:b w:val="0"/>
          <w:bCs w:val="0"/>
          <w:noProof w:val="0"/>
          <w:sz w:val="28"/>
          <w:rtl/>
          <w:lang w:bidi="ar-EG"/>
        </w:rPr>
      </w:pPr>
      <w:r w:rsidRPr="007A134E">
        <w:rPr>
          <w:rFonts w:ascii="Simplified Arabic" w:hAnsi="Simplified Arabic"/>
          <w:b w:val="0"/>
          <w:bCs w:val="0"/>
          <w:noProof w:val="0"/>
          <w:sz w:val="28"/>
          <w:rtl/>
          <w:lang w:bidi="ar-EG"/>
        </w:rPr>
        <w:t xml:space="preserve">يقول: </w:t>
      </w:r>
      <w:r w:rsidRPr="007A134E">
        <w:rPr>
          <w:rFonts w:ascii="Simplified Arabic" w:eastAsia="Calibri" w:hAnsi="Simplified Arabic"/>
          <w:noProof w:val="0"/>
          <w:color w:val="000000"/>
          <w:sz w:val="28"/>
          <w:rtl/>
          <w:lang w:bidi="ar-EG"/>
        </w:rPr>
        <w:t xml:space="preserve">أيضًا </w:t>
      </w:r>
      <w:r w:rsidRPr="007A134E">
        <w:rPr>
          <w:rFonts w:ascii="Simplified Arabic" w:hAnsi="Simplified Arabic"/>
          <w:noProof w:val="0"/>
          <w:sz w:val="28"/>
          <w:rtl/>
          <w:lang w:bidi="ar-EG"/>
        </w:rPr>
        <w:t>ربما نرى من يجعل المصحف خلف الإمام، يجعل المصحف خلف الإمام يعني مع واحد من المأمومين، يضع مصحف</w:t>
      </w:r>
      <w:r w:rsidR="00CE41E9">
        <w:rPr>
          <w:rFonts w:ascii="Simplified Arabic" w:hAnsi="Simplified Arabic" w:hint="cs"/>
          <w:noProof w:val="0"/>
          <w:sz w:val="28"/>
          <w:rtl/>
          <w:lang w:bidi="ar-EG"/>
        </w:rPr>
        <w:t>ًا</w:t>
      </w:r>
      <w:r w:rsidRPr="007A134E">
        <w:rPr>
          <w:rFonts w:ascii="Simplified Arabic" w:hAnsi="Simplified Arabic"/>
          <w:noProof w:val="0"/>
          <w:sz w:val="28"/>
          <w:rtl/>
          <w:lang w:bidi="ar-EG"/>
        </w:rPr>
        <w:t xml:space="preserve"> خلف الإمام </w:t>
      </w:r>
      <w:r w:rsidR="00DD21AE">
        <w:rPr>
          <w:rFonts w:ascii="Simplified Arabic" w:hAnsi="Simplified Arabic" w:hint="cs"/>
          <w:noProof w:val="0"/>
          <w:sz w:val="28"/>
          <w:rtl/>
          <w:lang w:bidi="ar-EG"/>
        </w:rPr>
        <w:t>ماذا يفعل به</w:t>
      </w:r>
      <w:r w:rsidRPr="007A134E">
        <w:rPr>
          <w:rFonts w:ascii="Simplified Arabic" w:hAnsi="Simplified Arabic"/>
          <w:noProof w:val="0"/>
          <w:sz w:val="28"/>
          <w:rtl/>
          <w:lang w:bidi="ar-EG"/>
        </w:rPr>
        <w:t xml:space="preserve">؟ </w:t>
      </w:r>
    </w:p>
    <w:p w:rsidR="00AA3DC3" w:rsidRPr="007A134E" w:rsidRDefault="00AA3DC3" w:rsidP="00CE41E9">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وأيضًا ربما نرى من يجعل مصحفًا خلف الإمام حتى إذا أخطأ الإمام يفتح عليه، من يحمل المصحف</w:t>
      </w:r>
      <w:r w:rsidR="00CE41E9">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وبعضهم يحمله بحجة أنه يركز إذا تابع الإمام وهو يقرأ، ويحمل المصحف، الواجب على المأموم أن ينصت للقراءة، واجبه الإنصات والإقبال على صلاته، تصحيح القراءة واجب الإمام، هو واجب الإمام، ومن وراءه ممن يستطيع</w:t>
      </w:r>
      <w:r w:rsidR="00CE41E9">
        <w:rPr>
          <w:rFonts w:ascii="Simplified Arabic" w:hAnsi="Simplified Arabic"/>
          <w:b w:val="0"/>
          <w:bCs w:val="0"/>
          <w:noProof w:val="0"/>
          <w:sz w:val="28"/>
          <w:rtl/>
          <w:lang w:bidi="ar-EG"/>
        </w:rPr>
        <w:t xml:space="preserve"> أن يفتح عليه من غير حركة زائدة</w:t>
      </w:r>
      <w:r w:rsidR="00CE41E9">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لأن</w:t>
      </w:r>
      <w:r w:rsidR="00CE41E9">
        <w:rPr>
          <w:rFonts w:ascii="Simplified Arabic" w:hAnsi="Simplified Arabic" w:hint="cs"/>
          <w:b w:val="0"/>
          <w:bCs w:val="0"/>
          <w:noProof w:val="0"/>
          <w:sz w:val="28"/>
          <w:rtl/>
          <w:lang w:bidi="ar-EG"/>
        </w:rPr>
        <w:t>ه</w:t>
      </w:r>
      <w:r w:rsidRPr="007A134E">
        <w:rPr>
          <w:rFonts w:ascii="Simplified Arabic" w:hAnsi="Simplified Arabic"/>
          <w:b w:val="0"/>
          <w:bCs w:val="0"/>
          <w:noProof w:val="0"/>
          <w:sz w:val="28"/>
          <w:rtl/>
          <w:lang w:bidi="ar-EG"/>
        </w:rPr>
        <w:t xml:space="preserve"> إذا أجيز للإمام أن يحمل المصحف للحاجة فغيره بعضهم يقول</w:t>
      </w:r>
      <w:r w:rsidR="00CE41E9">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إنه يحمل المصحف من أجل أن يُصحِّح قراءته مع قراءة الإمام، ليس هذا وقت تصحيح قراءة، أنصت واستمع وصحح </w:t>
      </w:r>
      <w:r w:rsidR="00CE41E9">
        <w:rPr>
          <w:rFonts w:ascii="Simplified Arabic" w:hAnsi="Simplified Arabic" w:hint="cs"/>
          <w:b w:val="0"/>
          <w:bCs w:val="0"/>
          <w:noProof w:val="0"/>
          <w:sz w:val="28"/>
          <w:rtl/>
          <w:lang w:bidi="ar-EG"/>
        </w:rPr>
        <w:t>ما</w:t>
      </w:r>
      <w:r w:rsidRPr="007A134E">
        <w:rPr>
          <w:rFonts w:ascii="Simplified Arabic" w:hAnsi="Simplified Arabic"/>
          <w:b w:val="0"/>
          <w:bCs w:val="0"/>
          <w:noProof w:val="0"/>
          <w:sz w:val="28"/>
          <w:rtl/>
          <w:lang w:bidi="ar-EG"/>
        </w:rPr>
        <w:t xml:space="preserve"> تستطيع أن تصححه في هذا المجال من حفظك أو لفت انتباهك، كلمة كنت تقرؤها خطأً فصححتها من خلال قراءة الإمام، كلمة فهمت معناها من خلال قراءة الإمام، وكم من إمام يقرأ القرآن ويسمعه الناس كأنه أنزل لأول مرة، </w:t>
      </w:r>
      <w:r w:rsidR="00CE41E9">
        <w:rPr>
          <w:rFonts w:eastAsia="Times New Roman"/>
          <w:b w:val="0"/>
          <w:bCs w:val="0"/>
          <w:sz w:val="28"/>
          <w:rtl/>
          <w:lang w:bidi="ar-EG"/>
        </w:rPr>
        <w:t>نعم</w:t>
      </w:r>
      <w:r w:rsidR="00CE41E9">
        <w:rPr>
          <w:rFonts w:ascii="Simplified Arabic" w:hAnsi="Simplified Arabic" w:hint="cs"/>
          <w:b w:val="0"/>
          <w:bCs w:val="0"/>
          <w:noProof w:val="0"/>
          <w:sz w:val="28"/>
          <w:rtl/>
          <w:lang w:bidi="ar-EG"/>
        </w:rPr>
        <w:t xml:space="preserve"> </w:t>
      </w:r>
      <w:r w:rsidRPr="007A134E">
        <w:rPr>
          <w:rFonts w:ascii="Simplified Arabic" w:hAnsi="Simplified Arabic"/>
          <w:b w:val="0"/>
          <w:bCs w:val="0"/>
          <w:noProof w:val="0"/>
          <w:sz w:val="28"/>
          <w:rtl/>
          <w:lang w:bidi="ar-EG"/>
        </w:rPr>
        <w:t>بعض الناس إمام</w:t>
      </w:r>
      <w:r w:rsidR="00CE41E9">
        <w:rPr>
          <w:rFonts w:ascii="Simplified Arabic" w:hAnsi="Simplified Arabic" w:hint="cs"/>
          <w:b w:val="0"/>
          <w:bCs w:val="0"/>
          <w:noProof w:val="0"/>
          <w:sz w:val="28"/>
          <w:rtl/>
          <w:lang w:bidi="ar-EG"/>
        </w:rPr>
        <w:t>ة</w:t>
      </w:r>
      <w:r w:rsidRPr="007A134E">
        <w:rPr>
          <w:rFonts w:ascii="Simplified Arabic" w:hAnsi="Simplified Arabic"/>
          <w:b w:val="0"/>
          <w:bCs w:val="0"/>
          <w:noProof w:val="0"/>
          <w:sz w:val="28"/>
          <w:rtl/>
          <w:lang w:bidi="ar-EG"/>
        </w:rPr>
        <w:t xml:space="preserve"> بعض الأئمة مؤثر، تسمع القرآن ما شاء الله كأنك تسمع لأول مرة وتستفيد، وتقبل على فهم كلام الله وتدبره، وتنتفع به نفعًا عظيمًا، لكن مع المصحف مثل هذا يضيع.</w:t>
      </w:r>
    </w:p>
    <w:p w:rsidR="00AA3DC3" w:rsidRPr="007A134E" w:rsidRDefault="00AA3DC3" w:rsidP="007357BB">
      <w:pPr>
        <w:rPr>
          <w:rFonts w:ascii="Simplified Arabic" w:hAnsi="Simplified Arabic"/>
          <w:sz w:val="28"/>
          <w:rtl/>
          <w:lang w:bidi="ar-EG"/>
        </w:rPr>
      </w:pPr>
      <w:r w:rsidRPr="007A134E">
        <w:rPr>
          <w:rFonts w:ascii="Simplified Arabic" w:hAnsi="Simplified Arabic"/>
          <w:sz w:val="28"/>
          <w:rtl/>
          <w:lang w:bidi="ar-EG"/>
        </w:rPr>
        <w:t>طالب:...</w:t>
      </w:r>
    </w:p>
    <w:p w:rsidR="00AA3DC3" w:rsidRPr="007A134E" w:rsidRDefault="001D2A95" w:rsidP="00CE41E9">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لا هو لو نظر في مسجده موضع سجوده، وأقبل على صلاته ما حصل له شيء، وبعضهم يحمله بحجة أنه يُركِّز إذا تابع الإمام ويقرأ وهو يحمل المصحف فهل هذا كله أو بعضه جائز؟ على كل حال التوسع مثل ما قلنا في الصلاة الأصل أن المسلم يقبل على ربه في صلاته سواء كان إمامًا أو مأمومًا</w:t>
      </w:r>
      <w:r w:rsidR="00CE41E9">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ولا ينشغل بما لم يكلف به</w:t>
      </w:r>
      <w:r w:rsidR="00CE41E9">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لأنه لو قلنا مثل هذا ويحتاج </w:t>
      </w:r>
      <w:r w:rsidR="00CE41E9">
        <w:rPr>
          <w:rFonts w:ascii="Simplified Arabic" w:hAnsi="Simplified Arabic" w:hint="cs"/>
          <w:b w:val="0"/>
          <w:bCs w:val="0"/>
          <w:noProof w:val="0"/>
          <w:sz w:val="28"/>
          <w:rtl/>
          <w:lang w:bidi="ar-EG"/>
        </w:rPr>
        <w:t xml:space="preserve">أن </w:t>
      </w:r>
      <w:r w:rsidRPr="007A134E">
        <w:rPr>
          <w:rFonts w:ascii="Simplified Arabic" w:hAnsi="Simplified Arabic"/>
          <w:b w:val="0"/>
          <w:bCs w:val="0"/>
          <w:noProof w:val="0"/>
          <w:sz w:val="28"/>
          <w:rtl/>
          <w:lang w:bidi="ar-EG"/>
        </w:rPr>
        <w:t>يركز ويحتاج إلى مصحف في حاشيته بعض الكل</w:t>
      </w:r>
      <w:r w:rsidR="00CE41E9">
        <w:rPr>
          <w:rFonts w:ascii="Simplified Arabic" w:hAnsi="Simplified Arabic"/>
          <w:b w:val="0"/>
          <w:bCs w:val="0"/>
          <w:noProof w:val="0"/>
          <w:sz w:val="28"/>
          <w:rtl/>
          <w:lang w:bidi="ar-EG"/>
        </w:rPr>
        <w:t xml:space="preserve">مات الغريبة، إذا أشكل عليه شيء </w:t>
      </w:r>
      <w:r w:rsidRPr="007A134E">
        <w:rPr>
          <w:rFonts w:ascii="Simplified Arabic" w:hAnsi="Simplified Arabic"/>
          <w:b w:val="0"/>
          <w:bCs w:val="0"/>
          <w:noProof w:val="0"/>
          <w:sz w:val="28"/>
          <w:rtl/>
          <w:lang w:bidi="ar-EG"/>
        </w:rPr>
        <w:t>يرجع، يصل إلى المطولات في يوم من الأيام، ما يصلح التوسع في هذا</w:t>
      </w:r>
      <w:r w:rsidR="00CE41E9">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ما يصلح أبدًا.</w:t>
      </w:r>
    </w:p>
    <w:p w:rsidR="001D2A95" w:rsidRPr="007A134E" w:rsidRDefault="00CE41E9" w:rsidP="00D713A4">
      <w:pPr>
        <w:rPr>
          <w:rFonts w:ascii="Simplified Arabic" w:hAnsi="Simplified Arabic"/>
          <w:b w:val="0"/>
          <w:bCs w:val="0"/>
          <w:noProof w:val="0"/>
          <w:sz w:val="28"/>
          <w:rtl/>
          <w:lang w:bidi="ar-EG"/>
        </w:rPr>
      </w:pPr>
      <w:r>
        <w:rPr>
          <w:rFonts w:eastAsia="Times New Roman"/>
          <w:b w:val="0"/>
          <w:bCs w:val="0"/>
          <w:sz w:val="28"/>
          <w:rtl/>
          <w:lang w:bidi="ar-EG"/>
        </w:rPr>
        <w:t>ماذا</w:t>
      </w:r>
      <w:r w:rsidR="001D2A95" w:rsidRPr="007A134E">
        <w:rPr>
          <w:rFonts w:ascii="Simplified Arabic" w:hAnsi="Simplified Arabic"/>
          <w:b w:val="0"/>
          <w:bCs w:val="0"/>
          <w:noProof w:val="0"/>
          <w:sz w:val="28"/>
          <w:rtl/>
          <w:lang w:bidi="ar-EG"/>
        </w:rPr>
        <w:t>؟</w:t>
      </w:r>
    </w:p>
    <w:p w:rsidR="001D2A95" w:rsidRPr="007A134E" w:rsidRDefault="001D2A95" w:rsidP="007357BB">
      <w:pPr>
        <w:rPr>
          <w:rFonts w:ascii="Simplified Arabic" w:hAnsi="Simplified Arabic"/>
          <w:sz w:val="28"/>
          <w:rtl/>
          <w:lang w:bidi="ar-EG"/>
        </w:rPr>
      </w:pPr>
      <w:r w:rsidRPr="007A134E">
        <w:rPr>
          <w:rFonts w:ascii="Simplified Arabic" w:hAnsi="Simplified Arabic"/>
          <w:sz w:val="28"/>
          <w:rtl/>
          <w:lang w:bidi="ar-EG"/>
        </w:rPr>
        <w:t>طالب:...</w:t>
      </w:r>
    </w:p>
    <w:p w:rsidR="001D2A95" w:rsidRPr="007A134E" w:rsidRDefault="001D2A95" w:rsidP="00D713A4">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كله في صلاة النافلة معروف.</w:t>
      </w:r>
    </w:p>
    <w:p w:rsidR="001D2A95" w:rsidRPr="007A134E" w:rsidRDefault="001D2A95" w:rsidP="007357BB">
      <w:pPr>
        <w:rPr>
          <w:rFonts w:ascii="Simplified Arabic" w:hAnsi="Simplified Arabic"/>
          <w:sz w:val="28"/>
          <w:rtl/>
          <w:lang w:bidi="ar-EG"/>
        </w:rPr>
      </w:pPr>
      <w:r w:rsidRPr="007A134E">
        <w:rPr>
          <w:rFonts w:ascii="Simplified Arabic" w:hAnsi="Simplified Arabic"/>
          <w:sz w:val="28"/>
          <w:rtl/>
          <w:lang w:bidi="ar-EG"/>
        </w:rPr>
        <w:t>طالب:...</w:t>
      </w:r>
    </w:p>
    <w:p w:rsidR="001D2A95" w:rsidRPr="007A134E" w:rsidRDefault="001D2A95" w:rsidP="00D713A4">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هذا في خارج الصلاة، لا في خارج الصلاة، نعم في خارج الصلاة يفضلون القراءة من المصحف أكثر من القراءة عن ظهر الغيب إلا في حالة واحدة وهي ما إذا كان اعتياد القراءة من المصحف ينسيه الحفظ</w:t>
      </w:r>
      <w:r w:rsidR="00CE41E9">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فهذا يرجع إلى حفظه.</w:t>
      </w:r>
    </w:p>
    <w:p w:rsidR="001D2A95" w:rsidRPr="007A134E" w:rsidRDefault="001D2A95" w:rsidP="007357BB">
      <w:pPr>
        <w:rPr>
          <w:rFonts w:ascii="Simplified Arabic" w:hAnsi="Simplified Arabic"/>
          <w:sz w:val="28"/>
          <w:rtl/>
          <w:lang w:bidi="ar-EG"/>
        </w:rPr>
      </w:pPr>
      <w:r w:rsidRPr="007A134E">
        <w:rPr>
          <w:rFonts w:ascii="Simplified Arabic" w:hAnsi="Simplified Arabic"/>
          <w:sz w:val="28"/>
          <w:rtl/>
          <w:lang w:bidi="ar-EG"/>
        </w:rPr>
        <w:t>طالب:...</w:t>
      </w:r>
    </w:p>
    <w:p w:rsidR="001D2A95" w:rsidRPr="007A134E" w:rsidRDefault="001D2A95" w:rsidP="001D2A95">
      <w:pPr>
        <w:rPr>
          <w:rFonts w:ascii="Simplified Arabic" w:hAnsi="Simplified Arabic"/>
          <w:noProof w:val="0"/>
          <w:sz w:val="28"/>
          <w:rtl/>
          <w:lang w:bidi="ar-EG"/>
        </w:rPr>
      </w:pPr>
      <w:r w:rsidRPr="007A134E">
        <w:rPr>
          <w:rFonts w:ascii="Simplified Arabic" w:hAnsi="Simplified Arabic"/>
          <w:b w:val="0"/>
          <w:bCs w:val="0"/>
          <w:noProof w:val="0"/>
          <w:sz w:val="28"/>
          <w:rtl/>
          <w:lang w:bidi="ar-EG"/>
        </w:rPr>
        <w:t>هذا صعب، عائشة حالة مستثناة ليست هي الأصل، الأصل أن الرسول -عليه الصلاة والسلام- قام من غير المصحف، هذا الأصل في المسألة، لا</w:t>
      </w:r>
      <w:r w:rsidR="00CE41E9">
        <w:rPr>
          <w:rFonts w:ascii="Simplified Arabic" w:hAnsi="Simplified Arabic" w:hint="cs"/>
          <w:b w:val="0"/>
          <w:bCs w:val="0"/>
          <w:noProof w:val="0"/>
          <w:sz w:val="28"/>
          <w:rtl/>
          <w:lang w:bidi="ar-EG"/>
        </w:rPr>
        <w:t>،</w:t>
      </w:r>
      <w:r w:rsidR="00CE41E9">
        <w:rPr>
          <w:rFonts w:ascii="Simplified Arabic" w:hAnsi="Simplified Arabic"/>
          <w:b w:val="0"/>
          <w:bCs w:val="0"/>
          <w:noProof w:val="0"/>
          <w:sz w:val="28"/>
          <w:rtl/>
          <w:lang w:bidi="ar-EG"/>
        </w:rPr>
        <w:t xml:space="preserve"> هذا استدلال</w:t>
      </w:r>
      <w:r w:rsidRPr="007A134E">
        <w:rPr>
          <w:rFonts w:ascii="Simplified Arabic" w:hAnsi="Simplified Arabic"/>
          <w:b w:val="0"/>
          <w:bCs w:val="0"/>
          <w:noProof w:val="0"/>
          <w:sz w:val="28"/>
          <w:rtl/>
          <w:lang w:bidi="ar-EG"/>
        </w:rPr>
        <w:t xml:space="preserve"> لجواز خلاف الأصل</w:t>
      </w:r>
      <w:r w:rsidR="00CE41E9">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وهذا ذكرناه.</w:t>
      </w:r>
    </w:p>
    <w:p w:rsidR="001D2A95" w:rsidRPr="007A134E" w:rsidRDefault="001D2A95" w:rsidP="00CE41E9">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 xml:space="preserve">يقول: </w:t>
      </w:r>
      <w:r w:rsidRPr="007A134E">
        <w:rPr>
          <w:rFonts w:ascii="Simplified Arabic" w:hAnsi="Simplified Arabic"/>
          <w:noProof w:val="0"/>
          <w:sz w:val="28"/>
          <w:rtl/>
          <w:lang w:bidi="ar-EG"/>
        </w:rPr>
        <w:t>هل شرح ابن الملقن التوضيح شرح الجامع الصحيح فاق فتح الباري؟</w:t>
      </w:r>
      <w:r w:rsidRPr="007A134E">
        <w:rPr>
          <w:rFonts w:ascii="Simplified Arabic" w:hAnsi="Simplified Arabic"/>
          <w:b w:val="0"/>
          <w:bCs w:val="0"/>
          <w:noProof w:val="0"/>
          <w:sz w:val="28"/>
          <w:rtl/>
          <w:lang w:bidi="ar-EG"/>
        </w:rPr>
        <w:t xml:space="preserve"> لا لم يفق فتح الباري، فتح الباري ابن حجر استفاد من ابن الملقن كثيرًا</w:t>
      </w:r>
      <w:r w:rsidR="00CE41E9">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لكنه استفاد من غيره </w:t>
      </w:r>
      <w:r w:rsidRPr="007A134E">
        <w:rPr>
          <w:rFonts w:ascii="Simplified Arabic" w:eastAsia="Calibri" w:hAnsi="Simplified Arabic"/>
          <w:b w:val="0"/>
          <w:bCs w:val="0"/>
          <w:noProof w:val="0"/>
          <w:color w:val="000000"/>
          <w:sz w:val="28"/>
          <w:rtl/>
          <w:lang w:bidi="ar-EG"/>
        </w:rPr>
        <w:t xml:space="preserve">أيضًا </w:t>
      </w:r>
      <w:r w:rsidRPr="007A134E">
        <w:rPr>
          <w:rFonts w:ascii="Simplified Arabic" w:hAnsi="Simplified Arabic"/>
          <w:b w:val="0"/>
          <w:bCs w:val="0"/>
          <w:noProof w:val="0"/>
          <w:sz w:val="28"/>
          <w:rtl/>
          <w:lang w:bidi="ar-EG"/>
        </w:rPr>
        <w:t>أو قاربه وما قيمة العلم، هو شرح مبسوط ومفصل، وفيه فوائد كثيرة جدًّا</w:t>
      </w:r>
      <w:r w:rsidR="00CE41E9">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لكن فتح الباري لمن أراد أن يقتصر على شرح واحد ما يمكن أن ننصحه بغير فتح الباري.</w:t>
      </w:r>
    </w:p>
    <w:p w:rsidR="00CE41E9" w:rsidRDefault="001D2A95" w:rsidP="001D2A95">
      <w:pPr>
        <w:rPr>
          <w:rFonts w:ascii="Simplified Arabic" w:hAnsi="Simplified Arabic" w:hint="cs"/>
          <w:b w:val="0"/>
          <w:bCs w:val="0"/>
          <w:noProof w:val="0"/>
          <w:sz w:val="28"/>
          <w:rtl/>
          <w:lang w:bidi="ar-EG"/>
        </w:rPr>
      </w:pPr>
      <w:r w:rsidRPr="007A134E">
        <w:rPr>
          <w:rFonts w:ascii="Simplified Arabic" w:hAnsi="Simplified Arabic"/>
          <w:b w:val="0"/>
          <w:bCs w:val="0"/>
          <w:noProof w:val="0"/>
          <w:sz w:val="28"/>
          <w:rtl/>
          <w:lang w:bidi="ar-EG"/>
        </w:rPr>
        <w:t>يقول:</w:t>
      </w:r>
      <w:r w:rsidRPr="007A134E">
        <w:rPr>
          <w:rFonts w:ascii="Simplified Arabic" w:hAnsi="Simplified Arabic"/>
          <w:noProof w:val="0"/>
          <w:sz w:val="28"/>
          <w:rtl/>
          <w:lang w:bidi="ar-EG"/>
        </w:rPr>
        <w:t xml:space="preserve"> صدر قبل مدة قال اثنتي عشرة سنة كتاب اسمه: علم الحديث كُتب على غلافه تأليف ابن تيمية تحقيق مراد شكري دار عالم الكتب، أخبر أنه حققه على نسختين خطتين فلم يكن جمعًا من عنده وأعيدت طباعته مرات</w:t>
      </w:r>
      <w:r w:rsidR="00CE41E9">
        <w:rPr>
          <w:rFonts w:ascii="Simplified Arabic" w:hAnsi="Simplified Arabic" w:hint="cs"/>
          <w:noProof w:val="0"/>
          <w:sz w:val="28"/>
          <w:rtl/>
          <w:lang w:bidi="ar-EG"/>
        </w:rPr>
        <w:t>،</w:t>
      </w:r>
      <w:r w:rsidRPr="007A134E">
        <w:rPr>
          <w:rFonts w:ascii="Simplified Arabic" w:hAnsi="Simplified Arabic"/>
          <w:noProof w:val="0"/>
          <w:sz w:val="28"/>
          <w:rtl/>
          <w:lang w:bidi="ar-EG"/>
        </w:rPr>
        <w:t xml:space="preserve"> فما حقيقة ذلك الكتاب </w:t>
      </w:r>
      <w:r w:rsidR="00CE41E9">
        <w:rPr>
          <w:rFonts w:ascii="Simplified Arabic" w:hAnsi="Simplified Arabic" w:hint="cs"/>
          <w:noProof w:val="0"/>
          <w:sz w:val="28"/>
          <w:rtl/>
          <w:lang w:bidi="ar-EG"/>
        </w:rPr>
        <w:t>وب</w:t>
      </w:r>
      <w:r w:rsidR="00CE41E9">
        <w:rPr>
          <w:rFonts w:ascii="Simplified Arabic" w:hAnsi="Simplified Arabic"/>
          <w:noProof w:val="0"/>
          <w:sz w:val="28"/>
          <w:rtl/>
          <w:lang w:bidi="ar-EG"/>
        </w:rPr>
        <w:t xml:space="preserve">خاصةً </w:t>
      </w:r>
      <w:r w:rsidR="00CE41E9">
        <w:rPr>
          <w:rFonts w:ascii="Simplified Arabic" w:hAnsi="Simplified Arabic" w:hint="cs"/>
          <w:noProof w:val="0"/>
          <w:sz w:val="28"/>
          <w:rtl/>
          <w:lang w:bidi="ar-EG"/>
        </w:rPr>
        <w:t>أ</w:t>
      </w:r>
      <w:r w:rsidRPr="007A134E">
        <w:rPr>
          <w:rFonts w:ascii="Simplified Arabic" w:hAnsi="Simplified Arabic"/>
          <w:noProof w:val="0"/>
          <w:sz w:val="28"/>
          <w:rtl/>
          <w:lang w:bidi="ar-EG"/>
        </w:rPr>
        <w:t>ني لم أجد له ذكرًا في مؤلفات ابن تيمية؟</w:t>
      </w:r>
      <w:r w:rsidRPr="007A134E">
        <w:rPr>
          <w:rFonts w:ascii="Simplified Arabic" w:hAnsi="Simplified Arabic"/>
          <w:b w:val="0"/>
          <w:bCs w:val="0"/>
          <w:noProof w:val="0"/>
          <w:sz w:val="28"/>
          <w:rtl/>
          <w:lang w:bidi="ar-EG"/>
        </w:rPr>
        <w:t xml:space="preserve"> </w:t>
      </w:r>
    </w:p>
    <w:p w:rsidR="001D2A95" w:rsidRPr="007A134E" w:rsidRDefault="001D2A95" w:rsidP="00CE41E9">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على كل حال هذا الكتاب علوم الحديث أو علم الحديث المنسوب لشيخ الإسلام ابن تيمية في المجلد الثامن عشر من الفتاوى موضوع علوم الحديث، وهو جمع وليس بتأليف</w:t>
      </w:r>
      <w:r w:rsidR="00CE41E9">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يعني شيخ الإسلام ما قصد التأليف في هذا الفن على سبيل الاستقلال، لكن له كلام طويل في مسائل الاصطلاح وفي التصحيح والتضعيف والكلام على الرجال يمكن جمعه في مجلد كبير.</w:t>
      </w:r>
    </w:p>
    <w:p w:rsidR="00CE41E9" w:rsidRDefault="001D2A95" w:rsidP="00CE41E9">
      <w:pPr>
        <w:rPr>
          <w:rFonts w:ascii="Simplified Arabic" w:hAnsi="Simplified Arabic" w:hint="cs"/>
          <w:b w:val="0"/>
          <w:bCs w:val="0"/>
          <w:noProof w:val="0"/>
          <w:sz w:val="28"/>
          <w:rtl/>
          <w:lang w:bidi="ar-EG"/>
        </w:rPr>
      </w:pPr>
      <w:r w:rsidRPr="007A134E">
        <w:rPr>
          <w:rFonts w:ascii="Simplified Arabic" w:hAnsi="Simplified Arabic"/>
          <w:b w:val="0"/>
          <w:bCs w:val="0"/>
          <w:noProof w:val="0"/>
          <w:sz w:val="28"/>
          <w:rtl/>
          <w:lang w:bidi="ar-EG"/>
        </w:rPr>
        <w:t>الحمد لله رب العالمين، وصلى الله وسلم وبارك على عبده ورسوله نبينا محمد وعلى آله وأصحابه أجمعين</w:t>
      </w:r>
      <w:r w:rsidR="00CE41E9">
        <w:rPr>
          <w:rFonts w:ascii="Simplified Arabic" w:hAnsi="Simplified Arabic" w:hint="cs"/>
          <w:b w:val="0"/>
          <w:bCs w:val="0"/>
          <w:noProof w:val="0"/>
          <w:sz w:val="28"/>
          <w:rtl/>
          <w:lang w:bidi="ar-EG"/>
        </w:rPr>
        <w:t>.</w:t>
      </w:r>
    </w:p>
    <w:p w:rsidR="00CE41E9" w:rsidRDefault="001D2A95" w:rsidP="00CE41E9">
      <w:pPr>
        <w:rPr>
          <w:rFonts w:ascii="Simplified Arabic" w:hAnsi="Simplified Arabic" w:hint="cs"/>
          <w:b w:val="0"/>
          <w:bCs w:val="0"/>
          <w:noProof w:val="0"/>
          <w:sz w:val="28"/>
          <w:rtl/>
          <w:lang w:bidi="ar-EG"/>
        </w:rPr>
      </w:pPr>
      <w:r w:rsidRPr="007A134E">
        <w:rPr>
          <w:rFonts w:ascii="Simplified Arabic" w:hAnsi="Simplified Arabic"/>
          <w:b w:val="0"/>
          <w:bCs w:val="0"/>
          <w:noProof w:val="0"/>
          <w:sz w:val="28"/>
          <w:rtl/>
          <w:lang w:bidi="ar-EG"/>
        </w:rPr>
        <w:t xml:space="preserve"> ذكرنا في آخر الدرس الماضي أنه لم يبق من الحديث إلا مواضع التخريج من البخاري وغيره، الإمام البخاري –رحمة الله عليه- خرّج هذا الحديث في ستة مواضع من صحيحه: </w:t>
      </w:r>
    </w:p>
    <w:p w:rsidR="001D2A95" w:rsidRPr="007A134E" w:rsidRDefault="001D2A95" w:rsidP="00CE41E9">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 xml:space="preserve">الأول هنا في بدء الوحي: بابٌ بدون ترجمة قال </w:t>
      </w:r>
      <w:r w:rsidRPr="007A134E">
        <w:rPr>
          <w:rFonts w:ascii="Simplified Arabic" w:hAnsi="Simplified Arabic"/>
          <w:b w:val="0"/>
          <w:bCs w:val="0"/>
          <w:noProof w:val="0"/>
          <w:color w:val="000000"/>
          <w:sz w:val="28"/>
          <w:rtl/>
          <w:lang w:bidi="ar-EG"/>
        </w:rPr>
        <w:t>-رحمه الله-</w:t>
      </w:r>
      <w:r w:rsidRPr="007A134E">
        <w:rPr>
          <w:rFonts w:ascii="Simplified Arabic" w:hAnsi="Simplified Arabic"/>
          <w:b w:val="0"/>
          <w:bCs w:val="0"/>
          <w:noProof w:val="0"/>
          <w:sz w:val="28"/>
          <w:rtl/>
          <w:lang w:bidi="ar-EG"/>
        </w:rPr>
        <w:t>: حدثنا موسى بن إسماعيل، قال حدثنا أبو عوانة قال: حدثنا موسى بن أبي عائشة، قال:</w:t>
      </w:r>
      <w:r w:rsidR="00CE41E9">
        <w:rPr>
          <w:rFonts w:ascii="Simplified Arabic" w:hAnsi="Simplified Arabic"/>
          <w:b w:val="0"/>
          <w:bCs w:val="0"/>
          <w:noProof w:val="0"/>
          <w:sz w:val="28"/>
          <w:rtl/>
          <w:lang w:bidi="ar-EG"/>
        </w:rPr>
        <w:t xml:space="preserve"> حدثنا سعيد بن جبير عن ابن عباس</w:t>
      </w:r>
      <w:r w:rsidRPr="007A134E">
        <w:rPr>
          <w:rFonts w:ascii="Simplified Arabic" w:hAnsi="Simplified Arabic"/>
          <w:b w:val="0"/>
          <w:bCs w:val="0"/>
          <w:noProof w:val="0"/>
          <w:sz w:val="28"/>
          <w:rtl/>
          <w:lang w:bidi="ar-EG"/>
        </w:rPr>
        <w:t>-</w:t>
      </w:r>
      <w:r w:rsidR="00CE41E9">
        <w:rPr>
          <w:rFonts w:ascii="Simplified Arabic" w:hAnsi="Simplified Arabic" w:hint="cs"/>
          <w:b w:val="0"/>
          <w:bCs w:val="0"/>
          <w:noProof w:val="0"/>
          <w:sz w:val="28"/>
          <w:rtl/>
          <w:lang w:bidi="ar-EG"/>
        </w:rPr>
        <w:t xml:space="preserve"> </w:t>
      </w:r>
      <w:r w:rsidRPr="007A134E">
        <w:rPr>
          <w:rFonts w:ascii="Simplified Arabic" w:hAnsi="Simplified Arabic"/>
          <w:b w:val="0"/>
          <w:bCs w:val="0"/>
          <w:noProof w:val="0"/>
          <w:sz w:val="28"/>
          <w:rtl/>
          <w:lang w:bidi="ar-EG"/>
        </w:rPr>
        <w:t xml:space="preserve">رضي الله عنهما- في قوله تعالى: </w:t>
      </w:r>
      <w:r w:rsidR="00DF5401" w:rsidRPr="007A134E">
        <w:rPr>
          <w:rFonts w:ascii="Simplified Arabic" w:hAnsi="Simplified Arabic"/>
          <w:b w:val="0"/>
          <w:noProof w:val="0"/>
          <w:color w:val="FF0000"/>
          <w:sz w:val="28"/>
          <w:rtl/>
          <w:lang w:bidi="ar-EG"/>
        </w:rPr>
        <w:t>{لا تُحَرِّكْ بِهِ لِسَانَكَ}</w:t>
      </w:r>
      <w:r w:rsidR="00DF5401" w:rsidRPr="007A134E">
        <w:rPr>
          <w:rFonts w:ascii="Simplified Arabic" w:hAnsi="Simplified Arabic"/>
          <w:b w:val="0"/>
          <w:bCs w:val="0"/>
          <w:noProof w:val="0"/>
          <w:color w:val="000000" w:themeColor="text1"/>
          <w:sz w:val="28"/>
          <w:rtl/>
          <w:lang w:bidi="ar-EG"/>
        </w:rPr>
        <w:t>[القيامة:16]</w:t>
      </w:r>
      <w:r w:rsidR="00CE41E9">
        <w:rPr>
          <w:rFonts w:ascii="Simplified Arabic" w:hAnsi="Simplified Arabic"/>
          <w:b w:val="0"/>
          <w:bCs w:val="0"/>
          <w:noProof w:val="0"/>
          <w:sz w:val="28"/>
          <w:rtl/>
          <w:lang w:bidi="ar-EG"/>
        </w:rPr>
        <w:t xml:space="preserve"> قال: كان رسول الله</w:t>
      </w:r>
      <w:r w:rsidRPr="007A134E">
        <w:rPr>
          <w:rFonts w:ascii="Simplified Arabic" w:hAnsi="Simplified Arabic"/>
          <w:b w:val="0"/>
          <w:bCs w:val="0"/>
          <w:noProof w:val="0"/>
          <w:sz w:val="28"/>
          <w:rtl/>
          <w:lang w:bidi="ar-EG"/>
        </w:rPr>
        <w:t>-</w:t>
      </w:r>
      <w:r w:rsidR="00CE41E9">
        <w:rPr>
          <w:rFonts w:ascii="Simplified Arabic" w:hAnsi="Simplified Arabic" w:hint="cs"/>
          <w:b w:val="0"/>
          <w:bCs w:val="0"/>
          <w:noProof w:val="0"/>
          <w:sz w:val="28"/>
          <w:rtl/>
          <w:lang w:bidi="ar-EG"/>
        </w:rPr>
        <w:t xml:space="preserve"> </w:t>
      </w:r>
      <w:r w:rsidRPr="007A134E">
        <w:rPr>
          <w:rFonts w:ascii="Simplified Arabic" w:hAnsi="Simplified Arabic"/>
          <w:b w:val="0"/>
          <w:bCs w:val="0"/>
          <w:noProof w:val="0"/>
          <w:sz w:val="28"/>
          <w:rtl/>
          <w:lang w:bidi="ar-EG"/>
        </w:rPr>
        <w:t>صلى الله عليه وسلم- يعالج من التنزيل شدة..الحديث، وسبق ذكر مناسبته والكلام عليه بالتفصيل.</w:t>
      </w:r>
    </w:p>
    <w:p w:rsidR="00030716" w:rsidRDefault="001D2A95" w:rsidP="00030716">
      <w:pPr>
        <w:rPr>
          <w:rFonts w:ascii="Simplified Arabic" w:hAnsi="Simplified Arabic" w:hint="cs"/>
          <w:b w:val="0"/>
          <w:bCs w:val="0"/>
          <w:noProof w:val="0"/>
          <w:sz w:val="28"/>
          <w:rtl/>
          <w:lang w:bidi="ar-EG"/>
        </w:rPr>
      </w:pPr>
      <w:r w:rsidRPr="007A134E">
        <w:rPr>
          <w:rFonts w:ascii="Simplified Arabic" w:hAnsi="Simplified Arabic"/>
          <w:b w:val="0"/>
          <w:bCs w:val="0"/>
          <w:noProof w:val="0"/>
          <w:sz w:val="28"/>
          <w:rtl/>
          <w:lang w:bidi="ar-EG"/>
        </w:rPr>
        <w:t>الموضع الثاني</w:t>
      </w:r>
      <w:r w:rsidR="00030716">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في كتاب التفسير في تفسير سورة القيامة باب الباب الأول من تفسير سورة القيامة </w:t>
      </w:r>
      <w:r w:rsidR="00DF5401" w:rsidRPr="007A134E">
        <w:rPr>
          <w:rFonts w:ascii="Simplified Arabic" w:hAnsi="Simplified Arabic"/>
          <w:b w:val="0"/>
          <w:noProof w:val="0"/>
          <w:color w:val="FF0000"/>
          <w:sz w:val="28"/>
          <w:rtl/>
          <w:lang w:bidi="ar-EG"/>
        </w:rPr>
        <w:t>{لا تُحَرِّكْ بِهِ لِسَانَكَ}</w:t>
      </w:r>
      <w:r w:rsidR="00DF5401" w:rsidRPr="007A134E">
        <w:rPr>
          <w:rFonts w:ascii="Simplified Arabic" w:hAnsi="Simplified Arabic"/>
          <w:b w:val="0"/>
          <w:bCs w:val="0"/>
          <w:noProof w:val="0"/>
          <w:color w:val="000000" w:themeColor="text1"/>
          <w:sz w:val="28"/>
          <w:rtl/>
          <w:lang w:bidi="ar-EG"/>
        </w:rPr>
        <w:t>[القيامة:16]</w:t>
      </w:r>
      <w:r w:rsidRPr="007A134E">
        <w:rPr>
          <w:rFonts w:ascii="Simplified Arabic" w:hAnsi="Simplified Arabic"/>
          <w:b w:val="0"/>
          <w:bCs w:val="0"/>
          <w:noProof w:val="0"/>
          <w:sz w:val="28"/>
          <w:rtl/>
          <w:lang w:bidi="ar-EG"/>
        </w:rPr>
        <w:t>، وقال ابن عباس -رضي الله عنهما-: ليفجر أمامه سوف أتوب</w:t>
      </w:r>
      <w:r w:rsidR="00030716">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سوف أعمل، البخاري من عادته </w:t>
      </w:r>
      <w:r w:rsidRPr="007A134E">
        <w:rPr>
          <w:rFonts w:ascii="Simplified Arabic" w:hAnsi="Simplified Arabic"/>
          <w:b w:val="0"/>
          <w:bCs w:val="0"/>
          <w:noProof w:val="0"/>
          <w:color w:val="000000"/>
          <w:sz w:val="28"/>
          <w:rtl/>
          <w:lang w:bidi="ar-EG"/>
        </w:rPr>
        <w:t>-رحمه الله-</w:t>
      </w:r>
      <w:r w:rsidRPr="007A134E">
        <w:rPr>
          <w:rFonts w:ascii="Simplified Arabic" w:hAnsi="Simplified Arabic"/>
          <w:b w:val="0"/>
          <w:bCs w:val="0"/>
          <w:noProof w:val="0"/>
          <w:sz w:val="28"/>
          <w:rtl/>
          <w:lang w:bidi="ar-EG"/>
        </w:rPr>
        <w:t xml:space="preserve"> أنه يودع التراجم كلمات غريبة من القرآن ثم يفسرها نقلاً عن غيره من الصحابة والتابعين وأئمة الغريب، وقد يفسرها من تلقاء نفسه، المقصود أنه نقل عن ابن عباس في تفسير قوله تعالى: </w:t>
      </w:r>
      <w:r w:rsidRPr="007A134E">
        <w:rPr>
          <w:rFonts w:ascii="Simplified Arabic" w:hAnsi="Simplified Arabic"/>
          <w:b w:val="0"/>
          <w:noProof w:val="0"/>
          <w:color w:val="FF0000"/>
          <w:sz w:val="28"/>
          <w:rtl/>
          <w:lang w:bidi="ar-EG"/>
        </w:rPr>
        <w:t>{</w:t>
      </w:r>
      <w:r w:rsidR="00DF5401" w:rsidRPr="007A134E">
        <w:rPr>
          <w:rFonts w:ascii="Simplified Arabic" w:hAnsi="Simplified Arabic"/>
          <w:b w:val="0"/>
          <w:noProof w:val="0"/>
          <w:color w:val="FF0000"/>
          <w:sz w:val="28"/>
          <w:rtl/>
          <w:lang w:bidi="ar-EG"/>
        </w:rPr>
        <w:t>لِيَفْجُرَ أَمَامَهُ}</w:t>
      </w:r>
      <w:r w:rsidR="00DF5401" w:rsidRPr="007A134E">
        <w:rPr>
          <w:rFonts w:ascii="Simplified Arabic" w:hAnsi="Simplified Arabic"/>
          <w:b w:val="0"/>
          <w:bCs w:val="0"/>
          <w:noProof w:val="0"/>
          <w:color w:val="000000" w:themeColor="text1"/>
          <w:sz w:val="28"/>
          <w:rtl/>
          <w:lang w:bidi="ar-EG"/>
        </w:rPr>
        <w:t>[القيامة:5]</w:t>
      </w:r>
      <w:r w:rsidRPr="007A134E">
        <w:rPr>
          <w:rFonts w:ascii="Simplified Arabic" w:hAnsi="Simplified Arabic"/>
          <w:b w:val="0"/>
          <w:bCs w:val="0"/>
          <w:noProof w:val="0"/>
          <w:sz w:val="28"/>
          <w:rtl/>
          <w:lang w:bidi="ar-EG"/>
        </w:rPr>
        <w:t xml:space="preserve"> قال: سوف أتوب</w:t>
      </w:r>
      <w:r w:rsidR="00030716">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سوف أعمل. هذه الأماني، يتمنى ويفتح أمامه</w:t>
      </w:r>
      <w:r w:rsidR="00030716">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يفجر أمامه الآمال العريضة الطويلة</w:t>
      </w:r>
      <w:r w:rsidR="00030716">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وهو لا يدري متى يفجؤه الأجل، لا يدري متى يفجؤه الأجل، هل يتمكن من التوبة أو لا يتمكن؟ هذا هو الغرور الذي قد يؤخذ على غرّة من غير استعداد، سوف أتوب سوف أعمل</w:t>
      </w:r>
      <w:r w:rsidR="00030716">
        <w:rPr>
          <w:rFonts w:ascii="Simplified Arabic" w:hAnsi="Simplified Arabic" w:hint="cs"/>
          <w:b w:val="0"/>
          <w:bCs w:val="0"/>
          <w:noProof w:val="0"/>
          <w:sz w:val="28"/>
          <w:rtl/>
          <w:lang w:bidi="ar-EG"/>
        </w:rPr>
        <w:t>.</w:t>
      </w:r>
    </w:p>
    <w:p w:rsidR="00030716" w:rsidRDefault="001D2A95" w:rsidP="00030716">
      <w:pPr>
        <w:rPr>
          <w:rFonts w:ascii="Simplified Arabic" w:hAnsi="Simplified Arabic" w:hint="cs"/>
          <w:b w:val="0"/>
          <w:bCs w:val="0"/>
          <w:noProof w:val="0"/>
          <w:sz w:val="28"/>
          <w:rtl/>
          <w:lang w:bidi="ar-EG"/>
        </w:rPr>
      </w:pPr>
      <w:r w:rsidRPr="007A134E">
        <w:rPr>
          <w:rFonts w:ascii="Simplified Arabic" w:hAnsi="Simplified Arabic"/>
          <w:b w:val="0"/>
          <w:bCs w:val="0"/>
          <w:noProof w:val="0"/>
          <w:sz w:val="28"/>
          <w:rtl/>
          <w:lang w:bidi="ar-EG"/>
        </w:rPr>
        <w:t xml:space="preserve"> لا وزر: لا حصن</w:t>
      </w:r>
      <w:r w:rsidR="00030716">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w:t>
      </w:r>
      <w:r w:rsidR="00DF5401" w:rsidRPr="007A134E">
        <w:rPr>
          <w:rFonts w:ascii="Simplified Arabic" w:hAnsi="Simplified Arabic"/>
          <w:b w:val="0"/>
          <w:noProof w:val="0"/>
          <w:color w:val="FF0000"/>
          <w:sz w:val="28"/>
          <w:rtl/>
          <w:lang w:bidi="ar-EG"/>
        </w:rPr>
        <w:t>{كَلَّا لا وَزَرَ}</w:t>
      </w:r>
      <w:r w:rsidR="00DF5401" w:rsidRPr="007A134E">
        <w:rPr>
          <w:rFonts w:ascii="Simplified Arabic" w:hAnsi="Simplified Arabic"/>
          <w:b w:val="0"/>
          <w:bCs w:val="0"/>
          <w:noProof w:val="0"/>
          <w:color w:val="000000" w:themeColor="text1"/>
          <w:sz w:val="28"/>
          <w:rtl/>
          <w:lang w:bidi="ar-EG"/>
        </w:rPr>
        <w:t>[القيامة:11]</w:t>
      </w:r>
      <w:r w:rsidRPr="007A134E">
        <w:rPr>
          <w:rFonts w:ascii="Simplified Arabic" w:hAnsi="Simplified Arabic"/>
          <w:b w:val="0"/>
          <w:bCs w:val="0"/>
          <w:noProof w:val="0"/>
          <w:sz w:val="28"/>
          <w:rtl/>
          <w:lang w:bidi="ar-EG"/>
        </w:rPr>
        <w:t xml:space="preserve"> لا مفر، لا حصن يلوذ به، ولا مأوى ي</w:t>
      </w:r>
      <w:r w:rsidR="00554003" w:rsidRPr="007A134E">
        <w:rPr>
          <w:rFonts w:ascii="Simplified Arabic" w:hAnsi="Simplified Arabic"/>
          <w:b w:val="0"/>
          <w:bCs w:val="0"/>
          <w:noProof w:val="0"/>
          <w:sz w:val="28"/>
          <w:rtl/>
          <w:lang w:bidi="ar-EG"/>
        </w:rPr>
        <w:t>ُؤو</w:t>
      </w:r>
      <w:r w:rsidRPr="007A134E">
        <w:rPr>
          <w:rFonts w:ascii="Simplified Arabic" w:hAnsi="Simplified Arabic"/>
          <w:b w:val="0"/>
          <w:bCs w:val="0"/>
          <w:noProof w:val="0"/>
          <w:sz w:val="28"/>
          <w:rtl/>
          <w:lang w:bidi="ar-EG"/>
        </w:rPr>
        <w:t>يه من عذاب الله، سدى: هملاً</w:t>
      </w:r>
      <w:r w:rsidR="00030716">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w:t>
      </w:r>
      <w:r w:rsidR="00DF5401" w:rsidRPr="007A134E">
        <w:rPr>
          <w:rFonts w:ascii="Simplified Arabic" w:hAnsi="Simplified Arabic"/>
          <w:b w:val="0"/>
          <w:noProof w:val="0"/>
          <w:color w:val="FF0000"/>
          <w:sz w:val="28"/>
          <w:rtl/>
          <w:lang w:bidi="ar-EG"/>
        </w:rPr>
        <w:t>{أَيَحْسَبُ الإِنسَانُ أَنْ يُتْرَكَ سُدًى}</w:t>
      </w:r>
      <w:r w:rsidR="00DF5401" w:rsidRPr="007A134E">
        <w:rPr>
          <w:rFonts w:ascii="Simplified Arabic" w:hAnsi="Simplified Arabic"/>
          <w:b w:val="0"/>
          <w:bCs w:val="0"/>
          <w:noProof w:val="0"/>
          <w:color w:val="000000" w:themeColor="text1"/>
          <w:sz w:val="28"/>
          <w:rtl/>
          <w:lang w:bidi="ar-EG"/>
        </w:rPr>
        <w:t>[القيامة:36]</w:t>
      </w:r>
      <w:r w:rsidR="00DF5401" w:rsidRPr="007A134E">
        <w:rPr>
          <w:rFonts w:ascii="Simplified Arabic" w:hAnsi="Simplified Arabic"/>
          <w:b w:val="0"/>
          <w:bCs w:val="0"/>
          <w:noProof w:val="0"/>
          <w:sz w:val="28"/>
          <w:rtl/>
          <w:lang w:bidi="ar-EG"/>
        </w:rPr>
        <w:t xml:space="preserve"> </w:t>
      </w:r>
      <w:r w:rsidRPr="007A134E">
        <w:rPr>
          <w:rFonts w:ascii="Simplified Arabic" w:hAnsi="Simplified Arabic"/>
          <w:b w:val="0"/>
          <w:bCs w:val="0"/>
          <w:noProof w:val="0"/>
          <w:sz w:val="28"/>
          <w:rtl/>
          <w:lang w:bidi="ar-EG"/>
        </w:rPr>
        <w:t xml:space="preserve">يعني همل من غير أن يرسل إليه </w:t>
      </w:r>
      <w:r w:rsidR="00554003" w:rsidRPr="007A134E">
        <w:rPr>
          <w:rFonts w:ascii="Simplified Arabic" w:hAnsi="Simplified Arabic"/>
          <w:b w:val="0"/>
          <w:bCs w:val="0"/>
          <w:noProof w:val="0"/>
          <w:sz w:val="28"/>
          <w:rtl/>
          <w:lang w:bidi="ar-EG"/>
        </w:rPr>
        <w:t>من يبلغه الحجة حجة الله عليه، ثم بعد ذلك يترك هملاً في الآخرة، لا يحاسب ولا يجازى؟</w:t>
      </w:r>
    </w:p>
    <w:p w:rsidR="00554003" w:rsidRPr="007A134E" w:rsidRDefault="00554003" w:rsidP="00030716">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 xml:space="preserve"> قال </w:t>
      </w:r>
      <w:r w:rsidRPr="007A134E">
        <w:rPr>
          <w:rFonts w:ascii="Simplified Arabic" w:hAnsi="Simplified Arabic"/>
          <w:b w:val="0"/>
          <w:bCs w:val="0"/>
          <w:noProof w:val="0"/>
          <w:color w:val="000000"/>
          <w:sz w:val="28"/>
          <w:rtl/>
          <w:lang w:bidi="ar-EG"/>
        </w:rPr>
        <w:t>-رحمه الله-</w:t>
      </w:r>
      <w:r w:rsidRPr="007A134E">
        <w:rPr>
          <w:rFonts w:ascii="Simplified Arabic" w:hAnsi="Simplified Arabic"/>
          <w:b w:val="0"/>
          <w:bCs w:val="0"/>
          <w:noProof w:val="0"/>
          <w:sz w:val="28"/>
          <w:rtl/>
          <w:lang w:bidi="ar-EG"/>
        </w:rPr>
        <w:t>: حدثنا الحميدي قال: حدثنا سفيان قال: حدثنا موسى بن أبي عائشة وكان ثقة. حدثنا الحميدي قال: حدثنا سفيان هو ابن عيينة قال: حدثنا موسى بن أبي عائشة وكان ثقة. القائل</w:t>
      </w:r>
      <w:r w:rsidR="00030716">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وكان ثقة هو موسى بن أبي عائشة، ويحتاج إليه أحيانًا البخاري إذا أوجس من الراوي أو ممن يطَّلع على هذا الإسناد أنه قد يقع في نفسه شيء من الراوي أو من الإسناد رفع هذا الإشكال، حدثنا أبو الحجاج الشاعر وكان ثقة</w:t>
      </w:r>
      <w:r w:rsidR="0094280A" w:rsidRPr="007A134E">
        <w:rPr>
          <w:rFonts w:ascii="Simplified Arabic" w:hAnsi="Simplified Arabic"/>
          <w:b w:val="0"/>
          <w:bCs w:val="0"/>
          <w:noProof w:val="0"/>
          <w:sz w:val="28"/>
          <w:rtl/>
          <w:lang w:bidi="ar-EG"/>
        </w:rPr>
        <w:t>، وكان ثقةً لماذا؟ لم يُظن بالشعراء أنهم يقولون ما لا يفعلون، يعني توسعوا فنصّ على توثيقه</w:t>
      </w:r>
      <w:r w:rsidR="00030716">
        <w:rPr>
          <w:rFonts w:ascii="Simplified Arabic" w:hAnsi="Simplified Arabic" w:hint="cs"/>
          <w:b w:val="0"/>
          <w:bCs w:val="0"/>
          <w:noProof w:val="0"/>
          <w:sz w:val="28"/>
          <w:rtl/>
          <w:lang w:bidi="ar-EG"/>
        </w:rPr>
        <w:t>،</w:t>
      </w:r>
      <w:r w:rsidR="0094280A" w:rsidRPr="007A134E">
        <w:rPr>
          <w:rFonts w:ascii="Simplified Arabic" w:hAnsi="Simplified Arabic"/>
          <w:b w:val="0"/>
          <w:bCs w:val="0"/>
          <w:noProof w:val="0"/>
          <w:sz w:val="28"/>
          <w:rtl/>
          <w:lang w:bidi="ar-EG"/>
        </w:rPr>
        <w:t xml:space="preserve"> وهنا قال: موسى بن أبي عائشة وكان ثقة</w:t>
      </w:r>
      <w:r w:rsidR="00030716">
        <w:rPr>
          <w:rFonts w:ascii="Simplified Arabic" w:hAnsi="Simplified Arabic" w:hint="cs"/>
          <w:b w:val="0"/>
          <w:bCs w:val="0"/>
          <w:noProof w:val="0"/>
          <w:sz w:val="28"/>
          <w:rtl/>
          <w:lang w:bidi="ar-EG"/>
        </w:rPr>
        <w:t>؛</w:t>
      </w:r>
      <w:r w:rsidR="0094280A" w:rsidRPr="007A134E">
        <w:rPr>
          <w:rFonts w:ascii="Simplified Arabic" w:hAnsi="Simplified Arabic"/>
          <w:b w:val="0"/>
          <w:bCs w:val="0"/>
          <w:noProof w:val="0"/>
          <w:sz w:val="28"/>
          <w:rtl/>
          <w:lang w:bidi="ar-EG"/>
        </w:rPr>
        <w:t xml:space="preserve"> لأن مدار الحديث عليه، كذا قال ابن حجر، وسيأتي في روايةٍ أنه تُوبع على هذا الحديث.</w:t>
      </w:r>
    </w:p>
    <w:p w:rsidR="0094280A" w:rsidRPr="007A134E" w:rsidRDefault="0094280A" w:rsidP="007357BB">
      <w:pPr>
        <w:rPr>
          <w:rFonts w:ascii="Simplified Arabic" w:hAnsi="Simplified Arabic"/>
          <w:sz w:val="28"/>
          <w:rtl/>
          <w:lang w:bidi="ar-EG"/>
        </w:rPr>
      </w:pPr>
      <w:r w:rsidRPr="007A134E">
        <w:rPr>
          <w:rFonts w:ascii="Simplified Arabic" w:hAnsi="Simplified Arabic"/>
          <w:sz w:val="28"/>
          <w:rtl/>
          <w:lang w:bidi="ar-EG"/>
        </w:rPr>
        <w:t>طالب:...</w:t>
      </w:r>
    </w:p>
    <w:p w:rsidR="0094280A" w:rsidRPr="007A134E" w:rsidRDefault="0094280A" w:rsidP="00030716">
      <w:pPr>
        <w:spacing w:after="200" w:line="276" w:lineRule="auto"/>
        <w:rPr>
          <w:rFonts w:ascii="Simplified Arabic" w:eastAsia="Calibri" w:hAnsi="Simplified Arabic"/>
          <w:bCs w:val="0"/>
          <w:noProof w:val="0"/>
          <w:color w:val="FF0000"/>
          <w:sz w:val="28"/>
          <w:rtl/>
        </w:rPr>
      </w:pPr>
      <w:r w:rsidRPr="007A134E">
        <w:rPr>
          <w:rFonts w:ascii="Simplified Arabic" w:hAnsi="Simplified Arabic"/>
          <w:b w:val="0"/>
          <w:bCs w:val="0"/>
          <w:noProof w:val="0"/>
          <w:sz w:val="28"/>
          <w:rtl/>
          <w:lang w:bidi="ar-EG"/>
        </w:rPr>
        <w:t xml:space="preserve">قد يكون فيه </w:t>
      </w:r>
      <w:proofErr w:type="spellStart"/>
      <w:r w:rsidRPr="007A134E">
        <w:rPr>
          <w:rFonts w:ascii="Simplified Arabic" w:hAnsi="Simplified Arabic"/>
          <w:b w:val="0"/>
          <w:bCs w:val="0"/>
          <w:noProof w:val="0"/>
          <w:sz w:val="28"/>
          <w:rtl/>
          <w:lang w:bidi="ar-EG"/>
        </w:rPr>
        <w:t>مغمزة</w:t>
      </w:r>
      <w:proofErr w:type="spellEnd"/>
      <w:r w:rsidRPr="007A134E">
        <w:rPr>
          <w:rFonts w:ascii="Simplified Arabic" w:hAnsi="Simplified Arabic"/>
          <w:b w:val="0"/>
          <w:bCs w:val="0"/>
          <w:noProof w:val="0"/>
          <w:sz w:val="28"/>
          <w:rtl/>
          <w:lang w:bidi="ar-EG"/>
        </w:rPr>
        <w:t xml:space="preserve"> وفيه شيء </w:t>
      </w:r>
      <w:r w:rsidR="00030716">
        <w:rPr>
          <w:rFonts w:ascii="Simplified Arabic" w:hAnsi="Simplified Arabic" w:hint="cs"/>
          <w:b w:val="0"/>
          <w:bCs w:val="0"/>
          <w:noProof w:val="0"/>
          <w:sz w:val="28"/>
          <w:rtl/>
          <w:lang w:bidi="ar-EG"/>
        </w:rPr>
        <w:t>يريد أن</w:t>
      </w:r>
      <w:r w:rsidRPr="007A134E">
        <w:rPr>
          <w:rFonts w:ascii="Simplified Arabic" w:hAnsi="Simplified Arabic"/>
          <w:b w:val="0"/>
          <w:bCs w:val="0"/>
          <w:noProof w:val="0"/>
          <w:sz w:val="28"/>
          <w:rtl/>
          <w:lang w:bidi="ar-EG"/>
        </w:rPr>
        <w:t xml:space="preserve"> يرفع هذا، وعلى كل حال ما يفعل هذا متى؟ إذا كان مدار الحديث عليه</w:t>
      </w:r>
      <w:r w:rsidR="00030716">
        <w:rPr>
          <w:rFonts w:ascii="Simplified Arabic" w:hAnsi="Simplified Arabic" w:hint="cs"/>
          <w:b w:val="0"/>
          <w:bCs w:val="0"/>
          <w:noProof w:val="0"/>
          <w:sz w:val="28"/>
          <w:rtl/>
          <w:lang w:bidi="ar-EG"/>
        </w:rPr>
        <w:t>ـ</w:t>
      </w:r>
      <w:r w:rsidRPr="007A134E">
        <w:rPr>
          <w:rFonts w:ascii="Simplified Arabic" w:hAnsi="Simplified Arabic"/>
          <w:b w:val="0"/>
          <w:bCs w:val="0"/>
          <w:noProof w:val="0"/>
          <w:sz w:val="28"/>
          <w:rtl/>
          <w:lang w:bidi="ar-EG"/>
        </w:rPr>
        <w:t xml:space="preserve"> أما إذا توبع </w:t>
      </w:r>
      <w:r w:rsidR="00030716">
        <w:rPr>
          <w:rFonts w:ascii="Simplified Arabic" w:hAnsi="Simplified Arabic" w:hint="cs"/>
          <w:b w:val="0"/>
          <w:bCs w:val="0"/>
          <w:noProof w:val="0"/>
          <w:sz w:val="28"/>
          <w:rtl/>
          <w:lang w:bidi="ar-EG"/>
        </w:rPr>
        <w:t>ف</w:t>
      </w:r>
      <w:r w:rsidRPr="007A134E">
        <w:rPr>
          <w:rFonts w:ascii="Simplified Arabic" w:hAnsi="Simplified Arabic"/>
          <w:b w:val="0"/>
          <w:bCs w:val="0"/>
          <w:noProof w:val="0"/>
          <w:sz w:val="28"/>
          <w:rtl/>
          <w:lang w:bidi="ar-EG"/>
        </w:rPr>
        <w:t>ما فيه إشكال حتى لو كان فيه كلام. وكان ثقة</w:t>
      </w:r>
      <w:r w:rsidR="00030716">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عن سعيد بن جبير عن ابن عباس -رضي الله عنهما- قال: كان رسول الله -صلى الله عليه وسلم- إذا نزل عليه الوحي حرّك به لسانه. ووصف سفيان يريد أن يحفظه فأنزل الله: </w:t>
      </w:r>
      <w:r w:rsidR="00DF5401" w:rsidRPr="007A134E">
        <w:rPr>
          <w:rFonts w:ascii="Simplified Arabic" w:eastAsia="Calibri" w:hAnsi="Simplified Arabic"/>
          <w:b w:val="0"/>
          <w:color w:val="FF0000"/>
          <w:sz w:val="28"/>
          <w:rtl/>
        </w:rPr>
        <w:t>{لا تُحَرِّكْ بِهِ لِسَانَكَ لِتَعْجَلَ بِهِ}</w:t>
      </w:r>
      <w:r w:rsidR="00DF5401" w:rsidRPr="007A134E">
        <w:rPr>
          <w:rFonts w:ascii="Simplified Arabic" w:hAnsi="Simplified Arabic"/>
          <w:b w:val="0"/>
          <w:bCs w:val="0"/>
          <w:color w:val="000000" w:themeColor="text1"/>
          <w:sz w:val="28"/>
          <w:rtl/>
        </w:rPr>
        <w:t>[القيامة:16]</w:t>
      </w:r>
      <w:r w:rsidRPr="007A134E">
        <w:rPr>
          <w:rFonts w:ascii="Simplified Arabic" w:hAnsi="Simplified Arabic"/>
          <w:b w:val="0"/>
          <w:bCs w:val="0"/>
          <w:noProof w:val="0"/>
          <w:sz w:val="28"/>
          <w:rtl/>
          <w:lang w:bidi="ar-EG"/>
        </w:rPr>
        <w:t xml:space="preserve"> والمناسبة ظاهرة</w:t>
      </w:r>
      <w:r w:rsidR="00030716">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حيث ذكرت الآية في الترجمة، وفي الحديث </w:t>
      </w:r>
      <w:r w:rsidRPr="007A134E">
        <w:rPr>
          <w:rFonts w:ascii="Simplified Arabic" w:eastAsia="Calibri" w:hAnsi="Simplified Arabic"/>
          <w:b w:val="0"/>
          <w:bCs w:val="0"/>
          <w:noProof w:val="0"/>
          <w:color w:val="000000"/>
          <w:sz w:val="28"/>
          <w:rtl/>
          <w:lang w:bidi="ar-EG"/>
        </w:rPr>
        <w:t>أيضًا، فالمناسبة ظاهرة، لا تحتاج إلى بيان.</w:t>
      </w:r>
    </w:p>
    <w:p w:rsidR="0094280A" w:rsidRPr="007A134E" w:rsidRDefault="0094280A" w:rsidP="00DF5401">
      <w:pPr>
        <w:rPr>
          <w:rFonts w:ascii="Simplified Arabic" w:eastAsia="Calibri" w:hAnsi="Simplified Arabic"/>
          <w:b w:val="0"/>
          <w:bCs w:val="0"/>
          <w:noProof w:val="0"/>
          <w:color w:val="000000"/>
          <w:sz w:val="28"/>
          <w:rtl/>
          <w:lang w:bidi="ar-EG"/>
        </w:rPr>
      </w:pPr>
      <w:r w:rsidRPr="007A134E">
        <w:rPr>
          <w:rFonts w:ascii="Simplified Arabic" w:eastAsia="Calibri" w:hAnsi="Simplified Arabic"/>
          <w:b w:val="0"/>
          <w:bCs w:val="0"/>
          <w:noProof w:val="0"/>
          <w:color w:val="000000"/>
          <w:sz w:val="28"/>
          <w:rtl/>
          <w:lang w:bidi="ar-EG"/>
        </w:rPr>
        <w:t>الموضع الثالث</w:t>
      </w:r>
      <w:r w:rsidR="00030716">
        <w:rPr>
          <w:rFonts w:ascii="Simplified Arabic" w:eastAsia="Calibri" w:hAnsi="Simplified Arabic" w:hint="cs"/>
          <w:b w:val="0"/>
          <w:bCs w:val="0"/>
          <w:noProof w:val="0"/>
          <w:color w:val="000000"/>
          <w:sz w:val="28"/>
          <w:rtl/>
          <w:lang w:bidi="ar-EG"/>
        </w:rPr>
        <w:t>:</w:t>
      </w:r>
      <w:r w:rsidRPr="007A134E">
        <w:rPr>
          <w:rFonts w:ascii="Simplified Arabic" w:eastAsia="Calibri" w:hAnsi="Simplified Arabic"/>
          <w:b w:val="0"/>
          <w:bCs w:val="0"/>
          <w:noProof w:val="0"/>
          <w:color w:val="000000"/>
          <w:sz w:val="28"/>
          <w:rtl/>
          <w:lang w:bidi="ar-EG"/>
        </w:rPr>
        <w:t xml:space="preserve"> في كتاب التفسير أيضًا في باب: </w:t>
      </w:r>
      <w:r w:rsidR="00DF5401" w:rsidRPr="007A134E">
        <w:rPr>
          <w:rFonts w:ascii="Simplified Arabic" w:eastAsia="Calibri" w:hAnsi="Simplified Arabic"/>
          <w:b w:val="0"/>
          <w:noProof w:val="0"/>
          <w:color w:val="FF0000"/>
          <w:sz w:val="28"/>
          <w:rtl/>
          <w:lang w:bidi="ar-EG"/>
        </w:rPr>
        <w:t>{إِنَّ عَلَيْنَا جَمْعَهُ وَقُرْآنَهُ}</w:t>
      </w:r>
      <w:r w:rsidR="00DF5401" w:rsidRPr="007A134E">
        <w:rPr>
          <w:rFonts w:ascii="Simplified Arabic" w:eastAsia="Calibri" w:hAnsi="Simplified Arabic"/>
          <w:b w:val="0"/>
          <w:bCs w:val="0"/>
          <w:noProof w:val="0"/>
          <w:color w:val="000000" w:themeColor="text1"/>
          <w:sz w:val="28"/>
          <w:rtl/>
          <w:lang w:bidi="ar-EG"/>
        </w:rPr>
        <w:t>[القيامة:17]</w:t>
      </w:r>
      <w:r w:rsidR="00DF5401" w:rsidRPr="007A134E">
        <w:rPr>
          <w:rFonts w:ascii="Simplified Arabic" w:eastAsia="Calibri" w:hAnsi="Simplified Arabic"/>
          <w:b w:val="0"/>
          <w:bCs w:val="0"/>
          <w:noProof w:val="0"/>
          <w:color w:val="000000"/>
          <w:sz w:val="28"/>
          <w:rtl/>
          <w:lang w:bidi="ar-EG"/>
        </w:rPr>
        <w:t xml:space="preserve"> </w:t>
      </w:r>
      <w:r w:rsidR="00030716">
        <w:rPr>
          <w:rFonts w:ascii="Simplified Arabic" w:eastAsia="Calibri" w:hAnsi="Simplified Arabic"/>
          <w:b w:val="0"/>
          <w:bCs w:val="0"/>
          <w:noProof w:val="0"/>
          <w:color w:val="000000"/>
          <w:sz w:val="28"/>
          <w:rtl/>
          <w:lang w:bidi="ar-EG"/>
        </w:rPr>
        <w:t>قال</w:t>
      </w:r>
      <w:r w:rsidRPr="007A134E">
        <w:rPr>
          <w:rFonts w:ascii="Simplified Arabic" w:eastAsia="Calibri" w:hAnsi="Simplified Arabic"/>
          <w:b w:val="0"/>
          <w:bCs w:val="0"/>
          <w:noProof w:val="0"/>
          <w:color w:val="000000"/>
          <w:sz w:val="28"/>
          <w:rtl/>
          <w:lang w:bidi="ar-EG"/>
        </w:rPr>
        <w:t>-</w:t>
      </w:r>
      <w:r w:rsidR="00030716">
        <w:rPr>
          <w:rFonts w:ascii="Simplified Arabic" w:eastAsia="Calibri" w:hAnsi="Simplified Arabic" w:hint="cs"/>
          <w:b w:val="0"/>
          <w:bCs w:val="0"/>
          <w:noProof w:val="0"/>
          <w:color w:val="000000"/>
          <w:sz w:val="28"/>
          <w:rtl/>
          <w:lang w:bidi="ar-EG"/>
        </w:rPr>
        <w:t xml:space="preserve"> </w:t>
      </w:r>
      <w:r w:rsidRPr="007A134E">
        <w:rPr>
          <w:rFonts w:ascii="Simplified Arabic" w:eastAsia="Calibri" w:hAnsi="Simplified Arabic"/>
          <w:b w:val="0"/>
          <w:bCs w:val="0"/>
          <w:noProof w:val="0"/>
          <w:color w:val="000000"/>
          <w:sz w:val="28"/>
          <w:rtl/>
          <w:lang w:bidi="ar-EG"/>
        </w:rPr>
        <w:t xml:space="preserve">رحمه الله-: حدثنا عبيد الله بن موسى عن إسرائيل عن موسى بن أبي عائشة أنه سأل سعيد بن جبير عن قوله تعالى: </w:t>
      </w:r>
      <w:r w:rsidR="00DF5401" w:rsidRPr="007A134E">
        <w:rPr>
          <w:rFonts w:ascii="Simplified Arabic" w:hAnsi="Simplified Arabic"/>
          <w:b w:val="0"/>
          <w:noProof w:val="0"/>
          <w:color w:val="FF0000"/>
          <w:sz w:val="28"/>
          <w:rtl/>
          <w:lang w:bidi="ar-EG"/>
        </w:rPr>
        <w:t>{لا تُحَرِّكْ بِهِ لِسَانَكَ}</w:t>
      </w:r>
      <w:r w:rsidR="00DF5401" w:rsidRPr="007A134E">
        <w:rPr>
          <w:rFonts w:ascii="Simplified Arabic" w:hAnsi="Simplified Arabic"/>
          <w:b w:val="0"/>
          <w:bCs w:val="0"/>
          <w:noProof w:val="0"/>
          <w:color w:val="000000" w:themeColor="text1"/>
          <w:sz w:val="28"/>
          <w:rtl/>
          <w:lang w:bidi="ar-EG"/>
        </w:rPr>
        <w:t>[القيامة:16]</w:t>
      </w:r>
      <w:r w:rsidRPr="007A134E">
        <w:rPr>
          <w:rFonts w:ascii="Simplified Arabic" w:eastAsia="Calibri" w:hAnsi="Simplified Arabic"/>
          <w:b w:val="0"/>
          <w:bCs w:val="0"/>
          <w:noProof w:val="0"/>
          <w:color w:val="000000"/>
          <w:sz w:val="28"/>
          <w:rtl/>
          <w:lang w:bidi="ar-EG"/>
        </w:rPr>
        <w:t xml:space="preserve"> قال: وقال ابن عباس: كان يحرِّك شفتيه إذا أُنزل عليه. فقيل له: </w:t>
      </w:r>
      <w:r w:rsidR="00DF5401" w:rsidRPr="007A134E">
        <w:rPr>
          <w:rFonts w:ascii="Simplified Arabic" w:hAnsi="Simplified Arabic"/>
          <w:b w:val="0"/>
          <w:noProof w:val="0"/>
          <w:color w:val="FF0000"/>
          <w:sz w:val="28"/>
          <w:rtl/>
          <w:lang w:bidi="ar-EG"/>
        </w:rPr>
        <w:t>{لَا تُحَرِّكْ بِهِ لِسَانَكَ}</w:t>
      </w:r>
      <w:r w:rsidR="00DF5401" w:rsidRPr="007A134E">
        <w:rPr>
          <w:rFonts w:ascii="Simplified Arabic" w:hAnsi="Simplified Arabic"/>
          <w:b w:val="0"/>
          <w:bCs w:val="0"/>
          <w:noProof w:val="0"/>
          <w:color w:val="000000" w:themeColor="text1"/>
          <w:sz w:val="28"/>
          <w:rtl/>
          <w:lang w:bidi="ar-EG"/>
        </w:rPr>
        <w:t>[سورة القيامة: 16]</w:t>
      </w:r>
      <w:r w:rsidRPr="007A134E">
        <w:rPr>
          <w:rFonts w:ascii="Simplified Arabic" w:eastAsia="Calibri" w:hAnsi="Simplified Arabic"/>
          <w:b w:val="0"/>
          <w:bCs w:val="0"/>
          <w:noProof w:val="0"/>
          <w:color w:val="000000"/>
          <w:sz w:val="28"/>
          <w:rtl/>
          <w:lang w:bidi="ar-EG"/>
        </w:rPr>
        <w:t xml:space="preserve"> يخشى أن ينفلته منه، إنا علينا أن نجمعه في صدرك</w:t>
      </w:r>
      <w:r w:rsidR="00030716">
        <w:rPr>
          <w:rFonts w:ascii="Simplified Arabic" w:eastAsia="Calibri" w:hAnsi="Simplified Arabic" w:hint="cs"/>
          <w:b w:val="0"/>
          <w:bCs w:val="0"/>
          <w:noProof w:val="0"/>
          <w:color w:val="000000"/>
          <w:sz w:val="28"/>
          <w:rtl/>
          <w:lang w:bidi="ar-EG"/>
        </w:rPr>
        <w:t>،</w:t>
      </w:r>
      <w:r w:rsidRPr="007A134E">
        <w:rPr>
          <w:rFonts w:ascii="Simplified Arabic" w:eastAsia="Calibri" w:hAnsi="Simplified Arabic"/>
          <w:b w:val="0"/>
          <w:bCs w:val="0"/>
          <w:noProof w:val="0"/>
          <w:color w:val="000000"/>
          <w:sz w:val="28"/>
          <w:rtl/>
          <w:lang w:bidi="ar-EG"/>
        </w:rPr>
        <w:t xml:space="preserve"> وقرآنه أن تقرأه</w:t>
      </w:r>
      <w:r w:rsidR="00030716">
        <w:rPr>
          <w:rFonts w:ascii="Simplified Arabic" w:eastAsia="Calibri" w:hAnsi="Simplified Arabic" w:hint="cs"/>
          <w:b w:val="0"/>
          <w:bCs w:val="0"/>
          <w:noProof w:val="0"/>
          <w:color w:val="000000"/>
          <w:sz w:val="28"/>
          <w:rtl/>
          <w:lang w:bidi="ar-EG"/>
        </w:rPr>
        <w:t>،</w:t>
      </w:r>
      <w:r w:rsidRPr="007A134E">
        <w:rPr>
          <w:rFonts w:ascii="Simplified Arabic" w:eastAsia="Calibri" w:hAnsi="Simplified Arabic"/>
          <w:b w:val="0"/>
          <w:bCs w:val="0"/>
          <w:noProof w:val="0"/>
          <w:color w:val="000000"/>
          <w:sz w:val="28"/>
          <w:rtl/>
          <w:lang w:bidi="ar-EG"/>
        </w:rPr>
        <w:t xml:space="preserve"> فإذا قرأناه يقول أُنزل عليه، فاتبع قرآنه ثم إن علينا بيانه أن نبينه على لسانك، والمناسبة ظاهرة كسابقتها</w:t>
      </w:r>
      <w:r w:rsidR="00030716">
        <w:rPr>
          <w:rFonts w:ascii="Simplified Arabic" w:eastAsia="Calibri" w:hAnsi="Simplified Arabic" w:hint="cs"/>
          <w:b w:val="0"/>
          <w:bCs w:val="0"/>
          <w:noProof w:val="0"/>
          <w:color w:val="000000"/>
          <w:sz w:val="28"/>
          <w:rtl/>
          <w:lang w:bidi="ar-EG"/>
        </w:rPr>
        <w:t>؛</w:t>
      </w:r>
      <w:r w:rsidRPr="007A134E">
        <w:rPr>
          <w:rFonts w:ascii="Simplified Arabic" w:eastAsia="Calibri" w:hAnsi="Simplified Arabic"/>
          <w:b w:val="0"/>
          <w:bCs w:val="0"/>
          <w:noProof w:val="0"/>
          <w:color w:val="000000"/>
          <w:sz w:val="28"/>
          <w:rtl/>
          <w:lang w:bidi="ar-EG"/>
        </w:rPr>
        <w:t xml:space="preserve"> لأن الآية المذكورة في الترجمة مذكورة أيضًا في الخبر.</w:t>
      </w:r>
    </w:p>
    <w:p w:rsidR="0094280A" w:rsidRPr="007A134E" w:rsidRDefault="0094280A" w:rsidP="00030716">
      <w:pPr>
        <w:rPr>
          <w:rFonts w:ascii="Simplified Arabic" w:hAnsi="Simplified Arabic"/>
          <w:b w:val="0"/>
          <w:bCs w:val="0"/>
          <w:noProof w:val="0"/>
          <w:sz w:val="28"/>
          <w:rtl/>
          <w:lang w:bidi="ar-EG"/>
        </w:rPr>
      </w:pPr>
      <w:r w:rsidRPr="007A134E">
        <w:rPr>
          <w:rFonts w:ascii="Simplified Arabic" w:eastAsia="Calibri" w:hAnsi="Simplified Arabic"/>
          <w:b w:val="0"/>
          <w:bCs w:val="0"/>
          <w:noProof w:val="0"/>
          <w:color w:val="000000"/>
          <w:sz w:val="28"/>
          <w:rtl/>
          <w:lang w:bidi="ar-EG"/>
        </w:rPr>
        <w:t>والموضع الرابع</w:t>
      </w:r>
      <w:r w:rsidR="00030716">
        <w:rPr>
          <w:rFonts w:ascii="Simplified Arabic" w:eastAsia="Calibri" w:hAnsi="Simplified Arabic" w:hint="cs"/>
          <w:b w:val="0"/>
          <w:bCs w:val="0"/>
          <w:noProof w:val="0"/>
          <w:color w:val="000000"/>
          <w:sz w:val="28"/>
          <w:rtl/>
          <w:lang w:bidi="ar-EG"/>
        </w:rPr>
        <w:t>:</w:t>
      </w:r>
      <w:r w:rsidRPr="007A134E">
        <w:rPr>
          <w:rFonts w:ascii="Simplified Arabic" w:eastAsia="Calibri" w:hAnsi="Simplified Arabic"/>
          <w:b w:val="0"/>
          <w:bCs w:val="0"/>
          <w:noProof w:val="0"/>
          <w:color w:val="000000"/>
          <w:sz w:val="28"/>
          <w:rtl/>
          <w:lang w:bidi="ar-EG"/>
        </w:rPr>
        <w:t xml:space="preserve"> في كتاب التفسير أيضًا</w:t>
      </w:r>
      <w:r w:rsidR="00030716">
        <w:rPr>
          <w:rFonts w:ascii="Simplified Arabic" w:eastAsia="Calibri" w:hAnsi="Simplified Arabic" w:hint="cs"/>
          <w:b w:val="0"/>
          <w:bCs w:val="0"/>
          <w:noProof w:val="0"/>
          <w:color w:val="000000"/>
          <w:sz w:val="28"/>
          <w:rtl/>
          <w:lang w:bidi="ar-EG"/>
        </w:rPr>
        <w:t>،</w:t>
      </w:r>
      <w:r w:rsidRPr="007A134E">
        <w:rPr>
          <w:rFonts w:ascii="Simplified Arabic" w:eastAsia="Calibri" w:hAnsi="Simplified Arabic"/>
          <w:b w:val="0"/>
          <w:bCs w:val="0"/>
          <w:noProof w:val="0"/>
          <w:color w:val="000000"/>
          <w:sz w:val="28"/>
          <w:rtl/>
          <w:lang w:bidi="ar-EG"/>
        </w:rPr>
        <w:t xml:space="preserve"> تفسير السورة نفسها: </w:t>
      </w:r>
      <w:r w:rsidR="00DF5401" w:rsidRPr="007A134E">
        <w:rPr>
          <w:rFonts w:ascii="Simplified Arabic" w:eastAsia="Calibri" w:hAnsi="Simplified Arabic"/>
          <w:b w:val="0"/>
          <w:noProof w:val="0"/>
          <w:color w:val="FF0000"/>
          <w:sz w:val="28"/>
          <w:rtl/>
          <w:lang w:bidi="ar-EG"/>
        </w:rPr>
        <w:t>{فَإِذَا قَرَأْنَاهُ فَاتَّبِعْ قُرْآنَهُ}</w:t>
      </w:r>
      <w:r w:rsidR="00DF5401" w:rsidRPr="007A134E">
        <w:rPr>
          <w:rFonts w:ascii="Simplified Arabic" w:eastAsia="Calibri" w:hAnsi="Simplified Arabic"/>
          <w:b w:val="0"/>
          <w:bCs w:val="0"/>
          <w:noProof w:val="0"/>
          <w:color w:val="000000" w:themeColor="text1"/>
          <w:sz w:val="28"/>
          <w:rtl/>
          <w:lang w:bidi="ar-EG"/>
        </w:rPr>
        <w:t>[القيامة:18]</w:t>
      </w:r>
      <w:r w:rsidRPr="007A134E">
        <w:rPr>
          <w:rFonts w:ascii="Simplified Arabic" w:eastAsia="Calibri" w:hAnsi="Simplified Arabic"/>
          <w:b w:val="0"/>
          <w:bCs w:val="0"/>
          <w:noProof w:val="0"/>
          <w:color w:val="000000"/>
          <w:sz w:val="28"/>
          <w:rtl/>
          <w:lang w:bidi="ar-EG"/>
        </w:rPr>
        <w:t xml:space="preserve"> بابٌ: </w:t>
      </w:r>
      <w:r w:rsidR="00DF5401" w:rsidRPr="007A134E">
        <w:rPr>
          <w:rFonts w:ascii="Simplified Arabic" w:eastAsia="Calibri" w:hAnsi="Simplified Arabic"/>
          <w:b w:val="0"/>
          <w:noProof w:val="0"/>
          <w:color w:val="FF0000"/>
          <w:sz w:val="28"/>
          <w:rtl/>
          <w:lang w:bidi="ar-EG"/>
        </w:rPr>
        <w:t>{فَإِذَا قَرَأْنَاهُ فَاتَّبِعْ قُرْآنَهُ}</w:t>
      </w:r>
      <w:r w:rsidR="00DF5401" w:rsidRPr="007A134E">
        <w:rPr>
          <w:rFonts w:ascii="Simplified Arabic" w:eastAsia="Calibri" w:hAnsi="Simplified Arabic"/>
          <w:b w:val="0"/>
          <w:bCs w:val="0"/>
          <w:noProof w:val="0"/>
          <w:color w:val="000000" w:themeColor="text1"/>
          <w:sz w:val="28"/>
          <w:rtl/>
          <w:lang w:bidi="ar-EG"/>
        </w:rPr>
        <w:t>[القيامة:18]</w:t>
      </w:r>
      <w:r w:rsidRPr="007A134E">
        <w:rPr>
          <w:rFonts w:ascii="Simplified Arabic" w:eastAsia="Calibri" w:hAnsi="Simplified Arabic"/>
          <w:b w:val="0"/>
          <w:bCs w:val="0"/>
          <w:noProof w:val="0"/>
          <w:color w:val="000000"/>
          <w:sz w:val="28"/>
          <w:rtl/>
          <w:lang w:bidi="ar-EG"/>
        </w:rPr>
        <w:t xml:space="preserve"> قال ابن عباس: قرأناه: بيّناه، فاتبع اِعمل به، فاتبع اِعمل به، قال -رحمه الله-: حدثنا قتيبة بن سعيد قال: حدثنا جرير عن موسى بن أبي عائشة عن سعيد بن جبير عن ابن عباس في قوله: </w:t>
      </w:r>
      <w:r w:rsidR="00DF5401" w:rsidRPr="007A134E">
        <w:rPr>
          <w:rFonts w:ascii="Simplified Arabic" w:hAnsi="Simplified Arabic"/>
          <w:b w:val="0"/>
          <w:noProof w:val="0"/>
          <w:color w:val="FF0000"/>
          <w:sz w:val="28"/>
          <w:rtl/>
          <w:lang w:bidi="ar-EG"/>
        </w:rPr>
        <w:t>{لا تُحَرِّكْ بِهِ لِسَانَكَ}</w:t>
      </w:r>
      <w:r w:rsidR="00DF5401" w:rsidRPr="007A134E">
        <w:rPr>
          <w:rFonts w:ascii="Simplified Arabic" w:hAnsi="Simplified Arabic"/>
          <w:b w:val="0"/>
          <w:bCs w:val="0"/>
          <w:noProof w:val="0"/>
          <w:color w:val="000000" w:themeColor="text1"/>
          <w:sz w:val="28"/>
          <w:rtl/>
          <w:lang w:bidi="ar-EG"/>
        </w:rPr>
        <w:t>[القيامة:16]</w:t>
      </w:r>
      <w:r w:rsidRPr="007A134E">
        <w:rPr>
          <w:rFonts w:ascii="Simplified Arabic" w:hAnsi="Simplified Arabic"/>
          <w:b w:val="0"/>
          <w:bCs w:val="0"/>
          <w:noProof w:val="0"/>
          <w:sz w:val="28"/>
          <w:rtl/>
          <w:lang w:bidi="ar-EG"/>
        </w:rPr>
        <w:t xml:space="preserve"> قال: كان رسول الله -صلى الله عليه وسلم- إذا نزل جبريل عليه بالوحي وكان مما يحرّك بلسانه وشفتيه فيشتد عليه وكان يُعرَف منه، فأنزل الله الآية التي في: </w:t>
      </w:r>
      <w:r w:rsidR="00DF5401" w:rsidRPr="007A134E">
        <w:rPr>
          <w:rFonts w:ascii="Simplified Arabic" w:hAnsi="Simplified Arabic"/>
          <w:b w:val="0"/>
          <w:noProof w:val="0"/>
          <w:color w:val="FF0000"/>
          <w:sz w:val="28"/>
          <w:rtl/>
          <w:lang w:bidi="ar-EG"/>
        </w:rPr>
        <w:t>{لا أُقْسِمُ بِيَوْمِ الْقِيَامَةِ}</w:t>
      </w:r>
      <w:r w:rsidR="00DF5401" w:rsidRPr="007A134E">
        <w:rPr>
          <w:rFonts w:ascii="Simplified Arabic" w:hAnsi="Simplified Arabic"/>
          <w:b w:val="0"/>
          <w:bCs w:val="0"/>
          <w:noProof w:val="0"/>
          <w:color w:val="000000" w:themeColor="text1"/>
          <w:sz w:val="28"/>
          <w:rtl/>
          <w:lang w:bidi="ar-EG"/>
        </w:rPr>
        <w:t>[القيامة:1]</w:t>
      </w:r>
      <w:r w:rsidRPr="007A134E">
        <w:rPr>
          <w:rFonts w:ascii="Simplified Arabic" w:hAnsi="Simplified Arabic"/>
          <w:b w:val="0"/>
          <w:bCs w:val="0"/>
          <w:noProof w:val="0"/>
          <w:sz w:val="28"/>
          <w:rtl/>
          <w:lang w:bidi="ar-EG"/>
        </w:rPr>
        <w:t xml:space="preserve">، </w:t>
      </w:r>
      <w:r w:rsidR="00DF5401" w:rsidRPr="007A134E">
        <w:rPr>
          <w:rFonts w:ascii="Simplified Arabic" w:hAnsi="Simplified Arabic"/>
          <w:b w:val="0"/>
          <w:noProof w:val="0"/>
          <w:color w:val="FF0000"/>
          <w:sz w:val="28"/>
          <w:rtl/>
          <w:lang w:bidi="ar-EG"/>
        </w:rPr>
        <w:t>{لا أُقْسِمُ بِيَوْمِ الْقِيَامَةِ}</w:t>
      </w:r>
      <w:r w:rsidR="00DF5401" w:rsidRPr="007A134E">
        <w:rPr>
          <w:rFonts w:ascii="Simplified Arabic" w:hAnsi="Simplified Arabic"/>
          <w:b w:val="0"/>
          <w:bCs w:val="0"/>
          <w:noProof w:val="0"/>
          <w:color w:val="000000" w:themeColor="text1"/>
          <w:sz w:val="28"/>
          <w:rtl/>
          <w:lang w:bidi="ar-EG"/>
        </w:rPr>
        <w:t>[القيامة:1]</w:t>
      </w:r>
      <w:r w:rsidR="00030716">
        <w:rPr>
          <w:rFonts w:ascii="Simplified Arabic" w:hAnsi="Simplified Arabic"/>
          <w:b w:val="0"/>
          <w:bCs w:val="0"/>
          <w:noProof w:val="0"/>
          <w:sz w:val="28"/>
          <w:rtl/>
          <w:lang w:bidi="ar-EG"/>
        </w:rPr>
        <w:t>. يتكلمون كثيرًا في</w:t>
      </w:r>
      <w:r w:rsidRPr="007A134E">
        <w:rPr>
          <w:rFonts w:ascii="Simplified Arabic" w:hAnsi="Simplified Arabic"/>
          <w:b w:val="0"/>
          <w:bCs w:val="0"/>
          <w:noProof w:val="0"/>
          <w:sz w:val="28"/>
          <w:rtl/>
          <w:lang w:bidi="ar-EG"/>
        </w:rPr>
        <w:t xml:space="preserve"> </w:t>
      </w:r>
      <w:r w:rsidR="00030716">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لا</w:t>
      </w:r>
      <w:r w:rsidR="00030716">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هذه هل هي نافية وهي نفيٌ للقسم أو زائدة أو زائدة، وجود جواب للقسم </w:t>
      </w:r>
      <w:r w:rsidRPr="007A134E">
        <w:rPr>
          <w:rFonts w:ascii="Simplified Arabic" w:hAnsi="Simplified Arabic"/>
          <w:b w:val="0"/>
          <w:noProof w:val="0"/>
          <w:color w:val="FF0000"/>
          <w:sz w:val="28"/>
          <w:rtl/>
          <w:lang w:bidi="ar-EG"/>
        </w:rPr>
        <w:t>{</w:t>
      </w:r>
      <w:r w:rsidR="00DF5401" w:rsidRPr="007A134E">
        <w:rPr>
          <w:rFonts w:ascii="Simplified Arabic" w:hAnsi="Simplified Arabic"/>
          <w:b w:val="0"/>
          <w:noProof w:val="0"/>
          <w:color w:val="FF0000"/>
          <w:sz w:val="28"/>
          <w:rtl/>
          <w:lang w:bidi="ar-EG"/>
        </w:rPr>
        <w:t>فَلا أُقْسِمُ بِمَوَاقِعِ النُّجُومِ. وَإِنَّهُ لَقَسَمٌ</w:t>
      </w:r>
      <w:r w:rsidRPr="007A134E">
        <w:rPr>
          <w:rFonts w:ascii="Simplified Arabic" w:hAnsi="Simplified Arabic"/>
          <w:b w:val="0"/>
          <w:noProof w:val="0"/>
          <w:color w:val="FF0000"/>
          <w:sz w:val="28"/>
          <w:rtl/>
          <w:lang w:bidi="ar-EG"/>
        </w:rPr>
        <w:t>}</w:t>
      </w:r>
      <w:r w:rsidRPr="007A134E">
        <w:rPr>
          <w:rFonts w:ascii="Simplified Arabic" w:hAnsi="Simplified Arabic"/>
          <w:b w:val="0"/>
          <w:bCs w:val="0"/>
          <w:noProof w:val="0"/>
          <w:sz w:val="28"/>
          <w:rtl/>
          <w:lang w:bidi="ar-EG"/>
        </w:rPr>
        <w:t xml:space="preserve"> </w:t>
      </w:r>
      <w:r w:rsidR="00DF5401" w:rsidRPr="007A134E">
        <w:rPr>
          <w:rFonts w:ascii="Simplified Arabic" w:hAnsi="Simplified Arabic"/>
          <w:b w:val="0"/>
          <w:bCs w:val="0"/>
          <w:noProof w:val="0"/>
          <w:color w:val="000000" w:themeColor="text1"/>
          <w:sz w:val="28"/>
          <w:rtl/>
          <w:lang w:bidi="ar-EG"/>
        </w:rPr>
        <w:t>[سورة الواقعة: 75-76]</w:t>
      </w:r>
      <w:r w:rsidR="00030716">
        <w:rPr>
          <w:rFonts w:ascii="Simplified Arabic" w:hAnsi="Simplified Arabic" w:hint="cs"/>
          <w:b w:val="0"/>
          <w:bCs w:val="0"/>
          <w:noProof w:val="0"/>
          <w:sz w:val="28"/>
          <w:rtl/>
          <w:lang w:bidi="ar-EG"/>
        </w:rPr>
        <w:t>،</w:t>
      </w:r>
      <w:r w:rsidR="00DF5401" w:rsidRPr="007A134E">
        <w:rPr>
          <w:rFonts w:ascii="Simplified Arabic" w:hAnsi="Simplified Arabic"/>
          <w:b w:val="0"/>
          <w:bCs w:val="0"/>
          <w:noProof w:val="0"/>
          <w:sz w:val="28"/>
          <w:rtl/>
          <w:lang w:bidi="ar-EG"/>
        </w:rPr>
        <w:t xml:space="preserve"> </w:t>
      </w:r>
      <w:r w:rsidRPr="007A134E">
        <w:rPr>
          <w:rFonts w:ascii="Simplified Arabic" w:hAnsi="Simplified Arabic"/>
          <w:b w:val="0"/>
          <w:bCs w:val="0"/>
          <w:noProof w:val="0"/>
          <w:sz w:val="28"/>
          <w:rtl/>
          <w:lang w:bidi="ar-EG"/>
        </w:rPr>
        <w:t>فكيف تكون نافية وهو يؤكد بإن واللام إنه لقسم؟ بعض الناس يقول إنها زائدة صِلة، ليس معنى زيادتها أنه يجوز حذفها أو أنه يمكن أن يستغنى عنها</w:t>
      </w:r>
      <w:r w:rsidR="00030716">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لا، لكن كونها نافية ليست بنافية، بدليل </w:t>
      </w:r>
      <w:r w:rsidR="00030716">
        <w:rPr>
          <w:rFonts w:ascii="Simplified Arabic" w:hAnsi="Simplified Arabic" w:hint="cs"/>
          <w:b w:val="0"/>
          <w:bCs w:val="0"/>
          <w:noProof w:val="0"/>
          <w:sz w:val="28"/>
          <w:rtl/>
          <w:lang w:bidi="ar-EG"/>
        </w:rPr>
        <w:t>أ</w:t>
      </w:r>
      <w:r w:rsidRPr="007A134E">
        <w:rPr>
          <w:rFonts w:ascii="Simplified Arabic" w:hAnsi="Simplified Arabic"/>
          <w:b w:val="0"/>
          <w:bCs w:val="0"/>
          <w:noProof w:val="0"/>
          <w:sz w:val="28"/>
          <w:rtl/>
          <w:lang w:bidi="ar-EG"/>
        </w:rPr>
        <w:t>نه أُكد أنه قسم، والحسن البصري يقول: فلا أقسم بمواقع النجوم ليست لا لام ألف إنما هي لام همزة فلأقسم.</w:t>
      </w:r>
    </w:p>
    <w:p w:rsidR="0094280A" w:rsidRPr="007A134E" w:rsidRDefault="0094280A" w:rsidP="007357BB">
      <w:pPr>
        <w:rPr>
          <w:rFonts w:ascii="Simplified Arabic" w:hAnsi="Simplified Arabic"/>
          <w:sz w:val="28"/>
          <w:rtl/>
          <w:lang w:bidi="ar-EG"/>
        </w:rPr>
      </w:pPr>
      <w:r w:rsidRPr="007A134E">
        <w:rPr>
          <w:rFonts w:ascii="Simplified Arabic" w:hAnsi="Simplified Arabic"/>
          <w:sz w:val="28"/>
          <w:rtl/>
          <w:lang w:bidi="ar-EG"/>
        </w:rPr>
        <w:t>طالب:...</w:t>
      </w:r>
    </w:p>
    <w:p w:rsidR="0094280A" w:rsidRPr="007A134E" w:rsidRDefault="0094280A" w:rsidP="005540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 xml:space="preserve">يعني ليس لام ألف، لا، ليست نافية إنما هي لامٌ بعدها همزة فلأقسم، طيب بعدها ألف بعدها ألف، يقال: هي مثل: </w:t>
      </w:r>
      <w:r w:rsidR="00030716">
        <w:rPr>
          <w:rFonts w:ascii="Simplified Arabic" w:hAnsi="Simplified Arabic"/>
          <w:b w:val="0"/>
          <w:bCs w:val="0"/>
          <w:noProof w:val="0"/>
          <w:sz w:val="28"/>
          <w:rtl/>
          <w:lang w:bidi="ar-EG"/>
        </w:rPr>
        <w:t xml:space="preserve">لأذبحنه بعدها ألف، لكن هل يجوز </w:t>
      </w:r>
      <w:r w:rsidRPr="007A134E">
        <w:rPr>
          <w:rFonts w:ascii="Simplified Arabic" w:hAnsi="Simplified Arabic"/>
          <w:b w:val="0"/>
          <w:bCs w:val="0"/>
          <w:noProof w:val="0"/>
          <w:sz w:val="28"/>
          <w:rtl/>
          <w:lang w:bidi="ar-EG"/>
        </w:rPr>
        <w:t>القراءة بهذه القراءة أو لا يجوز على رأي الحسن أن يُقرأ بها هكذا فلأقسم؟</w:t>
      </w:r>
    </w:p>
    <w:p w:rsidR="0094280A" w:rsidRPr="007A134E" w:rsidRDefault="0094280A" w:rsidP="007357BB">
      <w:pPr>
        <w:rPr>
          <w:rFonts w:ascii="Simplified Arabic" w:hAnsi="Simplified Arabic"/>
          <w:sz w:val="28"/>
          <w:rtl/>
          <w:lang w:bidi="ar-EG"/>
        </w:rPr>
      </w:pPr>
      <w:r w:rsidRPr="007A134E">
        <w:rPr>
          <w:rFonts w:ascii="Simplified Arabic" w:hAnsi="Simplified Arabic"/>
          <w:sz w:val="28"/>
          <w:rtl/>
          <w:lang w:bidi="ar-EG"/>
        </w:rPr>
        <w:t>طالب:...</w:t>
      </w:r>
    </w:p>
    <w:p w:rsidR="0094280A" w:rsidRPr="007A134E" w:rsidRDefault="002C1DDD" w:rsidP="00030716">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إذًا من حيث التوجيه</w:t>
      </w:r>
      <w:r w:rsidR="00030716">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من حيث المعنى كلام وجيه </w:t>
      </w:r>
      <w:r w:rsidR="00030716">
        <w:rPr>
          <w:rFonts w:eastAsia="Times New Roman"/>
          <w:b w:val="0"/>
          <w:bCs w:val="0"/>
          <w:sz w:val="28"/>
          <w:rtl/>
          <w:lang w:bidi="ar-EG"/>
        </w:rPr>
        <w:t>أم</w:t>
      </w:r>
      <w:r w:rsidR="00030716">
        <w:rPr>
          <w:rFonts w:ascii="Simplified Arabic" w:hAnsi="Simplified Arabic" w:hint="cs"/>
          <w:b w:val="0"/>
          <w:bCs w:val="0"/>
          <w:noProof w:val="0"/>
          <w:sz w:val="28"/>
          <w:rtl/>
          <w:lang w:bidi="ar-EG"/>
        </w:rPr>
        <w:t xml:space="preserve"> </w:t>
      </w:r>
      <w:r w:rsidRPr="007A134E">
        <w:rPr>
          <w:rFonts w:ascii="Simplified Arabic" w:hAnsi="Simplified Arabic"/>
          <w:b w:val="0"/>
          <w:bCs w:val="0"/>
          <w:noProof w:val="0"/>
          <w:sz w:val="28"/>
          <w:rtl/>
          <w:lang w:bidi="ar-EG"/>
        </w:rPr>
        <w:t>لا؟</w:t>
      </w:r>
    </w:p>
    <w:p w:rsidR="002C1DDD" w:rsidRPr="007A134E" w:rsidRDefault="002C1DDD" w:rsidP="007357BB">
      <w:pPr>
        <w:rPr>
          <w:rFonts w:ascii="Simplified Arabic" w:hAnsi="Simplified Arabic"/>
          <w:sz w:val="28"/>
          <w:rtl/>
          <w:lang w:bidi="ar-EG"/>
        </w:rPr>
      </w:pPr>
      <w:r w:rsidRPr="007A134E">
        <w:rPr>
          <w:rFonts w:ascii="Simplified Arabic" w:hAnsi="Simplified Arabic"/>
          <w:sz w:val="28"/>
          <w:rtl/>
          <w:lang w:bidi="ar-EG"/>
        </w:rPr>
        <w:t>طالب:...</w:t>
      </w:r>
    </w:p>
    <w:p w:rsidR="002C1DDD" w:rsidRPr="007A134E" w:rsidRDefault="002C1DDD" w:rsidP="00030716">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 xml:space="preserve">أكثر الإخوان لا يدرون </w:t>
      </w:r>
      <w:r w:rsidR="00030716">
        <w:rPr>
          <w:rFonts w:eastAsia="Times New Roman"/>
          <w:b w:val="0"/>
          <w:bCs w:val="0"/>
          <w:sz w:val="28"/>
          <w:rtl/>
          <w:lang w:bidi="ar-EG"/>
        </w:rPr>
        <w:t>ماذا</w:t>
      </w:r>
      <w:r w:rsidR="00030716">
        <w:rPr>
          <w:rFonts w:ascii="Simplified Arabic" w:hAnsi="Simplified Arabic" w:hint="cs"/>
          <w:b w:val="0"/>
          <w:bCs w:val="0"/>
          <w:noProof w:val="0"/>
          <w:sz w:val="28"/>
          <w:rtl/>
          <w:lang w:bidi="ar-EG"/>
        </w:rPr>
        <w:t xml:space="preserve"> </w:t>
      </w:r>
      <w:r w:rsidRPr="007A134E">
        <w:rPr>
          <w:rFonts w:ascii="Simplified Arabic" w:hAnsi="Simplified Arabic"/>
          <w:b w:val="0"/>
          <w:bCs w:val="0"/>
          <w:noProof w:val="0"/>
          <w:sz w:val="28"/>
          <w:rtl/>
          <w:lang w:bidi="ar-EG"/>
        </w:rPr>
        <w:t xml:space="preserve">تقول، أكثر الإخوان الموجودين ما يفهمون </w:t>
      </w:r>
      <w:r w:rsidR="00030716">
        <w:rPr>
          <w:rFonts w:eastAsia="Times New Roman"/>
          <w:b w:val="0"/>
          <w:bCs w:val="0"/>
          <w:sz w:val="28"/>
          <w:rtl/>
          <w:lang w:bidi="ar-EG"/>
        </w:rPr>
        <w:t>ماذا</w:t>
      </w:r>
      <w:r w:rsidR="00030716">
        <w:rPr>
          <w:rFonts w:ascii="Simplified Arabic" w:hAnsi="Simplified Arabic" w:hint="cs"/>
          <w:b w:val="0"/>
          <w:bCs w:val="0"/>
          <w:noProof w:val="0"/>
          <w:sz w:val="28"/>
          <w:rtl/>
          <w:lang w:bidi="ar-EG"/>
        </w:rPr>
        <w:t xml:space="preserve"> </w:t>
      </w:r>
      <w:r w:rsidRPr="007A134E">
        <w:rPr>
          <w:rFonts w:ascii="Simplified Arabic" w:hAnsi="Simplified Arabic"/>
          <w:b w:val="0"/>
          <w:bCs w:val="0"/>
          <w:noProof w:val="0"/>
          <w:sz w:val="28"/>
          <w:rtl/>
          <w:lang w:bidi="ar-EG"/>
        </w:rPr>
        <w:t xml:space="preserve">تقول، هدِّي </w:t>
      </w:r>
      <w:r w:rsidR="00030716">
        <w:rPr>
          <w:rFonts w:ascii="Simplified Arabic" w:hAnsi="Simplified Arabic" w:hint="cs"/>
          <w:b w:val="0"/>
          <w:bCs w:val="0"/>
          <w:noProof w:val="0"/>
          <w:sz w:val="28"/>
          <w:rtl/>
          <w:lang w:bidi="ar-EG"/>
        </w:rPr>
        <w:t>قليلًا،</w:t>
      </w:r>
      <w:r w:rsidRPr="007A134E">
        <w:rPr>
          <w:rFonts w:ascii="Simplified Arabic" w:hAnsi="Simplified Arabic"/>
          <w:b w:val="0"/>
          <w:bCs w:val="0"/>
          <w:noProof w:val="0"/>
          <w:sz w:val="28"/>
          <w:rtl/>
          <w:lang w:bidi="ar-EG"/>
        </w:rPr>
        <w:t xml:space="preserve"> وضح صوتك </w:t>
      </w:r>
      <w:r w:rsidR="00030716">
        <w:rPr>
          <w:rFonts w:ascii="Simplified Arabic" w:hAnsi="Simplified Arabic" w:hint="cs"/>
          <w:b w:val="0"/>
          <w:bCs w:val="0"/>
          <w:noProof w:val="0"/>
          <w:sz w:val="28"/>
          <w:rtl/>
          <w:lang w:bidi="ar-EG"/>
        </w:rPr>
        <w:t>حتى</w:t>
      </w:r>
      <w:r w:rsidR="00030716">
        <w:rPr>
          <w:rFonts w:ascii="Simplified Arabic" w:hAnsi="Simplified Arabic"/>
          <w:b w:val="0"/>
          <w:bCs w:val="0"/>
          <w:noProof w:val="0"/>
          <w:sz w:val="28"/>
          <w:rtl/>
          <w:lang w:bidi="ar-EG"/>
        </w:rPr>
        <w:t xml:space="preserve"> يستفيدو</w:t>
      </w:r>
      <w:r w:rsidR="00030716">
        <w:rPr>
          <w:rFonts w:ascii="Simplified Arabic" w:hAnsi="Simplified Arabic" w:hint="cs"/>
          <w:b w:val="0"/>
          <w:bCs w:val="0"/>
          <w:noProof w:val="0"/>
          <w:sz w:val="28"/>
          <w:rtl/>
          <w:lang w:bidi="ar-EG"/>
        </w:rPr>
        <w:t>ا</w:t>
      </w:r>
      <w:r w:rsidRPr="007A134E">
        <w:rPr>
          <w:rFonts w:ascii="Simplified Arabic" w:hAnsi="Simplified Arabic"/>
          <w:b w:val="0"/>
          <w:bCs w:val="0"/>
          <w:noProof w:val="0"/>
          <w:sz w:val="28"/>
          <w:rtl/>
          <w:lang w:bidi="ar-EG"/>
        </w:rPr>
        <w:t>، جزاك الله خير</w:t>
      </w:r>
      <w:r w:rsidR="00030716">
        <w:rPr>
          <w:rFonts w:ascii="Simplified Arabic" w:hAnsi="Simplified Arabic"/>
          <w:b w:val="0"/>
          <w:bCs w:val="0"/>
          <w:noProof w:val="0"/>
          <w:sz w:val="28"/>
          <w:rtl/>
          <w:lang w:bidi="ar-EG"/>
        </w:rPr>
        <w:t>ًا</w:t>
      </w:r>
      <w:r w:rsidRPr="007A134E">
        <w:rPr>
          <w:rFonts w:ascii="Simplified Arabic" w:hAnsi="Simplified Arabic"/>
          <w:b w:val="0"/>
          <w:bCs w:val="0"/>
          <w:noProof w:val="0"/>
          <w:sz w:val="28"/>
          <w:rtl/>
          <w:lang w:bidi="ar-EG"/>
        </w:rPr>
        <w:t>.</w:t>
      </w:r>
    </w:p>
    <w:p w:rsidR="002C1DDD" w:rsidRPr="007A134E" w:rsidRDefault="002C1DDD" w:rsidP="007357BB">
      <w:pPr>
        <w:rPr>
          <w:rFonts w:ascii="Simplified Arabic" w:hAnsi="Simplified Arabic"/>
          <w:sz w:val="28"/>
          <w:rtl/>
          <w:lang w:bidi="ar-EG"/>
        </w:rPr>
      </w:pPr>
      <w:r w:rsidRPr="007A134E">
        <w:rPr>
          <w:rFonts w:ascii="Simplified Arabic" w:hAnsi="Simplified Arabic"/>
          <w:sz w:val="28"/>
          <w:rtl/>
          <w:lang w:bidi="ar-EG"/>
        </w:rPr>
        <w:t>طالب:...</w:t>
      </w:r>
    </w:p>
    <w:p w:rsidR="002C1DDD" w:rsidRPr="007A134E" w:rsidRDefault="002C1DDD" w:rsidP="00030716">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أوّلًا</w:t>
      </w:r>
      <w:r w:rsidR="00030716">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هل كلام الحسن وجيه </w:t>
      </w:r>
      <w:r w:rsidR="00030716">
        <w:rPr>
          <w:rFonts w:eastAsia="Times New Roman"/>
          <w:b w:val="0"/>
          <w:bCs w:val="0"/>
          <w:sz w:val="28"/>
          <w:rtl/>
          <w:lang w:bidi="ar-EG"/>
        </w:rPr>
        <w:t>أم</w:t>
      </w:r>
      <w:r w:rsidR="00030716">
        <w:rPr>
          <w:rFonts w:ascii="Simplified Arabic" w:hAnsi="Simplified Arabic" w:hint="cs"/>
          <w:b w:val="0"/>
          <w:bCs w:val="0"/>
          <w:noProof w:val="0"/>
          <w:sz w:val="28"/>
          <w:rtl/>
          <w:lang w:bidi="ar-EG"/>
        </w:rPr>
        <w:t xml:space="preserve"> </w:t>
      </w:r>
      <w:r w:rsidRPr="007A134E">
        <w:rPr>
          <w:rFonts w:ascii="Simplified Arabic" w:hAnsi="Simplified Arabic"/>
          <w:b w:val="0"/>
          <w:bCs w:val="0"/>
          <w:noProof w:val="0"/>
          <w:sz w:val="28"/>
          <w:rtl/>
          <w:lang w:bidi="ar-EG"/>
        </w:rPr>
        <w:t>ليس بوجيه؟</w:t>
      </w:r>
    </w:p>
    <w:p w:rsidR="002C1DDD" w:rsidRPr="007A134E" w:rsidRDefault="002C1DDD" w:rsidP="007357BB">
      <w:pPr>
        <w:rPr>
          <w:rFonts w:ascii="Simplified Arabic" w:hAnsi="Simplified Arabic"/>
          <w:sz w:val="28"/>
          <w:rtl/>
          <w:lang w:bidi="ar-EG"/>
        </w:rPr>
      </w:pPr>
      <w:r w:rsidRPr="007A134E">
        <w:rPr>
          <w:rFonts w:ascii="Simplified Arabic" w:hAnsi="Simplified Arabic"/>
          <w:sz w:val="28"/>
          <w:rtl/>
          <w:lang w:bidi="ar-EG"/>
        </w:rPr>
        <w:t>طالب:...</w:t>
      </w:r>
    </w:p>
    <w:p w:rsidR="002C1DDD" w:rsidRPr="007A134E" w:rsidRDefault="002C1DDD" w:rsidP="006353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لا، حتى من حيث المعنى العام، من حيث المعنى العام لأنه قال: وإنه لقسم، فيناسب فلأقسم. لكن إذا نفيناها قرآن</w:t>
      </w:r>
      <w:r w:rsidR="00030716">
        <w:rPr>
          <w:rFonts w:ascii="Simplified Arabic" w:hAnsi="Simplified Arabic"/>
          <w:b w:val="0"/>
          <w:bCs w:val="0"/>
          <w:noProof w:val="0"/>
          <w:sz w:val="28"/>
          <w:rtl/>
          <w:lang w:bidi="ar-EG"/>
        </w:rPr>
        <w:t>ًا</w:t>
      </w:r>
      <w:r w:rsidR="00030716">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w:t>
      </w:r>
      <w:r w:rsidR="00030716">
        <w:rPr>
          <w:rFonts w:ascii="Simplified Arabic" w:hAnsi="Simplified Arabic" w:hint="cs"/>
          <w:b w:val="0"/>
          <w:bCs w:val="0"/>
          <w:noProof w:val="0"/>
          <w:sz w:val="28"/>
          <w:rtl/>
          <w:lang w:bidi="ar-EG"/>
        </w:rPr>
        <w:t>ف</w:t>
      </w:r>
      <w:r w:rsidRPr="007A134E">
        <w:rPr>
          <w:rFonts w:ascii="Simplified Arabic" w:hAnsi="Simplified Arabic"/>
          <w:b w:val="0"/>
          <w:bCs w:val="0"/>
          <w:noProof w:val="0"/>
          <w:sz w:val="28"/>
          <w:rtl/>
          <w:lang w:bidi="ar-EG"/>
        </w:rPr>
        <w:t>هل نبقي لها الأحكام الأخرى؟ هل هو يرويها عن النبي -عليه الصلاة والسلام- بسند صحيح؟ إذا كان لا يرويها فلا قيمة لها أصلاً، كلام أهل العلم في القراءة الثابتة بسندٍ صحيح غير متواتر هذا الذي يرتبون عليه الأحكام</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وبعضهم يقول</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ما دام نفيناها قرآن</w:t>
      </w:r>
      <w:r w:rsidR="00635303">
        <w:rPr>
          <w:rFonts w:ascii="Simplified Arabic" w:hAnsi="Simplified Arabic"/>
          <w:b w:val="0"/>
          <w:bCs w:val="0"/>
          <w:noProof w:val="0"/>
          <w:sz w:val="28"/>
          <w:rtl/>
          <w:lang w:bidi="ar-EG"/>
        </w:rPr>
        <w:t>ًا</w:t>
      </w:r>
      <w:r w:rsidRPr="007A134E">
        <w:rPr>
          <w:rFonts w:ascii="Simplified Arabic" w:hAnsi="Simplified Arabic"/>
          <w:b w:val="0"/>
          <w:bCs w:val="0"/>
          <w:noProof w:val="0"/>
          <w:sz w:val="28"/>
          <w:rtl/>
          <w:lang w:bidi="ar-EG"/>
        </w:rPr>
        <w:t xml:space="preserve"> وهي منسوبة إلى القرآن فلا نعتبرها أبدًا، فلا نعتبرها</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ولا نعتمد عليها في إثبات حكم شرعي</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لأنه كيف تنفيها من جهة</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يعني كيف يتصور النفي والإثبات في مَحزٍ واحد من جهة واحدة ما نقول</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الجهة منفكة، أنت أمام كلمة واحدة هل هي ثابتة </w:t>
      </w:r>
      <w:r w:rsidR="00635303">
        <w:rPr>
          <w:rFonts w:eastAsia="Times New Roman"/>
          <w:b w:val="0"/>
          <w:bCs w:val="0"/>
          <w:sz w:val="28"/>
          <w:rtl/>
          <w:lang w:bidi="ar-EG"/>
        </w:rPr>
        <w:t>أم</w:t>
      </w:r>
      <w:r w:rsidR="00635303">
        <w:rPr>
          <w:rFonts w:ascii="Simplified Arabic" w:hAnsi="Simplified Arabic" w:hint="cs"/>
          <w:b w:val="0"/>
          <w:bCs w:val="0"/>
          <w:noProof w:val="0"/>
          <w:sz w:val="28"/>
          <w:rtl/>
          <w:lang w:bidi="ar-EG"/>
        </w:rPr>
        <w:t xml:space="preserve"> </w:t>
      </w:r>
      <w:r w:rsidR="00635303">
        <w:rPr>
          <w:rFonts w:ascii="Simplified Arabic" w:hAnsi="Simplified Arabic"/>
          <w:b w:val="0"/>
          <w:bCs w:val="0"/>
          <w:noProof w:val="0"/>
          <w:sz w:val="28"/>
          <w:rtl/>
          <w:lang w:bidi="ar-EG"/>
        </w:rPr>
        <w:t>غير ثابتة؟ هو يرويها عن النبي</w:t>
      </w:r>
      <w:r w:rsidRPr="007A134E">
        <w:rPr>
          <w:rFonts w:ascii="Simplified Arabic" w:hAnsi="Simplified Arabic"/>
          <w:b w:val="0"/>
          <w:bCs w:val="0"/>
          <w:noProof w:val="0"/>
          <w:sz w:val="28"/>
          <w:rtl/>
          <w:lang w:bidi="ar-EG"/>
        </w:rPr>
        <w:t>-</w:t>
      </w:r>
      <w:r w:rsidR="00635303">
        <w:rPr>
          <w:rFonts w:ascii="Simplified Arabic" w:hAnsi="Simplified Arabic" w:hint="cs"/>
          <w:b w:val="0"/>
          <w:bCs w:val="0"/>
          <w:noProof w:val="0"/>
          <w:sz w:val="28"/>
          <w:rtl/>
          <w:lang w:bidi="ar-EG"/>
        </w:rPr>
        <w:t xml:space="preserve"> </w:t>
      </w:r>
      <w:r w:rsidRPr="007A134E">
        <w:rPr>
          <w:rFonts w:ascii="Simplified Arabic" w:hAnsi="Simplified Arabic"/>
          <w:b w:val="0"/>
          <w:bCs w:val="0"/>
          <w:noProof w:val="0"/>
          <w:sz w:val="28"/>
          <w:rtl/>
          <w:lang w:bidi="ar-EG"/>
        </w:rPr>
        <w:t>عليه الصلاة والسلام- على أنها قرآن ونقول</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القرآن لا يثبت بمثل هذا</w:t>
      </w:r>
      <w:r w:rsidR="00635303">
        <w:rPr>
          <w:rFonts w:ascii="Simplified Arabic" w:hAnsi="Simplified Arabic" w:hint="cs"/>
          <w:b w:val="0"/>
          <w:bCs w:val="0"/>
          <w:noProof w:val="0"/>
          <w:sz w:val="28"/>
          <w:rtl/>
          <w:lang w:bidi="ar-EG"/>
        </w:rPr>
        <w:t>،</w:t>
      </w:r>
      <w:r w:rsidR="00635303">
        <w:rPr>
          <w:rFonts w:ascii="Simplified Arabic" w:hAnsi="Simplified Arabic"/>
          <w:b w:val="0"/>
          <w:bCs w:val="0"/>
          <w:noProof w:val="0"/>
          <w:sz w:val="28"/>
          <w:rtl/>
          <w:lang w:bidi="ar-EG"/>
        </w:rPr>
        <w:t xml:space="preserve"> فمنهم من يقول </w:t>
      </w:r>
      <w:r w:rsidR="00635303">
        <w:rPr>
          <w:rFonts w:ascii="Simplified Arabic" w:hAnsi="Simplified Arabic" w:hint="cs"/>
          <w:b w:val="0"/>
          <w:bCs w:val="0"/>
          <w:noProof w:val="0"/>
          <w:sz w:val="28"/>
          <w:rtl/>
          <w:lang w:bidi="ar-EG"/>
        </w:rPr>
        <w:t>إ</w:t>
      </w:r>
      <w:r w:rsidRPr="007A134E">
        <w:rPr>
          <w:rFonts w:ascii="Simplified Arabic" w:hAnsi="Simplified Arabic"/>
          <w:b w:val="0"/>
          <w:bCs w:val="0"/>
          <w:noProof w:val="0"/>
          <w:sz w:val="28"/>
          <w:rtl/>
          <w:lang w:bidi="ar-EG"/>
        </w:rPr>
        <w:t>نها تروى عن النبي -عليه الصلاة والسلام- على أساس أنها مرفوعة للنبي -عليه الصلاة والسلام- كأحاديثه، وكونها لا لم تتواتر والقرآن يشترط له التواتر لا نثبتها قرآن</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ا ولا نقرأ بها. ولذا يقول جمهور أهل العلم </w:t>
      </w:r>
      <w:r w:rsidR="00635303">
        <w:rPr>
          <w:rFonts w:ascii="Simplified Arabic" w:hAnsi="Simplified Arabic" w:hint="cs"/>
          <w:b w:val="0"/>
          <w:bCs w:val="0"/>
          <w:noProof w:val="0"/>
          <w:sz w:val="28"/>
          <w:rtl/>
          <w:lang w:bidi="ar-EG"/>
        </w:rPr>
        <w:t>إ</w:t>
      </w:r>
      <w:r w:rsidRPr="007A134E">
        <w:rPr>
          <w:rFonts w:ascii="Simplified Arabic" w:hAnsi="Simplified Arabic"/>
          <w:b w:val="0"/>
          <w:bCs w:val="0"/>
          <w:noProof w:val="0"/>
          <w:sz w:val="28"/>
          <w:rtl/>
          <w:lang w:bidi="ar-EG"/>
        </w:rPr>
        <w:t>نه لا تجوز القراءة بقراءة خارجة عن مصحف عثمان -رضي الله عنه-؛ لأنه هو الذي أجمع عليه الصحابة.</w:t>
      </w:r>
    </w:p>
    <w:p w:rsidR="002C1DDD" w:rsidRPr="007A134E" w:rsidRDefault="002C1DDD" w:rsidP="007357BB">
      <w:pPr>
        <w:rPr>
          <w:rFonts w:ascii="Simplified Arabic" w:hAnsi="Simplified Arabic"/>
          <w:sz w:val="28"/>
          <w:rtl/>
          <w:lang w:bidi="ar-EG"/>
        </w:rPr>
      </w:pPr>
      <w:r w:rsidRPr="007A134E">
        <w:rPr>
          <w:rFonts w:ascii="Simplified Arabic" w:hAnsi="Simplified Arabic"/>
          <w:sz w:val="28"/>
          <w:rtl/>
          <w:lang w:bidi="ar-EG"/>
        </w:rPr>
        <w:t>طالب:...</w:t>
      </w:r>
    </w:p>
    <w:p w:rsidR="002C1DDD" w:rsidRPr="007A134E" w:rsidRDefault="002C1DDD" w:rsidP="0046021D">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 xml:space="preserve">حتى الفقهاء يعتمدون عليها في </w:t>
      </w:r>
      <w:r w:rsidR="00635303">
        <w:rPr>
          <w:rFonts w:ascii="Simplified Arabic" w:hAnsi="Simplified Arabic"/>
          <w:b w:val="0"/>
          <w:bCs w:val="0"/>
          <w:noProof w:val="0"/>
          <w:sz w:val="28"/>
          <w:rtl/>
          <w:lang w:bidi="ar-EG"/>
        </w:rPr>
        <w:t>إثبات الأحكام الشرعية متا</w:t>
      </w:r>
      <w:r w:rsidR="0046021D" w:rsidRPr="007A134E">
        <w:rPr>
          <w:rFonts w:ascii="Simplified Arabic" w:hAnsi="Simplified Arabic"/>
          <w:b w:val="0"/>
          <w:bCs w:val="0"/>
          <w:noProof w:val="0"/>
          <w:sz w:val="28"/>
          <w:rtl/>
          <w:lang w:bidi="ar-EG"/>
        </w:rPr>
        <w:t>بعات قراءة ابن مسعود أثبتوها</w:t>
      </w:r>
      <w:r w:rsidR="00635303">
        <w:rPr>
          <w:rFonts w:ascii="Simplified Arabic" w:hAnsi="Simplified Arabic" w:hint="cs"/>
          <w:b w:val="0"/>
          <w:bCs w:val="0"/>
          <w:noProof w:val="0"/>
          <w:sz w:val="28"/>
          <w:rtl/>
          <w:lang w:bidi="ar-EG"/>
        </w:rPr>
        <w:t>،</w:t>
      </w:r>
      <w:r w:rsidR="0046021D" w:rsidRPr="007A134E">
        <w:rPr>
          <w:rFonts w:ascii="Simplified Arabic" w:hAnsi="Simplified Arabic"/>
          <w:b w:val="0"/>
          <w:bCs w:val="0"/>
          <w:noProof w:val="0"/>
          <w:sz w:val="28"/>
          <w:rtl/>
          <w:lang w:bidi="ar-EG"/>
        </w:rPr>
        <w:t xml:space="preserve"> لكن أقول إذا اتحدت الجهة في النفي والإثبات على كلمة واحدة </w:t>
      </w:r>
      <w:r w:rsidR="00635303">
        <w:rPr>
          <w:rFonts w:ascii="Simplified Arabic" w:hAnsi="Simplified Arabic" w:hint="cs"/>
          <w:b w:val="0"/>
          <w:bCs w:val="0"/>
          <w:noProof w:val="0"/>
          <w:sz w:val="28"/>
          <w:rtl/>
          <w:lang w:bidi="ar-EG"/>
        </w:rPr>
        <w:t>ف</w:t>
      </w:r>
      <w:r w:rsidR="0046021D" w:rsidRPr="007A134E">
        <w:rPr>
          <w:rFonts w:ascii="Simplified Arabic" w:hAnsi="Simplified Arabic"/>
          <w:b w:val="0"/>
          <w:bCs w:val="0"/>
          <w:noProof w:val="0"/>
          <w:sz w:val="28"/>
          <w:rtl/>
          <w:lang w:bidi="ar-EG"/>
        </w:rPr>
        <w:t>هل يمكن أن يجتمع النفي والإثبات؟</w:t>
      </w:r>
    </w:p>
    <w:p w:rsidR="0046021D" w:rsidRPr="007A134E" w:rsidRDefault="0046021D" w:rsidP="007357BB">
      <w:pPr>
        <w:rPr>
          <w:rFonts w:ascii="Simplified Arabic" w:hAnsi="Simplified Arabic"/>
          <w:sz w:val="28"/>
          <w:rtl/>
          <w:lang w:bidi="ar-EG"/>
        </w:rPr>
      </w:pPr>
      <w:r w:rsidRPr="007A134E">
        <w:rPr>
          <w:rFonts w:ascii="Simplified Arabic" w:hAnsi="Simplified Arabic"/>
          <w:sz w:val="28"/>
          <w:rtl/>
          <w:lang w:bidi="ar-EG"/>
        </w:rPr>
        <w:t>طالب:...</w:t>
      </w:r>
    </w:p>
    <w:p w:rsidR="0046021D" w:rsidRPr="007A134E" w:rsidRDefault="00635303" w:rsidP="00554003">
      <w:pPr>
        <w:rPr>
          <w:rFonts w:ascii="Simplified Arabic" w:hAnsi="Simplified Arabic"/>
          <w:b w:val="0"/>
          <w:bCs w:val="0"/>
          <w:noProof w:val="0"/>
          <w:sz w:val="28"/>
          <w:rtl/>
          <w:lang w:bidi="ar-EG"/>
        </w:rPr>
      </w:pPr>
      <w:r>
        <w:rPr>
          <w:rFonts w:eastAsia="Times New Roman"/>
          <w:b w:val="0"/>
          <w:bCs w:val="0"/>
          <w:sz w:val="28"/>
          <w:rtl/>
          <w:lang w:bidi="ar-EG"/>
        </w:rPr>
        <w:t>نعم</w:t>
      </w:r>
      <w:r>
        <w:rPr>
          <w:rFonts w:ascii="Simplified Arabic" w:hAnsi="Simplified Arabic" w:hint="cs"/>
          <w:b w:val="0"/>
          <w:bCs w:val="0"/>
          <w:noProof w:val="0"/>
          <w:sz w:val="28"/>
          <w:rtl/>
          <w:lang w:bidi="ar-EG"/>
        </w:rPr>
        <w:t xml:space="preserve"> </w:t>
      </w:r>
      <w:r w:rsidR="002D7BF8" w:rsidRPr="007A134E">
        <w:rPr>
          <w:rFonts w:ascii="Simplified Arabic" w:hAnsi="Simplified Arabic"/>
          <w:b w:val="0"/>
          <w:bCs w:val="0"/>
          <w:noProof w:val="0"/>
          <w:sz w:val="28"/>
          <w:rtl/>
          <w:lang w:bidi="ar-EG"/>
        </w:rPr>
        <w:t>إن انفكت الجهة الآن، لكن هل يمكن أن تنفك الجهة في كلمة واحدة نحملها على النفي وعلى الإثبات؟</w:t>
      </w:r>
    </w:p>
    <w:p w:rsidR="002D7BF8" w:rsidRPr="007A134E" w:rsidRDefault="002D7BF8" w:rsidP="007357BB">
      <w:pPr>
        <w:rPr>
          <w:rFonts w:ascii="Simplified Arabic" w:hAnsi="Simplified Arabic"/>
          <w:sz w:val="28"/>
          <w:rtl/>
          <w:lang w:bidi="ar-EG"/>
        </w:rPr>
      </w:pPr>
      <w:r w:rsidRPr="007A134E">
        <w:rPr>
          <w:rFonts w:ascii="Simplified Arabic" w:hAnsi="Simplified Arabic"/>
          <w:sz w:val="28"/>
          <w:rtl/>
          <w:lang w:bidi="ar-EG"/>
        </w:rPr>
        <w:t>طالب:...</w:t>
      </w:r>
    </w:p>
    <w:p w:rsidR="002D7BF8" w:rsidRPr="007A134E" w:rsidRDefault="00635303" w:rsidP="00554003">
      <w:pPr>
        <w:rPr>
          <w:rFonts w:ascii="Simplified Arabic" w:hAnsi="Simplified Arabic"/>
          <w:b w:val="0"/>
          <w:bCs w:val="0"/>
          <w:noProof w:val="0"/>
          <w:sz w:val="28"/>
          <w:rtl/>
          <w:lang w:bidi="ar-EG"/>
        </w:rPr>
      </w:pPr>
      <w:r>
        <w:rPr>
          <w:rFonts w:eastAsia="Times New Roman"/>
          <w:b w:val="0"/>
          <w:bCs w:val="0"/>
          <w:sz w:val="28"/>
          <w:rtl/>
          <w:lang w:bidi="ar-EG"/>
        </w:rPr>
        <w:t>نعم</w:t>
      </w:r>
      <w:r w:rsidR="002D7BF8" w:rsidRPr="007A134E">
        <w:rPr>
          <w:rFonts w:ascii="Simplified Arabic" w:hAnsi="Simplified Arabic"/>
          <w:b w:val="0"/>
          <w:bCs w:val="0"/>
          <w:noProof w:val="0"/>
          <w:sz w:val="28"/>
          <w:rtl/>
          <w:lang w:bidi="ar-EG"/>
        </w:rPr>
        <w:t>؟</w:t>
      </w:r>
    </w:p>
    <w:p w:rsidR="002D7BF8" w:rsidRPr="007A134E" w:rsidRDefault="002D7BF8" w:rsidP="007357BB">
      <w:pPr>
        <w:rPr>
          <w:rFonts w:ascii="Simplified Arabic" w:hAnsi="Simplified Arabic"/>
          <w:sz w:val="28"/>
          <w:rtl/>
          <w:lang w:bidi="ar-EG"/>
        </w:rPr>
      </w:pPr>
      <w:r w:rsidRPr="007A134E">
        <w:rPr>
          <w:rFonts w:ascii="Simplified Arabic" w:hAnsi="Simplified Arabic"/>
          <w:sz w:val="28"/>
          <w:rtl/>
          <w:lang w:bidi="ar-EG"/>
        </w:rPr>
        <w:t>طالب:...</w:t>
      </w:r>
    </w:p>
    <w:p w:rsidR="002D7BF8" w:rsidRPr="007A134E" w:rsidRDefault="002D7BF8" w:rsidP="005540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كيف؟</w:t>
      </w:r>
    </w:p>
    <w:p w:rsidR="002D7BF8" w:rsidRPr="007A134E" w:rsidRDefault="002D7BF8" w:rsidP="007357BB">
      <w:pPr>
        <w:rPr>
          <w:rFonts w:ascii="Simplified Arabic" w:hAnsi="Simplified Arabic"/>
          <w:sz w:val="28"/>
          <w:rtl/>
          <w:lang w:bidi="ar-EG"/>
        </w:rPr>
      </w:pPr>
      <w:r w:rsidRPr="007A134E">
        <w:rPr>
          <w:rFonts w:ascii="Simplified Arabic" w:hAnsi="Simplified Arabic"/>
          <w:sz w:val="28"/>
          <w:rtl/>
          <w:lang w:bidi="ar-EG"/>
        </w:rPr>
        <w:t>طالب:...</w:t>
      </w:r>
    </w:p>
    <w:p w:rsidR="002D7BF8" w:rsidRPr="007A134E" w:rsidRDefault="001D68F8" w:rsidP="005540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طيب.</w:t>
      </w:r>
    </w:p>
    <w:p w:rsidR="001D68F8" w:rsidRPr="007A134E" w:rsidRDefault="001D68F8" w:rsidP="007357BB">
      <w:pPr>
        <w:rPr>
          <w:rFonts w:ascii="Simplified Arabic" w:hAnsi="Simplified Arabic"/>
          <w:sz w:val="28"/>
          <w:rtl/>
          <w:lang w:bidi="ar-EG"/>
        </w:rPr>
      </w:pPr>
      <w:r w:rsidRPr="007A134E">
        <w:rPr>
          <w:rFonts w:ascii="Simplified Arabic" w:hAnsi="Simplified Arabic"/>
          <w:sz w:val="28"/>
          <w:rtl/>
          <w:lang w:bidi="ar-EG"/>
        </w:rPr>
        <w:t>طالب:...</w:t>
      </w:r>
    </w:p>
    <w:p w:rsidR="001D68F8" w:rsidRPr="007A134E" w:rsidRDefault="001D68F8" w:rsidP="005540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يعني توجيه الكلام على وجه واحد</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لكن هل يُجوِّز الثاني ابن حجر أنه من بني سُلَيم وإلى بني سُلَيم؟ فإذًا ما هو بحل إشكالنا هذا، أنا أريد جهة واحدة يتجه إليها كلمة واحدة</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يتجه إليها النفي والإثبات في آن واحد.</w:t>
      </w:r>
    </w:p>
    <w:p w:rsidR="001D68F8" w:rsidRPr="007A134E" w:rsidRDefault="001D68F8" w:rsidP="007357BB">
      <w:pPr>
        <w:rPr>
          <w:rFonts w:ascii="Simplified Arabic" w:hAnsi="Simplified Arabic"/>
          <w:sz w:val="28"/>
          <w:rtl/>
          <w:lang w:bidi="ar-EG"/>
        </w:rPr>
      </w:pPr>
      <w:r w:rsidRPr="007A134E">
        <w:rPr>
          <w:rFonts w:ascii="Simplified Arabic" w:hAnsi="Simplified Arabic"/>
          <w:sz w:val="28"/>
          <w:rtl/>
          <w:lang w:bidi="ar-EG"/>
        </w:rPr>
        <w:t>طالب:...</w:t>
      </w:r>
    </w:p>
    <w:p w:rsidR="001D68F8" w:rsidRPr="007A134E" w:rsidRDefault="001D68F8" w:rsidP="005540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ونفيناها قرآن</w:t>
      </w:r>
      <w:r w:rsidR="00635303">
        <w:rPr>
          <w:rFonts w:ascii="Simplified Arabic" w:hAnsi="Simplified Arabic"/>
          <w:b w:val="0"/>
          <w:bCs w:val="0"/>
          <w:noProof w:val="0"/>
          <w:sz w:val="28"/>
          <w:rtl/>
          <w:lang w:bidi="ar-EG"/>
        </w:rPr>
        <w:t>ًا</w:t>
      </w:r>
      <w:r w:rsidRPr="007A134E">
        <w:rPr>
          <w:rFonts w:ascii="Simplified Arabic" w:hAnsi="Simplified Arabic"/>
          <w:b w:val="0"/>
          <w:bCs w:val="0"/>
          <w:noProof w:val="0"/>
          <w:sz w:val="28"/>
          <w:rtl/>
          <w:lang w:bidi="ar-EG"/>
        </w:rPr>
        <w:t>.</w:t>
      </w:r>
    </w:p>
    <w:p w:rsidR="001D68F8" w:rsidRPr="007A134E" w:rsidRDefault="001D68F8" w:rsidP="007357BB">
      <w:pPr>
        <w:rPr>
          <w:rFonts w:ascii="Simplified Arabic" w:hAnsi="Simplified Arabic"/>
          <w:sz w:val="28"/>
          <w:rtl/>
          <w:lang w:bidi="ar-EG"/>
        </w:rPr>
      </w:pPr>
      <w:r w:rsidRPr="007A134E">
        <w:rPr>
          <w:rFonts w:ascii="Simplified Arabic" w:hAnsi="Simplified Arabic"/>
          <w:sz w:val="28"/>
          <w:rtl/>
          <w:lang w:bidi="ar-EG"/>
        </w:rPr>
        <w:t>طالب:...</w:t>
      </w:r>
    </w:p>
    <w:p w:rsidR="001D68F8" w:rsidRPr="007A134E" w:rsidRDefault="001D68F8" w:rsidP="005540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أنا أقول لك قال بهذا بعض أهل العلم</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لكن هل يتجه مثل هذا أن تثبَت وتنفى في آن واحد؟</w:t>
      </w:r>
    </w:p>
    <w:p w:rsidR="001D68F8" w:rsidRPr="007A134E" w:rsidRDefault="001D68F8" w:rsidP="007357BB">
      <w:pPr>
        <w:rPr>
          <w:rFonts w:ascii="Simplified Arabic" w:hAnsi="Simplified Arabic"/>
          <w:sz w:val="28"/>
          <w:rtl/>
          <w:lang w:bidi="ar-EG"/>
        </w:rPr>
      </w:pPr>
      <w:r w:rsidRPr="007A134E">
        <w:rPr>
          <w:rFonts w:ascii="Simplified Arabic" w:hAnsi="Simplified Arabic"/>
          <w:sz w:val="28"/>
          <w:rtl/>
          <w:lang w:bidi="ar-EG"/>
        </w:rPr>
        <w:t>طالب:...</w:t>
      </w:r>
    </w:p>
    <w:p w:rsidR="001D68F8" w:rsidRPr="007A134E" w:rsidRDefault="001D68F8" w:rsidP="006353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لا هو إذا رفع إلى النبي -عليه الصلاة والسلام- وحسن السند إلى النبي -عليه الصلاة والسلام- هذا محل الإشكال، أما قراءة الحسن التي معنا يعني ما لها، نُقلت عنه نقل</w:t>
      </w:r>
      <w:r w:rsidR="00635303">
        <w:rPr>
          <w:rFonts w:ascii="Simplified Arabic" w:hAnsi="Simplified Arabic"/>
          <w:b w:val="0"/>
          <w:bCs w:val="0"/>
          <w:noProof w:val="0"/>
          <w:sz w:val="28"/>
          <w:rtl/>
          <w:lang w:bidi="ar-EG"/>
        </w:rPr>
        <w:t>ًا</w:t>
      </w:r>
      <w:r w:rsidR="00635303">
        <w:rPr>
          <w:rFonts w:ascii="Simplified Arabic" w:hAnsi="Simplified Arabic" w:hint="cs"/>
          <w:b w:val="0"/>
          <w:bCs w:val="0"/>
          <w:noProof w:val="0"/>
          <w:sz w:val="28"/>
          <w:rtl/>
          <w:lang w:bidi="ar-EG"/>
        </w:rPr>
        <w:t>،</w:t>
      </w:r>
      <w:r w:rsidR="00635303">
        <w:rPr>
          <w:rFonts w:ascii="Simplified Arabic" w:hAnsi="Simplified Arabic"/>
          <w:b w:val="0"/>
          <w:bCs w:val="0"/>
          <w:noProof w:val="0"/>
          <w:sz w:val="28"/>
          <w:rtl/>
          <w:lang w:bidi="ar-EG"/>
        </w:rPr>
        <w:t xml:space="preserve"> يعني ما رفعها ولا شيء</w:t>
      </w:r>
      <w:r w:rsidRPr="007A134E">
        <w:rPr>
          <w:rFonts w:ascii="Simplified Arabic" w:hAnsi="Simplified Arabic"/>
          <w:b w:val="0"/>
          <w:bCs w:val="0"/>
          <w:noProof w:val="0"/>
          <w:sz w:val="28"/>
          <w:rtl/>
          <w:lang w:bidi="ar-EG"/>
        </w:rPr>
        <w:t>.</w:t>
      </w:r>
    </w:p>
    <w:p w:rsidR="001D68F8" w:rsidRPr="007A134E" w:rsidRDefault="001D68F8" w:rsidP="007357BB">
      <w:pPr>
        <w:rPr>
          <w:rFonts w:ascii="Simplified Arabic" w:hAnsi="Simplified Arabic"/>
          <w:sz w:val="28"/>
          <w:rtl/>
          <w:lang w:bidi="ar-EG"/>
        </w:rPr>
      </w:pPr>
      <w:r w:rsidRPr="007A134E">
        <w:rPr>
          <w:rFonts w:ascii="Simplified Arabic" w:hAnsi="Simplified Arabic"/>
          <w:sz w:val="28"/>
          <w:rtl/>
          <w:lang w:bidi="ar-EG"/>
        </w:rPr>
        <w:t>طالب:...</w:t>
      </w:r>
    </w:p>
    <w:p w:rsidR="001D68F8" w:rsidRPr="007A134E" w:rsidRDefault="001D68F8" w:rsidP="006353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هل هذا له نظير؟ له نظير أننا ننفي ونثبت؟ هل نظيره أن نقول ننفيه مرفوع</w:t>
      </w:r>
      <w:r w:rsidR="00635303">
        <w:rPr>
          <w:rFonts w:ascii="Simplified Arabic" w:hAnsi="Simplified Arabic"/>
          <w:b w:val="0"/>
          <w:bCs w:val="0"/>
          <w:noProof w:val="0"/>
          <w:sz w:val="28"/>
          <w:rtl/>
          <w:lang w:bidi="ar-EG"/>
        </w:rPr>
        <w:t>ًا</w:t>
      </w:r>
      <w:r w:rsidRPr="007A134E">
        <w:rPr>
          <w:rFonts w:ascii="Simplified Arabic" w:hAnsi="Simplified Arabic"/>
          <w:b w:val="0"/>
          <w:bCs w:val="0"/>
          <w:noProof w:val="0"/>
          <w:sz w:val="28"/>
          <w:rtl/>
          <w:lang w:bidi="ar-EG"/>
        </w:rPr>
        <w:t xml:space="preserve"> ونثبته موقوف</w:t>
      </w:r>
      <w:r w:rsidR="00635303">
        <w:rPr>
          <w:rFonts w:ascii="Simplified Arabic" w:hAnsi="Simplified Arabic"/>
          <w:b w:val="0"/>
          <w:bCs w:val="0"/>
          <w:noProof w:val="0"/>
          <w:sz w:val="28"/>
          <w:rtl/>
          <w:lang w:bidi="ar-EG"/>
        </w:rPr>
        <w:t>ًا</w:t>
      </w:r>
      <w:r w:rsidRPr="007A134E">
        <w:rPr>
          <w:rFonts w:ascii="Simplified Arabic" w:hAnsi="Simplified Arabic"/>
          <w:b w:val="0"/>
          <w:bCs w:val="0"/>
          <w:noProof w:val="0"/>
          <w:sz w:val="28"/>
          <w:rtl/>
          <w:lang w:bidi="ar-EG"/>
        </w:rPr>
        <w:t>؟ نفكك الجهة، الآن انفكت الجهة، إنما نثبته إلى النبي -عليه الصلاة والسلام- ورواه صحابته على أنه قرآن</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وحمله عنه الصحابة</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ثم من بعدهم على أنه قرآن</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ونثبت به أحكام</w:t>
      </w:r>
      <w:r w:rsidR="00635303">
        <w:rPr>
          <w:rFonts w:ascii="Simplified Arabic" w:hAnsi="Simplified Arabic"/>
          <w:b w:val="0"/>
          <w:bCs w:val="0"/>
          <w:noProof w:val="0"/>
          <w:sz w:val="28"/>
          <w:rtl/>
          <w:lang w:bidi="ar-EG"/>
        </w:rPr>
        <w:t>ًا</w:t>
      </w:r>
      <w:r w:rsidRPr="007A134E">
        <w:rPr>
          <w:rFonts w:ascii="Simplified Arabic" w:hAnsi="Simplified Arabic"/>
          <w:b w:val="0"/>
          <w:bCs w:val="0"/>
          <w:noProof w:val="0"/>
          <w:sz w:val="28"/>
          <w:rtl/>
          <w:lang w:bidi="ar-EG"/>
        </w:rPr>
        <w:t xml:space="preserve"> شرعية وننفي أنه قرآن؟ أنا أعرف كلام أهل العلم في المسألة</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وأن منهم من يحتج به على أنه خبر من الأخبار النبوية، ويستدل به بصحة إسناده على أنه يعامل معاملة الحديث، لكن لا يثبت كونه قرآن</w:t>
      </w:r>
      <w:r w:rsidR="00635303">
        <w:rPr>
          <w:rFonts w:ascii="Simplified Arabic" w:hAnsi="Simplified Arabic"/>
          <w:b w:val="0"/>
          <w:bCs w:val="0"/>
          <w:noProof w:val="0"/>
          <w:sz w:val="28"/>
          <w:rtl/>
          <w:lang w:bidi="ar-EG"/>
        </w:rPr>
        <w:t>ًا</w:t>
      </w:r>
      <w:r w:rsidRPr="007A134E">
        <w:rPr>
          <w:rFonts w:ascii="Simplified Arabic" w:hAnsi="Simplified Arabic"/>
          <w:b w:val="0"/>
          <w:bCs w:val="0"/>
          <w:noProof w:val="0"/>
          <w:sz w:val="28"/>
          <w:rtl/>
          <w:lang w:bidi="ar-EG"/>
        </w:rPr>
        <w:t>.</w:t>
      </w:r>
    </w:p>
    <w:p w:rsidR="001D68F8" w:rsidRPr="007A134E" w:rsidRDefault="001D68F8" w:rsidP="007357BB">
      <w:pPr>
        <w:rPr>
          <w:rFonts w:ascii="Simplified Arabic" w:hAnsi="Simplified Arabic"/>
          <w:sz w:val="28"/>
          <w:rtl/>
          <w:lang w:bidi="ar-EG"/>
        </w:rPr>
      </w:pPr>
      <w:r w:rsidRPr="007A134E">
        <w:rPr>
          <w:rFonts w:ascii="Simplified Arabic" w:hAnsi="Simplified Arabic"/>
          <w:sz w:val="28"/>
          <w:rtl/>
          <w:lang w:bidi="ar-EG"/>
        </w:rPr>
        <w:t>طالب:...</w:t>
      </w:r>
    </w:p>
    <w:p w:rsidR="001D68F8" w:rsidRPr="007A134E" w:rsidRDefault="00A45761" w:rsidP="006353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 xml:space="preserve">النبي -عليه الصلاة والسلام- قرأها على أنها قرآن، ورويت عنه على أنها قرآن بسند صحيح. </w:t>
      </w:r>
      <w:r w:rsidR="00635303">
        <w:rPr>
          <w:rFonts w:eastAsia="Times New Roman"/>
          <w:b w:val="0"/>
          <w:bCs w:val="0"/>
          <w:sz w:val="28"/>
          <w:rtl/>
          <w:lang w:bidi="ar-EG"/>
        </w:rPr>
        <w:t>نعم</w:t>
      </w:r>
      <w:r w:rsidRPr="007A134E">
        <w:rPr>
          <w:rFonts w:ascii="Simplified Arabic" w:hAnsi="Simplified Arabic"/>
          <w:b w:val="0"/>
          <w:bCs w:val="0"/>
          <w:noProof w:val="0"/>
          <w:sz w:val="28"/>
          <w:rtl/>
          <w:lang w:bidi="ar-EG"/>
        </w:rPr>
        <w:t>؟</w:t>
      </w:r>
    </w:p>
    <w:p w:rsidR="00A45761" w:rsidRPr="007A134E" w:rsidRDefault="00A45761" w:rsidP="007357BB">
      <w:pPr>
        <w:rPr>
          <w:rFonts w:ascii="Simplified Arabic" w:hAnsi="Simplified Arabic"/>
          <w:sz w:val="28"/>
          <w:rtl/>
          <w:lang w:bidi="ar-EG"/>
        </w:rPr>
      </w:pPr>
      <w:r w:rsidRPr="007A134E">
        <w:rPr>
          <w:rFonts w:ascii="Simplified Arabic" w:hAnsi="Simplified Arabic"/>
          <w:sz w:val="28"/>
          <w:rtl/>
          <w:lang w:bidi="ar-EG"/>
        </w:rPr>
        <w:t>طالب:...</w:t>
      </w:r>
    </w:p>
    <w:p w:rsidR="00A45761" w:rsidRPr="007A134E" w:rsidRDefault="00A45761" w:rsidP="005540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ما يثبت</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ليست قرآن</w:t>
      </w:r>
      <w:r w:rsidR="00635303">
        <w:rPr>
          <w:rFonts w:ascii="Simplified Arabic" w:hAnsi="Simplified Arabic"/>
          <w:b w:val="0"/>
          <w:bCs w:val="0"/>
          <w:noProof w:val="0"/>
          <w:sz w:val="28"/>
          <w:rtl/>
          <w:lang w:bidi="ar-EG"/>
        </w:rPr>
        <w:t>ًا</w:t>
      </w:r>
      <w:r w:rsidRPr="007A134E">
        <w:rPr>
          <w:rFonts w:ascii="Simplified Arabic" w:hAnsi="Simplified Arabic"/>
          <w:b w:val="0"/>
          <w:bCs w:val="0"/>
          <w:noProof w:val="0"/>
          <w:sz w:val="28"/>
          <w:rtl/>
          <w:lang w:bidi="ar-EG"/>
        </w:rPr>
        <w:t xml:space="preserve"> ولا حديث</w:t>
      </w:r>
      <w:r w:rsidR="00635303">
        <w:rPr>
          <w:rFonts w:ascii="Simplified Arabic" w:hAnsi="Simplified Arabic"/>
          <w:b w:val="0"/>
          <w:bCs w:val="0"/>
          <w:noProof w:val="0"/>
          <w:sz w:val="28"/>
          <w:rtl/>
          <w:lang w:bidi="ar-EG"/>
        </w:rPr>
        <w:t>ًا</w:t>
      </w:r>
      <w:r w:rsidRPr="007A134E">
        <w:rPr>
          <w:rFonts w:ascii="Simplified Arabic" w:hAnsi="Simplified Arabic"/>
          <w:b w:val="0"/>
          <w:bCs w:val="0"/>
          <w:noProof w:val="0"/>
          <w:sz w:val="28"/>
          <w:rtl/>
          <w:lang w:bidi="ar-EG"/>
        </w:rPr>
        <w:t>، إذا قلنا هذا.</w:t>
      </w:r>
    </w:p>
    <w:p w:rsidR="00A45761" w:rsidRPr="007A134E" w:rsidRDefault="00A45761" w:rsidP="007357BB">
      <w:pPr>
        <w:rPr>
          <w:rFonts w:ascii="Simplified Arabic" w:hAnsi="Simplified Arabic"/>
          <w:sz w:val="28"/>
          <w:rtl/>
          <w:lang w:bidi="ar-EG"/>
        </w:rPr>
      </w:pPr>
      <w:r w:rsidRPr="007A134E">
        <w:rPr>
          <w:rFonts w:ascii="Simplified Arabic" w:hAnsi="Simplified Arabic"/>
          <w:sz w:val="28"/>
          <w:rtl/>
          <w:lang w:bidi="ar-EG"/>
        </w:rPr>
        <w:t>طالب:...</w:t>
      </w:r>
    </w:p>
    <w:p w:rsidR="00A45761" w:rsidRPr="007A134E" w:rsidRDefault="00A45761" w:rsidP="005540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نعم.</w:t>
      </w:r>
    </w:p>
    <w:p w:rsidR="00A45761" w:rsidRPr="007A134E" w:rsidRDefault="00A45761" w:rsidP="007357BB">
      <w:pPr>
        <w:rPr>
          <w:rFonts w:ascii="Simplified Arabic" w:hAnsi="Simplified Arabic"/>
          <w:sz w:val="28"/>
          <w:rtl/>
          <w:lang w:bidi="ar-EG"/>
        </w:rPr>
      </w:pPr>
      <w:r w:rsidRPr="007A134E">
        <w:rPr>
          <w:rFonts w:ascii="Simplified Arabic" w:hAnsi="Simplified Arabic"/>
          <w:sz w:val="28"/>
          <w:rtl/>
          <w:lang w:bidi="ar-EG"/>
        </w:rPr>
        <w:t>طالب:...</w:t>
      </w:r>
    </w:p>
    <w:p w:rsidR="00A45761" w:rsidRPr="007A134E" w:rsidRDefault="00A45761" w:rsidP="005540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على أنه قرآن.</w:t>
      </w:r>
    </w:p>
    <w:p w:rsidR="00A45761" w:rsidRPr="007A134E" w:rsidRDefault="00A45761" w:rsidP="007357BB">
      <w:pPr>
        <w:rPr>
          <w:rFonts w:ascii="Simplified Arabic" w:hAnsi="Simplified Arabic"/>
          <w:sz w:val="28"/>
          <w:rtl/>
          <w:lang w:bidi="ar-EG"/>
        </w:rPr>
      </w:pPr>
      <w:r w:rsidRPr="007A134E">
        <w:rPr>
          <w:rFonts w:ascii="Simplified Arabic" w:hAnsi="Simplified Arabic"/>
          <w:sz w:val="28"/>
          <w:rtl/>
          <w:lang w:bidi="ar-EG"/>
        </w:rPr>
        <w:t>طالب:...</w:t>
      </w:r>
    </w:p>
    <w:p w:rsidR="00A45761" w:rsidRPr="007A134E" w:rsidRDefault="00A45761" w:rsidP="005540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يعني نسخة كتابتها.</w:t>
      </w:r>
    </w:p>
    <w:p w:rsidR="00A45761" w:rsidRPr="007A134E" w:rsidRDefault="00A45761" w:rsidP="007357BB">
      <w:pPr>
        <w:rPr>
          <w:rFonts w:ascii="Simplified Arabic" w:hAnsi="Simplified Arabic"/>
          <w:sz w:val="28"/>
          <w:rtl/>
          <w:lang w:bidi="ar-EG"/>
        </w:rPr>
      </w:pPr>
      <w:r w:rsidRPr="007A134E">
        <w:rPr>
          <w:rFonts w:ascii="Simplified Arabic" w:hAnsi="Simplified Arabic"/>
          <w:sz w:val="28"/>
          <w:rtl/>
          <w:lang w:bidi="ar-EG"/>
        </w:rPr>
        <w:t>طالب:...</w:t>
      </w:r>
    </w:p>
    <w:p w:rsidR="00A45761" w:rsidRPr="007A134E" w:rsidRDefault="00A45761" w:rsidP="005540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نسخت تلاوتها.</w:t>
      </w:r>
    </w:p>
    <w:p w:rsidR="00A45761" w:rsidRPr="007A134E" w:rsidRDefault="00A45761" w:rsidP="007357BB">
      <w:pPr>
        <w:rPr>
          <w:rFonts w:ascii="Simplified Arabic" w:hAnsi="Simplified Arabic"/>
          <w:sz w:val="28"/>
          <w:rtl/>
          <w:lang w:bidi="ar-EG"/>
        </w:rPr>
      </w:pPr>
      <w:r w:rsidRPr="007A134E">
        <w:rPr>
          <w:rFonts w:ascii="Simplified Arabic" w:hAnsi="Simplified Arabic"/>
          <w:sz w:val="28"/>
          <w:rtl/>
          <w:lang w:bidi="ar-EG"/>
        </w:rPr>
        <w:t>طالب:...</w:t>
      </w:r>
    </w:p>
    <w:p w:rsidR="00A45761" w:rsidRPr="007A134E" w:rsidRDefault="00A45761" w:rsidP="00686700">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لا</w:t>
      </w:r>
      <w:r w:rsidR="00635303">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ما فسرها الصحابة، كله مرفوع إلى النبي -عليه الصلاة والسلام-. نعود إلى مسألة لا أقسم، </w:t>
      </w:r>
      <w:r w:rsidR="00686700">
        <w:rPr>
          <w:rFonts w:eastAsia="Times New Roman"/>
          <w:b w:val="0"/>
          <w:bCs w:val="0"/>
          <w:sz w:val="28"/>
          <w:rtl/>
          <w:lang w:bidi="ar-EG"/>
        </w:rPr>
        <w:t>نعم</w:t>
      </w:r>
      <w:r w:rsidRPr="007A134E">
        <w:rPr>
          <w:rFonts w:ascii="Simplified Arabic" w:hAnsi="Simplified Arabic"/>
          <w:b w:val="0"/>
          <w:bCs w:val="0"/>
          <w:noProof w:val="0"/>
          <w:sz w:val="28"/>
          <w:rtl/>
          <w:lang w:bidi="ar-EG"/>
        </w:rPr>
        <w:t>.</w:t>
      </w:r>
    </w:p>
    <w:p w:rsidR="00A45761" w:rsidRPr="007A134E" w:rsidRDefault="00A45761" w:rsidP="007357BB">
      <w:pPr>
        <w:rPr>
          <w:rFonts w:ascii="Simplified Arabic" w:hAnsi="Simplified Arabic"/>
          <w:sz w:val="28"/>
          <w:rtl/>
          <w:lang w:bidi="ar-EG"/>
        </w:rPr>
      </w:pPr>
      <w:r w:rsidRPr="007A134E">
        <w:rPr>
          <w:rFonts w:ascii="Simplified Arabic" w:hAnsi="Simplified Arabic"/>
          <w:sz w:val="28"/>
          <w:rtl/>
          <w:lang w:bidi="ar-EG"/>
        </w:rPr>
        <w:t>طالب:...</w:t>
      </w:r>
    </w:p>
    <w:p w:rsidR="00A45761" w:rsidRPr="007A134E" w:rsidRDefault="00A45761" w:rsidP="00686700">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لا، ما هي بتفسير الصحابة يرفعه إلى النبي -عليه الصلا</w:t>
      </w:r>
      <w:r w:rsidR="00686700">
        <w:rPr>
          <w:rFonts w:ascii="Simplified Arabic" w:hAnsi="Simplified Arabic"/>
          <w:b w:val="0"/>
          <w:bCs w:val="0"/>
          <w:noProof w:val="0"/>
          <w:sz w:val="28"/>
          <w:rtl/>
          <w:lang w:bidi="ar-EG"/>
        </w:rPr>
        <w:t>ة والسلام- ويقول: قال رسول الله</w:t>
      </w:r>
      <w:r w:rsidRPr="007A134E">
        <w:rPr>
          <w:rFonts w:ascii="Simplified Arabic" w:hAnsi="Simplified Arabic"/>
          <w:b w:val="0"/>
          <w:bCs w:val="0"/>
          <w:noProof w:val="0"/>
          <w:sz w:val="28"/>
          <w:rtl/>
          <w:lang w:bidi="ar-EG"/>
        </w:rPr>
        <w:t>-</w:t>
      </w:r>
      <w:r w:rsidR="00686700">
        <w:rPr>
          <w:rFonts w:ascii="Simplified Arabic" w:hAnsi="Simplified Arabic" w:hint="cs"/>
          <w:b w:val="0"/>
          <w:bCs w:val="0"/>
          <w:noProof w:val="0"/>
          <w:sz w:val="28"/>
          <w:rtl/>
          <w:lang w:bidi="ar-EG"/>
        </w:rPr>
        <w:t xml:space="preserve"> </w:t>
      </w:r>
      <w:r w:rsidRPr="007A134E">
        <w:rPr>
          <w:rFonts w:ascii="Simplified Arabic" w:hAnsi="Simplified Arabic"/>
          <w:b w:val="0"/>
          <w:bCs w:val="0"/>
          <w:noProof w:val="0"/>
          <w:sz w:val="28"/>
          <w:rtl/>
          <w:lang w:bidi="ar-EG"/>
        </w:rPr>
        <w:t>صلى الله عليه وسلم-، ويسوق الآية بتفسيرها.</w:t>
      </w:r>
    </w:p>
    <w:p w:rsidR="00A45761" w:rsidRPr="007A134E" w:rsidRDefault="00A45761" w:rsidP="007357BB">
      <w:pPr>
        <w:rPr>
          <w:rFonts w:ascii="Simplified Arabic" w:hAnsi="Simplified Arabic"/>
          <w:sz w:val="28"/>
          <w:rtl/>
          <w:lang w:bidi="ar-EG"/>
        </w:rPr>
      </w:pPr>
      <w:r w:rsidRPr="007A134E">
        <w:rPr>
          <w:rFonts w:ascii="Simplified Arabic" w:hAnsi="Simplified Arabic"/>
          <w:sz w:val="28"/>
          <w:rtl/>
          <w:lang w:bidi="ar-EG"/>
        </w:rPr>
        <w:t>طالب:...</w:t>
      </w:r>
    </w:p>
    <w:p w:rsidR="00A45761" w:rsidRPr="007A134E" w:rsidRDefault="00A45761" w:rsidP="005540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مُدرَج.</w:t>
      </w:r>
    </w:p>
    <w:p w:rsidR="00A45761" w:rsidRPr="007A134E" w:rsidRDefault="00A45761" w:rsidP="007357BB">
      <w:pPr>
        <w:rPr>
          <w:rFonts w:ascii="Simplified Arabic" w:hAnsi="Simplified Arabic"/>
          <w:sz w:val="28"/>
          <w:rtl/>
          <w:lang w:bidi="ar-EG"/>
        </w:rPr>
      </w:pPr>
      <w:r w:rsidRPr="007A134E">
        <w:rPr>
          <w:rFonts w:ascii="Simplified Arabic" w:hAnsi="Simplified Arabic"/>
          <w:sz w:val="28"/>
          <w:rtl/>
          <w:lang w:bidi="ar-EG"/>
        </w:rPr>
        <w:t>طالب:...</w:t>
      </w:r>
    </w:p>
    <w:p w:rsidR="00A45761" w:rsidRPr="007A134E" w:rsidRDefault="00A45761" w:rsidP="00686700">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ساقها مساق</w:t>
      </w:r>
      <w:r w:rsidR="00686700">
        <w:rPr>
          <w:rFonts w:ascii="Simplified Arabic" w:hAnsi="Simplified Arabic"/>
          <w:b w:val="0"/>
          <w:bCs w:val="0"/>
          <w:noProof w:val="0"/>
          <w:sz w:val="28"/>
          <w:rtl/>
          <w:lang w:bidi="ar-EG"/>
        </w:rPr>
        <w:t>ًا</w:t>
      </w:r>
      <w:r w:rsidRPr="007A134E">
        <w:rPr>
          <w:rFonts w:ascii="Simplified Arabic" w:hAnsi="Simplified Arabic"/>
          <w:b w:val="0"/>
          <w:bCs w:val="0"/>
          <w:noProof w:val="0"/>
          <w:sz w:val="28"/>
          <w:rtl/>
          <w:lang w:bidi="ar-EG"/>
        </w:rPr>
        <w:t xml:space="preserve"> واحد</w:t>
      </w:r>
      <w:r w:rsidR="00686700">
        <w:rPr>
          <w:rFonts w:ascii="Simplified Arabic" w:hAnsi="Simplified Arabic"/>
          <w:b w:val="0"/>
          <w:bCs w:val="0"/>
          <w:noProof w:val="0"/>
          <w:sz w:val="28"/>
          <w:rtl/>
          <w:lang w:bidi="ar-EG"/>
        </w:rPr>
        <w:t>ًا</w:t>
      </w:r>
      <w:r w:rsidRPr="007A134E">
        <w:rPr>
          <w:rFonts w:ascii="Simplified Arabic" w:hAnsi="Simplified Arabic"/>
          <w:b w:val="0"/>
          <w:bCs w:val="0"/>
          <w:noProof w:val="0"/>
          <w:sz w:val="28"/>
          <w:rtl/>
          <w:lang w:bidi="ar-EG"/>
        </w:rPr>
        <w:t xml:space="preserve"> على أنها قرآن، على أنها قرآن، يعني هل نقول أو نستدل </w:t>
      </w:r>
      <w:proofErr w:type="spellStart"/>
      <w:r w:rsidRPr="007A134E">
        <w:rPr>
          <w:rFonts w:ascii="Simplified Arabic" w:hAnsi="Simplified Arabic"/>
          <w:b w:val="0"/>
          <w:bCs w:val="0"/>
          <w:noProof w:val="0"/>
          <w:sz w:val="28"/>
          <w:rtl/>
          <w:lang w:bidi="ar-EG"/>
        </w:rPr>
        <w:t>نستدل</w:t>
      </w:r>
      <w:proofErr w:type="spellEnd"/>
      <w:r w:rsidRPr="007A134E">
        <w:rPr>
          <w:rFonts w:ascii="Simplified Arabic" w:hAnsi="Simplified Arabic"/>
          <w:b w:val="0"/>
          <w:bCs w:val="0"/>
          <w:noProof w:val="0"/>
          <w:sz w:val="28"/>
          <w:rtl/>
          <w:lang w:bidi="ar-EG"/>
        </w:rPr>
        <w:t xml:space="preserve"> يعني من باب التنظير تنظير القرآن بالحديث نستدل على عدم قرآنيتها</w:t>
      </w:r>
      <w:r w:rsidR="00686700">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وأنها مدرجة عدم وجودها في القرآن</w:t>
      </w:r>
      <w:r w:rsidR="00686700">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ولو قلنا </w:t>
      </w:r>
      <w:r w:rsidR="00686700">
        <w:rPr>
          <w:rFonts w:ascii="Simplified Arabic" w:hAnsi="Simplified Arabic" w:hint="cs"/>
          <w:b w:val="0"/>
          <w:bCs w:val="0"/>
          <w:noProof w:val="0"/>
          <w:sz w:val="28"/>
          <w:rtl/>
          <w:lang w:bidi="ar-EG"/>
        </w:rPr>
        <w:t>إ</w:t>
      </w:r>
      <w:r w:rsidRPr="007A134E">
        <w:rPr>
          <w:rFonts w:ascii="Simplified Arabic" w:hAnsi="Simplified Arabic"/>
          <w:b w:val="0"/>
          <w:bCs w:val="0"/>
          <w:noProof w:val="0"/>
          <w:sz w:val="28"/>
          <w:rtl/>
          <w:lang w:bidi="ar-EG"/>
        </w:rPr>
        <w:t>نها مدرجة من النبي -عليه الصلاة والسلام- من كلامه، كما نقول</w:t>
      </w:r>
      <w:r w:rsidR="00686700">
        <w:rPr>
          <w:rFonts w:ascii="Simplified Arabic" w:hAnsi="Simplified Arabic" w:hint="cs"/>
          <w:b w:val="0"/>
          <w:bCs w:val="0"/>
          <w:noProof w:val="0"/>
          <w:sz w:val="28"/>
          <w:rtl/>
          <w:lang w:bidi="ar-EG"/>
        </w:rPr>
        <w:t>:</w:t>
      </w:r>
      <w:r w:rsidRPr="007A134E">
        <w:rPr>
          <w:rFonts w:ascii="Simplified Arabic" w:hAnsi="Simplified Arabic"/>
          <w:b w:val="0"/>
          <w:bCs w:val="0"/>
          <w:noProof w:val="0"/>
          <w:sz w:val="28"/>
          <w:rtl/>
          <w:lang w:bidi="ar-EG"/>
        </w:rPr>
        <w:t xml:space="preserve"> إذا روى الراوي الثقة كلامًا وزاد فيه من قوله من غير فصل المُدرج في الحديث، واستدللنا على أنه مُدرَج بالروايات الأخرى، فنقول: إنه متتابعات مدرجة من النبي -عليه الصلاة والسلام- بدليل أنها لم تثبت في القرآن، وهي صحيحة إليه، يعني من غير فصل، يعني سيقت مساق</w:t>
      </w:r>
      <w:r w:rsidR="00686700">
        <w:rPr>
          <w:rFonts w:ascii="Simplified Arabic" w:hAnsi="Simplified Arabic"/>
          <w:b w:val="0"/>
          <w:bCs w:val="0"/>
          <w:noProof w:val="0"/>
          <w:sz w:val="28"/>
          <w:rtl/>
          <w:lang w:bidi="ar-EG"/>
        </w:rPr>
        <w:t>ًا</w:t>
      </w:r>
      <w:r w:rsidRPr="007A134E">
        <w:rPr>
          <w:rFonts w:ascii="Simplified Arabic" w:hAnsi="Simplified Arabic"/>
          <w:b w:val="0"/>
          <w:bCs w:val="0"/>
          <w:noProof w:val="0"/>
          <w:sz w:val="28"/>
          <w:rtl/>
          <w:lang w:bidi="ar-EG"/>
        </w:rPr>
        <w:t xml:space="preserve"> واحد</w:t>
      </w:r>
      <w:r w:rsidR="00686700">
        <w:rPr>
          <w:rFonts w:ascii="Simplified Arabic" w:hAnsi="Simplified Arabic"/>
          <w:b w:val="0"/>
          <w:bCs w:val="0"/>
          <w:noProof w:val="0"/>
          <w:sz w:val="28"/>
          <w:rtl/>
          <w:lang w:bidi="ar-EG"/>
        </w:rPr>
        <w:t>ًا من غير فصل</w:t>
      </w:r>
      <w:r w:rsidRPr="007A134E">
        <w:rPr>
          <w:rFonts w:ascii="Simplified Arabic" w:hAnsi="Simplified Arabic"/>
          <w:b w:val="0"/>
          <w:bCs w:val="0"/>
          <w:noProof w:val="0"/>
          <w:sz w:val="28"/>
          <w:rtl/>
          <w:lang w:bidi="ar-EG"/>
        </w:rPr>
        <w:t>.</w:t>
      </w:r>
    </w:p>
    <w:p w:rsidR="00A45761" w:rsidRPr="007A134E" w:rsidRDefault="00A45761" w:rsidP="007357BB">
      <w:pPr>
        <w:rPr>
          <w:rFonts w:ascii="Simplified Arabic" w:hAnsi="Simplified Arabic"/>
          <w:sz w:val="28"/>
          <w:rtl/>
          <w:lang w:bidi="ar-EG"/>
        </w:rPr>
      </w:pPr>
      <w:r w:rsidRPr="007A134E">
        <w:rPr>
          <w:rFonts w:ascii="Simplified Arabic" w:hAnsi="Simplified Arabic"/>
          <w:sz w:val="28"/>
          <w:rtl/>
          <w:lang w:bidi="ar-EG"/>
        </w:rPr>
        <w:t>طالب:...</w:t>
      </w:r>
    </w:p>
    <w:p w:rsidR="00A45761" w:rsidRPr="007A134E" w:rsidRDefault="00A45761" w:rsidP="00554003">
      <w:pPr>
        <w:rPr>
          <w:rFonts w:ascii="Simplified Arabic" w:hAnsi="Simplified Arabic"/>
          <w:b w:val="0"/>
          <w:bCs w:val="0"/>
          <w:noProof w:val="0"/>
          <w:sz w:val="28"/>
          <w:rtl/>
          <w:lang w:bidi="ar-EG"/>
        </w:rPr>
      </w:pPr>
      <w:r w:rsidRPr="007A134E">
        <w:rPr>
          <w:rFonts w:ascii="Simplified Arabic" w:hAnsi="Simplified Arabic"/>
          <w:b w:val="0"/>
          <w:bCs w:val="0"/>
          <w:noProof w:val="0"/>
          <w:sz w:val="28"/>
          <w:rtl/>
          <w:lang w:bidi="ar-EG"/>
        </w:rPr>
        <w:t>الأصل أنه من أصل الكلام، لكن يبقى الاستدلال بالطرق الأخرى.</w:t>
      </w:r>
    </w:p>
    <w:p w:rsidR="00A45761" w:rsidRPr="007A134E" w:rsidRDefault="00A45761" w:rsidP="007357BB">
      <w:pPr>
        <w:rPr>
          <w:rFonts w:ascii="Simplified Arabic" w:hAnsi="Simplified Arabic"/>
          <w:sz w:val="28"/>
          <w:rtl/>
          <w:lang w:bidi="ar-EG"/>
        </w:rPr>
      </w:pPr>
      <w:r w:rsidRPr="007A134E">
        <w:rPr>
          <w:rFonts w:ascii="Simplified Arabic" w:hAnsi="Simplified Arabic"/>
          <w:sz w:val="28"/>
          <w:rtl/>
          <w:lang w:bidi="ar-EG"/>
        </w:rPr>
        <w:t>طالب:...</w:t>
      </w:r>
    </w:p>
    <w:p w:rsidR="00A45761" w:rsidRPr="007A134E" w:rsidRDefault="00A45761" w:rsidP="00686700">
      <w:pPr>
        <w:rPr>
          <w:rFonts w:ascii="Simplified Arabic" w:hAnsi="Simplified Arabic"/>
          <w:b w:val="0"/>
          <w:bCs w:val="0"/>
          <w:sz w:val="28"/>
          <w:rtl/>
          <w:lang w:bidi="ar-EG"/>
        </w:rPr>
      </w:pPr>
      <w:r w:rsidRPr="007A134E">
        <w:rPr>
          <w:rFonts w:ascii="Simplified Arabic" w:hAnsi="Simplified Arabic"/>
          <w:b w:val="0"/>
          <w:bCs w:val="0"/>
          <w:sz w:val="28"/>
          <w:rtl/>
          <w:lang w:bidi="ar-EG"/>
        </w:rPr>
        <w:t>هذا دليل على أنها مزيدة من النبي -عليه الصلاة والسلام</w:t>
      </w:r>
      <w:r w:rsidR="00686700">
        <w:rPr>
          <w:rFonts w:ascii="Simplified Arabic" w:hAnsi="Simplified Arabic"/>
          <w:b w:val="0"/>
          <w:bCs w:val="0"/>
          <w:sz w:val="28"/>
          <w:rtl/>
          <w:lang w:bidi="ar-EG"/>
        </w:rPr>
        <w:t>-، وليست من القرآن، فتثبت للنبي</w:t>
      </w:r>
      <w:r w:rsidRPr="007A134E">
        <w:rPr>
          <w:rFonts w:ascii="Simplified Arabic" w:hAnsi="Simplified Arabic"/>
          <w:b w:val="0"/>
          <w:bCs w:val="0"/>
          <w:sz w:val="28"/>
          <w:rtl/>
          <w:lang w:bidi="ar-EG"/>
        </w:rPr>
        <w:t>-</w:t>
      </w:r>
      <w:r w:rsidR="00686700">
        <w:rPr>
          <w:rFonts w:ascii="Simplified Arabic" w:hAnsi="Simplified Arabic" w:hint="cs"/>
          <w:b w:val="0"/>
          <w:bCs w:val="0"/>
          <w:sz w:val="28"/>
          <w:rtl/>
          <w:lang w:bidi="ar-EG"/>
        </w:rPr>
        <w:t xml:space="preserve"> </w:t>
      </w:r>
      <w:r w:rsidRPr="007A134E">
        <w:rPr>
          <w:rFonts w:ascii="Simplified Arabic" w:hAnsi="Simplified Arabic"/>
          <w:b w:val="0"/>
          <w:bCs w:val="0"/>
          <w:sz w:val="28"/>
          <w:rtl/>
          <w:lang w:bidi="ar-EG"/>
        </w:rPr>
        <w:t>عليه الصلاة والسلام- ولا تثبت على أنها قرآن، يعني تنظي</w:t>
      </w:r>
      <w:r w:rsidR="00686700">
        <w:rPr>
          <w:rFonts w:ascii="Simplified Arabic" w:hAnsi="Simplified Arabic"/>
          <w:b w:val="0"/>
          <w:bCs w:val="0"/>
          <w:sz w:val="28"/>
          <w:rtl/>
          <w:lang w:bidi="ar-EG"/>
        </w:rPr>
        <w:t>رها بالمدرج يعني يُقرِّب الصورة</w:t>
      </w:r>
      <w:r w:rsidRPr="007A134E">
        <w:rPr>
          <w:rFonts w:ascii="Simplified Arabic" w:hAnsi="Simplified Arabic"/>
          <w:b w:val="0"/>
          <w:bCs w:val="0"/>
          <w:sz w:val="28"/>
          <w:rtl/>
          <w:lang w:bidi="ar-EG"/>
        </w:rPr>
        <w:t>.</w:t>
      </w:r>
    </w:p>
    <w:p w:rsidR="00A45761" w:rsidRPr="007A134E" w:rsidRDefault="00A45761" w:rsidP="007357BB">
      <w:pPr>
        <w:rPr>
          <w:rFonts w:ascii="Simplified Arabic" w:hAnsi="Simplified Arabic"/>
          <w:sz w:val="28"/>
          <w:rtl/>
          <w:lang w:bidi="ar-EG"/>
        </w:rPr>
      </w:pPr>
      <w:r w:rsidRPr="007A134E">
        <w:rPr>
          <w:rFonts w:ascii="Simplified Arabic" w:hAnsi="Simplified Arabic"/>
          <w:sz w:val="28"/>
          <w:rtl/>
          <w:lang w:bidi="ar-EG"/>
        </w:rPr>
        <w:t>طالب:...</w:t>
      </w:r>
    </w:p>
    <w:p w:rsidR="00A45761" w:rsidRPr="007A134E" w:rsidRDefault="00A45761" w:rsidP="00686700">
      <w:pPr>
        <w:rPr>
          <w:rFonts w:ascii="Simplified Arabic" w:hAnsi="Simplified Arabic"/>
          <w:b w:val="0"/>
          <w:bCs w:val="0"/>
          <w:sz w:val="28"/>
          <w:rtl/>
          <w:lang w:bidi="ar-EG"/>
        </w:rPr>
      </w:pPr>
      <w:r w:rsidRPr="007A134E">
        <w:rPr>
          <w:rFonts w:ascii="Simplified Arabic" w:hAnsi="Simplified Arabic"/>
          <w:b w:val="0"/>
          <w:bCs w:val="0"/>
          <w:sz w:val="28"/>
          <w:rtl/>
          <w:lang w:bidi="ar-EG"/>
        </w:rPr>
        <w:t>ثبوت الأحكام بعضها دون بعض لماذا؟ لأنه يُتّهم فيحتاج إلى بينة، لو قال شخص</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w:t>
      </w:r>
      <w:r w:rsidR="00686700">
        <w:rPr>
          <w:rFonts w:ascii="Simplified Arabic" w:hAnsi="Simplified Arabic" w:hint="cs"/>
          <w:b w:val="0"/>
          <w:bCs w:val="0"/>
          <w:sz w:val="28"/>
          <w:rtl/>
          <w:lang w:bidi="ar-EG"/>
        </w:rPr>
        <w:t>إ</w:t>
      </w:r>
      <w:r w:rsidRPr="007A134E">
        <w:rPr>
          <w:rFonts w:ascii="Simplified Arabic" w:hAnsi="Simplified Arabic"/>
          <w:b w:val="0"/>
          <w:bCs w:val="0"/>
          <w:sz w:val="28"/>
          <w:rtl/>
          <w:lang w:bidi="ar-EG"/>
        </w:rPr>
        <w:t>نه من ولد فاطمة اِدعى، نقول: كلامك صحيح نحرمك الزكاة ولا نعطيك من الخمس إلا ببينة، هذا من هذه الجهة ما يخالف، هذا من هذا الباب</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يعني ما فيه </w:t>
      </w:r>
      <w:r w:rsidRPr="007A134E">
        <w:rPr>
          <w:rFonts w:ascii="Simplified Arabic" w:hAnsi="Simplified Arabic"/>
          <w:b w:val="0"/>
          <w:bCs w:val="0"/>
          <w:noProof w:val="0"/>
          <w:color w:val="000000"/>
          <w:sz w:val="28"/>
          <w:rtl/>
          <w:lang w:bidi="ar-EG"/>
        </w:rPr>
        <w:t xml:space="preserve">إشكال </w:t>
      </w:r>
      <w:r w:rsidRPr="007A134E">
        <w:rPr>
          <w:rFonts w:ascii="Simplified Arabic" w:hAnsi="Simplified Arabic"/>
          <w:b w:val="0"/>
          <w:bCs w:val="0"/>
          <w:sz w:val="28"/>
          <w:rtl/>
          <w:lang w:bidi="ar-EG"/>
        </w:rPr>
        <w:t>أن نرتب عليه بعض الأحكام التي يُقبل قوله فيها، وننفي عنه الأحكام التي لا يُقبل قوله فيها، إلا ببينة. هذا من باب ثان</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w:t>
      </w:r>
    </w:p>
    <w:p w:rsidR="00A45761" w:rsidRPr="007A134E" w:rsidRDefault="00A45761" w:rsidP="007357BB">
      <w:pPr>
        <w:rPr>
          <w:rFonts w:ascii="Simplified Arabic" w:hAnsi="Simplified Arabic"/>
          <w:sz w:val="28"/>
          <w:rtl/>
          <w:lang w:bidi="ar-EG"/>
        </w:rPr>
      </w:pPr>
      <w:r w:rsidRPr="007A134E">
        <w:rPr>
          <w:rFonts w:ascii="Simplified Arabic" w:hAnsi="Simplified Arabic"/>
          <w:sz w:val="28"/>
          <w:rtl/>
          <w:lang w:bidi="ar-EG"/>
        </w:rPr>
        <w:t>طالب:...</w:t>
      </w:r>
    </w:p>
    <w:p w:rsidR="00A45761" w:rsidRPr="007A134E" w:rsidRDefault="00A45761" w:rsidP="00A45761">
      <w:pPr>
        <w:rPr>
          <w:rFonts w:ascii="Simplified Arabic" w:hAnsi="Simplified Arabic"/>
          <w:b w:val="0"/>
          <w:bCs w:val="0"/>
          <w:sz w:val="28"/>
          <w:rtl/>
          <w:lang w:bidi="ar-EG"/>
        </w:rPr>
      </w:pPr>
      <w:r w:rsidRPr="007A134E">
        <w:rPr>
          <w:rFonts w:ascii="Simplified Arabic" w:hAnsi="Simplified Arabic"/>
          <w:b w:val="0"/>
          <w:bCs w:val="0"/>
          <w:sz w:val="28"/>
          <w:rtl/>
          <w:lang w:bidi="ar-EG"/>
        </w:rPr>
        <w:t>نعم.</w:t>
      </w:r>
    </w:p>
    <w:p w:rsidR="00A45761" w:rsidRPr="007A134E" w:rsidRDefault="00A45761" w:rsidP="007357BB">
      <w:pPr>
        <w:rPr>
          <w:rFonts w:ascii="Simplified Arabic" w:hAnsi="Simplified Arabic"/>
          <w:sz w:val="28"/>
          <w:rtl/>
          <w:lang w:bidi="ar-EG"/>
        </w:rPr>
      </w:pPr>
      <w:r w:rsidRPr="007A134E">
        <w:rPr>
          <w:rFonts w:ascii="Simplified Arabic" w:hAnsi="Simplified Arabic"/>
          <w:sz w:val="28"/>
          <w:rtl/>
          <w:lang w:bidi="ar-EG"/>
        </w:rPr>
        <w:t>طالب:...</w:t>
      </w:r>
    </w:p>
    <w:p w:rsidR="00A45761" w:rsidRPr="007A134E" w:rsidRDefault="00A45761" w:rsidP="00686700">
      <w:pPr>
        <w:rPr>
          <w:rFonts w:ascii="Simplified Arabic" w:hAnsi="Simplified Arabic"/>
          <w:b w:val="0"/>
          <w:bCs w:val="0"/>
          <w:sz w:val="28"/>
          <w:rtl/>
          <w:lang w:bidi="ar-EG"/>
        </w:rPr>
      </w:pPr>
      <w:r w:rsidRPr="007A134E">
        <w:rPr>
          <w:rFonts w:ascii="Simplified Arabic" w:hAnsi="Simplified Arabic"/>
          <w:b w:val="0"/>
          <w:bCs w:val="0"/>
          <w:sz w:val="28"/>
          <w:rtl/>
          <w:lang w:bidi="ar-EG"/>
        </w:rPr>
        <w:t xml:space="preserve">الإشكال </w:t>
      </w:r>
      <w:r w:rsidR="00686700">
        <w:rPr>
          <w:rFonts w:ascii="Simplified Arabic" w:hAnsi="Simplified Arabic" w:hint="cs"/>
          <w:b w:val="0"/>
          <w:bCs w:val="0"/>
          <w:sz w:val="28"/>
          <w:rtl/>
          <w:lang w:bidi="ar-EG"/>
        </w:rPr>
        <w:t>ما</w:t>
      </w:r>
      <w:r w:rsidRPr="007A134E">
        <w:rPr>
          <w:rFonts w:ascii="Simplified Arabic" w:hAnsi="Simplified Arabic"/>
          <w:b w:val="0"/>
          <w:bCs w:val="0"/>
          <w:sz w:val="28"/>
          <w:rtl/>
          <w:lang w:bidi="ar-EG"/>
        </w:rPr>
        <w:t xml:space="preserve"> هو</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عندنا الآن مشكلة</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وقول من نفى إثباتها بالكلية له وجه، وهو قول كثير من أهل العلم، يعني نقول</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ما دام ما ثبتت قرآن</w:t>
      </w:r>
      <w:r w:rsidR="00686700">
        <w:rPr>
          <w:rFonts w:ascii="Simplified Arabic" w:hAnsi="Simplified Arabic"/>
          <w:b w:val="0"/>
          <w:bCs w:val="0"/>
          <w:noProof w:val="0"/>
          <w:sz w:val="28"/>
          <w:rtl/>
          <w:lang w:bidi="ar-EG"/>
        </w:rPr>
        <w:t>ًا</w:t>
      </w:r>
      <w:r w:rsidRPr="007A134E">
        <w:rPr>
          <w:rFonts w:ascii="Simplified Arabic" w:hAnsi="Simplified Arabic"/>
          <w:b w:val="0"/>
          <w:bCs w:val="0"/>
          <w:sz w:val="28"/>
          <w:rtl/>
          <w:lang w:bidi="ar-EG"/>
        </w:rPr>
        <w:t xml:space="preserve"> وهي سيقت على أنها قرآن</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ونفيناها من جهة إيش نثبتها من جهة. والذي يقول</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ما دام صحّ السند إلى النبي -عليه الصلاة والسلام- تعامل معاملة الحديث النبوي، وأقول</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أقرب نظير لها مسألة المدرج في الحديث، يسوق كلام</w:t>
      </w:r>
      <w:r w:rsidR="00686700">
        <w:rPr>
          <w:rFonts w:ascii="Simplified Arabic" w:hAnsi="Simplified Arabic"/>
          <w:b w:val="0"/>
          <w:bCs w:val="0"/>
          <w:noProof w:val="0"/>
          <w:sz w:val="28"/>
          <w:rtl/>
          <w:lang w:bidi="ar-EG"/>
        </w:rPr>
        <w:t>ًا</w:t>
      </w:r>
      <w:r w:rsidRPr="007A134E">
        <w:rPr>
          <w:rFonts w:ascii="Simplified Arabic" w:hAnsi="Simplified Arabic"/>
          <w:b w:val="0"/>
          <w:bCs w:val="0"/>
          <w:sz w:val="28"/>
          <w:rtl/>
          <w:lang w:bidi="ar-EG"/>
        </w:rPr>
        <w:t xml:space="preserve"> ير</w:t>
      </w:r>
      <w:r w:rsidR="00686700">
        <w:rPr>
          <w:rFonts w:ascii="Simplified Arabic" w:hAnsi="Simplified Arabic"/>
          <w:b w:val="0"/>
          <w:bCs w:val="0"/>
          <w:sz w:val="28"/>
          <w:rtl/>
          <w:lang w:bidi="ar-EG"/>
        </w:rPr>
        <w:t>فعه للنبي</w:t>
      </w:r>
      <w:r w:rsidRPr="007A134E">
        <w:rPr>
          <w:rFonts w:ascii="Simplified Arabic" w:hAnsi="Simplified Arabic"/>
          <w:b w:val="0"/>
          <w:bCs w:val="0"/>
          <w:sz w:val="28"/>
          <w:rtl/>
          <w:lang w:bidi="ar-EG"/>
        </w:rPr>
        <w:t>-</w:t>
      </w:r>
      <w:r w:rsidR="00686700">
        <w:rPr>
          <w:rFonts w:ascii="Simplified Arabic" w:hAnsi="Simplified Arabic" w:hint="cs"/>
          <w:b w:val="0"/>
          <w:bCs w:val="0"/>
          <w:sz w:val="28"/>
          <w:rtl/>
          <w:lang w:bidi="ar-EG"/>
        </w:rPr>
        <w:t xml:space="preserve"> </w:t>
      </w:r>
      <w:r w:rsidRPr="007A134E">
        <w:rPr>
          <w:rFonts w:ascii="Simplified Arabic" w:hAnsi="Simplified Arabic"/>
          <w:b w:val="0"/>
          <w:bCs w:val="0"/>
          <w:sz w:val="28"/>
          <w:rtl/>
          <w:lang w:bidi="ar-EG"/>
        </w:rPr>
        <w:t>عليه الصلاة والسلام- جميعه، ثم يتبين بالطرق الأخرى أن الجملة الأخيرة ليست منه، أو جملة منه ليست منه</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إنما قالها الصحابي من تلقاء نفسه</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وكون النبي -عليه الصلاة والسلام-</w:t>
      </w:r>
      <w:r w:rsidR="00212857" w:rsidRPr="007A134E">
        <w:rPr>
          <w:rFonts w:ascii="Simplified Arabic" w:hAnsi="Simplified Arabic"/>
          <w:b w:val="0"/>
          <w:bCs w:val="0"/>
          <w:sz w:val="28"/>
          <w:rtl/>
          <w:lang w:bidi="ar-EG"/>
        </w:rPr>
        <w:t xml:space="preserve"> قالها على أنها تفسير</w:t>
      </w:r>
      <w:r w:rsidR="00686700">
        <w:rPr>
          <w:rFonts w:ascii="Simplified Arabic" w:hAnsi="Simplified Arabic" w:hint="cs"/>
          <w:b w:val="0"/>
          <w:bCs w:val="0"/>
          <w:sz w:val="28"/>
          <w:rtl/>
          <w:lang w:bidi="ar-EG"/>
        </w:rPr>
        <w:t>،</w:t>
      </w:r>
      <w:r w:rsidR="00212857" w:rsidRPr="007A134E">
        <w:rPr>
          <w:rFonts w:ascii="Simplified Arabic" w:hAnsi="Simplified Arabic"/>
          <w:b w:val="0"/>
          <w:bCs w:val="0"/>
          <w:sz w:val="28"/>
          <w:rtl/>
          <w:lang w:bidi="ar-EG"/>
        </w:rPr>
        <w:t xml:space="preserve"> لكن ما الذي يدلنا على أنها تفسير من غير فصل؟ كونها لا توجد في القرآن.</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686700" w:rsidP="00A45761">
      <w:pPr>
        <w:rPr>
          <w:rFonts w:ascii="Simplified Arabic" w:hAnsi="Simplified Arabic"/>
          <w:b w:val="0"/>
          <w:bCs w:val="0"/>
          <w:sz w:val="28"/>
          <w:rtl/>
          <w:lang w:bidi="ar-EG"/>
        </w:rPr>
      </w:pPr>
      <w:r>
        <w:rPr>
          <w:rFonts w:eastAsia="Times New Roman"/>
          <w:b w:val="0"/>
          <w:bCs w:val="0"/>
          <w:sz w:val="28"/>
          <w:rtl/>
          <w:lang w:bidi="ar-EG"/>
        </w:rPr>
        <w:t>نعم</w:t>
      </w:r>
      <w:r w:rsidR="00212857" w:rsidRPr="007A134E">
        <w:rPr>
          <w:rFonts w:ascii="Simplified Arabic" w:hAnsi="Simplified Arabic"/>
          <w:b w:val="0"/>
          <w:bCs w:val="0"/>
          <w:sz w:val="28"/>
          <w:rtl/>
          <w:lang w:bidi="ar-EG"/>
        </w:rPr>
        <w:t>.</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686700" w:rsidP="00A45761">
      <w:pPr>
        <w:rPr>
          <w:rFonts w:ascii="Simplified Arabic" w:hAnsi="Simplified Arabic"/>
          <w:b w:val="0"/>
          <w:bCs w:val="0"/>
          <w:sz w:val="28"/>
          <w:rtl/>
          <w:lang w:bidi="ar-EG"/>
        </w:rPr>
      </w:pPr>
      <w:r>
        <w:rPr>
          <w:rFonts w:ascii="Simplified Arabic" w:hAnsi="Simplified Arabic" w:hint="cs"/>
          <w:b w:val="0"/>
          <w:bCs w:val="0"/>
          <w:sz w:val="28"/>
          <w:rtl/>
          <w:lang w:bidi="ar-EG"/>
        </w:rPr>
        <w:t>أ</w:t>
      </w:r>
      <w:r w:rsidR="00212857" w:rsidRPr="007A134E">
        <w:rPr>
          <w:rFonts w:ascii="Simplified Arabic" w:hAnsi="Simplified Arabic"/>
          <w:b w:val="0"/>
          <w:bCs w:val="0"/>
          <w:sz w:val="28"/>
          <w:rtl/>
          <w:lang w:bidi="ar-EG"/>
        </w:rPr>
        <w:t>ين؟</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212857" w:rsidP="00686700">
      <w:pPr>
        <w:rPr>
          <w:rFonts w:ascii="Simplified Arabic" w:hAnsi="Simplified Arabic"/>
          <w:b w:val="0"/>
          <w:bCs w:val="0"/>
          <w:sz w:val="28"/>
          <w:rtl/>
          <w:lang w:bidi="ar-EG"/>
        </w:rPr>
      </w:pPr>
      <w:r w:rsidRPr="007A134E">
        <w:rPr>
          <w:rFonts w:ascii="Simplified Arabic" w:hAnsi="Simplified Arabic"/>
          <w:b w:val="0"/>
          <w:bCs w:val="0"/>
          <w:sz w:val="28"/>
          <w:rtl/>
          <w:lang w:bidi="ar-EG"/>
        </w:rPr>
        <w:t>أنا أقول</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كيف نتصور النفي والإثبات من جهة واحدة إلا بهذه الطريقة</w:t>
      </w:r>
      <w:r w:rsidR="00686700">
        <w:rPr>
          <w:rFonts w:ascii="Simplified Arabic" w:hAnsi="Simplified Arabic" w:hint="cs"/>
          <w:b w:val="0"/>
          <w:bCs w:val="0"/>
          <w:sz w:val="28"/>
          <w:rtl/>
          <w:lang w:bidi="ar-EG"/>
        </w:rPr>
        <w:t>؟</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212857" w:rsidP="00A45761">
      <w:pPr>
        <w:rPr>
          <w:rFonts w:ascii="Simplified Arabic" w:hAnsi="Simplified Arabic"/>
          <w:b w:val="0"/>
          <w:bCs w:val="0"/>
          <w:sz w:val="28"/>
          <w:rtl/>
          <w:lang w:bidi="ar-EG"/>
        </w:rPr>
      </w:pPr>
      <w:r w:rsidRPr="007A134E">
        <w:rPr>
          <w:rFonts w:ascii="Simplified Arabic" w:hAnsi="Simplified Arabic"/>
          <w:b w:val="0"/>
          <w:bCs w:val="0"/>
          <w:sz w:val="28"/>
          <w:rtl/>
          <w:lang w:bidi="ar-EG"/>
        </w:rPr>
        <w:t>يُملى لكن.</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212857" w:rsidP="00A45761">
      <w:pPr>
        <w:rPr>
          <w:rFonts w:ascii="Simplified Arabic" w:hAnsi="Simplified Arabic"/>
          <w:b w:val="0"/>
          <w:bCs w:val="0"/>
          <w:sz w:val="28"/>
          <w:rtl/>
          <w:lang w:bidi="ar-EG"/>
        </w:rPr>
      </w:pPr>
      <w:r w:rsidRPr="007A134E">
        <w:rPr>
          <w:rFonts w:ascii="Simplified Arabic" w:hAnsi="Simplified Arabic"/>
          <w:b w:val="0"/>
          <w:bCs w:val="0"/>
          <w:sz w:val="28"/>
          <w:rtl/>
          <w:lang w:bidi="ar-EG"/>
        </w:rPr>
        <w:t>أملاه ثبت كما هو في المصحف.</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212857" w:rsidP="00686700">
      <w:pPr>
        <w:rPr>
          <w:rFonts w:ascii="Simplified Arabic" w:hAnsi="Simplified Arabic"/>
          <w:b w:val="0"/>
          <w:bCs w:val="0"/>
          <w:sz w:val="28"/>
          <w:rtl/>
          <w:lang w:bidi="ar-EG"/>
        </w:rPr>
      </w:pPr>
      <w:r w:rsidRPr="007A134E">
        <w:rPr>
          <w:rFonts w:ascii="Simplified Arabic" w:hAnsi="Simplified Arabic"/>
          <w:b w:val="0"/>
          <w:bCs w:val="0"/>
          <w:sz w:val="28"/>
          <w:rtl/>
          <w:lang w:bidi="ar-EG"/>
        </w:rPr>
        <w:t>أملاه وثبت كما هو في المصحف، وحفظه بعض الصحابة في مناسبة أخرى، على هذه الكيفية. لأن ال</w:t>
      </w:r>
      <w:r w:rsidR="00686700">
        <w:rPr>
          <w:rFonts w:ascii="Simplified Arabic" w:hAnsi="Simplified Arabic" w:hint="cs"/>
          <w:b w:val="0"/>
          <w:bCs w:val="0"/>
          <w:sz w:val="28"/>
          <w:rtl/>
          <w:lang w:bidi="ar-EG"/>
        </w:rPr>
        <w:t>ذ</w:t>
      </w:r>
      <w:r w:rsidRPr="007A134E">
        <w:rPr>
          <w:rFonts w:ascii="Simplified Arabic" w:hAnsi="Simplified Arabic"/>
          <w:b w:val="0"/>
          <w:bCs w:val="0"/>
          <w:sz w:val="28"/>
          <w:rtl/>
          <w:lang w:bidi="ar-EG"/>
        </w:rPr>
        <w:t>ي يطنطن حول القرآن وأن فيه مزيد</w:t>
      </w:r>
      <w:r w:rsidR="00686700">
        <w:rPr>
          <w:rFonts w:ascii="Simplified Arabic" w:hAnsi="Simplified Arabic"/>
          <w:b w:val="0"/>
          <w:bCs w:val="0"/>
          <w:noProof w:val="0"/>
          <w:sz w:val="28"/>
          <w:rtl/>
          <w:lang w:bidi="ar-EG"/>
        </w:rPr>
        <w:t>ًا</w:t>
      </w:r>
      <w:r w:rsidRPr="007A134E">
        <w:rPr>
          <w:rFonts w:ascii="Simplified Arabic" w:hAnsi="Simplified Arabic"/>
          <w:b w:val="0"/>
          <w:bCs w:val="0"/>
          <w:sz w:val="28"/>
          <w:rtl/>
          <w:lang w:bidi="ar-EG"/>
        </w:rPr>
        <w:t xml:space="preserve"> ونقص</w:t>
      </w:r>
      <w:r w:rsidR="00686700">
        <w:rPr>
          <w:rFonts w:ascii="Simplified Arabic" w:hAnsi="Simplified Arabic"/>
          <w:b w:val="0"/>
          <w:bCs w:val="0"/>
          <w:noProof w:val="0"/>
          <w:sz w:val="28"/>
          <w:rtl/>
          <w:lang w:bidi="ar-EG"/>
        </w:rPr>
        <w:t>ًا</w:t>
      </w:r>
      <w:r w:rsidRPr="007A134E">
        <w:rPr>
          <w:rFonts w:ascii="Simplified Arabic" w:hAnsi="Simplified Arabic"/>
          <w:b w:val="0"/>
          <w:bCs w:val="0"/>
          <w:sz w:val="28"/>
          <w:rtl/>
          <w:lang w:bidi="ar-EG"/>
        </w:rPr>
        <w:t xml:space="preserve"> وكذا لا بد أن نجيب عنه، كيف نثبت قراءة وهي لا يثبتها أهل العلم؟ </w:t>
      </w:r>
      <w:r w:rsidR="00686700">
        <w:rPr>
          <w:rFonts w:ascii="Simplified Arabic" w:hAnsi="Simplified Arabic" w:hint="cs"/>
          <w:b w:val="0"/>
          <w:bCs w:val="0"/>
          <w:sz w:val="28"/>
          <w:rtl/>
          <w:lang w:bidi="ar-EG"/>
        </w:rPr>
        <w:t>الذي</w:t>
      </w:r>
      <w:r w:rsidRPr="007A134E">
        <w:rPr>
          <w:rFonts w:ascii="Simplified Arabic" w:hAnsi="Simplified Arabic"/>
          <w:b w:val="0"/>
          <w:bCs w:val="0"/>
          <w:sz w:val="28"/>
          <w:rtl/>
          <w:lang w:bidi="ar-EG"/>
        </w:rPr>
        <w:t xml:space="preserve"> جا</w:t>
      </w:r>
      <w:r w:rsidR="00686700">
        <w:rPr>
          <w:rFonts w:ascii="Simplified Arabic" w:hAnsi="Simplified Arabic" w:hint="cs"/>
          <w:b w:val="0"/>
          <w:bCs w:val="0"/>
          <w:sz w:val="28"/>
          <w:rtl/>
          <w:lang w:bidi="ar-EG"/>
        </w:rPr>
        <w:t xml:space="preserve">ء </w:t>
      </w:r>
      <w:r w:rsidRPr="007A134E">
        <w:rPr>
          <w:rFonts w:ascii="Simplified Arabic" w:hAnsi="Simplified Arabic"/>
          <w:b w:val="0"/>
          <w:bCs w:val="0"/>
          <w:sz w:val="28"/>
          <w:rtl/>
          <w:lang w:bidi="ar-EG"/>
        </w:rPr>
        <w:t xml:space="preserve">بنا لهذا قول الحسن أن </w:t>
      </w:r>
      <w:r w:rsidR="00DF5401" w:rsidRPr="007A134E">
        <w:rPr>
          <w:rFonts w:ascii="Simplified Arabic" w:hAnsi="Simplified Arabic"/>
          <w:b w:val="0"/>
          <w:noProof w:val="0"/>
          <w:color w:val="FF0000"/>
          <w:sz w:val="28"/>
          <w:rtl/>
          <w:lang w:bidi="ar-EG"/>
        </w:rPr>
        <w:t>{فَلا أُقْسِمُ بِمَوَاقِعِ النُّجُومِ. وَإِنَّهُ لَقَسَمٌ}</w:t>
      </w:r>
      <w:r w:rsidR="00DF5401" w:rsidRPr="007A134E">
        <w:rPr>
          <w:rFonts w:ascii="Simplified Arabic" w:hAnsi="Simplified Arabic"/>
          <w:b w:val="0"/>
          <w:bCs w:val="0"/>
          <w:noProof w:val="0"/>
          <w:sz w:val="28"/>
          <w:rtl/>
          <w:lang w:bidi="ar-EG"/>
        </w:rPr>
        <w:t xml:space="preserve"> </w:t>
      </w:r>
      <w:r w:rsidR="00DF5401" w:rsidRPr="007A134E">
        <w:rPr>
          <w:rFonts w:ascii="Simplified Arabic" w:hAnsi="Simplified Arabic"/>
          <w:b w:val="0"/>
          <w:bCs w:val="0"/>
          <w:noProof w:val="0"/>
          <w:color w:val="000000" w:themeColor="text1"/>
          <w:sz w:val="28"/>
          <w:rtl/>
          <w:lang w:bidi="ar-EG"/>
        </w:rPr>
        <w:t>[سورة الواقعة: 75-76]</w:t>
      </w:r>
      <w:r w:rsidR="00DF5401" w:rsidRPr="007A134E">
        <w:rPr>
          <w:rFonts w:ascii="Simplified Arabic" w:hAnsi="Simplified Arabic"/>
          <w:b w:val="0"/>
          <w:bCs w:val="0"/>
          <w:noProof w:val="0"/>
          <w:sz w:val="28"/>
          <w:rtl/>
          <w:lang w:bidi="ar-EG"/>
        </w:rPr>
        <w:t xml:space="preserve"> </w:t>
      </w:r>
      <w:r w:rsidRPr="007A134E">
        <w:rPr>
          <w:rFonts w:ascii="Simplified Arabic" w:hAnsi="Simplified Arabic"/>
          <w:b w:val="0"/>
          <w:bCs w:val="0"/>
          <w:sz w:val="28"/>
          <w:rtl/>
          <w:lang w:bidi="ar-EG"/>
        </w:rPr>
        <w:t xml:space="preserve"> يقول هي: فلأقسم اللام لام تأكيد وأقسم، بدليل </w:t>
      </w:r>
      <w:r w:rsidRPr="007A134E">
        <w:rPr>
          <w:rFonts w:ascii="Simplified Arabic" w:hAnsi="Simplified Arabic"/>
          <w:b w:val="0"/>
          <w:color w:val="FF0000"/>
          <w:sz w:val="28"/>
          <w:rtl/>
          <w:lang w:bidi="ar-EG"/>
        </w:rPr>
        <w:t>{</w:t>
      </w:r>
      <w:r w:rsidR="00DF5401" w:rsidRPr="007A134E">
        <w:rPr>
          <w:rFonts w:ascii="Simplified Arabic" w:hAnsi="Simplified Arabic"/>
          <w:b w:val="0"/>
          <w:noProof w:val="0"/>
          <w:color w:val="FF0000"/>
          <w:sz w:val="28"/>
          <w:rtl/>
          <w:lang w:bidi="ar-EG"/>
        </w:rPr>
        <w:t>وَإِنَّهُ لَقَسَمٌ</w:t>
      </w:r>
      <w:r w:rsidRPr="007A134E">
        <w:rPr>
          <w:rFonts w:ascii="Simplified Arabic" w:hAnsi="Simplified Arabic"/>
          <w:b w:val="0"/>
          <w:color w:val="FF0000"/>
          <w:sz w:val="28"/>
          <w:rtl/>
          <w:lang w:bidi="ar-EG"/>
        </w:rPr>
        <w:t>}</w:t>
      </w:r>
      <w:r w:rsidRPr="007A134E">
        <w:rPr>
          <w:rFonts w:ascii="Simplified Arabic" w:hAnsi="Simplified Arabic"/>
          <w:b w:val="0"/>
          <w:bCs w:val="0"/>
          <w:sz w:val="28"/>
          <w:rtl/>
          <w:lang w:bidi="ar-EG"/>
        </w:rPr>
        <w:t xml:space="preserve">، طيب الألف الزائدة التي عليها همزة. </w:t>
      </w:r>
      <w:r w:rsidR="00686700">
        <w:rPr>
          <w:rFonts w:ascii="Simplified Arabic" w:hAnsi="Simplified Arabic" w:hint="cs"/>
          <w:b w:val="0"/>
          <w:bCs w:val="0"/>
          <w:sz w:val="28"/>
          <w:rtl/>
          <w:lang w:bidi="ar-EG"/>
        </w:rPr>
        <w:t>أ</w:t>
      </w:r>
      <w:r w:rsidRPr="007A134E">
        <w:rPr>
          <w:rFonts w:ascii="Simplified Arabic" w:hAnsi="Simplified Arabic"/>
          <w:b w:val="0"/>
          <w:bCs w:val="0"/>
          <w:sz w:val="28"/>
          <w:rtl/>
          <w:lang w:bidi="ar-EG"/>
        </w:rPr>
        <w:t>ين</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لا لا </w:t>
      </w:r>
      <w:r w:rsidR="00686700">
        <w:rPr>
          <w:rFonts w:ascii="Simplified Arabic" w:hAnsi="Simplified Arabic" w:hint="cs"/>
          <w:b w:val="0"/>
          <w:bCs w:val="0"/>
          <w:sz w:val="28"/>
          <w:rtl/>
          <w:lang w:bidi="ar-EG"/>
        </w:rPr>
        <w:t>ليس فيها</w:t>
      </w:r>
      <w:r w:rsidRPr="007A134E">
        <w:rPr>
          <w:rFonts w:ascii="Simplified Arabic" w:hAnsi="Simplified Arabic"/>
          <w:b w:val="0"/>
          <w:bCs w:val="0"/>
          <w:sz w:val="28"/>
          <w:rtl/>
          <w:lang w:bidi="ar-EG"/>
        </w:rPr>
        <w:t xml:space="preserve"> إشباع، لها نظير، يعني ما قالوا النظير هذا لكن أقول أو لأذبحن فيه ألف بعد الهمزة.</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686700" w:rsidP="00A45761">
      <w:pPr>
        <w:rPr>
          <w:rFonts w:ascii="Simplified Arabic" w:hAnsi="Simplified Arabic"/>
          <w:b w:val="0"/>
          <w:bCs w:val="0"/>
          <w:sz w:val="28"/>
          <w:rtl/>
          <w:lang w:bidi="ar-EG"/>
        </w:rPr>
      </w:pPr>
      <w:r>
        <w:rPr>
          <w:rFonts w:ascii="Simplified Arabic" w:hAnsi="Simplified Arabic" w:hint="cs"/>
          <w:b w:val="0"/>
          <w:bCs w:val="0"/>
          <w:sz w:val="28"/>
          <w:rtl/>
          <w:lang w:bidi="ar-EG"/>
        </w:rPr>
        <w:t>أ</w:t>
      </w:r>
      <w:r w:rsidR="00212857" w:rsidRPr="007A134E">
        <w:rPr>
          <w:rFonts w:ascii="Simplified Arabic" w:hAnsi="Simplified Arabic"/>
          <w:b w:val="0"/>
          <w:bCs w:val="0"/>
          <w:sz w:val="28"/>
          <w:rtl/>
          <w:lang w:bidi="ar-EG"/>
        </w:rPr>
        <w:t>ين؟</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212857" w:rsidP="00A45761">
      <w:pPr>
        <w:rPr>
          <w:rFonts w:ascii="Simplified Arabic" w:hAnsi="Simplified Arabic"/>
          <w:b w:val="0"/>
          <w:bCs w:val="0"/>
          <w:sz w:val="28"/>
          <w:rtl/>
          <w:lang w:bidi="ar-EG"/>
        </w:rPr>
      </w:pPr>
      <w:r w:rsidRPr="007A134E">
        <w:rPr>
          <w:rFonts w:ascii="Simplified Arabic" w:hAnsi="Simplified Arabic"/>
          <w:b w:val="0"/>
          <w:bCs w:val="0"/>
          <w:sz w:val="28"/>
          <w:rtl/>
          <w:lang w:bidi="ar-EG"/>
        </w:rPr>
        <w:t>فلأقسم.</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212857" w:rsidP="00A45761">
      <w:pPr>
        <w:rPr>
          <w:rFonts w:ascii="Simplified Arabic" w:hAnsi="Simplified Arabic"/>
          <w:b w:val="0"/>
          <w:bCs w:val="0"/>
          <w:sz w:val="28"/>
          <w:rtl/>
          <w:lang w:bidi="ar-EG"/>
        </w:rPr>
      </w:pPr>
      <w:r w:rsidRPr="007A134E">
        <w:rPr>
          <w:rFonts w:ascii="Simplified Arabic" w:hAnsi="Simplified Arabic"/>
          <w:b w:val="0"/>
          <w:bCs w:val="0"/>
          <w:sz w:val="28"/>
          <w:rtl/>
          <w:lang w:bidi="ar-EG"/>
        </w:rPr>
        <w:t>ولأذبحن ولأذبحن، فيها بعد الألف همزة، فيها ألف زائدة</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فيها ألف زائدة.</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212857" w:rsidP="00A45761">
      <w:pPr>
        <w:rPr>
          <w:rFonts w:ascii="Simplified Arabic" w:hAnsi="Simplified Arabic"/>
          <w:b w:val="0"/>
          <w:bCs w:val="0"/>
          <w:sz w:val="28"/>
          <w:rtl/>
          <w:lang w:bidi="ar-EG"/>
        </w:rPr>
      </w:pPr>
      <w:r w:rsidRPr="007A134E">
        <w:rPr>
          <w:rFonts w:ascii="Simplified Arabic" w:hAnsi="Simplified Arabic"/>
          <w:b w:val="0"/>
          <w:bCs w:val="0"/>
          <w:sz w:val="28"/>
          <w:rtl/>
          <w:lang w:bidi="ar-EG"/>
        </w:rPr>
        <w:t>كيف؟</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212857" w:rsidP="00A45761">
      <w:pPr>
        <w:rPr>
          <w:rFonts w:ascii="Simplified Arabic" w:hAnsi="Simplified Arabic"/>
          <w:b w:val="0"/>
          <w:bCs w:val="0"/>
          <w:sz w:val="28"/>
          <w:rtl/>
          <w:lang w:bidi="ar-EG"/>
        </w:rPr>
      </w:pPr>
      <w:r w:rsidRPr="007A134E">
        <w:rPr>
          <w:rFonts w:ascii="Simplified Arabic" w:hAnsi="Simplified Arabic"/>
          <w:b w:val="0"/>
          <w:bCs w:val="0"/>
          <w:sz w:val="28"/>
          <w:rtl/>
          <w:lang w:bidi="ar-EG"/>
        </w:rPr>
        <w:t>نعم في أول الأمر يُقرأ على السبعة أحرف.</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212857" w:rsidP="00686700">
      <w:pPr>
        <w:rPr>
          <w:rFonts w:ascii="Simplified Arabic" w:hAnsi="Simplified Arabic"/>
          <w:b w:val="0"/>
          <w:bCs w:val="0"/>
          <w:sz w:val="28"/>
          <w:rtl/>
          <w:lang w:bidi="ar-EG"/>
        </w:rPr>
      </w:pPr>
      <w:r w:rsidRPr="007A134E">
        <w:rPr>
          <w:rFonts w:ascii="Simplified Arabic" w:hAnsi="Simplified Arabic"/>
          <w:b w:val="0"/>
          <w:bCs w:val="0"/>
          <w:sz w:val="28"/>
          <w:rtl/>
          <w:lang w:bidi="ar-EG"/>
        </w:rPr>
        <w:t xml:space="preserve">ما يدرى عن العرضة الأخيرة هذه، فيه شيء؟ </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686700" w:rsidP="00A45761">
      <w:pPr>
        <w:rPr>
          <w:rFonts w:ascii="Simplified Arabic" w:hAnsi="Simplified Arabic"/>
          <w:b w:val="0"/>
          <w:bCs w:val="0"/>
          <w:sz w:val="28"/>
          <w:rtl/>
          <w:lang w:bidi="ar-EG"/>
        </w:rPr>
      </w:pPr>
      <w:r>
        <w:rPr>
          <w:rFonts w:ascii="Simplified Arabic" w:hAnsi="Simplified Arabic" w:hint="cs"/>
          <w:b w:val="0"/>
          <w:bCs w:val="0"/>
          <w:sz w:val="28"/>
          <w:rtl/>
          <w:lang w:bidi="ar-EG"/>
        </w:rPr>
        <w:t>ما</w:t>
      </w:r>
      <w:r w:rsidR="00212857" w:rsidRPr="007A134E">
        <w:rPr>
          <w:rFonts w:ascii="Simplified Arabic" w:hAnsi="Simplified Arabic"/>
          <w:b w:val="0"/>
          <w:bCs w:val="0"/>
          <w:sz w:val="28"/>
          <w:rtl/>
          <w:lang w:bidi="ar-EG"/>
        </w:rPr>
        <w:t xml:space="preserve"> هي؟</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212857" w:rsidP="00686700">
      <w:pPr>
        <w:rPr>
          <w:rFonts w:ascii="Simplified Arabic" w:hAnsi="Simplified Arabic"/>
          <w:b w:val="0"/>
          <w:bCs w:val="0"/>
          <w:sz w:val="28"/>
          <w:rtl/>
          <w:lang w:bidi="ar-EG"/>
        </w:rPr>
      </w:pPr>
      <w:r w:rsidRPr="007A134E">
        <w:rPr>
          <w:rFonts w:ascii="Simplified Arabic" w:hAnsi="Simplified Arabic"/>
          <w:b w:val="0"/>
          <w:bCs w:val="0"/>
          <w:sz w:val="28"/>
          <w:rtl/>
          <w:lang w:bidi="ar-EG"/>
        </w:rPr>
        <w:t>هي لام ألف: لا أقسم، لا أقسم، يصير مثل أعرابي صلَّى مثل: لا تسئلون يومئذ عن النعيم، نقول هكذا. يعني قلب للمعنى وفي كلام الحسن قلب بدل ما هو بنفي يصير تأكيد</w:t>
      </w:r>
      <w:r w:rsidR="00686700">
        <w:rPr>
          <w:rFonts w:ascii="Simplified Arabic" w:hAnsi="Simplified Arabic"/>
          <w:b w:val="0"/>
          <w:bCs w:val="0"/>
          <w:noProof w:val="0"/>
          <w:sz w:val="28"/>
          <w:rtl/>
          <w:lang w:bidi="ar-EG"/>
        </w:rPr>
        <w:t>ًا</w:t>
      </w:r>
      <w:r w:rsidRPr="007A134E">
        <w:rPr>
          <w:rFonts w:ascii="Simplified Arabic" w:hAnsi="Simplified Arabic"/>
          <w:b w:val="0"/>
          <w:bCs w:val="0"/>
          <w:sz w:val="28"/>
          <w:rtl/>
          <w:lang w:bidi="ar-EG"/>
        </w:rPr>
        <w:t xml:space="preserve">. </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212857" w:rsidP="00686700">
      <w:pPr>
        <w:rPr>
          <w:rFonts w:ascii="Simplified Arabic" w:hAnsi="Simplified Arabic"/>
          <w:b w:val="0"/>
          <w:bCs w:val="0"/>
          <w:sz w:val="28"/>
          <w:rtl/>
          <w:lang w:bidi="ar-EG"/>
        </w:rPr>
      </w:pPr>
      <w:r w:rsidRPr="007A134E">
        <w:rPr>
          <w:rFonts w:ascii="Simplified Arabic" w:hAnsi="Simplified Arabic"/>
          <w:b w:val="0"/>
          <w:bCs w:val="0"/>
          <w:sz w:val="28"/>
          <w:rtl/>
          <w:lang w:bidi="ar-EG"/>
        </w:rPr>
        <w:t xml:space="preserve">إثباته، </w:t>
      </w:r>
      <w:r w:rsidRPr="007A134E">
        <w:rPr>
          <w:rFonts w:ascii="Simplified Arabic" w:hAnsi="Simplified Arabic"/>
          <w:b w:val="0"/>
          <w:color w:val="FF0000"/>
          <w:sz w:val="28"/>
          <w:rtl/>
          <w:lang w:bidi="ar-EG"/>
        </w:rPr>
        <w:t>{</w:t>
      </w:r>
      <w:r w:rsidR="00DF5401" w:rsidRPr="007A134E">
        <w:rPr>
          <w:rFonts w:ascii="Simplified Arabic" w:hAnsi="Simplified Arabic"/>
          <w:b w:val="0"/>
          <w:noProof w:val="0"/>
          <w:color w:val="FF0000"/>
          <w:sz w:val="28"/>
          <w:rtl/>
          <w:lang w:bidi="ar-EG"/>
        </w:rPr>
        <w:t>وَإِنَّهُ لَقَسَمٌ</w:t>
      </w:r>
      <w:r w:rsidRPr="007A134E">
        <w:rPr>
          <w:rFonts w:ascii="Simplified Arabic" w:hAnsi="Simplified Arabic"/>
          <w:b w:val="0"/>
          <w:color w:val="FF0000"/>
          <w:sz w:val="28"/>
          <w:rtl/>
          <w:lang w:bidi="ar-EG"/>
        </w:rPr>
        <w:t>}</w:t>
      </w:r>
      <w:r w:rsidRPr="007A134E">
        <w:rPr>
          <w:rFonts w:ascii="Simplified Arabic" w:hAnsi="Simplified Arabic"/>
          <w:b w:val="0"/>
          <w:bCs w:val="0"/>
          <w:sz w:val="28"/>
          <w:rtl/>
          <w:lang w:bidi="ar-EG"/>
        </w:rPr>
        <w:t>، هذا ال</w:t>
      </w:r>
      <w:r w:rsidR="00686700">
        <w:rPr>
          <w:rFonts w:ascii="Simplified Arabic" w:hAnsi="Simplified Arabic" w:hint="cs"/>
          <w:b w:val="0"/>
          <w:bCs w:val="0"/>
          <w:sz w:val="28"/>
          <w:rtl/>
          <w:lang w:bidi="ar-EG"/>
        </w:rPr>
        <w:t>ذ</w:t>
      </w:r>
      <w:r w:rsidRPr="007A134E">
        <w:rPr>
          <w:rFonts w:ascii="Simplified Arabic" w:hAnsi="Simplified Arabic"/>
          <w:b w:val="0"/>
          <w:bCs w:val="0"/>
          <w:sz w:val="28"/>
          <w:rtl/>
          <w:lang w:bidi="ar-EG"/>
        </w:rPr>
        <w:t>ي يشكل معنا. نريد مخرج</w:t>
      </w:r>
      <w:r w:rsidR="00686700">
        <w:rPr>
          <w:rFonts w:ascii="Simplified Arabic" w:hAnsi="Simplified Arabic"/>
          <w:b w:val="0"/>
          <w:bCs w:val="0"/>
          <w:noProof w:val="0"/>
          <w:sz w:val="28"/>
          <w:rtl/>
          <w:lang w:bidi="ar-EG"/>
        </w:rPr>
        <w:t>ًا</w:t>
      </w:r>
      <w:r w:rsidRPr="007A134E">
        <w:rPr>
          <w:rFonts w:ascii="Simplified Arabic" w:hAnsi="Simplified Arabic"/>
          <w:b w:val="0"/>
          <w:bCs w:val="0"/>
          <w:sz w:val="28"/>
          <w:rtl/>
          <w:lang w:bidi="ar-EG"/>
        </w:rPr>
        <w:t xml:space="preserve"> سليم</w:t>
      </w:r>
      <w:r w:rsidR="00686700">
        <w:rPr>
          <w:rFonts w:ascii="Simplified Arabic" w:hAnsi="Simplified Arabic"/>
          <w:b w:val="0"/>
          <w:bCs w:val="0"/>
          <w:noProof w:val="0"/>
          <w:sz w:val="28"/>
          <w:rtl/>
          <w:lang w:bidi="ar-EG"/>
        </w:rPr>
        <w:t>ًا</w:t>
      </w:r>
      <w:r w:rsidRPr="007A134E">
        <w:rPr>
          <w:rFonts w:ascii="Simplified Arabic" w:hAnsi="Simplified Arabic"/>
          <w:b w:val="0"/>
          <w:bCs w:val="0"/>
          <w:sz w:val="28"/>
          <w:rtl/>
          <w:lang w:bidi="ar-EG"/>
        </w:rPr>
        <w:t xml:space="preserve"> مقبول</w:t>
      </w:r>
      <w:r w:rsidR="00686700">
        <w:rPr>
          <w:rFonts w:ascii="Simplified Arabic" w:hAnsi="Simplified Arabic"/>
          <w:b w:val="0"/>
          <w:bCs w:val="0"/>
          <w:noProof w:val="0"/>
          <w:sz w:val="28"/>
          <w:rtl/>
          <w:lang w:bidi="ar-EG"/>
        </w:rPr>
        <w:t>ًا</w:t>
      </w:r>
      <w:r w:rsidRPr="007A134E">
        <w:rPr>
          <w:rFonts w:ascii="Simplified Arabic" w:hAnsi="Simplified Arabic"/>
          <w:b w:val="0"/>
          <w:bCs w:val="0"/>
          <w:sz w:val="28"/>
          <w:rtl/>
          <w:lang w:bidi="ar-EG"/>
        </w:rPr>
        <w:t>، أما كونه نقول</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لا أقسم لا زائدة وانتهى الإشكال، يبقى إشكال عند بعض الناس، يعني يرتفع لا أقسم ثم وإنه لقسم.</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212857" w:rsidP="00686700">
      <w:pPr>
        <w:rPr>
          <w:rFonts w:ascii="Simplified Arabic" w:hAnsi="Simplified Arabic"/>
          <w:b w:val="0"/>
          <w:bCs w:val="0"/>
          <w:sz w:val="28"/>
          <w:rtl/>
          <w:lang w:bidi="ar-EG"/>
        </w:rPr>
      </w:pPr>
      <w:r w:rsidRPr="007A134E">
        <w:rPr>
          <w:rFonts w:ascii="Simplified Arabic" w:hAnsi="Simplified Arabic"/>
          <w:b w:val="0"/>
          <w:bCs w:val="0"/>
          <w:sz w:val="28"/>
          <w:rtl/>
          <w:lang w:bidi="ar-EG"/>
        </w:rPr>
        <w:t>توجيه للمعنى</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توجيه</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هو توجيه ما هو بقراءة وقراءة، يقول</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هي يعني عنده فلأقسم، يعني معنى لا أقسم فلأقسم.</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212857" w:rsidP="00686700">
      <w:pPr>
        <w:rPr>
          <w:rFonts w:ascii="Simplified Arabic" w:hAnsi="Simplified Arabic"/>
          <w:b w:val="0"/>
          <w:bCs w:val="0"/>
          <w:sz w:val="28"/>
          <w:rtl/>
          <w:lang w:bidi="ar-EG"/>
        </w:rPr>
      </w:pPr>
      <w:r w:rsidRPr="007A134E">
        <w:rPr>
          <w:rFonts w:ascii="Simplified Arabic" w:hAnsi="Simplified Arabic"/>
          <w:b w:val="0"/>
          <w:bCs w:val="0"/>
          <w:sz w:val="28"/>
          <w:rtl/>
          <w:lang w:bidi="ar-EG"/>
        </w:rPr>
        <w:t>لام ألف ذكر بعضهم أنها بم</w:t>
      </w:r>
      <w:r w:rsidR="00686700">
        <w:rPr>
          <w:rFonts w:ascii="Simplified Arabic" w:hAnsi="Simplified Arabic" w:hint="cs"/>
          <w:b w:val="0"/>
          <w:bCs w:val="0"/>
          <w:sz w:val="28"/>
          <w:rtl/>
          <w:lang w:bidi="ar-EG"/>
        </w:rPr>
        <w:t>نزل</w:t>
      </w:r>
      <w:r w:rsidRPr="007A134E">
        <w:rPr>
          <w:rFonts w:ascii="Simplified Arabic" w:hAnsi="Simplified Arabic"/>
          <w:b w:val="0"/>
          <w:bCs w:val="0"/>
          <w:sz w:val="28"/>
          <w:rtl/>
          <w:lang w:bidi="ar-EG"/>
        </w:rPr>
        <w:t>ة هلّا ومثل ألا.</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686700" w:rsidRDefault="00212857" w:rsidP="00DF5401">
      <w:pPr>
        <w:rPr>
          <w:rFonts w:ascii="Simplified Arabic" w:hAnsi="Simplified Arabic" w:hint="cs"/>
          <w:b w:val="0"/>
          <w:bCs w:val="0"/>
          <w:sz w:val="28"/>
          <w:rtl/>
          <w:lang w:bidi="ar-EG"/>
        </w:rPr>
      </w:pPr>
      <w:r w:rsidRPr="007A134E">
        <w:rPr>
          <w:rFonts w:ascii="Simplified Arabic" w:hAnsi="Simplified Arabic"/>
          <w:b w:val="0"/>
          <w:bCs w:val="0"/>
          <w:sz w:val="28"/>
          <w:rtl/>
          <w:lang w:bidi="ar-EG"/>
        </w:rPr>
        <w:t xml:space="preserve">على كل حال ذكرنا فيه إن شاء الله بيانه ويكفي. </w:t>
      </w:r>
    </w:p>
    <w:p w:rsidR="00212857" w:rsidRPr="007A134E" w:rsidRDefault="00212857" w:rsidP="00DF5401">
      <w:pPr>
        <w:rPr>
          <w:rFonts w:ascii="Simplified Arabic" w:hAnsi="Simplified Arabic"/>
          <w:b w:val="0"/>
          <w:bCs w:val="0"/>
          <w:sz w:val="28"/>
          <w:rtl/>
          <w:lang w:bidi="ar-EG"/>
        </w:rPr>
      </w:pPr>
      <w:r w:rsidRPr="007A134E">
        <w:rPr>
          <w:rFonts w:ascii="Simplified Arabic" w:hAnsi="Simplified Arabic"/>
          <w:b w:val="0"/>
          <w:bCs w:val="0"/>
          <w:sz w:val="28"/>
          <w:rtl/>
          <w:lang w:bidi="ar-EG"/>
        </w:rPr>
        <w:t xml:space="preserve">قال: حدثنا قتيبة بن سعيد قال: حدثنا جرير عن موسى بن أبي عائشة عن سعيد بن جبير عن ابن عباس في قوله: </w:t>
      </w:r>
      <w:r w:rsidR="00DF5401" w:rsidRPr="007A134E">
        <w:rPr>
          <w:rFonts w:ascii="Simplified Arabic" w:hAnsi="Simplified Arabic"/>
          <w:b w:val="0"/>
          <w:noProof w:val="0"/>
          <w:color w:val="FF0000"/>
          <w:sz w:val="28"/>
          <w:rtl/>
          <w:lang w:bidi="ar-EG"/>
        </w:rPr>
        <w:t>{لا تُحَرِّكْ بِهِ لِسَانَكَ}</w:t>
      </w:r>
      <w:r w:rsidR="00DF5401" w:rsidRPr="007A134E">
        <w:rPr>
          <w:rFonts w:ascii="Simplified Arabic" w:hAnsi="Simplified Arabic"/>
          <w:b w:val="0"/>
          <w:bCs w:val="0"/>
          <w:noProof w:val="0"/>
          <w:color w:val="000000" w:themeColor="text1"/>
          <w:sz w:val="28"/>
          <w:rtl/>
          <w:lang w:bidi="ar-EG"/>
        </w:rPr>
        <w:t>[القيامة:16]</w:t>
      </w:r>
      <w:r w:rsidRPr="007A134E">
        <w:rPr>
          <w:rFonts w:ascii="Simplified Arabic" w:hAnsi="Simplified Arabic"/>
          <w:b w:val="0"/>
          <w:bCs w:val="0"/>
          <w:sz w:val="28"/>
          <w:rtl/>
          <w:lang w:bidi="ar-EG"/>
        </w:rPr>
        <w:t>. يعني ما جاء في قصة إبليس وامتناعه من السجود ما منعك أن تسجد، وفي موضع: ألا تسجد؟</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686700" w:rsidP="00212857">
      <w:pPr>
        <w:rPr>
          <w:rFonts w:ascii="Simplified Arabic" w:hAnsi="Simplified Arabic"/>
          <w:b w:val="0"/>
          <w:bCs w:val="0"/>
          <w:sz w:val="28"/>
          <w:rtl/>
          <w:lang w:bidi="ar-EG"/>
        </w:rPr>
      </w:pPr>
      <w:r>
        <w:rPr>
          <w:rFonts w:eastAsia="Times New Roman"/>
          <w:b w:val="0"/>
          <w:bCs w:val="0"/>
          <w:sz w:val="28"/>
          <w:rtl/>
          <w:lang w:bidi="ar-EG"/>
        </w:rPr>
        <w:t>نعم</w:t>
      </w:r>
      <w:r w:rsidR="00212857" w:rsidRPr="007A134E">
        <w:rPr>
          <w:rFonts w:ascii="Simplified Arabic" w:hAnsi="Simplified Arabic"/>
          <w:b w:val="0"/>
          <w:bCs w:val="0"/>
          <w:sz w:val="28"/>
          <w:rtl/>
          <w:lang w:bidi="ar-EG"/>
        </w:rPr>
        <w:t>؟</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686700" w:rsidP="00212857">
      <w:pPr>
        <w:rPr>
          <w:rFonts w:ascii="Simplified Arabic" w:hAnsi="Simplified Arabic"/>
          <w:b w:val="0"/>
          <w:bCs w:val="0"/>
          <w:sz w:val="28"/>
          <w:rtl/>
          <w:lang w:bidi="ar-EG"/>
        </w:rPr>
      </w:pPr>
      <w:r>
        <w:rPr>
          <w:rFonts w:ascii="Simplified Arabic" w:hAnsi="Simplified Arabic" w:hint="cs"/>
          <w:b w:val="0"/>
          <w:bCs w:val="0"/>
          <w:sz w:val="28"/>
          <w:rtl/>
          <w:lang w:bidi="ar-EG"/>
        </w:rPr>
        <w:t>ما</w:t>
      </w:r>
      <w:r w:rsidR="00212857" w:rsidRPr="007A134E">
        <w:rPr>
          <w:rFonts w:ascii="Simplified Arabic" w:hAnsi="Simplified Arabic"/>
          <w:b w:val="0"/>
          <w:bCs w:val="0"/>
          <w:sz w:val="28"/>
          <w:rtl/>
          <w:lang w:bidi="ar-EG"/>
        </w:rPr>
        <w:t xml:space="preserve"> معنى لا في الثانية</w:t>
      </w:r>
      <w:r>
        <w:rPr>
          <w:rFonts w:ascii="Simplified Arabic" w:hAnsi="Simplified Arabic" w:hint="cs"/>
          <w:b w:val="0"/>
          <w:bCs w:val="0"/>
          <w:sz w:val="28"/>
          <w:rtl/>
          <w:lang w:bidi="ar-EG"/>
        </w:rPr>
        <w:t>؟</w:t>
      </w:r>
      <w:r w:rsidR="00212857" w:rsidRPr="007A134E">
        <w:rPr>
          <w:rFonts w:ascii="Simplified Arabic" w:hAnsi="Simplified Arabic"/>
          <w:b w:val="0"/>
          <w:bCs w:val="0"/>
          <w:sz w:val="28"/>
          <w:rtl/>
          <w:lang w:bidi="ar-EG"/>
        </w:rPr>
        <w:t xml:space="preserve"> ولماذا حذفت في الأولى؟ ما منعك أن تسجد يعني من السجود، ما منعك ألا تسجد؟</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212857" w:rsidP="00686700">
      <w:pPr>
        <w:rPr>
          <w:rFonts w:ascii="Simplified Arabic" w:hAnsi="Simplified Arabic"/>
          <w:b w:val="0"/>
          <w:bCs w:val="0"/>
          <w:sz w:val="28"/>
          <w:rtl/>
          <w:lang w:bidi="ar-EG"/>
        </w:rPr>
      </w:pPr>
      <w:r w:rsidRPr="007A134E">
        <w:rPr>
          <w:rFonts w:ascii="Simplified Arabic" w:hAnsi="Simplified Arabic"/>
          <w:b w:val="0"/>
          <w:bCs w:val="0"/>
          <w:sz w:val="28"/>
          <w:rtl/>
          <w:lang w:bidi="ar-EG"/>
        </w:rPr>
        <w:t>مثل لا أقسم، مثل لا أقسم، يعني لها نظائر</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لها نظائر، لكن الذي يُشكل عند المتعلمين يعني ال</w:t>
      </w:r>
      <w:r w:rsidR="00686700">
        <w:rPr>
          <w:rFonts w:ascii="Simplified Arabic" w:hAnsi="Simplified Arabic" w:hint="cs"/>
          <w:b w:val="0"/>
          <w:bCs w:val="0"/>
          <w:sz w:val="28"/>
          <w:rtl/>
          <w:lang w:bidi="ar-EG"/>
        </w:rPr>
        <w:t>ذ</w:t>
      </w:r>
      <w:r w:rsidRPr="007A134E">
        <w:rPr>
          <w:rFonts w:ascii="Simplified Arabic" w:hAnsi="Simplified Arabic"/>
          <w:b w:val="0"/>
          <w:bCs w:val="0"/>
          <w:sz w:val="28"/>
          <w:rtl/>
          <w:lang w:bidi="ar-EG"/>
        </w:rPr>
        <w:t>ي عنده سعة</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وعنده نظائر</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وعنده أشياء يسهل عليه الأمر يعني والتوجيه</w:t>
      </w:r>
      <w:r w:rsidR="00686700">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لكن يجي</w:t>
      </w:r>
      <w:r w:rsidR="00686700">
        <w:rPr>
          <w:rFonts w:ascii="Simplified Arabic" w:hAnsi="Simplified Arabic" w:hint="cs"/>
          <w:b w:val="0"/>
          <w:bCs w:val="0"/>
          <w:sz w:val="28"/>
          <w:rtl/>
          <w:lang w:bidi="ar-EG"/>
        </w:rPr>
        <w:t>ئ</w:t>
      </w:r>
      <w:r w:rsidR="00686700">
        <w:rPr>
          <w:rFonts w:ascii="Simplified Arabic" w:hAnsi="Simplified Arabic"/>
          <w:b w:val="0"/>
          <w:bCs w:val="0"/>
          <w:sz w:val="28"/>
          <w:rtl/>
          <w:lang w:bidi="ar-EG"/>
        </w:rPr>
        <w:t>ك شاب متعلم وي</w:t>
      </w:r>
      <w:r w:rsidR="00686700">
        <w:rPr>
          <w:rFonts w:ascii="Simplified Arabic" w:hAnsi="Simplified Arabic" w:hint="cs"/>
          <w:b w:val="0"/>
          <w:bCs w:val="0"/>
          <w:sz w:val="28"/>
          <w:rtl/>
          <w:lang w:bidi="ar-EG"/>
        </w:rPr>
        <w:t>ريد أن</w:t>
      </w:r>
      <w:r w:rsidR="005337CA">
        <w:rPr>
          <w:rFonts w:ascii="Simplified Arabic" w:hAnsi="Simplified Arabic"/>
          <w:b w:val="0"/>
          <w:bCs w:val="0"/>
          <w:sz w:val="28"/>
          <w:rtl/>
          <w:lang w:bidi="ar-EG"/>
        </w:rPr>
        <w:t xml:space="preserve"> يتدبر القرآن ويفهمه ويجي</w:t>
      </w:r>
      <w:r w:rsidR="005337CA">
        <w:rPr>
          <w:rFonts w:ascii="Simplified Arabic" w:hAnsi="Simplified Arabic" w:hint="cs"/>
          <w:b w:val="0"/>
          <w:bCs w:val="0"/>
          <w:sz w:val="28"/>
          <w:rtl/>
          <w:lang w:bidi="ar-EG"/>
        </w:rPr>
        <w:t>ء</w:t>
      </w:r>
      <w:r w:rsidRPr="007A134E">
        <w:rPr>
          <w:rFonts w:ascii="Simplified Arabic" w:hAnsi="Simplified Arabic"/>
          <w:b w:val="0"/>
          <w:bCs w:val="0"/>
          <w:sz w:val="28"/>
          <w:rtl/>
          <w:lang w:bidi="ar-EG"/>
        </w:rPr>
        <w:t>: لا أقسم، فلا أقسم، وإنه لقسم، يحصل عنده، ومهما قلت له: لا زائدة ما هي زائدة في بداية الأمر لا بد أن يحصل عنده شيء من التردد..</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212857" w:rsidP="00212857">
      <w:pPr>
        <w:rPr>
          <w:rFonts w:ascii="Simplified Arabic" w:hAnsi="Simplified Arabic"/>
          <w:b w:val="0"/>
          <w:bCs w:val="0"/>
          <w:sz w:val="28"/>
          <w:rtl/>
          <w:lang w:bidi="ar-EG"/>
        </w:rPr>
      </w:pPr>
      <w:r w:rsidRPr="007A134E">
        <w:rPr>
          <w:rFonts w:ascii="Simplified Arabic" w:hAnsi="Simplified Arabic"/>
          <w:b w:val="0"/>
          <w:bCs w:val="0"/>
          <w:sz w:val="28"/>
          <w:rtl/>
          <w:lang w:bidi="ar-EG"/>
        </w:rPr>
        <w:t>إذًا يصير الوقف لازم</w:t>
      </w:r>
      <w:r w:rsidR="005337CA">
        <w:rPr>
          <w:rFonts w:ascii="Simplified Arabic" w:hAnsi="Simplified Arabic"/>
          <w:b w:val="0"/>
          <w:bCs w:val="0"/>
          <w:noProof w:val="0"/>
          <w:sz w:val="28"/>
          <w:rtl/>
          <w:lang w:bidi="ar-EG"/>
        </w:rPr>
        <w:t>ًا</w:t>
      </w:r>
      <w:r w:rsidRPr="007A134E">
        <w:rPr>
          <w:rFonts w:ascii="Simplified Arabic" w:hAnsi="Simplified Arabic"/>
          <w:b w:val="0"/>
          <w:bCs w:val="0"/>
          <w:sz w:val="28"/>
          <w:rtl/>
          <w:lang w:bidi="ar-EG"/>
        </w:rPr>
        <w:t>، وقف لازم هذا؟</w:t>
      </w:r>
    </w:p>
    <w:p w:rsidR="00212857" w:rsidRPr="007A134E" w:rsidRDefault="00212857" w:rsidP="007357BB">
      <w:pPr>
        <w:rPr>
          <w:rFonts w:ascii="Simplified Arabic" w:hAnsi="Simplified Arabic"/>
          <w:sz w:val="28"/>
          <w:rtl/>
          <w:lang w:bidi="ar-EG"/>
        </w:rPr>
      </w:pPr>
      <w:r w:rsidRPr="007A134E">
        <w:rPr>
          <w:rFonts w:ascii="Simplified Arabic" w:hAnsi="Simplified Arabic"/>
          <w:sz w:val="28"/>
          <w:rtl/>
          <w:lang w:bidi="ar-EG"/>
        </w:rPr>
        <w:t>طالب:...</w:t>
      </w:r>
    </w:p>
    <w:p w:rsidR="00212857" w:rsidRPr="007A134E" w:rsidRDefault="00074DA1" w:rsidP="00212857">
      <w:pPr>
        <w:rPr>
          <w:rFonts w:ascii="Simplified Arabic" w:hAnsi="Simplified Arabic"/>
          <w:b w:val="0"/>
          <w:bCs w:val="0"/>
          <w:sz w:val="28"/>
          <w:rtl/>
          <w:lang w:bidi="ar-EG"/>
        </w:rPr>
      </w:pPr>
      <w:r w:rsidRPr="007A134E">
        <w:rPr>
          <w:rFonts w:ascii="Simplified Arabic" w:hAnsi="Simplified Arabic"/>
          <w:b w:val="0"/>
          <w:bCs w:val="0"/>
          <w:sz w:val="28"/>
          <w:rtl/>
          <w:lang w:bidi="ar-EG"/>
        </w:rPr>
        <w:t>كل الوقف اللازم يُلغى إذا ما ألغي هنا، إذا ألغينا الوقف اللازم هنا فيلغى كل وقف لازم. إذا قلنا إنها لا، ثم تقول: أقسم.</w:t>
      </w:r>
    </w:p>
    <w:p w:rsidR="00074DA1" w:rsidRPr="007A134E" w:rsidRDefault="00074DA1" w:rsidP="007357BB">
      <w:pPr>
        <w:rPr>
          <w:rFonts w:ascii="Simplified Arabic" w:hAnsi="Simplified Arabic"/>
          <w:sz w:val="28"/>
          <w:rtl/>
          <w:lang w:bidi="ar-EG"/>
        </w:rPr>
      </w:pPr>
      <w:r w:rsidRPr="007A134E">
        <w:rPr>
          <w:rFonts w:ascii="Simplified Arabic" w:hAnsi="Simplified Arabic"/>
          <w:sz w:val="28"/>
          <w:rtl/>
          <w:lang w:bidi="ar-EG"/>
        </w:rPr>
        <w:t>طالب:...</w:t>
      </w:r>
    </w:p>
    <w:p w:rsidR="00074DA1" w:rsidRPr="007A134E" w:rsidRDefault="00074DA1" w:rsidP="005337CA">
      <w:pPr>
        <w:rPr>
          <w:rFonts w:ascii="Simplified Arabic" w:hAnsi="Simplified Arabic"/>
          <w:b w:val="0"/>
          <w:bCs w:val="0"/>
          <w:sz w:val="28"/>
          <w:rtl/>
          <w:lang w:bidi="ar-EG"/>
        </w:rPr>
      </w:pPr>
      <w:r w:rsidRPr="007A134E">
        <w:rPr>
          <w:rFonts w:ascii="Simplified Arabic" w:hAnsi="Simplified Arabic"/>
          <w:b w:val="0"/>
          <w:bCs w:val="0"/>
          <w:sz w:val="28"/>
          <w:rtl/>
          <w:lang w:bidi="ar-EG"/>
        </w:rPr>
        <w:t>على كل حال</w:t>
      </w:r>
      <w:r w:rsidR="005337CA">
        <w:rPr>
          <w:rFonts w:ascii="Simplified Arabic" w:hAnsi="Simplified Arabic"/>
          <w:b w:val="0"/>
          <w:bCs w:val="0"/>
          <w:sz w:val="28"/>
          <w:rtl/>
          <w:lang w:bidi="ar-EG"/>
        </w:rPr>
        <w:t xml:space="preserve"> لعل المسألة ظهرت بالنظائر</w:t>
      </w:r>
      <w:r w:rsidRPr="007A134E">
        <w:rPr>
          <w:rFonts w:ascii="Simplified Arabic" w:hAnsi="Simplified Arabic"/>
          <w:b w:val="0"/>
          <w:bCs w:val="0"/>
          <w:sz w:val="28"/>
          <w:rtl/>
          <w:lang w:bidi="ar-EG"/>
        </w:rPr>
        <w:t>.</w:t>
      </w:r>
    </w:p>
    <w:p w:rsidR="00074DA1" w:rsidRPr="007A134E" w:rsidRDefault="00074DA1" w:rsidP="007357BB">
      <w:pPr>
        <w:rPr>
          <w:rFonts w:ascii="Simplified Arabic" w:hAnsi="Simplified Arabic"/>
          <w:sz w:val="28"/>
          <w:rtl/>
          <w:lang w:bidi="ar-EG"/>
        </w:rPr>
      </w:pPr>
      <w:r w:rsidRPr="007A134E">
        <w:rPr>
          <w:rFonts w:ascii="Simplified Arabic" w:hAnsi="Simplified Arabic"/>
          <w:sz w:val="28"/>
          <w:rtl/>
          <w:lang w:bidi="ar-EG"/>
        </w:rPr>
        <w:t>طالب:...</w:t>
      </w:r>
    </w:p>
    <w:p w:rsidR="00074DA1" w:rsidRPr="007A134E" w:rsidRDefault="00074DA1" w:rsidP="005337CA">
      <w:pPr>
        <w:rPr>
          <w:rFonts w:ascii="Simplified Arabic" w:hAnsi="Simplified Arabic"/>
          <w:b w:val="0"/>
          <w:bCs w:val="0"/>
          <w:sz w:val="28"/>
          <w:rtl/>
          <w:lang w:bidi="ar-EG"/>
        </w:rPr>
      </w:pPr>
      <w:r w:rsidRPr="007A134E">
        <w:rPr>
          <w:rFonts w:ascii="Simplified Arabic" w:hAnsi="Simplified Arabic"/>
          <w:b w:val="0"/>
          <w:bCs w:val="0"/>
          <w:sz w:val="28"/>
          <w:rtl/>
          <w:lang w:bidi="ar-EG"/>
        </w:rPr>
        <w:t xml:space="preserve">سورة </w:t>
      </w:r>
      <w:r w:rsidR="005337CA">
        <w:rPr>
          <w:rFonts w:eastAsia="Times New Roman"/>
          <w:b w:val="0"/>
          <w:bCs w:val="0"/>
          <w:sz w:val="28"/>
          <w:rtl/>
          <w:lang w:bidi="ar-EG"/>
        </w:rPr>
        <w:t>ماذا</w:t>
      </w:r>
      <w:r w:rsidRPr="007A134E">
        <w:rPr>
          <w:rFonts w:ascii="Simplified Arabic" w:hAnsi="Simplified Arabic"/>
          <w:b w:val="0"/>
          <w:bCs w:val="0"/>
          <w:sz w:val="28"/>
          <w:rtl/>
          <w:lang w:bidi="ar-EG"/>
        </w:rPr>
        <w:t>؟</w:t>
      </w:r>
    </w:p>
    <w:p w:rsidR="00074DA1" w:rsidRPr="007A134E" w:rsidRDefault="00074DA1" w:rsidP="007357BB">
      <w:pPr>
        <w:rPr>
          <w:rFonts w:ascii="Simplified Arabic" w:hAnsi="Simplified Arabic"/>
          <w:sz w:val="28"/>
          <w:rtl/>
          <w:lang w:bidi="ar-EG"/>
        </w:rPr>
      </w:pPr>
      <w:r w:rsidRPr="007A134E">
        <w:rPr>
          <w:rFonts w:ascii="Simplified Arabic" w:hAnsi="Simplified Arabic"/>
          <w:sz w:val="28"/>
          <w:rtl/>
          <w:lang w:bidi="ar-EG"/>
        </w:rPr>
        <w:t>طالب:...</w:t>
      </w:r>
    </w:p>
    <w:p w:rsidR="00074DA1" w:rsidRPr="007A134E" w:rsidRDefault="00074DA1" w:rsidP="00212857">
      <w:pPr>
        <w:rPr>
          <w:rFonts w:ascii="Simplified Arabic" w:hAnsi="Simplified Arabic"/>
          <w:b w:val="0"/>
          <w:bCs w:val="0"/>
          <w:sz w:val="28"/>
          <w:rtl/>
          <w:lang w:bidi="ar-EG"/>
        </w:rPr>
      </w:pPr>
      <w:r w:rsidRPr="007A134E">
        <w:rPr>
          <w:rFonts w:ascii="Simplified Arabic" w:hAnsi="Simplified Arabic"/>
          <w:b w:val="0"/>
          <w:bCs w:val="0"/>
          <w:sz w:val="28"/>
          <w:rtl/>
          <w:lang w:bidi="ar-EG"/>
        </w:rPr>
        <w:t>تكون لا من نهاية سورة المدثر؟ ولا أ</w:t>
      </w:r>
      <w:r w:rsidR="005337CA">
        <w:rPr>
          <w:rFonts w:ascii="Simplified Arabic" w:hAnsi="Simplified Arabic"/>
          <w:b w:val="0"/>
          <w:bCs w:val="0"/>
          <w:sz w:val="28"/>
          <w:rtl/>
          <w:lang w:bidi="ar-EG"/>
        </w:rPr>
        <w:t>قسم بهذا البلد نفسه؟ لا لا ما ي</w:t>
      </w:r>
      <w:r w:rsidRPr="007A134E">
        <w:rPr>
          <w:rFonts w:ascii="Simplified Arabic" w:hAnsi="Simplified Arabic"/>
          <w:b w:val="0"/>
          <w:bCs w:val="0"/>
          <w:sz w:val="28"/>
          <w:rtl/>
          <w:lang w:bidi="ar-EG"/>
        </w:rPr>
        <w:t>جي</w:t>
      </w:r>
      <w:r w:rsidR="005337CA">
        <w:rPr>
          <w:rFonts w:ascii="Simplified Arabic" w:hAnsi="Simplified Arabic" w:hint="cs"/>
          <w:b w:val="0"/>
          <w:bCs w:val="0"/>
          <w:sz w:val="28"/>
          <w:rtl/>
          <w:lang w:bidi="ar-EG"/>
        </w:rPr>
        <w:t>ء</w:t>
      </w:r>
      <w:r w:rsidR="005337CA">
        <w:rPr>
          <w:rFonts w:ascii="Simplified Arabic" w:hAnsi="Simplified Arabic"/>
          <w:b w:val="0"/>
          <w:bCs w:val="0"/>
          <w:sz w:val="28"/>
          <w:rtl/>
          <w:lang w:bidi="ar-EG"/>
        </w:rPr>
        <w:t>. لا ما ي</w:t>
      </w:r>
      <w:r w:rsidRPr="007A134E">
        <w:rPr>
          <w:rFonts w:ascii="Simplified Arabic" w:hAnsi="Simplified Arabic"/>
          <w:b w:val="0"/>
          <w:bCs w:val="0"/>
          <w:sz w:val="28"/>
          <w:rtl/>
          <w:lang w:bidi="ar-EG"/>
        </w:rPr>
        <w:t>جي</w:t>
      </w:r>
      <w:r w:rsidR="005337CA">
        <w:rPr>
          <w:rFonts w:ascii="Simplified Arabic" w:hAnsi="Simplified Arabic" w:hint="cs"/>
          <w:b w:val="0"/>
          <w:bCs w:val="0"/>
          <w:sz w:val="28"/>
          <w:rtl/>
          <w:lang w:bidi="ar-EG"/>
        </w:rPr>
        <w:t>ء،</w:t>
      </w:r>
      <w:r w:rsidR="005337CA">
        <w:rPr>
          <w:rFonts w:ascii="Simplified Arabic" w:hAnsi="Simplified Arabic"/>
          <w:b w:val="0"/>
          <w:bCs w:val="0"/>
          <w:sz w:val="28"/>
          <w:rtl/>
          <w:lang w:bidi="ar-EG"/>
        </w:rPr>
        <w:t xml:space="preserve"> ما </w:t>
      </w:r>
      <w:r w:rsidRPr="007A134E">
        <w:rPr>
          <w:rFonts w:ascii="Simplified Arabic" w:hAnsi="Simplified Arabic"/>
          <w:b w:val="0"/>
          <w:bCs w:val="0"/>
          <w:sz w:val="28"/>
          <w:rtl/>
          <w:lang w:bidi="ar-EG"/>
        </w:rPr>
        <w:t>يجي</w:t>
      </w:r>
      <w:r w:rsidR="005337CA">
        <w:rPr>
          <w:rFonts w:ascii="Simplified Arabic" w:hAnsi="Simplified Arabic" w:hint="cs"/>
          <w:b w:val="0"/>
          <w:bCs w:val="0"/>
          <w:sz w:val="28"/>
          <w:rtl/>
          <w:lang w:bidi="ar-EG"/>
        </w:rPr>
        <w:t>ء،</w:t>
      </w:r>
      <w:r w:rsidRPr="007A134E">
        <w:rPr>
          <w:rFonts w:ascii="Simplified Arabic" w:hAnsi="Simplified Arabic"/>
          <w:b w:val="0"/>
          <w:bCs w:val="0"/>
          <w:sz w:val="28"/>
          <w:rtl/>
          <w:lang w:bidi="ar-EG"/>
        </w:rPr>
        <w:t xml:space="preserve"> لا.</w:t>
      </w:r>
    </w:p>
    <w:p w:rsidR="00074DA1" w:rsidRPr="007A134E" w:rsidRDefault="00074DA1" w:rsidP="007357BB">
      <w:pPr>
        <w:rPr>
          <w:rFonts w:ascii="Simplified Arabic" w:hAnsi="Simplified Arabic"/>
          <w:sz w:val="28"/>
          <w:rtl/>
          <w:lang w:bidi="ar-EG"/>
        </w:rPr>
      </w:pPr>
      <w:r w:rsidRPr="007A134E">
        <w:rPr>
          <w:rFonts w:ascii="Simplified Arabic" w:hAnsi="Simplified Arabic"/>
          <w:sz w:val="28"/>
          <w:rtl/>
          <w:lang w:bidi="ar-EG"/>
        </w:rPr>
        <w:t>طالب:...</w:t>
      </w:r>
    </w:p>
    <w:p w:rsidR="00074DA1" w:rsidRPr="007A134E" w:rsidRDefault="00074DA1" w:rsidP="00212857">
      <w:pPr>
        <w:rPr>
          <w:rFonts w:ascii="Simplified Arabic" w:hAnsi="Simplified Arabic"/>
          <w:b w:val="0"/>
          <w:bCs w:val="0"/>
          <w:sz w:val="28"/>
          <w:rtl/>
          <w:lang w:bidi="ar-EG"/>
        </w:rPr>
      </w:pPr>
      <w:r w:rsidRPr="007A134E">
        <w:rPr>
          <w:rFonts w:ascii="Simplified Arabic" w:hAnsi="Simplified Arabic"/>
          <w:b w:val="0"/>
          <w:bCs w:val="0"/>
          <w:sz w:val="28"/>
          <w:rtl/>
          <w:lang w:bidi="ar-EG"/>
        </w:rPr>
        <w:t>يعني الزيادة ليس معناها أنها يمكن أن يستغنى عنها أو أن بعض الناس زادها وليست من القرآن</w:t>
      </w:r>
      <w:r w:rsidR="005337CA">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لا</w:t>
      </w:r>
      <w:r w:rsidR="005337CA">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لا يقصدون هذا، يعني من قال إنها زائدة يجوز حذفها ومسحها من المصحف كفر، يكفر.</w:t>
      </w:r>
    </w:p>
    <w:p w:rsidR="00074DA1" w:rsidRPr="007A134E" w:rsidRDefault="00074DA1" w:rsidP="00DF5401">
      <w:pPr>
        <w:spacing w:after="200" w:line="276" w:lineRule="auto"/>
        <w:rPr>
          <w:rFonts w:ascii="Simplified Arabic" w:hAnsi="Simplified Arabic"/>
          <w:b w:val="0"/>
          <w:color w:val="FF0000"/>
          <w:sz w:val="28"/>
          <w:rtl/>
          <w:lang w:bidi="ar-EG"/>
        </w:rPr>
      </w:pPr>
      <w:r w:rsidRPr="007A134E">
        <w:rPr>
          <w:rFonts w:ascii="Simplified Arabic" w:hAnsi="Simplified Arabic"/>
          <w:b w:val="0"/>
          <w:bCs w:val="0"/>
          <w:sz w:val="28"/>
          <w:rtl/>
          <w:lang w:bidi="ar-EG"/>
        </w:rPr>
        <w:t xml:space="preserve">قال: عن ابن عباس في قوله: </w:t>
      </w:r>
      <w:r w:rsidR="00DF5401" w:rsidRPr="007A134E">
        <w:rPr>
          <w:rFonts w:ascii="Simplified Arabic" w:eastAsia="Calibri" w:hAnsi="Simplified Arabic"/>
          <w:b w:val="0"/>
          <w:color w:val="FF0000"/>
          <w:sz w:val="28"/>
          <w:rtl/>
        </w:rPr>
        <w:t>{لا تُحَرِّكْ بِهِ لِسَانَكَ لِتَعْجَلَ بِهِ}</w:t>
      </w:r>
      <w:r w:rsidR="00DF5401" w:rsidRPr="007A134E">
        <w:rPr>
          <w:rFonts w:ascii="Simplified Arabic" w:hAnsi="Simplified Arabic"/>
          <w:b w:val="0"/>
          <w:bCs w:val="0"/>
          <w:color w:val="000000" w:themeColor="text1"/>
          <w:sz w:val="28"/>
          <w:rtl/>
        </w:rPr>
        <w:t>[القيامة:16]</w:t>
      </w:r>
      <w:r w:rsidR="005337CA">
        <w:rPr>
          <w:rFonts w:ascii="Simplified Arabic" w:hAnsi="Simplified Arabic"/>
          <w:b w:val="0"/>
          <w:bCs w:val="0"/>
          <w:sz w:val="28"/>
          <w:rtl/>
          <w:lang w:bidi="ar-EG"/>
        </w:rPr>
        <w:t xml:space="preserve"> قال: كان رسول الله</w:t>
      </w:r>
      <w:r w:rsidRPr="007A134E">
        <w:rPr>
          <w:rFonts w:ascii="Simplified Arabic" w:hAnsi="Simplified Arabic"/>
          <w:b w:val="0"/>
          <w:bCs w:val="0"/>
          <w:sz w:val="28"/>
          <w:rtl/>
          <w:lang w:bidi="ar-EG"/>
        </w:rPr>
        <w:t>-</w:t>
      </w:r>
      <w:r w:rsidR="005337CA">
        <w:rPr>
          <w:rFonts w:ascii="Simplified Arabic" w:hAnsi="Simplified Arabic" w:hint="cs"/>
          <w:b w:val="0"/>
          <w:bCs w:val="0"/>
          <w:sz w:val="28"/>
          <w:rtl/>
          <w:lang w:bidi="ar-EG"/>
        </w:rPr>
        <w:t xml:space="preserve"> </w:t>
      </w:r>
      <w:r w:rsidRPr="007A134E">
        <w:rPr>
          <w:rFonts w:ascii="Simplified Arabic" w:hAnsi="Simplified Arabic"/>
          <w:b w:val="0"/>
          <w:bCs w:val="0"/>
          <w:sz w:val="28"/>
          <w:rtl/>
          <w:lang w:bidi="ar-EG"/>
        </w:rPr>
        <w:t>صلى الله عليه وسلم- إذا نزل عليه جبريل عليه بالوحي وكان مما يحرك به لسانه وشفتيه فيشتد عليه</w:t>
      </w:r>
      <w:r w:rsidR="005337CA">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وكان يُعرف منه</w:t>
      </w:r>
      <w:r w:rsidR="005337CA">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فأنزل الله الآية التي في: </w:t>
      </w:r>
      <w:r w:rsidR="00DF5401" w:rsidRPr="007A134E">
        <w:rPr>
          <w:rFonts w:ascii="Simplified Arabic" w:hAnsi="Simplified Arabic"/>
          <w:b w:val="0"/>
          <w:color w:val="FF0000"/>
          <w:sz w:val="28"/>
          <w:rtl/>
          <w:lang w:bidi="ar-EG"/>
        </w:rPr>
        <w:t>{لا أُقْسِمُ بِيَوْمِ الْقِيَامَةِ}</w:t>
      </w:r>
      <w:r w:rsidR="00DF5401" w:rsidRPr="007A134E">
        <w:rPr>
          <w:rFonts w:ascii="Simplified Arabic" w:hAnsi="Simplified Arabic"/>
          <w:b w:val="0"/>
          <w:bCs w:val="0"/>
          <w:color w:val="000000" w:themeColor="text1"/>
          <w:sz w:val="28"/>
          <w:rtl/>
          <w:lang w:bidi="ar-EG"/>
        </w:rPr>
        <w:t>[القيامة:1]</w:t>
      </w:r>
      <w:r w:rsidRPr="007A134E">
        <w:rPr>
          <w:rFonts w:ascii="Simplified Arabic" w:hAnsi="Simplified Arabic"/>
          <w:b w:val="0"/>
          <w:bCs w:val="0"/>
          <w:sz w:val="28"/>
          <w:rtl/>
          <w:lang w:bidi="ar-EG"/>
        </w:rPr>
        <w:t xml:space="preserve">. </w:t>
      </w:r>
      <w:r w:rsidR="00DF5401" w:rsidRPr="007A134E">
        <w:rPr>
          <w:rFonts w:ascii="Simplified Arabic" w:hAnsi="Simplified Arabic"/>
          <w:b w:val="0"/>
          <w:color w:val="FF0000"/>
          <w:sz w:val="28"/>
          <w:rtl/>
          <w:lang w:bidi="ar-EG"/>
        </w:rPr>
        <w:t>{لا تُحَرِّكْ بِهِ لِسَانَكَ لِتَعْجَلَ بِهِ. إِنَّ عَلَيْنَا جَمْعَهُ وَقُرْآنَهُ}</w:t>
      </w:r>
      <w:r w:rsidR="00DF5401" w:rsidRPr="007A134E">
        <w:rPr>
          <w:rFonts w:ascii="Simplified Arabic" w:hAnsi="Simplified Arabic"/>
          <w:b w:val="0"/>
          <w:bCs w:val="0"/>
          <w:color w:val="000000" w:themeColor="text1"/>
          <w:sz w:val="28"/>
          <w:rtl/>
          <w:lang w:bidi="ar-EG"/>
        </w:rPr>
        <w:t>[القيامة16 :17]</w:t>
      </w:r>
      <w:r w:rsidRPr="007A134E">
        <w:rPr>
          <w:rFonts w:ascii="Simplified Arabic" w:hAnsi="Simplified Arabic"/>
          <w:b w:val="0"/>
          <w:bCs w:val="0"/>
          <w:sz w:val="28"/>
          <w:rtl/>
          <w:lang w:bidi="ar-EG"/>
        </w:rPr>
        <w:t xml:space="preserve"> قال: علينا أن نجمعه في صدرك وقرآنه</w:t>
      </w:r>
      <w:r w:rsidR="005337CA">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فإذا قرأناه فاتبع قرآنه. فإذا أنزلناه فاستمع، ثم إن علينا بيانه</w:t>
      </w:r>
      <w:r w:rsidR="005337CA">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علينا أن نبينه بلسانك، قال: فكان إذا أتاه جبريل أطرق، فإذا ذهب قرأه كما وعده الله. أولى لك فأولى توعُّد، والمناسبة ظاهرة فالآية المترجم بها مذكورة في الحديث.</w:t>
      </w:r>
    </w:p>
    <w:p w:rsidR="00074DA1" w:rsidRPr="007A134E" w:rsidRDefault="00074DA1" w:rsidP="00DF5401">
      <w:pPr>
        <w:rPr>
          <w:rFonts w:ascii="Simplified Arabic" w:hAnsi="Simplified Arabic"/>
          <w:b w:val="0"/>
          <w:bCs w:val="0"/>
          <w:sz w:val="28"/>
          <w:rtl/>
          <w:lang w:bidi="ar-EG"/>
        </w:rPr>
      </w:pPr>
      <w:r w:rsidRPr="007A134E">
        <w:rPr>
          <w:rFonts w:ascii="Simplified Arabic" w:hAnsi="Simplified Arabic"/>
          <w:b w:val="0"/>
          <w:bCs w:val="0"/>
          <w:sz w:val="28"/>
          <w:rtl/>
          <w:lang w:bidi="ar-EG"/>
        </w:rPr>
        <w:t>الموضع الخامس</w:t>
      </w:r>
      <w:r w:rsidR="005337CA">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في كتاب: فضائل القرآن، </w:t>
      </w:r>
      <w:r w:rsidR="00FB2ADB" w:rsidRPr="007A134E">
        <w:rPr>
          <w:rFonts w:ascii="Simplified Arabic" w:hAnsi="Simplified Arabic"/>
          <w:b w:val="0"/>
          <w:bCs w:val="0"/>
          <w:sz w:val="28"/>
          <w:rtl/>
          <w:lang w:bidi="ar-EG"/>
        </w:rPr>
        <w:t>باب</w:t>
      </w:r>
      <w:r w:rsidR="005337CA">
        <w:rPr>
          <w:rFonts w:ascii="Simplified Arabic" w:hAnsi="Simplified Arabic" w:hint="cs"/>
          <w:b w:val="0"/>
          <w:bCs w:val="0"/>
          <w:sz w:val="28"/>
          <w:rtl/>
          <w:lang w:bidi="ar-EG"/>
        </w:rPr>
        <w:t>:</w:t>
      </w:r>
      <w:r w:rsidR="00FB2ADB" w:rsidRPr="007A134E">
        <w:rPr>
          <w:rFonts w:ascii="Simplified Arabic" w:hAnsi="Simplified Arabic"/>
          <w:b w:val="0"/>
          <w:bCs w:val="0"/>
          <w:sz w:val="28"/>
          <w:rtl/>
          <w:lang w:bidi="ar-EG"/>
        </w:rPr>
        <w:t xml:space="preserve"> الترتيل في القراءة وقوله تعالى: </w:t>
      </w:r>
      <w:r w:rsidR="00FB2ADB" w:rsidRPr="007A134E">
        <w:rPr>
          <w:rFonts w:ascii="Simplified Arabic" w:hAnsi="Simplified Arabic"/>
          <w:b w:val="0"/>
          <w:color w:val="FF0000"/>
          <w:sz w:val="28"/>
          <w:rtl/>
          <w:lang w:bidi="ar-EG"/>
        </w:rPr>
        <w:t>{</w:t>
      </w:r>
      <w:r w:rsidR="00DF5401" w:rsidRPr="007A134E">
        <w:rPr>
          <w:rFonts w:ascii="Simplified Arabic" w:hAnsi="Simplified Arabic"/>
          <w:b w:val="0"/>
          <w:color w:val="FF0000"/>
          <w:sz w:val="28"/>
          <w:rtl/>
          <w:lang w:bidi="ar-EG"/>
        </w:rPr>
        <w:t>وَرَتِّلِ الْقُرْآنَ تَرْتِيلًا</w:t>
      </w:r>
      <w:r w:rsidR="00FB2ADB" w:rsidRPr="007A134E">
        <w:rPr>
          <w:rFonts w:ascii="Simplified Arabic" w:hAnsi="Simplified Arabic"/>
          <w:b w:val="0"/>
          <w:color w:val="FF0000"/>
          <w:sz w:val="28"/>
          <w:rtl/>
          <w:lang w:bidi="ar-EG"/>
        </w:rPr>
        <w:t>}</w:t>
      </w:r>
      <w:r w:rsidR="00DF5401" w:rsidRPr="007A134E">
        <w:rPr>
          <w:rFonts w:ascii="Simplified Arabic" w:hAnsi="Simplified Arabic"/>
          <w:b w:val="0"/>
          <w:bCs w:val="0"/>
          <w:sz w:val="28"/>
          <w:rtl/>
          <w:lang w:bidi="ar-EG"/>
        </w:rPr>
        <w:t xml:space="preserve"> </w:t>
      </w:r>
      <w:r w:rsidR="00DF5401" w:rsidRPr="007A134E">
        <w:rPr>
          <w:rFonts w:ascii="Simplified Arabic" w:hAnsi="Simplified Arabic"/>
          <w:b w:val="0"/>
          <w:bCs w:val="0"/>
          <w:color w:val="000000" w:themeColor="text1"/>
          <w:sz w:val="28"/>
          <w:rtl/>
          <w:lang w:bidi="ar-EG"/>
        </w:rPr>
        <w:t>[سورة المزمل: 4]</w:t>
      </w:r>
      <w:r w:rsidR="00FB2ADB" w:rsidRPr="007A134E">
        <w:rPr>
          <w:rFonts w:ascii="Simplified Arabic" w:hAnsi="Simplified Arabic"/>
          <w:b w:val="0"/>
          <w:bCs w:val="0"/>
          <w:sz w:val="28"/>
          <w:rtl/>
          <w:lang w:bidi="ar-EG"/>
        </w:rPr>
        <w:t xml:space="preserve">، قال </w:t>
      </w:r>
      <w:r w:rsidR="00FB2ADB" w:rsidRPr="007A134E">
        <w:rPr>
          <w:rFonts w:ascii="Simplified Arabic" w:hAnsi="Simplified Arabic"/>
          <w:b w:val="0"/>
          <w:bCs w:val="0"/>
          <w:color w:val="000000"/>
          <w:sz w:val="28"/>
          <w:rtl/>
          <w:lang w:bidi="ar-EG"/>
        </w:rPr>
        <w:t>-رحمه الله-</w:t>
      </w:r>
      <w:r w:rsidR="00FB2ADB" w:rsidRPr="007A134E">
        <w:rPr>
          <w:rFonts w:ascii="Simplified Arabic" w:hAnsi="Simplified Arabic"/>
          <w:b w:val="0"/>
          <w:bCs w:val="0"/>
          <w:sz w:val="28"/>
          <w:rtl/>
          <w:lang w:bidi="ar-EG"/>
        </w:rPr>
        <w:t xml:space="preserve">: حدثنا قتيبة بن سعيد قال: حدثنا جرير هو ابن عبد الحميد عن موسى بن أبي عائشة عن سعيد بن جبير عن ابن عباس -رضي الله عنهما- في قوله: </w:t>
      </w:r>
      <w:r w:rsidR="00DF5401" w:rsidRPr="007A134E">
        <w:rPr>
          <w:rFonts w:ascii="Simplified Arabic" w:eastAsia="Calibri" w:hAnsi="Simplified Arabic"/>
          <w:b w:val="0"/>
          <w:color w:val="FF0000"/>
          <w:sz w:val="28"/>
          <w:rtl/>
        </w:rPr>
        <w:t>{لا تُحَرِّكْ بِهِ لِسَانَكَ لِتَعْجَلَ بِهِ}</w:t>
      </w:r>
      <w:r w:rsidR="00DF5401" w:rsidRPr="007A134E">
        <w:rPr>
          <w:rFonts w:ascii="Simplified Arabic" w:hAnsi="Simplified Arabic"/>
          <w:b w:val="0"/>
          <w:bCs w:val="0"/>
          <w:color w:val="000000" w:themeColor="text1"/>
          <w:sz w:val="28"/>
          <w:rtl/>
        </w:rPr>
        <w:t>[القيامة:16]</w:t>
      </w:r>
      <w:r w:rsidR="00FB2ADB" w:rsidRPr="007A134E">
        <w:rPr>
          <w:rFonts w:ascii="Simplified Arabic" w:hAnsi="Simplified Arabic"/>
          <w:b w:val="0"/>
          <w:bCs w:val="0"/>
          <w:sz w:val="28"/>
          <w:rtl/>
          <w:lang w:bidi="ar-EG"/>
        </w:rPr>
        <w:t xml:space="preserve"> قال: كان رسول الله -صلى الله عليه وسلم- إذا نزل عليه جبريل بالوحي وكان مما يحرِّك به لسانه وشفتيه فيشتد عليه، وكان يُعرف منه فأنزل الله تعالى الآية التي في </w:t>
      </w:r>
      <w:r w:rsidR="00DF5401" w:rsidRPr="007A134E">
        <w:rPr>
          <w:rFonts w:ascii="Simplified Arabic" w:hAnsi="Simplified Arabic"/>
          <w:b w:val="0"/>
          <w:color w:val="FF0000"/>
          <w:sz w:val="28"/>
          <w:rtl/>
          <w:lang w:bidi="ar-EG"/>
        </w:rPr>
        <w:t>{لا أُقْسِمُ بِيَوْمِ الْقِيَامَةِ}</w:t>
      </w:r>
      <w:r w:rsidR="00DF5401" w:rsidRPr="007A134E">
        <w:rPr>
          <w:rFonts w:ascii="Simplified Arabic" w:hAnsi="Simplified Arabic"/>
          <w:b w:val="0"/>
          <w:bCs w:val="0"/>
          <w:color w:val="000000" w:themeColor="text1"/>
          <w:sz w:val="28"/>
          <w:rtl/>
          <w:lang w:bidi="ar-EG"/>
        </w:rPr>
        <w:t>[القيامة:1]</w:t>
      </w:r>
      <w:r w:rsidR="00DF5401" w:rsidRPr="007A134E">
        <w:rPr>
          <w:rFonts w:ascii="Simplified Arabic" w:hAnsi="Simplified Arabic"/>
          <w:b w:val="0"/>
          <w:bCs w:val="0"/>
          <w:sz w:val="28"/>
          <w:rtl/>
          <w:lang w:bidi="ar-EG"/>
        </w:rPr>
        <w:t xml:space="preserve">: </w:t>
      </w:r>
      <w:r w:rsidR="00DF5401" w:rsidRPr="007A134E">
        <w:rPr>
          <w:rFonts w:ascii="Simplified Arabic" w:hAnsi="Simplified Arabic"/>
          <w:b w:val="0"/>
          <w:color w:val="FF0000"/>
          <w:sz w:val="28"/>
          <w:rtl/>
          <w:lang w:bidi="ar-EG"/>
        </w:rPr>
        <w:t>{لا تُحَرِّكْ بِهِ لِسَانَكَ لِتَعْجَلَ بِهِ. إِنَّ عَلَيْنَا جَمْعَهُ وَقُرْآنَهُ}</w:t>
      </w:r>
      <w:r w:rsidR="00DF5401" w:rsidRPr="007A134E">
        <w:rPr>
          <w:rFonts w:ascii="Simplified Arabic" w:hAnsi="Simplified Arabic"/>
          <w:b w:val="0"/>
          <w:bCs w:val="0"/>
          <w:color w:val="000000" w:themeColor="text1"/>
          <w:sz w:val="28"/>
          <w:rtl/>
          <w:lang w:bidi="ar-EG"/>
        </w:rPr>
        <w:t>[القيامة16 :17]</w:t>
      </w:r>
      <w:r w:rsidR="00FB2ADB" w:rsidRPr="007A134E">
        <w:rPr>
          <w:rFonts w:ascii="Simplified Arabic" w:hAnsi="Simplified Arabic"/>
          <w:b w:val="0"/>
          <w:bCs w:val="0"/>
          <w:sz w:val="28"/>
          <w:rtl/>
          <w:lang w:bidi="ar-EG"/>
        </w:rPr>
        <w:t xml:space="preserve">. فإن علينا أن نجمعه في صدرك وقرآنه </w:t>
      </w:r>
      <w:r w:rsidR="00DF5401" w:rsidRPr="007A134E">
        <w:rPr>
          <w:rFonts w:ascii="Simplified Arabic" w:hAnsi="Simplified Arabic"/>
          <w:b w:val="0"/>
          <w:color w:val="FF0000"/>
          <w:sz w:val="28"/>
          <w:rtl/>
          <w:lang w:bidi="ar-EG"/>
        </w:rPr>
        <w:t>{فَإِذَا قَرَأْنَاهُ فَاتَّبِعْ قُرْآنَهُ}</w:t>
      </w:r>
      <w:r w:rsidR="00DF5401" w:rsidRPr="007A134E">
        <w:rPr>
          <w:rFonts w:ascii="Simplified Arabic" w:hAnsi="Simplified Arabic"/>
          <w:b w:val="0"/>
          <w:bCs w:val="0"/>
          <w:color w:val="000000" w:themeColor="text1"/>
          <w:sz w:val="28"/>
          <w:rtl/>
          <w:lang w:bidi="ar-EG"/>
        </w:rPr>
        <w:t>[القيامة:18]</w:t>
      </w:r>
      <w:r w:rsidR="00FB2ADB" w:rsidRPr="007A134E">
        <w:rPr>
          <w:rFonts w:ascii="Simplified Arabic" w:hAnsi="Simplified Arabic"/>
          <w:b w:val="0"/>
          <w:bCs w:val="0"/>
          <w:sz w:val="28"/>
          <w:rtl/>
          <w:lang w:bidi="ar-EG"/>
        </w:rPr>
        <w:t xml:space="preserve"> فإذا أنزلناه فاستمع </w:t>
      </w:r>
      <w:r w:rsidR="00DF5401" w:rsidRPr="007A134E">
        <w:rPr>
          <w:rFonts w:ascii="Simplified Arabic" w:hAnsi="Simplified Arabic"/>
          <w:b w:val="0"/>
          <w:color w:val="FF0000"/>
          <w:sz w:val="28"/>
          <w:rtl/>
          <w:lang w:bidi="ar-EG"/>
        </w:rPr>
        <w:t>{ثُمَّ إِنَّ عَلَيْنَا بَيَانَهُ}</w:t>
      </w:r>
      <w:r w:rsidR="00DF5401" w:rsidRPr="007A134E">
        <w:rPr>
          <w:rFonts w:ascii="Simplified Arabic" w:hAnsi="Simplified Arabic"/>
          <w:b w:val="0"/>
          <w:bCs w:val="0"/>
          <w:color w:val="000000" w:themeColor="text1"/>
          <w:sz w:val="28"/>
          <w:rtl/>
          <w:lang w:bidi="ar-EG"/>
        </w:rPr>
        <w:t>[القيامة:19]</w:t>
      </w:r>
      <w:r w:rsidR="00FB2ADB" w:rsidRPr="007A134E">
        <w:rPr>
          <w:rFonts w:ascii="Simplified Arabic" w:hAnsi="Simplified Arabic"/>
          <w:b w:val="0"/>
          <w:bCs w:val="0"/>
          <w:sz w:val="28"/>
          <w:rtl/>
          <w:lang w:bidi="ar-EG"/>
        </w:rPr>
        <w:t>قال: إن علينا أن نبينه بلسانك، قال: وكان إذا أتاه جبريل أطرق، فإذا ذهب قرأه كما وعده الله.</w:t>
      </w:r>
    </w:p>
    <w:p w:rsidR="005337CA" w:rsidRDefault="00FB2ADB" w:rsidP="005337CA">
      <w:pPr>
        <w:rPr>
          <w:rFonts w:ascii="Simplified Arabic" w:hAnsi="Simplified Arabic" w:hint="cs"/>
          <w:b w:val="0"/>
          <w:bCs w:val="0"/>
          <w:sz w:val="28"/>
          <w:rtl/>
          <w:lang w:bidi="ar-EG"/>
        </w:rPr>
      </w:pPr>
      <w:r w:rsidRPr="007A134E">
        <w:rPr>
          <w:rFonts w:ascii="Simplified Arabic" w:hAnsi="Simplified Arabic"/>
          <w:b w:val="0"/>
          <w:bCs w:val="0"/>
          <w:sz w:val="28"/>
          <w:rtl/>
          <w:lang w:bidi="ar-EG"/>
        </w:rPr>
        <w:t xml:space="preserve">الترجمة: الترتيل في القراءة </w:t>
      </w:r>
      <w:r w:rsidR="00010628" w:rsidRPr="007A134E">
        <w:rPr>
          <w:rFonts w:ascii="Simplified Arabic" w:eastAsia="Calibri" w:hAnsi="Simplified Arabic"/>
          <w:b w:val="0"/>
          <w:color w:val="FF0000"/>
          <w:sz w:val="28"/>
          <w:rtl/>
        </w:rPr>
        <w:t>{لا تُحَرِّكْ بِهِ لِسَانَكَ لِتَعْجَلَ بِهِ}</w:t>
      </w:r>
      <w:r w:rsidR="00010628" w:rsidRPr="007A134E">
        <w:rPr>
          <w:rFonts w:ascii="Simplified Arabic" w:hAnsi="Simplified Arabic"/>
          <w:b w:val="0"/>
          <w:bCs w:val="0"/>
          <w:color w:val="000000" w:themeColor="text1"/>
          <w:sz w:val="28"/>
          <w:rtl/>
        </w:rPr>
        <w:t>[القيامة:16]</w:t>
      </w:r>
      <w:r w:rsidRPr="007A134E">
        <w:rPr>
          <w:rFonts w:ascii="Simplified Arabic" w:hAnsi="Simplified Arabic"/>
          <w:b w:val="0"/>
          <w:bCs w:val="0"/>
          <w:sz w:val="28"/>
          <w:rtl/>
          <w:lang w:bidi="ar-EG"/>
        </w:rPr>
        <w:t xml:space="preserve">، يعني ما الذي بين الترتيل وبين النهي عن العجلة؟ اتفاق </w:t>
      </w:r>
      <w:r w:rsidR="005337CA">
        <w:rPr>
          <w:rFonts w:eastAsia="Times New Roman"/>
          <w:b w:val="0"/>
          <w:bCs w:val="0"/>
          <w:sz w:val="28"/>
          <w:rtl/>
          <w:lang w:bidi="ar-EG"/>
        </w:rPr>
        <w:t>أم</w:t>
      </w:r>
      <w:r w:rsidR="005337CA">
        <w:rPr>
          <w:rFonts w:ascii="Simplified Arabic" w:hAnsi="Simplified Arabic" w:hint="cs"/>
          <w:b w:val="0"/>
          <w:bCs w:val="0"/>
          <w:sz w:val="28"/>
          <w:rtl/>
          <w:lang w:bidi="ar-EG"/>
        </w:rPr>
        <w:t xml:space="preserve"> </w:t>
      </w:r>
      <w:r w:rsidRPr="007A134E">
        <w:rPr>
          <w:rFonts w:ascii="Simplified Arabic" w:hAnsi="Simplified Arabic"/>
          <w:b w:val="0"/>
          <w:bCs w:val="0"/>
          <w:sz w:val="28"/>
          <w:rtl/>
          <w:lang w:bidi="ar-EG"/>
        </w:rPr>
        <w:t>اختلاف؟ نعم اتحاد</w:t>
      </w:r>
      <w:r w:rsidR="005337CA">
        <w:rPr>
          <w:rFonts w:ascii="Simplified Arabic" w:hAnsi="Simplified Arabic" w:hint="cs"/>
          <w:b w:val="0"/>
          <w:bCs w:val="0"/>
          <w:sz w:val="28"/>
          <w:rtl/>
          <w:lang w:bidi="ar-EG"/>
        </w:rPr>
        <w:t>.</w:t>
      </w:r>
    </w:p>
    <w:p w:rsidR="005337CA" w:rsidRDefault="00FB2ADB" w:rsidP="005337CA">
      <w:pPr>
        <w:rPr>
          <w:rFonts w:ascii="Simplified Arabic" w:hAnsi="Simplified Arabic" w:hint="cs"/>
          <w:b w:val="0"/>
          <w:bCs w:val="0"/>
          <w:sz w:val="28"/>
          <w:rtl/>
          <w:lang w:bidi="ar-EG"/>
        </w:rPr>
      </w:pPr>
      <w:r w:rsidRPr="007A134E">
        <w:rPr>
          <w:rFonts w:ascii="Simplified Arabic" w:hAnsi="Simplified Arabic"/>
          <w:b w:val="0"/>
          <w:bCs w:val="0"/>
          <w:sz w:val="28"/>
          <w:rtl/>
          <w:lang w:bidi="ar-EG"/>
        </w:rPr>
        <w:t xml:space="preserve"> يقول ابن حجر: شاهد الترجمة منه النهي عن تعجيله بالتلاوة، النهي عن تعجيله بالتلاوة فإنه يقتضي استحباب التأني فيه وهو المناسب للترتيل</w:t>
      </w:r>
      <w:r w:rsidR="005337CA">
        <w:rPr>
          <w:rFonts w:ascii="Simplified Arabic" w:hAnsi="Simplified Arabic" w:hint="cs"/>
          <w:b w:val="0"/>
          <w:bCs w:val="0"/>
          <w:sz w:val="28"/>
          <w:rtl/>
          <w:lang w:bidi="ar-EG"/>
        </w:rPr>
        <w:t>.</w:t>
      </w:r>
    </w:p>
    <w:p w:rsidR="005337CA" w:rsidRDefault="00FB2ADB" w:rsidP="005337CA">
      <w:pPr>
        <w:rPr>
          <w:rFonts w:ascii="Simplified Arabic" w:hAnsi="Simplified Arabic" w:hint="cs"/>
          <w:b w:val="0"/>
          <w:bCs w:val="0"/>
          <w:sz w:val="28"/>
          <w:rtl/>
          <w:lang w:bidi="ar-EG"/>
        </w:rPr>
      </w:pPr>
      <w:r w:rsidRPr="007A134E">
        <w:rPr>
          <w:rFonts w:ascii="Simplified Arabic" w:hAnsi="Simplified Arabic"/>
          <w:b w:val="0"/>
          <w:bCs w:val="0"/>
          <w:sz w:val="28"/>
          <w:rtl/>
          <w:lang w:bidi="ar-EG"/>
        </w:rPr>
        <w:t xml:space="preserve"> الموضع السادس وهو الأخير: في كتاب التوحيد يعني في أواخر الكتاب، في كتاب التوحيد في باب قول الله تعالى: </w:t>
      </w:r>
      <w:r w:rsidR="00010628" w:rsidRPr="007A134E">
        <w:rPr>
          <w:rFonts w:ascii="Simplified Arabic" w:eastAsia="Calibri" w:hAnsi="Simplified Arabic"/>
          <w:b w:val="0"/>
          <w:color w:val="FF0000"/>
          <w:sz w:val="28"/>
          <w:rtl/>
        </w:rPr>
        <w:t>{لا تُحَرِّكْ بِهِ لِسَانَكَ}</w:t>
      </w:r>
      <w:r w:rsidR="00010628" w:rsidRPr="007A134E">
        <w:rPr>
          <w:rFonts w:ascii="Simplified Arabic" w:hAnsi="Simplified Arabic"/>
          <w:b w:val="0"/>
          <w:bCs w:val="0"/>
          <w:color w:val="000000" w:themeColor="text1"/>
          <w:sz w:val="28"/>
          <w:rtl/>
        </w:rPr>
        <w:t>[القيامة:16]</w:t>
      </w:r>
      <w:r w:rsidRPr="007A134E">
        <w:rPr>
          <w:rFonts w:ascii="Simplified Arabic" w:hAnsi="Simplified Arabic"/>
          <w:b w:val="0"/>
          <w:bCs w:val="0"/>
          <w:sz w:val="28"/>
          <w:rtl/>
          <w:lang w:bidi="ar-EG"/>
        </w:rPr>
        <w:t xml:space="preserve"> </w:t>
      </w:r>
      <w:r w:rsidR="00010628" w:rsidRPr="007A134E">
        <w:rPr>
          <w:rFonts w:ascii="Simplified Arabic" w:eastAsia="Calibri" w:hAnsi="Simplified Arabic"/>
          <w:b w:val="0"/>
          <w:color w:val="FF0000"/>
          <w:sz w:val="28"/>
          <w:rtl/>
        </w:rPr>
        <w:t>{لا تُحَرِّكْ بِهِ لِسَانَكَ}</w:t>
      </w:r>
      <w:r w:rsidR="00010628" w:rsidRPr="007A134E">
        <w:rPr>
          <w:rFonts w:ascii="Simplified Arabic" w:hAnsi="Simplified Arabic"/>
          <w:b w:val="0"/>
          <w:bCs w:val="0"/>
          <w:color w:val="000000" w:themeColor="text1"/>
          <w:sz w:val="28"/>
          <w:rtl/>
        </w:rPr>
        <w:t>[القيامة:16]</w:t>
      </w:r>
      <w:r w:rsidR="00010628" w:rsidRPr="007A134E">
        <w:rPr>
          <w:rFonts w:ascii="Simplified Arabic" w:hAnsi="Simplified Arabic"/>
          <w:b w:val="0"/>
          <w:bCs w:val="0"/>
          <w:sz w:val="28"/>
          <w:rtl/>
          <w:lang w:bidi="ar-EG"/>
        </w:rPr>
        <w:t xml:space="preserve"> </w:t>
      </w:r>
      <w:r w:rsidRPr="007A134E">
        <w:rPr>
          <w:rFonts w:ascii="Simplified Arabic" w:hAnsi="Simplified Arabic"/>
          <w:b w:val="0"/>
          <w:bCs w:val="0"/>
          <w:sz w:val="28"/>
          <w:rtl/>
          <w:lang w:bidi="ar-EG"/>
        </w:rPr>
        <w:t>وفعل النبي -صلى الله عليه وسلم-</w:t>
      </w:r>
      <w:r w:rsidR="004F191A" w:rsidRPr="007A134E">
        <w:rPr>
          <w:rFonts w:ascii="Simplified Arabic" w:hAnsi="Simplified Arabic"/>
          <w:b w:val="0"/>
          <w:bCs w:val="0"/>
          <w:sz w:val="28"/>
          <w:rtl/>
          <w:lang w:bidi="ar-EG"/>
        </w:rPr>
        <w:t xml:space="preserve"> حين ينزل عليه الوحي، وقال أبو هريرة عن النبي -صلى الله عليه وسلم-: </w:t>
      </w:r>
      <w:r w:rsidR="004F191A" w:rsidRPr="007A134E">
        <w:rPr>
          <w:rFonts w:ascii="Simplified Arabic" w:hAnsi="Simplified Arabic"/>
          <w:b w:val="0"/>
          <w:bCs w:val="0"/>
          <w:color w:val="0000FF"/>
          <w:sz w:val="28"/>
          <w:rtl/>
          <w:lang w:bidi="ar-EG"/>
        </w:rPr>
        <w:t>«أنا مع عبدي إذا ذكرني وتحركت بي شفتاه»</w:t>
      </w:r>
      <w:r w:rsidR="004F191A" w:rsidRPr="007A134E">
        <w:rPr>
          <w:rFonts w:ascii="Simplified Arabic" w:hAnsi="Simplified Arabic"/>
          <w:b w:val="0"/>
          <w:bCs w:val="0"/>
          <w:sz w:val="28"/>
          <w:rtl/>
          <w:lang w:bidi="ar-EG"/>
        </w:rPr>
        <w:t xml:space="preserve">، كتاب التوحيد، والترجمة باب قول الله تعالى: </w:t>
      </w:r>
      <w:r w:rsidR="00010628" w:rsidRPr="007A134E">
        <w:rPr>
          <w:rFonts w:ascii="Simplified Arabic" w:eastAsia="Calibri" w:hAnsi="Simplified Arabic"/>
          <w:b w:val="0"/>
          <w:color w:val="FF0000"/>
          <w:sz w:val="28"/>
          <w:rtl/>
        </w:rPr>
        <w:t>{لا تُحَرِّكْ بِهِ لِسَانَكَ}</w:t>
      </w:r>
      <w:r w:rsidR="00010628" w:rsidRPr="007A134E">
        <w:rPr>
          <w:rFonts w:ascii="Simplified Arabic" w:hAnsi="Simplified Arabic"/>
          <w:b w:val="0"/>
          <w:bCs w:val="0"/>
          <w:color w:val="000000" w:themeColor="text1"/>
          <w:sz w:val="28"/>
          <w:rtl/>
        </w:rPr>
        <w:t>[القيامة:16]</w:t>
      </w:r>
      <w:r w:rsidR="00010628" w:rsidRPr="007A134E">
        <w:rPr>
          <w:rFonts w:ascii="Simplified Arabic" w:hAnsi="Simplified Arabic"/>
          <w:b w:val="0"/>
          <w:bCs w:val="0"/>
          <w:sz w:val="28"/>
          <w:rtl/>
          <w:lang w:bidi="ar-EG"/>
        </w:rPr>
        <w:t xml:space="preserve"> </w:t>
      </w:r>
      <w:r w:rsidR="004F191A" w:rsidRPr="007A134E">
        <w:rPr>
          <w:rFonts w:ascii="Simplified Arabic" w:hAnsi="Simplified Arabic"/>
          <w:b w:val="0"/>
          <w:bCs w:val="0"/>
          <w:sz w:val="28"/>
          <w:rtl/>
          <w:lang w:bidi="ar-EG"/>
        </w:rPr>
        <w:t xml:space="preserve">، وفعل النبي -صلى الله عليه وسلم- حين ينزل عليه الوحي، وقال أبو هريرة عن النبي -صلى الله عليه وسلم- قال الله تعالى يعني في الحديث القدسي: </w:t>
      </w:r>
      <w:r w:rsidR="004F191A" w:rsidRPr="007A134E">
        <w:rPr>
          <w:rFonts w:ascii="Simplified Arabic" w:hAnsi="Simplified Arabic"/>
          <w:b w:val="0"/>
          <w:bCs w:val="0"/>
          <w:color w:val="0000FF"/>
          <w:sz w:val="28"/>
          <w:rtl/>
          <w:lang w:bidi="ar-EG"/>
        </w:rPr>
        <w:t>«أنا مع عبدي إذا ذكرني وتحركت بي شفتاه»</w:t>
      </w:r>
      <w:r w:rsidR="004F191A" w:rsidRPr="007A134E">
        <w:rPr>
          <w:rFonts w:ascii="Simplified Arabic" w:hAnsi="Simplified Arabic"/>
          <w:b w:val="0"/>
          <w:bCs w:val="0"/>
          <w:sz w:val="28"/>
          <w:rtl/>
          <w:lang w:bidi="ar-EG"/>
        </w:rPr>
        <w:t xml:space="preserve">. </w:t>
      </w:r>
    </w:p>
    <w:p w:rsidR="00FB2ADB" w:rsidRPr="007A134E" w:rsidRDefault="004F191A" w:rsidP="005337CA">
      <w:pPr>
        <w:rPr>
          <w:rFonts w:ascii="Simplified Arabic" w:hAnsi="Simplified Arabic"/>
          <w:b w:val="0"/>
          <w:bCs w:val="0"/>
          <w:sz w:val="28"/>
          <w:rtl/>
          <w:lang w:bidi="ar-EG"/>
        </w:rPr>
      </w:pPr>
      <w:r w:rsidRPr="007A134E">
        <w:rPr>
          <w:rFonts w:ascii="Simplified Arabic" w:hAnsi="Simplified Arabic"/>
          <w:b w:val="0"/>
          <w:bCs w:val="0"/>
          <w:sz w:val="28"/>
          <w:rtl/>
          <w:lang w:bidi="ar-EG"/>
        </w:rPr>
        <w:t xml:space="preserve">قال </w:t>
      </w:r>
      <w:r w:rsidRPr="007A134E">
        <w:rPr>
          <w:rFonts w:ascii="Simplified Arabic" w:hAnsi="Simplified Arabic"/>
          <w:b w:val="0"/>
          <w:bCs w:val="0"/>
          <w:color w:val="000000"/>
          <w:sz w:val="28"/>
          <w:rtl/>
          <w:lang w:bidi="ar-EG"/>
        </w:rPr>
        <w:t>-رحمه الله-</w:t>
      </w:r>
      <w:r w:rsidRPr="007A134E">
        <w:rPr>
          <w:rFonts w:ascii="Simplified Arabic" w:hAnsi="Simplified Arabic"/>
          <w:b w:val="0"/>
          <w:bCs w:val="0"/>
          <w:sz w:val="28"/>
          <w:rtl/>
          <w:lang w:bidi="ar-EG"/>
        </w:rPr>
        <w:t xml:space="preserve">: حدثنا قتيبة بن سعيد قال: حدثنا أبو عوانة عن موسى بن أبي عائشة عن سعيد بن جبير عن ابن عباس في قوله تعالى: </w:t>
      </w:r>
      <w:r w:rsidR="00010628" w:rsidRPr="007A134E">
        <w:rPr>
          <w:rFonts w:ascii="Simplified Arabic" w:eastAsia="Calibri" w:hAnsi="Simplified Arabic"/>
          <w:b w:val="0"/>
          <w:color w:val="FF0000"/>
          <w:sz w:val="28"/>
          <w:rtl/>
        </w:rPr>
        <w:t>{لا تُحَرِّكْ بِهِ لِسَانَكَ}</w:t>
      </w:r>
      <w:r w:rsidR="00010628" w:rsidRPr="007A134E">
        <w:rPr>
          <w:rFonts w:ascii="Simplified Arabic" w:hAnsi="Simplified Arabic"/>
          <w:b w:val="0"/>
          <w:bCs w:val="0"/>
          <w:color w:val="000000" w:themeColor="text1"/>
          <w:sz w:val="28"/>
          <w:rtl/>
        </w:rPr>
        <w:t>[القيامة:16]</w:t>
      </w:r>
      <w:r w:rsidR="00010628" w:rsidRPr="007A134E">
        <w:rPr>
          <w:rFonts w:ascii="Simplified Arabic" w:hAnsi="Simplified Arabic"/>
          <w:b w:val="0"/>
          <w:bCs w:val="0"/>
          <w:sz w:val="28"/>
          <w:rtl/>
          <w:lang w:bidi="ar-EG"/>
        </w:rPr>
        <w:t xml:space="preserve"> </w:t>
      </w:r>
      <w:r w:rsidRPr="007A134E">
        <w:rPr>
          <w:rFonts w:ascii="Simplified Arabic" w:hAnsi="Simplified Arabic"/>
          <w:b w:val="0"/>
          <w:bCs w:val="0"/>
          <w:sz w:val="28"/>
          <w:rtl/>
          <w:lang w:bidi="ar-EG"/>
        </w:rPr>
        <w:t xml:space="preserve"> قال: كان النبي -صلى الله عليه وسلم- يعالج من التنزيل شدة</w:t>
      </w:r>
      <w:r w:rsidR="005337CA">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وكان يحرِّك شفتيه فقال لي ابن عباس: أحركهما لك كما كان رسول الله -صلى الله عليه وسلم- يحركهما، وقال سعيد: أنا أحركهما كما كان ابن عباس يحركهما فحرَّك شفتيه، فأنزل الله </w:t>
      </w:r>
      <w:r w:rsidRPr="007A134E">
        <w:rPr>
          <w:rFonts w:ascii="Simplified Arabic" w:eastAsia="Calibri" w:hAnsi="Simplified Arabic"/>
          <w:b w:val="0"/>
          <w:bCs w:val="0"/>
          <w:color w:val="000000"/>
          <w:sz w:val="28"/>
          <w:rtl/>
          <w:lang w:bidi="ar-EG"/>
        </w:rPr>
        <w:t>-عز وجل-</w:t>
      </w:r>
      <w:r w:rsidRPr="007A134E">
        <w:rPr>
          <w:rFonts w:ascii="Simplified Arabic" w:hAnsi="Simplified Arabic"/>
          <w:b w:val="0"/>
          <w:bCs w:val="0"/>
          <w:sz w:val="28"/>
          <w:rtl/>
          <w:lang w:bidi="ar-EG"/>
        </w:rPr>
        <w:t xml:space="preserve">: </w:t>
      </w:r>
      <w:r w:rsidR="00010628" w:rsidRPr="007A134E">
        <w:rPr>
          <w:rFonts w:ascii="Simplified Arabic" w:hAnsi="Simplified Arabic"/>
          <w:b w:val="0"/>
          <w:color w:val="FF0000"/>
          <w:sz w:val="28"/>
          <w:rtl/>
          <w:lang w:bidi="ar-EG"/>
        </w:rPr>
        <w:t>{لا تُحَرِّكْ بِهِ لِسَانَكَ لِتَعْجَلَ بِهِ. إِنَّ عَلَيْنَا جَمْعَهُ وَقُرْآنَهُ}</w:t>
      </w:r>
      <w:r w:rsidR="00010628" w:rsidRPr="007A134E">
        <w:rPr>
          <w:rFonts w:ascii="Simplified Arabic" w:hAnsi="Simplified Arabic"/>
          <w:b w:val="0"/>
          <w:bCs w:val="0"/>
          <w:color w:val="000000" w:themeColor="text1"/>
          <w:sz w:val="28"/>
          <w:rtl/>
          <w:lang w:bidi="ar-EG"/>
        </w:rPr>
        <w:t>[القيامة16 :17]</w:t>
      </w:r>
      <w:r w:rsidRPr="007A134E">
        <w:rPr>
          <w:rFonts w:ascii="Simplified Arabic" w:hAnsi="Simplified Arabic"/>
          <w:b w:val="0"/>
          <w:bCs w:val="0"/>
          <w:sz w:val="28"/>
          <w:rtl/>
          <w:lang w:bidi="ar-EG"/>
        </w:rPr>
        <w:t xml:space="preserve"> قال: جمعه في صدرك ثم تقرؤه. </w:t>
      </w:r>
      <w:r w:rsidR="005337CA">
        <w:rPr>
          <w:rFonts w:ascii="Simplified Arabic" w:hAnsi="Simplified Arabic"/>
          <w:b w:val="0"/>
          <w:bCs w:val="0"/>
          <w:sz w:val="28"/>
          <w:rtl/>
          <w:lang w:bidi="ar-EG"/>
        </w:rPr>
        <w:t>الحديث كحديث الباب سواء. طيب ما</w:t>
      </w:r>
      <w:r w:rsidRPr="007A134E">
        <w:rPr>
          <w:rFonts w:ascii="Simplified Arabic" w:hAnsi="Simplified Arabic"/>
          <w:b w:val="0"/>
          <w:bCs w:val="0"/>
          <w:sz w:val="28"/>
          <w:rtl/>
          <w:lang w:bidi="ar-EG"/>
        </w:rPr>
        <w:t xml:space="preserve"> المناسبة لكتاب التوحيد؟ </w:t>
      </w:r>
    </w:p>
    <w:p w:rsidR="004F191A" w:rsidRPr="007A134E" w:rsidRDefault="004F191A" w:rsidP="007357BB">
      <w:pPr>
        <w:rPr>
          <w:rFonts w:ascii="Simplified Arabic" w:hAnsi="Simplified Arabic"/>
          <w:sz w:val="28"/>
          <w:rtl/>
          <w:lang w:bidi="ar-EG"/>
        </w:rPr>
      </w:pPr>
      <w:r w:rsidRPr="007A134E">
        <w:rPr>
          <w:rFonts w:ascii="Simplified Arabic" w:hAnsi="Simplified Arabic"/>
          <w:sz w:val="28"/>
          <w:rtl/>
          <w:lang w:bidi="ar-EG"/>
        </w:rPr>
        <w:t>طالب:...</w:t>
      </w:r>
    </w:p>
    <w:p w:rsidR="004F191A" w:rsidRPr="007A134E" w:rsidRDefault="005337CA" w:rsidP="00212857">
      <w:pPr>
        <w:rPr>
          <w:rFonts w:ascii="Simplified Arabic" w:hAnsi="Simplified Arabic"/>
          <w:b w:val="0"/>
          <w:bCs w:val="0"/>
          <w:sz w:val="28"/>
          <w:rtl/>
          <w:lang w:bidi="ar-EG"/>
        </w:rPr>
      </w:pPr>
      <w:r>
        <w:rPr>
          <w:rFonts w:eastAsia="Times New Roman"/>
          <w:b w:val="0"/>
          <w:bCs w:val="0"/>
          <w:sz w:val="28"/>
          <w:rtl/>
          <w:lang w:bidi="ar-EG"/>
        </w:rPr>
        <w:t>ماذا</w:t>
      </w:r>
      <w:r w:rsidR="004F191A" w:rsidRPr="007A134E">
        <w:rPr>
          <w:rFonts w:ascii="Simplified Arabic" w:hAnsi="Simplified Arabic"/>
          <w:b w:val="0"/>
          <w:bCs w:val="0"/>
          <w:sz w:val="28"/>
          <w:rtl/>
          <w:lang w:bidi="ar-EG"/>
        </w:rPr>
        <w:t>؟</w:t>
      </w:r>
    </w:p>
    <w:p w:rsidR="004F191A" w:rsidRPr="007A134E" w:rsidRDefault="004F191A" w:rsidP="007357BB">
      <w:pPr>
        <w:rPr>
          <w:rFonts w:ascii="Simplified Arabic" w:hAnsi="Simplified Arabic"/>
          <w:sz w:val="28"/>
          <w:rtl/>
          <w:lang w:bidi="ar-EG"/>
        </w:rPr>
      </w:pPr>
      <w:r w:rsidRPr="007A134E">
        <w:rPr>
          <w:rFonts w:ascii="Simplified Arabic" w:hAnsi="Simplified Arabic"/>
          <w:sz w:val="28"/>
          <w:rtl/>
          <w:lang w:bidi="ar-EG"/>
        </w:rPr>
        <w:t>طالب:...</w:t>
      </w:r>
    </w:p>
    <w:p w:rsidR="004F191A" w:rsidRPr="007A134E" w:rsidRDefault="004F191A" w:rsidP="00212857">
      <w:pPr>
        <w:rPr>
          <w:rFonts w:ascii="Simplified Arabic" w:hAnsi="Simplified Arabic"/>
          <w:b w:val="0"/>
          <w:bCs w:val="0"/>
          <w:sz w:val="28"/>
          <w:rtl/>
          <w:lang w:bidi="ar-EG"/>
        </w:rPr>
      </w:pPr>
      <w:r w:rsidRPr="007A134E">
        <w:rPr>
          <w:rFonts w:ascii="Simplified Arabic" w:hAnsi="Simplified Arabic"/>
          <w:b w:val="0"/>
          <w:bCs w:val="0"/>
          <w:sz w:val="28"/>
          <w:rtl/>
          <w:lang w:bidi="ar-EG"/>
        </w:rPr>
        <w:t>طيب حديث الباب.</w:t>
      </w:r>
    </w:p>
    <w:p w:rsidR="004F191A" w:rsidRPr="007A134E" w:rsidRDefault="004F191A" w:rsidP="007357BB">
      <w:pPr>
        <w:rPr>
          <w:rFonts w:ascii="Simplified Arabic" w:hAnsi="Simplified Arabic"/>
          <w:sz w:val="28"/>
          <w:rtl/>
          <w:lang w:bidi="ar-EG"/>
        </w:rPr>
      </w:pPr>
      <w:r w:rsidRPr="007A134E">
        <w:rPr>
          <w:rFonts w:ascii="Simplified Arabic" w:hAnsi="Simplified Arabic"/>
          <w:sz w:val="28"/>
          <w:rtl/>
          <w:lang w:bidi="ar-EG"/>
        </w:rPr>
        <w:t>طالب:...</w:t>
      </w:r>
    </w:p>
    <w:p w:rsidR="004F191A" w:rsidRPr="007A134E" w:rsidRDefault="004F191A" w:rsidP="00010628">
      <w:pPr>
        <w:rPr>
          <w:rFonts w:ascii="Simplified Arabic" w:hAnsi="Simplified Arabic"/>
          <w:b w:val="0"/>
          <w:bCs w:val="0"/>
          <w:sz w:val="28"/>
          <w:rtl/>
          <w:lang w:bidi="ar-EG"/>
        </w:rPr>
      </w:pPr>
      <w:r w:rsidRPr="007A134E">
        <w:rPr>
          <w:rFonts w:ascii="Simplified Arabic" w:hAnsi="Simplified Arabic"/>
          <w:b w:val="0"/>
          <w:bCs w:val="0"/>
          <w:sz w:val="28"/>
          <w:rtl/>
          <w:lang w:bidi="ar-EG"/>
        </w:rPr>
        <w:t xml:space="preserve">يقول: </w:t>
      </w:r>
      <w:r w:rsidR="00010628" w:rsidRPr="007A134E">
        <w:rPr>
          <w:rFonts w:ascii="Simplified Arabic" w:eastAsia="Calibri" w:hAnsi="Simplified Arabic"/>
          <w:b w:val="0"/>
          <w:color w:val="FF0000"/>
          <w:sz w:val="28"/>
          <w:rtl/>
        </w:rPr>
        <w:t>{لا تُحَرِّكْ بِهِ لِسَانَكَ}</w:t>
      </w:r>
      <w:r w:rsidR="00010628" w:rsidRPr="007A134E">
        <w:rPr>
          <w:rFonts w:ascii="Simplified Arabic" w:hAnsi="Simplified Arabic"/>
          <w:b w:val="0"/>
          <w:bCs w:val="0"/>
          <w:color w:val="000000" w:themeColor="text1"/>
          <w:sz w:val="28"/>
          <w:rtl/>
        </w:rPr>
        <w:t>[القيامة:16]</w:t>
      </w:r>
      <w:r w:rsidR="00010628" w:rsidRPr="007A134E">
        <w:rPr>
          <w:rFonts w:ascii="Simplified Arabic" w:hAnsi="Simplified Arabic"/>
          <w:b w:val="0"/>
          <w:bCs w:val="0"/>
          <w:sz w:val="28"/>
          <w:rtl/>
          <w:lang w:bidi="ar-EG"/>
        </w:rPr>
        <w:t xml:space="preserve"> </w:t>
      </w:r>
      <w:r w:rsidRPr="007A134E">
        <w:rPr>
          <w:rFonts w:ascii="Simplified Arabic" w:hAnsi="Simplified Arabic"/>
          <w:b w:val="0"/>
          <w:bCs w:val="0"/>
          <w:sz w:val="28"/>
          <w:rtl/>
          <w:lang w:bidi="ar-EG"/>
        </w:rPr>
        <w:t xml:space="preserve"> وفعل النبي -عليه الصلاة والسلام- حين يُنزل عليه هذا موجود في الحديث. وقال أبو هريرة عن النبي -صلى الله عليه وسلم-: </w:t>
      </w:r>
      <w:r w:rsidRPr="007A134E">
        <w:rPr>
          <w:rFonts w:ascii="Simplified Arabic" w:hAnsi="Simplified Arabic"/>
          <w:b w:val="0"/>
          <w:bCs w:val="0"/>
          <w:color w:val="0000FF"/>
          <w:sz w:val="28"/>
          <w:rtl/>
          <w:lang w:bidi="ar-EG"/>
        </w:rPr>
        <w:t>«أنا مع عبدي إذا ذكرني وتحركت بي شفتاه»</w:t>
      </w:r>
      <w:r w:rsidRPr="007A134E">
        <w:rPr>
          <w:rFonts w:ascii="Simplified Arabic" w:hAnsi="Simplified Arabic"/>
          <w:b w:val="0"/>
          <w:bCs w:val="0"/>
          <w:sz w:val="28"/>
          <w:rtl/>
          <w:lang w:bidi="ar-EG"/>
        </w:rPr>
        <w:t>.</w:t>
      </w:r>
    </w:p>
    <w:p w:rsidR="004F191A" w:rsidRPr="007A134E" w:rsidRDefault="004F191A" w:rsidP="007357BB">
      <w:pPr>
        <w:rPr>
          <w:rFonts w:ascii="Simplified Arabic" w:hAnsi="Simplified Arabic"/>
          <w:sz w:val="28"/>
          <w:rtl/>
          <w:lang w:bidi="ar-EG"/>
        </w:rPr>
      </w:pPr>
      <w:r w:rsidRPr="007A134E">
        <w:rPr>
          <w:rFonts w:ascii="Simplified Arabic" w:hAnsi="Simplified Arabic"/>
          <w:sz w:val="28"/>
          <w:rtl/>
          <w:lang w:bidi="ar-EG"/>
        </w:rPr>
        <w:t>طالب:...</w:t>
      </w:r>
    </w:p>
    <w:p w:rsidR="004F191A" w:rsidRPr="007A134E" w:rsidRDefault="004F191A" w:rsidP="00212857">
      <w:pPr>
        <w:rPr>
          <w:rFonts w:ascii="Simplified Arabic" w:hAnsi="Simplified Arabic"/>
          <w:b w:val="0"/>
          <w:bCs w:val="0"/>
          <w:sz w:val="28"/>
          <w:rtl/>
          <w:lang w:bidi="ar-EG"/>
        </w:rPr>
      </w:pPr>
      <w:r w:rsidRPr="007A134E">
        <w:rPr>
          <w:rFonts w:ascii="Simplified Arabic" w:hAnsi="Simplified Arabic"/>
          <w:b w:val="0"/>
          <w:bCs w:val="0"/>
          <w:sz w:val="28"/>
          <w:rtl/>
          <w:lang w:bidi="ar-EG"/>
        </w:rPr>
        <w:t>في</w:t>
      </w:r>
      <w:r w:rsidR="005337CA">
        <w:rPr>
          <w:rFonts w:ascii="Simplified Arabic" w:hAnsi="Simplified Arabic" w:hint="cs"/>
          <w:b w:val="0"/>
          <w:bCs w:val="0"/>
          <w:sz w:val="28"/>
          <w:rtl/>
          <w:lang w:bidi="ar-EG"/>
        </w:rPr>
        <w:t>ه</w:t>
      </w:r>
      <w:r w:rsidRPr="007A134E">
        <w:rPr>
          <w:rFonts w:ascii="Simplified Arabic" w:hAnsi="Simplified Arabic"/>
          <w:b w:val="0"/>
          <w:bCs w:val="0"/>
          <w:sz w:val="28"/>
          <w:rtl/>
          <w:lang w:bidi="ar-EG"/>
        </w:rPr>
        <w:t xml:space="preserve"> تعارض؟</w:t>
      </w:r>
    </w:p>
    <w:p w:rsidR="004F191A" w:rsidRPr="007A134E" w:rsidRDefault="004F191A" w:rsidP="007357BB">
      <w:pPr>
        <w:rPr>
          <w:rFonts w:ascii="Simplified Arabic" w:hAnsi="Simplified Arabic"/>
          <w:sz w:val="28"/>
          <w:rtl/>
          <w:lang w:bidi="ar-EG"/>
        </w:rPr>
      </w:pPr>
      <w:r w:rsidRPr="007A134E">
        <w:rPr>
          <w:rFonts w:ascii="Simplified Arabic" w:hAnsi="Simplified Arabic"/>
          <w:sz w:val="28"/>
          <w:rtl/>
          <w:lang w:bidi="ar-EG"/>
        </w:rPr>
        <w:t>طالب:...</w:t>
      </w:r>
    </w:p>
    <w:p w:rsidR="004F191A" w:rsidRPr="007A134E" w:rsidRDefault="004F191A" w:rsidP="005337CA">
      <w:pPr>
        <w:rPr>
          <w:rFonts w:ascii="Simplified Arabic" w:hAnsi="Simplified Arabic"/>
          <w:b w:val="0"/>
          <w:bCs w:val="0"/>
          <w:sz w:val="28"/>
          <w:rtl/>
          <w:lang w:bidi="ar-EG"/>
        </w:rPr>
      </w:pPr>
      <w:r w:rsidRPr="007A134E">
        <w:rPr>
          <w:rFonts w:ascii="Simplified Arabic" w:hAnsi="Simplified Arabic"/>
          <w:b w:val="0"/>
          <w:bCs w:val="0"/>
          <w:sz w:val="28"/>
          <w:rtl/>
          <w:lang w:bidi="ar-EG"/>
        </w:rPr>
        <w:t>في</w:t>
      </w:r>
      <w:r w:rsidR="005337CA">
        <w:rPr>
          <w:rFonts w:ascii="Simplified Arabic" w:hAnsi="Simplified Arabic" w:hint="cs"/>
          <w:b w:val="0"/>
          <w:bCs w:val="0"/>
          <w:sz w:val="28"/>
          <w:rtl/>
          <w:lang w:bidi="ar-EG"/>
        </w:rPr>
        <w:t>ه</w:t>
      </w:r>
      <w:r w:rsidRPr="007A134E">
        <w:rPr>
          <w:rFonts w:ascii="Simplified Arabic" w:hAnsi="Simplified Arabic"/>
          <w:b w:val="0"/>
          <w:bCs w:val="0"/>
          <w:sz w:val="28"/>
          <w:rtl/>
          <w:lang w:bidi="ar-EG"/>
        </w:rPr>
        <w:t xml:space="preserve"> تعارض بين الحديثين؟ حديث الباب و</w:t>
      </w:r>
      <w:r w:rsidR="005337CA">
        <w:rPr>
          <w:rFonts w:ascii="Simplified Arabic" w:hAnsi="Simplified Arabic" w:hint="cs"/>
          <w:b w:val="0"/>
          <w:bCs w:val="0"/>
          <w:sz w:val="28"/>
          <w:rtl/>
          <w:lang w:bidi="ar-EG"/>
        </w:rPr>
        <w:t>...</w:t>
      </w:r>
    </w:p>
    <w:p w:rsidR="004F191A" w:rsidRPr="007A134E" w:rsidRDefault="004F191A" w:rsidP="007357BB">
      <w:pPr>
        <w:rPr>
          <w:rFonts w:ascii="Simplified Arabic" w:hAnsi="Simplified Arabic"/>
          <w:sz w:val="28"/>
          <w:rtl/>
          <w:lang w:bidi="ar-EG"/>
        </w:rPr>
      </w:pPr>
      <w:r w:rsidRPr="007A134E">
        <w:rPr>
          <w:rFonts w:ascii="Simplified Arabic" w:hAnsi="Simplified Arabic"/>
          <w:sz w:val="28"/>
          <w:rtl/>
          <w:lang w:bidi="ar-EG"/>
        </w:rPr>
        <w:t>طالب:...</w:t>
      </w:r>
    </w:p>
    <w:p w:rsidR="004F191A" w:rsidRPr="007A134E" w:rsidRDefault="004F191A" w:rsidP="00212857">
      <w:pPr>
        <w:rPr>
          <w:rFonts w:ascii="Simplified Arabic" w:hAnsi="Simplified Arabic"/>
          <w:b w:val="0"/>
          <w:bCs w:val="0"/>
          <w:sz w:val="28"/>
          <w:rtl/>
          <w:lang w:bidi="ar-EG"/>
        </w:rPr>
      </w:pPr>
      <w:r w:rsidRPr="007A134E">
        <w:rPr>
          <w:rFonts w:ascii="Simplified Arabic" w:hAnsi="Simplified Arabic"/>
          <w:b w:val="0"/>
          <w:bCs w:val="0"/>
          <w:sz w:val="28"/>
          <w:rtl/>
          <w:lang w:bidi="ar-EG"/>
        </w:rPr>
        <w:t>في</w:t>
      </w:r>
      <w:r w:rsidR="005337CA">
        <w:rPr>
          <w:rFonts w:ascii="Simplified Arabic" w:hAnsi="Simplified Arabic" w:hint="cs"/>
          <w:b w:val="0"/>
          <w:bCs w:val="0"/>
          <w:sz w:val="28"/>
          <w:rtl/>
          <w:lang w:bidi="ar-EG"/>
        </w:rPr>
        <w:t>ه</w:t>
      </w:r>
      <w:r w:rsidRPr="007A134E">
        <w:rPr>
          <w:rFonts w:ascii="Simplified Arabic" w:hAnsi="Simplified Arabic"/>
          <w:b w:val="0"/>
          <w:bCs w:val="0"/>
          <w:sz w:val="28"/>
          <w:rtl/>
          <w:lang w:bidi="ar-EG"/>
        </w:rPr>
        <w:t>، من أي وجه؟</w:t>
      </w:r>
    </w:p>
    <w:p w:rsidR="004F191A" w:rsidRPr="007A134E" w:rsidRDefault="004F191A" w:rsidP="007357BB">
      <w:pPr>
        <w:rPr>
          <w:rFonts w:ascii="Simplified Arabic" w:hAnsi="Simplified Arabic"/>
          <w:sz w:val="28"/>
          <w:rtl/>
          <w:lang w:bidi="ar-EG"/>
        </w:rPr>
      </w:pPr>
      <w:r w:rsidRPr="007A134E">
        <w:rPr>
          <w:rFonts w:ascii="Simplified Arabic" w:hAnsi="Simplified Arabic"/>
          <w:sz w:val="28"/>
          <w:rtl/>
          <w:lang w:bidi="ar-EG"/>
        </w:rPr>
        <w:t>طالب:...</w:t>
      </w:r>
    </w:p>
    <w:p w:rsidR="004F191A" w:rsidRPr="007A134E" w:rsidRDefault="004F191A" w:rsidP="00212857">
      <w:pPr>
        <w:rPr>
          <w:rFonts w:ascii="Simplified Arabic" w:hAnsi="Simplified Arabic"/>
          <w:b w:val="0"/>
          <w:bCs w:val="0"/>
          <w:sz w:val="28"/>
          <w:rtl/>
          <w:lang w:bidi="ar-EG"/>
        </w:rPr>
      </w:pPr>
      <w:r w:rsidRPr="007A134E">
        <w:rPr>
          <w:rFonts w:ascii="Simplified Arabic" w:hAnsi="Simplified Arabic"/>
          <w:b w:val="0"/>
          <w:bCs w:val="0"/>
          <w:sz w:val="28"/>
          <w:rtl/>
          <w:lang w:bidi="ar-EG"/>
        </w:rPr>
        <w:t>لا، أنت لازم تحرك شفتيك وتؤجر على قراءة القرآن، يعني من لازم القراءة ومن لازم الذكر أن تحرك شفتيك، لكن النبي -عليه الصلاة والسلام- لما ضُمن له</w:t>
      </w:r>
      <w:r w:rsidR="005337CA">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لأنه كان يسابق جبريل من أجل الحفظ، هذا منهيٌ عنه، لا تحرك، لكن من لازم التلاوة المأمور بها سواء كانت للقرآن أو لغيره أن تحرك شفتيك.</w:t>
      </w:r>
    </w:p>
    <w:p w:rsidR="004F191A" w:rsidRPr="007A134E" w:rsidRDefault="004F191A" w:rsidP="007357BB">
      <w:pPr>
        <w:rPr>
          <w:rFonts w:ascii="Simplified Arabic" w:hAnsi="Simplified Arabic"/>
          <w:sz w:val="28"/>
          <w:rtl/>
          <w:lang w:bidi="ar-EG"/>
        </w:rPr>
      </w:pPr>
      <w:r w:rsidRPr="007A134E">
        <w:rPr>
          <w:rFonts w:ascii="Simplified Arabic" w:hAnsi="Simplified Arabic"/>
          <w:sz w:val="28"/>
          <w:rtl/>
          <w:lang w:bidi="ar-EG"/>
        </w:rPr>
        <w:t>طالب:...</w:t>
      </w:r>
    </w:p>
    <w:p w:rsidR="004F191A" w:rsidRPr="007A134E" w:rsidRDefault="004F191A" w:rsidP="00212857">
      <w:pPr>
        <w:rPr>
          <w:rFonts w:ascii="Simplified Arabic" w:hAnsi="Simplified Arabic"/>
          <w:b w:val="0"/>
          <w:bCs w:val="0"/>
          <w:sz w:val="28"/>
          <w:rtl/>
          <w:lang w:bidi="ar-EG"/>
        </w:rPr>
      </w:pPr>
      <w:r w:rsidRPr="007A134E">
        <w:rPr>
          <w:rFonts w:ascii="Simplified Arabic" w:hAnsi="Simplified Arabic"/>
          <w:b w:val="0"/>
          <w:bCs w:val="0"/>
          <w:sz w:val="28"/>
          <w:rtl/>
          <w:lang w:bidi="ar-EG"/>
        </w:rPr>
        <w:t>نعم.</w:t>
      </w:r>
    </w:p>
    <w:p w:rsidR="004F191A" w:rsidRPr="007A134E" w:rsidRDefault="004F191A" w:rsidP="007357BB">
      <w:pPr>
        <w:rPr>
          <w:rFonts w:ascii="Simplified Arabic" w:hAnsi="Simplified Arabic"/>
          <w:sz w:val="28"/>
          <w:rtl/>
          <w:lang w:bidi="ar-EG"/>
        </w:rPr>
      </w:pPr>
      <w:r w:rsidRPr="007A134E">
        <w:rPr>
          <w:rFonts w:ascii="Simplified Arabic" w:hAnsi="Simplified Arabic"/>
          <w:sz w:val="28"/>
          <w:rtl/>
          <w:lang w:bidi="ar-EG"/>
        </w:rPr>
        <w:t>طالب:...</w:t>
      </w:r>
    </w:p>
    <w:p w:rsidR="004F191A" w:rsidRPr="007A134E" w:rsidRDefault="004F191A" w:rsidP="005337CA">
      <w:pPr>
        <w:rPr>
          <w:rFonts w:ascii="Simplified Arabic" w:hAnsi="Simplified Arabic"/>
          <w:b w:val="0"/>
          <w:bCs w:val="0"/>
          <w:sz w:val="28"/>
          <w:rtl/>
          <w:lang w:bidi="ar-EG"/>
        </w:rPr>
      </w:pPr>
      <w:r w:rsidRPr="007A134E">
        <w:rPr>
          <w:rFonts w:ascii="Simplified Arabic" w:hAnsi="Simplified Arabic"/>
          <w:b w:val="0"/>
          <w:bCs w:val="0"/>
          <w:sz w:val="28"/>
          <w:rtl/>
          <w:lang w:bidi="ar-EG"/>
        </w:rPr>
        <w:t>يصوِّر ما كان يحصل من النبي -عليه الصلاة والسلام-. بالقول والفعل يعني كأنه يريد وسيلة إيضاح</w:t>
      </w:r>
      <w:r w:rsidR="005337CA">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وتبعه على ذلك سعيد بن جبير، المقصود </w:t>
      </w:r>
      <w:r w:rsidR="005337CA">
        <w:rPr>
          <w:rFonts w:ascii="Simplified Arabic" w:hAnsi="Simplified Arabic" w:hint="cs"/>
          <w:b w:val="0"/>
          <w:bCs w:val="0"/>
          <w:sz w:val="28"/>
          <w:rtl/>
          <w:lang w:bidi="ar-EG"/>
        </w:rPr>
        <w:t>نرى</w:t>
      </w:r>
      <w:r w:rsidRPr="007A134E">
        <w:rPr>
          <w:rFonts w:ascii="Simplified Arabic" w:hAnsi="Simplified Arabic"/>
          <w:b w:val="0"/>
          <w:bCs w:val="0"/>
          <w:sz w:val="28"/>
          <w:rtl/>
          <w:lang w:bidi="ar-EG"/>
        </w:rPr>
        <w:t xml:space="preserve"> المناسبة </w:t>
      </w:r>
      <w:r w:rsidR="005337CA">
        <w:rPr>
          <w:rFonts w:eastAsia="Times New Roman"/>
          <w:b w:val="0"/>
          <w:bCs w:val="0"/>
          <w:sz w:val="28"/>
          <w:rtl/>
          <w:lang w:bidi="ar-EG"/>
        </w:rPr>
        <w:t>ماذا</w:t>
      </w:r>
      <w:r w:rsidR="005337CA">
        <w:rPr>
          <w:rFonts w:ascii="Simplified Arabic" w:hAnsi="Simplified Arabic" w:hint="cs"/>
          <w:b w:val="0"/>
          <w:bCs w:val="0"/>
          <w:sz w:val="28"/>
          <w:rtl/>
          <w:lang w:bidi="ar-EG"/>
        </w:rPr>
        <w:t xml:space="preserve"> </w:t>
      </w:r>
      <w:r w:rsidRPr="007A134E">
        <w:rPr>
          <w:rFonts w:ascii="Simplified Arabic" w:hAnsi="Simplified Arabic"/>
          <w:b w:val="0"/>
          <w:bCs w:val="0"/>
          <w:sz w:val="28"/>
          <w:rtl/>
          <w:lang w:bidi="ar-EG"/>
        </w:rPr>
        <w:t>قال أهل العلم</w:t>
      </w:r>
      <w:r w:rsidR="005337CA">
        <w:rPr>
          <w:rFonts w:ascii="Simplified Arabic" w:hAnsi="Simplified Arabic" w:hint="cs"/>
          <w:b w:val="0"/>
          <w:bCs w:val="0"/>
          <w:sz w:val="28"/>
          <w:rtl/>
          <w:lang w:bidi="ar-EG"/>
        </w:rPr>
        <w:t>؟</w:t>
      </w:r>
      <w:r w:rsidR="005337CA">
        <w:rPr>
          <w:rFonts w:ascii="Simplified Arabic" w:hAnsi="Simplified Arabic"/>
          <w:b w:val="0"/>
          <w:bCs w:val="0"/>
          <w:sz w:val="28"/>
          <w:rtl/>
          <w:lang w:bidi="ar-EG"/>
        </w:rPr>
        <w:t xml:space="preserve"> المناسبة في</w:t>
      </w:r>
      <w:r w:rsidRPr="007A134E">
        <w:rPr>
          <w:rFonts w:ascii="Simplified Arabic" w:hAnsi="Simplified Arabic"/>
          <w:b w:val="0"/>
          <w:bCs w:val="0"/>
          <w:sz w:val="28"/>
          <w:rtl/>
          <w:lang w:bidi="ar-EG"/>
        </w:rPr>
        <w:t xml:space="preserve">ما ذكره ابن حجر أن القرآن يُطلق ويراد به القراءة، فإن المراد بقوله: قرآنه في الآيتين القراءة لا نفس القرآن، </w:t>
      </w:r>
      <w:r w:rsidR="00010628" w:rsidRPr="007A134E">
        <w:rPr>
          <w:rFonts w:ascii="Simplified Arabic" w:hAnsi="Simplified Arabic"/>
          <w:color w:val="FF0000"/>
          <w:sz w:val="28"/>
          <w:rtl/>
        </w:rPr>
        <w:t>{إِنَّ عَلَيْنَا جَمْعَهُ وَقُرْآنَهُ}</w:t>
      </w:r>
      <w:r w:rsidR="00010628" w:rsidRPr="007A134E">
        <w:rPr>
          <w:rFonts w:ascii="Simplified Arabic" w:hAnsi="Simplified Arabic"/>
          <w:bCs w:val="0"/>
          <w:color w:val="000000" w:themeColor="text1"/>
          <w:sz w:val="28"/>
          <w:rtl/>
        </w:rPr>
        <w:t>[القيامة:17]</w:t>
      </w:r>
      <w:r w:rsidR="00010628" w:rsidRPr="007A134E">
        <w:rPr>
          <w:rFonts w:ascii="Simplified Arabic" w:hAnsi="Simplified Arabic"/>
          <w:sz w:val="28"/>
          <w:rtl/>
        </w:rPr>
        <w:t xml:space="preserve"> </w:t>
      </w:r>
      <w:r w:rsidRPr="007A134E">
        <w:rPr>
          <w:rFonts w:ascii="Simplified Arabic" w:hAnsi="Simplified Arabic"/>
          <w:b w:val="0"/>
          <w:bCs w:val="0"/>
          <w:sz w:val="28"/>
          <w:rtl/>
          <w:lang w:bidi="ar-EG"/>
        </w:rPr>
        <w:t>هل المراد القرآن أو القراءة؟</w:t>
      </w:r>
    </w:p>
    <w:p w:rsidR="004F191A" w:rsidRPr="007A134E" w:rsidRDefault="004F191A" w:rsidP="007357BB">
      <w:pPr>
        <w:rPr>
          <w:rFonts w:ascii="Simplified Arabic" w:hAnsi="Simplified Arabic"/>
          <w:sz w:val="28"/>
          <w:rtl/>
          <w:lang w:bidi="ar-EG"/>
        </w:rPr>
      </w:pPr>
      <w:r w:rsidRPr="007A134E">
        <w:rPr>
          <w:rFonts w:ascii="Simplified Arabic" w:hAnsi="Simplified Arabic"/>
          <w:sz w:val="28"/>
          <w:rtl/>
          <w:lang w:bidi="ar-EG"/>
        </w:rPr>
        <w:t>طالب:...</w:t>
      </w:r>
    </w:p>
    <w:p w:rsidR="004F191A" w:rsidRPr="007A134E" w:rsidRDefault="005337CA" w:rsidP="004F191A">
      <w:pPr>
        <w:rPr>
          <w:rFonts w:ascii="Simplified Arabic" w:hAnsi="Simplified Arabic"/>
          <w:b w:val="0"/>
          <w:bCs w:val="0"/>
          <w:sz w:val="28"/>
          <w:rtl/>
          <w:lang w:bidi="ar-EG"/>
        </w:rPr>
      </w:pPr>
      <w:r>
        <w:rPr>
          <w:rFonts w:eastAsia="Times New Roman"/>
          <w:b w:val="0"/>
          <w:bCs w:val="0"/>
          <w:sz w:val="28"/>
          <w:rtl/>
          <w:lang w:bidi="ar-EG"/>
        </w:rPr>
        <w:t>نعم</w:t>
      </w:r>
      <w:r w:rsidR="004F191A" w:rsidRPr="007A134E">
        <w:rPr>
          <w:rFonts w:ascii="Simplified Arabic" w:hAnsi="Simplified Arabic"/>
          <w:b w:val="0"/>
          <w:bCs w:val="0"/>
          <w:sz w:val="28"/>
          <w:rtl/>
          <w:lang w:bidi="ar-EG"/>
        </w:rPr>
        <w:t>.</w:t>
      </w:r>
    </w:p>
    <w:p w:rsidR="004F191A" w:rsidRPr="007A134E" w:rsidRDefault="004F191A" w:rsidP="007357BB">
      <w:pPr>
        <w:rPr>
          <w:rFonts w:ascii="Simplified Arabic" w:hAnsi="Simplified Arabic"/>
          <w:sz w:val="28"/>
          <w:rtl/>
          <w:lang w:bidi="ar-EG"/>
        </w:rPr>
      </w:pPr>
      <w:r w:rsidRPr="007A134E">
        <w:rPr>
          <w:rFonts w:ascii="Simplified Arabic" w:hAnsi="Simplified Arabic"/>
          <w:sz w:val="28"/>
          <w:rtl/>
          <w:lang w:bidi="ar-EG"/>
        </w:rPr>
        <w:t>طالب:...</w:t>
      </w:r>
    </w:p>
    <w:p w:rsidR="004F191A" w:rsidRPr="007A134E" w:rsidRDefault="004F191A" w:rsidP="005337CA">
      <w:pPr>
        <w:rPr>
          <w:rFonts w:ascii="Simplified Arabic" w:hAnsi="Simplified Arabic"/>
          <w:b w:val="0"/>
          <w:bCs w:val="0"/>
          <w:sz w:val="28"/>
          <w:rtl/>
          <w:lang w:bidi="ar-EG"/>
        </w:rPr>
      </w:pPr>
      <w:r w:rsidRPr="007A134E">
        <w:rPr>
          <w:rFonts w:ascii="Simplified Arabic" w:hAnsi="Simplified Arabic"/>
          <w:b w:val="0"/>
          <w:bCs w:val="0"/>
          <w:sz w:val="28"/>
          <w:rtl/>
          <w:lang w:bidi="ar-EG"/>
        </w:rPr>
        <w:t xml:space="preserve">على كلام ابن حجر في الموضعين المراد القراءة لا نفس القرآن، </w:t>
      </w:r>
      <w:r w:rsidR="00010628" w:rsidRPr="007A134E">
        <w:rPr>
          <w:rFonts w:ascii="Simplified Arabic" w:hAnsi="Simplified Arabic"/>
          <w:color w:val="FF0000"/>
          <w:sz w:val="28"/>
          <w:rtl/>
        </w:rPr>
        <w:t>{إِنَّ عَلَيْنَا جَمْعَهُ وَقُرْآنَهُ}</w:t>
      </w:r>
      <w:r w:rsidR="00010628" w:rsidRPr="007A134E">
        <w:rPr>
          <w:rFonts w:ascii="Simplified Arabic" w:hAnsi="Simplified Arabic"/>
          <w:bCs w:val="0"/>
          <w:color w:val="000000" w:themeColor="text1"/>
          <w:sz w:val="28"/>
          <w:rtl/>
        </w:rPr>
        <w:t>[القيامة:17]</w:t>
      </w:r>
      <w:r w:rsidR="00010628" w:rsidRPr="007A134E">
        <w:rPr>
          <w:rFonts w:ascii="Simplified Arabic" w:hAnsi="Simplified Arabic"/>
          <w:sz w:val="28"/>
          <w:rtl/>
        </w:rPr>
        <w:t xml:space="preserve"> </w:t>
      </w:r>
      <w:r w:rsidRPr="007A134E">
        <w:rPr>
          <w:rFonts w:ascii="Simplified Arabic" w:hAnsi="Simplified Arabic"/>
          <w:b w:val="0"/>
          <w:bCs w:val="0"/>
          <w:sz w:val="28"/>
          <w:rtl/>
          <w:lang w:bidi="ar-EG"/>
        </w:rPr>
        <w:t xml:space="preserve">يعني قراءته، فاتبع قرآنه يعني اتبع قراءته، قراءة جبريل، وقال ابن بطال: غرضه في هذا الباب أن تحريك اللسان والشفتين بقراءة القرآن عملٌ يؤجر عليه. عمل يؤجر عليه. طيب، </w:t>
      </w:r>
      <w:r w:rsidR="005337CA">
        <w:rPr>
          <w:rFonts w:ascii="Simplified Arabic" w:hAnsi="Simplified Arabic" w:hint="cs"/>
          <w:b w:val="0"/>
          <w:bCs w:val="0"/>
          <w:sz w:val="28"/>
          <w:rtl/>
          <w:lang w:bidi="ar-EG"/>
        </w:rPr>
        <w:t>ما</w:t>
      </w:r>
      <w:r w:rsidRPr="007A134E">
        <w:rPr>
          <w:rFonts w:ascii="Simplified Arabic" w:hAnsi="Simplified Arabic"/>
          <w:b w:val="0"/>
          <w:bCs w:val="0"/>
          <w:sz w:val="28"/>
          <w:rtl/>
          <w:lang w:bidi="ar-EG"/>
        </w:rPr>
        <w:t xml:space="preserve"> علاقته بكتاب التوحيد؟ </w:t>
      </w:r>
    </w:p>
    <w:p w:rsidR="004F191A" w:rsidRPr="007A134E" w:rsidRDefault="004F191A" w:rsidP="007357BB">
      <w:pPr>
        <w:rPr>
          <w:rFonts w:ascii="Simplified Arabic" w:hAnsi="Simplified Arabic"/>
          <w:sz w:val="28"/>
          <w:rtl/>
          <w:lang w:bidi="ar-EG"/>
        </w:rPr>
      </w:pPr>
      <w:r w:rsidRPr="007A134E">
        <w:rPr>
          <w:rFonts w:ascii="Simplified Arabic" w:hAnsi="Simplified Arabic"/>
          <w:sz w:val="28"/>
          <w:rtl/>
          <w:lang w:bidi="ar-EG"/>
        </w:rPr>
        <w:t>طالب:...</w:t>
      </w:r>
    </w:p>
    <w:p w:rsidR="004F191A" w:rsidRPr="007A134E" w:rsidRDefault="00C37147" w:rsidP="004F191A">
      <w:pPr>
        <w:rPr>
          <w:rFonts w:ascii="Simplified Arabic" w:hAnsi="Simplified Arabic"/>
          <w:b w:val="0"/>
          <w:bCs w:val="0"/>
          <w:sz w:val="28"/>
          <w:rtl/>
          <w:lang w:bidi="ar-EG"/>
        </w:rPr>
      </w:pPr>
      <w:r w:rsidRPr="007A134E">
        <w:rPr>
          <w:rFonts w:ascii="Simplified Arabic" w:hAnsi="Simplified Arabic"/>
          <w:b w:val="0"/>
          <w:bCs w:val="0"/>
          <w:sz w:val="28"/>
          <w:rtl/>
          <w:lang w:bidi="ar-EG"/>
        </w:rPr>
        <w:t>لا، القراءة سواء كانت للقرآن أو غيره من غير تحريك للسان والشفتين ليست قراءة وإنما هي تفكُّر، يعني تنتقل من حال القراءة إلى حال التفكُّر، لكن لا بد من تحريك الشفتين ليثبت الأجر بقراءة القرآن، لكن أنا أريد رابط هذا الكلام هذا الحديث بكتاب التوحيد، قال: غرضه</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يقول ابن بطال</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في هذا الباب أن تحريك اللسان والشفتين بقراءة القرآن عملٌ له يؤجر عليه.</w:t>
      </w:r>
    </w:p>
    <w:p w:rsidR="00C37147" w:rsidRPr="007A134E" w:rsidRDefault="00C37147" w:rsidP="007357BB">
      <w:pPr>
        <w:rPr>
          <w:rFonts w:ascii="Simplified Arabic" w:hAnsi="Simplified Arabic"/>
          <w:sz w:val="28"/>
          <w:rtl/>
          <w:lang w:bidi="ar-EG"/>
        </w:rPr>
      </w:pPr>
      <w:r w:rsidRPr="007A134E">
        <w:rPr>
          <w:rFonts w:ascii="Simplified Arabic" w:hAnsi="Simplified Arabic"/>
          <w:sz w:val="28"/>
          <w:rtl/>
          <w:lang w:bidi="ar-EG"/>
        </w:rPr>
        <w:t>طالب:...</w:t>
      </w:r>
    </w:p>
    <w:p w:rsidR="00C37147" w:rsidRPr="007A134E" w:rsidRDefault="00C37147" w:rsidP="004F191A">
      <w:pPr>
        <w:rPr>
          <w:rFonts w:ascii="Simplified Arabic" w:hAnsi="Simplified Arabic"/>
          <w:b w:val="0"/>
          <w:bCs w:val="0"/>
          <w:sz w:val="28"/>
          <w:rtl/>
          <w:lang w:bidi="ar-EG"/>
        </w:rPr>
      </w:pPr>
      <w:r w:rsidRPr="007A134E">
        <w:rPr>
          <w:rFonts w:ascii="Simplified Arabic" w:hAnsi="Simplified Arabic"/>
          <w:b w:val="0"/>
          <w:bCs w:val="0"/>
          <w:sz w:val="28"/>
          <w:rtl/>
          <w:lang w:bidi="ar-EG"/>
        </w:rPr>
        <w:t>يعني يدخل في التوحيد؟</w:t>
      </w:r>
    </w:p>
    <w:p w:rsidR="00C37147" w:rsidRPr="007A134E" w:rsidRDefault="00C37147" w:rsidP="007357BB">
      <w:pPr>
        <w:rPr>
          <w:rFonts w:ascii="Simplified Arabic" w:hAnsi="Simplified Arabic"/>
          <w:sz w:val="28"/>
          <w:rtl/>
          <w:lang w:bidi="ar-EG"/>
        </w:rPr>
      </w:pPr>
      <w:r w:rsidRPr="007A134E">
        <w:rPr>
          <w:rFonts w:ascii="Simplified Arabic" w:hAnsi="Simplified Arabic"/>
          <w:sz w:val="28"/>
          <w:rtl/>
          <w:lang w:bidi="ar-EG"/>
        </w:rPr>
        <w:t>طالب:...</w:t>
      </w:r>
    </w:p>
    <w:p w:rsidR="00C37147" w:rsidRPr="007A134E" w:rsidRDefault="00C37147" w:rsidP="004F191A">
      <w:pPr>
        <w:rPr>
          <w:rFonts w:ascii="Simplified Arabic" w:hAnsi="Simplified Arabic"/>
          <w:b w:val="0"/>
          <w:bCs w:val="0"/>
          <w:sz w:val="28"/>
          <w:rtl/>
          <w:lang w:bidi="ar-EG"/>
        </w:rPr>
      </w:pPr>
      <w:r w:rsidRPr="007A134E">
        <w:rPr>
          <w:rFonts w:ascii="Simplified Arabic" w:hAnsi="Simplified Arabic"/>
          <w:b w:val="0"/>
          <w:bCs w:val="0"/>
          <w:sz w:val="28"/>
          <w:rtl/>
          <w:lang w:bidi="ar-EG"/>
        </w:rPr>
        <w:t>نعم. طيب.</w:t>
      </w:r>
    </w:p>
    <w:p w:rsidR="00C37147" w:rsidRPr="007A134E" w:rsidRDefault="00C37147" w:rsidP="007357BB">
      <w:pPr>
        <w:rPr>
          <w:rFonts w:ascii="Simplified Arabic" w:hAnsi="Simplified Arabic"/>
          <w:sz w:val="28"/>
          <w:rtl/>
          <w:lang w:bidi="ar-EG"/>
        </w:rPr>
      </w:pPr>
      <w:r w:rsidRPr="007A134E">
        <w:rPr>
          <w:rFonts w:ascii="Simplified Arabic" w:hAnsi="Simplified Arabic"/>
          <w:sz w:val="28"/>
          <w:rtl/>
          <w:lang w:bidi="ar-EG"/>
        </w:rPr>
        <w:t>طالب:...</w:t>
      </w:r>
    </w:p>
    <w:p w:rsidR="00C37147" w:rsidRPr="007A134E" w:rsidRDefault="00C37147" w:rsidP="004F191A">
      <w:pPr>
        <w:rPr>
          <w:rFonts w:ascii="Simplified Arabic" w:hAnsi="Simplified Arabic"/>
          <w:b w:val="0"/>
          <w:bCs w:val="0"/>
          <w:sz w:val="28"/>
          <w:rtl/>
          <w:lang w:bidi="ar-EG"/>
        </w:rPr>
      </w:pPr>
      <w:r w:rsidRPr="007A134E">
        <w:rPr>
          <w:rFonts w:ascii="Simplified Arabic" w:hAnsi="Simplified Arabic"/>
          <w:b w:val="0"/>
          <w:bCs w:val="0"/>
          <w:sz w:val="28"/>
          <w:rtl/>
          <w:lang w:bidi="ar-EG"/>
        </w:rPr>
        <w:t>هذا كله في كتاب الإيمان، ومضى.</w:t>
      </w:r>
    </w:p>
    <w:p w:rsidR="00C37147" w:rsidRPr="007A134E" w:rsidRDefault="00C37147" w:rsidP="007357BB">
      <w:pPr>
        <w:rPr>
          <w:rFonts w:ascii="Simplified Arabic" w:hAnsi="Simplified Arabic"/>
          <w:sz w:val="28"/>
          <w:rtl/>
          <w:lang w:bidi="ar-EG"/>
        </w:rPr>
      </w:pPr>
      <w:r w:rsidRPr="007A134E">
        <w:rPr>
          <w:rFonts w:ascii="Simplified Arabic" w:hAnsi="Simplified Arabic"/>
          <w:sz w:val="28"/>
          <w:rtl/>
          <w:lang w:bidi="ar-EG"/>
        </w:rPr>
        <w:t>طالب:...</w:t>
      </w:r>
    </w:p>
    <w:p w:rsidR="00EF1D9B" w:rsidRDefault="00C37147" w:rsidP="00EF1D9B">
      <w:pPr>
        <w:rPr>
          <w:rFonts w:ascii="Simplified Arabic" w:hAnsi="Simplified Arabic" w:hint="cs"/>
          <w:b w:val="0"/>
          <w:bCs w:val="0"/>
          <w:sz w:val="28"/>
          <w:rtl/>
          <w:lang w:bidi="ar-EG"/>
        </w:rPr>
      </w:pPr>
      <w:r w:rsidRPr="007A134E">
        <w:rPr>
          <w:rFonts w:ascii="Simplified Arabic" w:hAnsi="Simplified Arabic"/>
          <w:b w:val="0"/>
          <w:bCs w:val="0"/>
          <w:sz w:val="28"/>
          <w:rtl/>
          <w:lang w:bidi="ar-EG"/>
        </w:rPr>
        <w:t xml:space="preserve">ابن حجر اسمعوا </w:t>
      </w:r>
      <w:r w:rsidR="00EF1D9B">
        <w:rPr>
          <w:rFonts w:eastAsia="Times New Roman"/>
          <w:b w:val="0"/>
          <w:bCs w:val="0"/>
          <w:sz w:val="28"/>
          <w:rtl/>
          <w:lang w:bidi="ar-EG"/>
        </w:rPr>
        <w:t>ماذا</w:t>
      </w:r>
      <w:r w:rsidR="00EF1D9B">
        <w:rPr>
          <w:rFonts w:ascii="Simplified Arabic" w:hAnsi="Simplified Arabic" w:hint="cs"/>
          <w:b w:val="0"/>
          <w:bCs w:val="0"/>
          <w:sz w:val="28"/>
          <w:rtl/>
          <w:lang w:bidi="ar-EG"/>
        </w:rPr>
        <w:t xml:space="preserve"> </w:t>
      </w:r>
      <w:r w:rsidRPr="007A134E">
        <w:rPr>
          <w:rFonts w:ascii="Simplified Arabic" w:hAnsi="Simplified Arabic"/>
          <w:b w:val="0"/>
          <w:bCs w:val="0"/>
          <w:sz w:val="28"/>
          <w:rtl/>
          <w:lang w:bidi="ar-EG"/>
        </w:rPr>
        <w:t>يقول، يقول: الذي يظهر لي أن مراد البخاري بهذين الحديثين</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يعني الموصول والمعلق الذي يظهر لي أن مراد البخاري بهذين الحديثين الموصول والمعلق الرد على من زعم أن قراءة القارئ قديمة. أن قراءة القارئ قديمة. فأبان أن حركة لسان القارئ بالقرآن من فعل القارئ، بخلاف المقروء فإنه كلام الله القديم كما أن حركة اللسان</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كما أن حركة لسان ذاكر الله حادثة، من فعله، والمذكور وهو الله -سبحانه وتعالى- قديم، وإلى ذلك أشار بالتراجم التي تلي هذه الترجمة. يقول</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أراد البخاري </w:t>
      </w:r>
      <w:r w:rsidRPr="007A134E">
        <w:rPr>
          <w:rFonts w:ascii="Simplified Arabic" w:hAnsi="Simplified Arabic"/>
          <w:b w:val="0"/>
          <w:bCs w:val="0"/>
          <w:color w:val="000000"/>
          <w:sz w:val="28"/>
          <w:rtl/>
          <w:lang w:bidi="ar-EG"/>
        </w:rPr>
        <w:t>-رحمه الله تعالى-</w:t>
      </w:r>
      <w:r w:rsidRPr="007A134E">
        <w:rPr>
          <w:rFonts w:ascii="Simplified Arabic" w:hAnsi="Simplified Arabic"/>
          <w:b w:val="0"/>
          <w:bCs w:val="0"/>
          <w:sz w:val="28"/>
          <w:rtl/>
          <w:lang w:bidi="ar-EG"/>
        </w:rPr>
        <w:t xml:space="preserve"> بهذين الحديثين حديث ابن عباس وحديث أبي هريرة الموصول والمعلق الرد على من زعم أن قراءة القارئ قديمة، فأبان أن حركة اللسان حركة لسان القارئ بالقرآن من فعله، وهنا يأتي ما ذكره أبو عبد الله: لفظي بالقرآن، لفظي يحتمل أن يكون الملفوظ والمتلو والمقروء وأن يكون فعلي</w:t>
      </w:r>
      <w:r w:rsidR="00EF1D9B">
        <w:rPr>
          <w:rFonts w:ascii="Simplified Arabic" w:hAnsi="Simplified Arabic" w:hint="cs"/>
          <w:b w:val="0"/>
          <w:bCs w:val="0"/>
          <w:sz w:val="28"/>
          <w:rtl/>
          <w:lang w:bidi="ar-EG"/>
        </w:rPr>
        <w:t>ًّا</w:t>
      </w:r>
      <w:r w:rsidRPr="007A134E">
        <w:rPr>
          <w:rFonts w:ascii="Simplified Arabic" w:hAnsi="Simplified Arabic"/>
          <w:b w:val="0"/>
          <w:bCs w:val="0"/>
          <w:sz w:val="28"/>
          <w:rtl/>
          <w:lang w:bidi="ar-EG"/>
        </w:rPr>
        <w:t>، ال</w:t>
      </w:r>
      <w:r w:rsidR="00EF1D9B">
        <w:rPr>
          <w:rFonts w:ascii="Simplified Arabic" w:hAnsi="Simplified Arabic" w:hint="cs"/>
          <w:b w:val="0"/>
          <w:bCs w:val="0"/>
          <w:sz w:val="28"/>
          <w:rtl/>
          <w:lang w:bidi="ar-EG"/>
        </w:rPr>
        <w:t>ذ</w:t>
      </w:r>
      <w:r w:rsidRPr="007A134E">
        <w:rPr>
          <w:rFonts w:ascii="Simplified Arabic" w:hAnsi="Simplified Arabic"/>
          <w:b w:val="0"/>
          <w:bCs w:val="0"/>
          <w:sz w:val="28"/>
          <w:rtl/>
          <w:lang w:bidi="ar-EG"/>
        </w:rPr>
        <w:t>ي هو صوتي وحركة لساني وشفتي، قال: الرد على من زعم أن قراءة القارئ قديمة</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فأبان أن حركة لسان القارئ بالقرآن من فعل القارئ بخلاف المقروء فإنه كلام الله القديم. يطلقون القديم وهذا مذهبهم في كلام الله -جل وعلا- أعني الأشاعرة</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لأنهم يرون أنه تكلم في القِدم ولا يتكلم بعد ذلك، ينفون عنه الحدوث؛ لأنه يرون أنه إذا كان يتكلم متى شاء إذا شاء بكلامٍ ينزله على نبيه </w:t>
      </w:r>
      <w:r w:rsidR="00EF1D9B">
        <w:rPr>
          <w:rFonts w:ascii="Simplified Arabic" w:hAnsi="Simplified Arabic" w:hint="cs"/>
          <w:b w:val="0"/>
          <w:bCs w:val="0"/>
          <w:sz w:val="28"/>
          <w:rtl/>
          <w:lang w:bidi="ar-EG"/>
        </w:rPr>
        <w:t>ب</w:t>
      </w:r>
      <w:r w:rsidRPr="007A134E">
        <w:rPr>
          <w:rFonts w:ascii="Simplified Arabic" w:hAnsi="Simplified Arabic"/>
          <w:b w:val="0"/>
          <w:bCs w:val="0"/>
          <w:sz w:val="28"/>
          <w:rtl/>
          <w:lang w:bidi="ar-EG"/>
        </w:rPr>
        <w:t>حسب مقتضيات الأحوال والحوادث فإنه يكون حادث</w:t>
      </w:r>
      <w:r w:rsidR="00EF1D9B">
        <w:rPr>
          <w:rFonts w:ascii="Simplified Arabic" w:hAnsi="Simplified Arabic"/>
          <w:b w:val="0"/>
          <w:bCs w:val="0"/>
          <w:noProof w:val="0"/>
          <w:sz w:val="28"/>
          <w:rtl/>
          <w:lang w:bidi="ar-EG"/>
        </w:rPr>
        <w:t>ًا</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والله -جل وعلا- منزه عن حلول الحوادث. </w:t>
      </w:r>
    </w:p>
    <w:p w:rsidR="00EF1D9B" w:rsidRDefault="00C37147" w:rsidP="00EF1D9B">
      <w:pPr>
        <w:rPr>
          <w:rFonts w:ascii="Simplified Arabic" w:hAnsi="Simplified Arabic" w:hint="cs"/>
          <w:b w:val="0"/>
          <w:bCs w:val="0"/>
          <w:sz w:val="28"/>
          <w:rtl/>
          <w:lang w:bidi="ar-EG"/>
        </w:rPr>
      </w:pPr>
      <w:r w:rsidRPr="007A134E">
        <w:rPr>
          <w:rFonts w:ascii="Simplified Arabic" w:hAnsi="Simplified Arabic"/>
          <w:b w:val="0"/>
          <w:bCs w:val="0"/>
          <w:sz w:val="28"/>
          <w:rtl/>
          <w:lang w:bidi="ar-EG"/>
        </w:rPr>
        <w:t>والذي عليه أهل التحقيق من سلف هذه الأمة وأئمتها أن النوع قديم الله -جل وعلا- تكلم في الأزل، في القدم، لكنه مربوطٌ بالمشيئة، آحاده متجددة، فإنه كلام الله القديم</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كما أن حركة لسان ذاكر الله تعالى حادثة، يعني هل الذي يقول الآن</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لا إله إلا الله أو سبحان الله أو يقول</w:t>
      </w:r>
      <w:r w:rsidR="00EF1D9B">
        <w:rPr>
          <w:rFonts w:ascii="Simplified Arabic" w:hAnsi="Simplified Arabic" w:hint="cs"/>
          <w:b w:val="0"/>
          <w:bCs w:val="0"/>
          <w:sz w:val="28"/>
          <w:rtl/>
          <w:lang w:bidi="ar-EG"/>
        </w:rPr>
        <w:t>:</w:t>
      </w:r>
      <w:r w:rsidR="00EF1D9B">
        <w:rPr>
          <w:rFonts w:ascii="Simplified Arabic" w:hAnsi="Simplified Arabic"/>
          <w:b w:val="0"/>
          <w:bCs w:val="0"/>
          <w:sz w:val="28"/>
          <w:rtl/>
          <w:lang w:bidi="ar-EG"/>
        </w:rPr>
        <w:t xml:space="preserve"> الحمد لله هل نقول </w:t>
      </w:r>
      <w:r w:rsidR="00EF1D9B">
        <w:rPr>
          <w:rFonts w:ascii="Simplified Arabic" w:hAnsi="Simplified Arabic" w:hint="cs"/>
          <w:b w:val="0"/>
          <w:bCs w:val="0"/>
          <w:sz w:val="28"/>
          <w:rtl/>
          <w:lang w:bidi="ar-EG"/>
        </w:rPr>
        <w:t>إ</w:t>
      </w:r>
      <w:r w:rsidRPr="007A134E">
        <w:rPr>
          <w:rFonts w:ascii="Simplified Arabic" w:hAnsi="Simplified Arabic"/>
          <w:b w:val="0"/>
          <w:bCs w:val="0"/>
          <w:sz w:val="28"/>
          <w:rtl/>
          <w:lang w:bidi="ar-EG"/>
        </w:rPr>
        <w:t xml:space="preserve">ن هذا الكلام قديم؟ نظيره إذا قال: </w:t>
      </w:r>
      <w:r w:rsidRPr="007A134E">
        <w:rPr>
          <w:rFonts w:ascii="Simplified Arabic" w:hAnsi="Simplified Arabic"/>
          <w:b w:val="0"/>
          <w:color w:val="FF0000"/>
          <w:sz w:val="28"/>
          <w:rtl/>
          <w:lang w:bidi="ar-EG"/>
        </w:rPr>
        <w:t>{</w:t>
      </w:r>
      <w:r w:rsidR="00010628" w:rsidRPr="007A134E">
        <w:rPr>
          <w:rFonts w:ascii="Simplified Arabic" w:hAnsi="Simplified Arabic"/>
          <w:b w:val="0"/>
          <w:color w:val="FF0000"/>
          <w:sz w:val="28"/>
          <w:rtl/>
          <w:lang w:bidi="ar-EG"/>
        </w:rPr>
        <w:t>الْحَمْدُ لِلَّهِ رَبِّ الْعَالَمِينَ. الرَّحْمَنِ الرَّحِيمِ</w:t>
      </w:r>
      <w:r w:rsidRPr="007A134E">
        <w:rPr>
          <w:rFonts w:ascii="Simplified Arabic" w:hAnsi="Simplified Arabic"/>
          <w:b w:val="0"/>
          <w:color w:val="FF0000"/>
          <w:sz w:val="28"/>
          <w:rtl/>
          <w:lang w:bidi="ar-EG"/>
        </w:rPr>
        <w:t>}</w:t>
      </w:r>
      <w:r w:rsidRPr="007A134E">
        <w:rPr>
          <w:rFonts w:ascii="Simplified Arabic" w:hAnsi="Simplified Arabic"/>
          <w:b w:val="0"/>
          <w:bCs w:val="0"/>
          <w:sz w:val="28"/>
          <w:rtl/>
          <w:lang w:bidi="ar-EG"/>
        </w:rPr>
        <w:t xml:space="preserve"> </w:t>
      </w:r>
      <w:r w:rsidR="00010628" w:rsidRPr="007A134E">
        <w:rPr>
          <w:rFonts w:ascii="Simplified Arabic" w:hAnsi="Simplified Arabic"/>
          <w:b w:val="0"/>
          <w:bCs w:val="0"/>
          <w:color w:val="000000" w:themeColor="text1"/>
          <w:sz w:val="28"/>
          <w:rtl/>
          <w:lang w:bidi="ar-EG"/>
        </w:rPr>
        <w:t>[سورة الفاتحة 2: 3]</w:t>
      </w:r>
      <w:r w:rsidR="00010628" w:rsidRPr="007A134E">
        <w:rPr>
          <w:rFonts w:ascii="Simplified Arabic" w:hAnsi="Simplified Arabic"/>
          <w:b w:val="0"/>
          <w:bCs w:val="0"/>
          <w:sz w:val="28"/>
          <w:rtl/>
          <w:lang w:bidi="ar-EG"/>
        </w:rPr>
        <w:t xml:space="preserve"> </w:t>
      </w:r>
      <w:r w:rsidRPr="007A134E">
        <w:rPr>
          <w:rFonts w:ascii="Simplified Arabic" w:hAnsi="Simplified Arabic"/>
          <w:b w:val="0"/>
          <w:bCs w:val="0"/>
          <w:sz w:val="28"/>
          <w:rtl/>
          <w:lang w:bidi="ar-EG"/>
        </w:rPr>
        <w:t>نطقه ولفظه عمل القارئ حركة لسانه قديمة؟ قيل</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إذا قرأ القرآن فحركة لسانه قديمة، فعله قديم، طيب، كما أن حركة لسان ذاكر الله تعالى </w:t>
      </w:r>
      <w:r w:rsidR="00EF1D9B">
        <w:rPr>
          <w:rFonts w:ascii="Simplified Arabic" w:hAnsi="Simplified Arabic"/>
          <w:b w:val="0"/>
          <w:bCs w:val="0"/>
          <w:sz w:val="28"/>
          <w:rtl/>
          <w:lang w:bidi="ar-EG"/>
        </w:rPr>
        <w:t>حادثة من فعله والمذكور وهو الله</w:t>
      </w:r>
      <w:r w:rsidRPr="007A134E">
        <w:rPr>
          <w:rFonts w:ascii="Simplified Arabic" w:hAnsi="Simplified Arabic"/>
          <w:b w:val="0"/>
          <w:bCs w:val="0"/>
          <w:sz w:val="28"/>
          <w:rtl/>
          <w:lang w:bidi="ar-EG"/>
        </w:rPr>
        <w:t>-</w:t>
      </w:r>
      <w:r w:rsidR="00EF1D9B">
        <w:rPr>
          <w:rFonts w:ascii="Simplified Arabic" w:hAnsi="Simplified Arabic" w:hint="cs"/>
          <w:b w:val="0"/>
          <w:bCs w:val="0"/>
          <w:sz w:val="28"/>
          <w:rtl/>
          <w:lang w:bidi="ar-EG"/>
        </w:rPr>
        <w:t xml:space="preserve"> </w:t>
      </w:r>
      <w:r w:rsidRPr="007A134E">
        <w:rPr>
          <w:rFonts w:ascii="Simplified Arabic" w:hAnsi="Simplified Arabic"/>
          <w:b w:val="0"/>
          <w:bCs w:val="0"/>
          <w:sz w:val="28"/>
          <w:rtl/>
          <w:lang w:bidi="ar-EG"/>
        </w:rPr>
        <w:t>سبحانه وتعالى- قديم</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وإلى ذلك أشار في التراجم التي تأتي بعدها، ولذلك كيف يدخل هذا الحديث في كتاب التوحيد إلا من هذه الحيثية</w:t>
      </w:r>
      <w:r w:rsidR="00EF1D9B">
        <w:rPr>
          <w:rFonts w:ascii="Simplified Arabic" w:hAnsi="Simplified Arabic" w:hint="cs"/>
          <w:b w:val="0"/>
          <w:bCs w:val="0"/>
          <w:sz w:val="28"/>
          <w:rtl/>
          <w:lang w:bidi="ar-EG"/>
        </w:rPr>
        <w:t>؟</w:t>
      </w:r>
    </w:p>
    <w:p w:rsidR="00C37147" w:rsidRPr="007A134E" w:rsidRDefault="00C37147" w:rsidP="00EF1D9B">
      <w:pPr>
        <w:rPr>
          <w:rFonts w:ascii="Simplified Arabic" w:hAnsi="Simplified Arabic"/>
          <w:b w:val="0"/>
          <w:bCs w:val="0"/>
          <w:sz w:val="28"/>
          <w:rtl/>
          <w:lang w:bidi="ar-EG"/>
        </w:rPr>
      </w:pPr>
      <w:r w:rsidRPr="007A134E">
        <w:rPr>
          <w:rFonts w:ascii="Simplified Arabic" w:hAnsi="Simplified Arabic"/>
          <w:b w:val="0"/>
          <w:bCs w:val="0"/>
          <w:sz w:val="28"/>
          <w:rtl/>
          <w:lang w:bidi="ar-EG"/>
        </w:rPr>
        <w:t xml:space="preserve"> قلت: ما ذكره من المناسبة جيد، وظاهر لكن قوله بخلاف المقروء فإنه كلام الله القديم، فكلام الله -جل وعلا- جنسه قديم</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لكن آحاده حادثة تنزل </w:t>
      </w:r>
      <w:r w:rsidR="00EF1D9B">
        <w:rPr>
          <w:rFonts w:ascii="Simplified Arabic" w:hAnsi="Simplified Arabic" w:hint="cs"/>
          <w:b w:val="0"/>
          <w:bCs w:val="0"/>
          <w:sz w:val="28"/>
          <w:rtl/>
          <w:lang w:bidi="ar-EG"/>
        </w:rPr>
        <w:t>ب</w:t>
      </w:r>
      <w:r w:rsidRPr="007A134E">
        <w:rPr>
          <w:rFonts w:ascii="Simplified Arabic" w:hAnsi="Simplified Arabic"/>
          <w:b w:val="0"/>
          <w:bCs w:val="0"/>
          <w:sz w:val="28"/>
          <w:rtl/>
          <w:lang w:bidi="ar-EG"/>
        </w:rPr>
        <w:t>حسب الحوادث والوقائع</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وكونه -سبحانه وتعالى- قديم وصفه بذلك مختلفٌ فيه</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لأنه لم يرد به نصّ، بعضهم يضيف إلى قديم أزلي، والوارد: لفظ الأول، الأول الذي ليس قبله شيء.</w:t>
      </w:r>
    </w:p>
    <w:p w:rsidR="00EF1D9B" w:rsidRDefault="00C37147" w:rsidP="00343620">
      <w:pPr>
        <w:rPr>
          <w:rFonts w:ascii="Simplified Arabic" w:hAnsi="Simplified Arabic" w:hint="cs"/>
          <w:sz w:val="28"/>
          <w:rtl/>
          <w:lang w:bidi="ar-EG"/>
        </w:rPr>
      </w:pPr>
      <w:r w:rsidRPr="007A134E">
        <w:rPr>
          <w:rFonts w:ascii="Simplified Arabic" w:hAnsi="Simplified Arabic"/>
          <w:b w:val="0"/>
          <w:bCs w:val="0"/>
          <w:sz w:val="28"/>
          <w:rtl/>
          <w:lang w:bidi="ar-EG"/>
        </w:rPr>
        <w:t xml:space="preserve">يقول: </w:t>
      </w:r>
      <w:r w:rsidRPr="007A134E">
        <w:rPr>
          <w:rFonts w:ascii="Simplified Arabic" w:hAnsi="Simplified Arabic"/>
          <w:sz w:val="28"/>
          <w:rtl/>
          <w:lang w:bidi="ar-EG"/>
        </w:rPr>
        <w:t>هل يمكن أن يقال</w:t>
      </w:r>
      <w:r w:rsidR="00EF1D9B">
        <w:rPr>
          <w:rFonts w:ascii="Simplified Arabic" w:hAnsi="Simplified Arabic" w:hint="cs"/>
          <w:sz w:val="28"/>
          <w:rtl/>
          <w:lang w:bidi="ar-EG"/>
        </w:rPr>
        <w:t>:</w:t>
      </w:r>
      <w:r w:rsidRPr="007A134E">
        <w:rPr>
          <w:rFonts w:ascii="Simplified Arabic" w:hAnsi="Simplified Arabic"/>
          <w:sz w:val="28"/>
          <w:rtl/>
          <w:lang w:bidi="ar-EG"/>
        </w:rPr>
        <w:t xml:space="preserve"> إن المناسبة أن ينبه إلى أن كلمة التوحيد لا إله إلا الله</w:t>
      </w:r>
      <w:r w:rsidR="00343620" w:rsidRPr="007A134E">
        <w:rPr>
          <w:rFonts w:ascii="Simplified Arabic" w:hAnsi="Simplified Arabic"/>
          <w:sz w:val="28"/>
          <w:rtl/>
          <w:lang w:bidi="ar-EG"/>
        </w:rPr>
        <w:t xml:space="preserve"> لا يُحتاج أو لا يَحتاج نطقها إلى تحريك الشفتين؟ ولذا لا يوفق لها إلا القليل عند النزع؟</w:t>
      </w:r>
      <w:r w:rsidR="00343620" w:rsidRPr="007A134E">
        <w:rPr>
          <w:rFonts w:ascii="Simplified Arabic" w:hAnsi="Simplified Arabic"/>
          <w:b w:val="0"/>
          <w:bCs w:val="0"/>
          <w:sz w:val="28"/>
          <w:rtl/>
          <w:lang w:bidi="ar-EG"/>
        </w:rPr>
        <w:t xml:space="preserve"> كلام، ما معناه. يقول: </w:t>
      </w:r>
      <w:r w:rsidR="00343620" w:rsidRPr="007A134E">
        <w:rPr>
          <w:rFonts w:ascii="Simplified Arabic" w:hAnsi="Simplified Arabic"/>
          <w:sz w:val="28"/>
          <w:rtl/>
          <w:lang w:bidi="ar-EG"/>
        </w:rPr>
        <w:t xml:space="preserve">ينبه إلى أن كلمة التوحيد لا إله إلا الله لا يُحتاج أو لا يَحتاج نطقها إلى تحريك الشفتين؟ </w:t>
      </w:r>
    </w:p>
    <w:p w:rsidR="00C37147" w:rsidRPr="007A134E" w:rsidRDefault="00343620" w:rsidP="00EF1D9B">
      <w:pPr>
        <w:rPr>
          <w:rFonts w:ascii="Simplified Arabic" w:hAnsi="Simplified Arabic"/>
          <w:b w:val="0"/>
          <w:bCs w:val="0"/>
          <w:sz w:val="28"/>
          <w:rtl/>
          <w:lang w:bidi="ar-EG"/>
        </w:rPr>
      </w:pPr>
      <w:r w:rsidRPr="007A134E">
        <w:rPr>
          <w:rFonts w:ascii="Simplified Arabic" w:hAnsi="Simplified Arabic"/>
          <w:b w:val="0"/>
          <w:bCs w:val="0"/>
          <w:sz w:val="28"/>
          <w:rtl/>
          <w:lang w:bidi="ar-EG"/>
        </w:rPr>
        <w:t xml:space="preserve">إذا لم ينطق بها فإنه </w:t>
      </w:r>
      <w:r w:rsidRPr="007A134E">
        <w:rPr>
          <w:rFonts w:ascii="Simplified Arabic" w:hAnsi="Simplified Arabic"/>
          <w:b w:val="0"/>
          <w:bCs w:val="0"/>
          <w:color w:val="0000FF"/>
          <w:sz w:val="28"/>
          <w:rtl/>
          <w:lang w:bidi="ar-EG"/>
        </w:rPr>
        <w:t>«أمرت أن أقاتل الناس حتى يقولوا لا إله إلا الله»</w:t>
      </w:r>
      <w:r w:rsidRPr="007A134E">
        <w:rPr>
          <w:rFonts w:ascii="Simplified Arabic" w:hAnsi="Simplified Arabic"/>
          <w:b w:val="0"/>
          <w:bCs w:val="0"/>
          <w:sz w:val="28"/>
          <w:rtl/>
          <w:lang w:bidi="ar-EG"/>
        </w:rPr>
        <w:t xml:space="preserve"> لو يكرر لا إله إلا الله في نفسه آلاف مرات ما حكم بإسلامه ما لم ينطق بها</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ولا يثبت له أجرها حتى يتكلم بها. إن كان في أول الأمر في إسلامه </w:t>
      </w:r>
      <w:r w:rsidR="00EF1D9B">
        <w:rPr>
          <w:rFonts w:ascii="Simplified Arabic" w:hAnsi="Simplified Arabic" w:hint="cs"/>
          <w:b w:val="0"/>
          <w:bCs w:val="0"/>
          <w:sz w:val="28"/>
          <w:rtl/>
          <w:lang w:bidi="ar-EG"/>
        </w:rPr>
        <w:t>ف</w:t>
      </w:r>
      <w:r w:rsidRPr="007A134E">
        <w:rPr>
          <w:rFonts w:ascii="Simplified Arabic" w:hAnsi="Simplified Arabic"/>
          <w:b w:val="0"/>
          <w:bCs w:val="0"/>
          <w:sz w:val="28"/>
          <w:rtl/>
          <w:lang w:bidi="ar-EG"/>
        </w:rPr>
        <w:t>لا بد أن تحفظ عنه، ويشهد له بها</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ليحكم بإسلامه</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وإن كان في خلوة إذا تحرك</w:t>
      </w:r>
      <w:r w:rsidR="00EF1D9B">
        <w:rPr>
          <w:rFonts w:ascii="Simplified Arabic" w:hAnsi="Simplified Arabic" w:hint="cs"/>
          <w:b w:val="0"/>
          <w:bCs w:val="0"/>
          <w:sz w:val="28"/>
          <w:rtl/>
          <w:lang w:bidi="ar-EG"/>
        </w:rPr>
        <w:t>ت</w:t>
      </w:r>
      <w:r w:rsidRPr="007A134E">
        <w:rPr>
          <w:rFonts w:ascii="Simplified Arabic" w:hAnsi="Simplified Arabic"/>
          <w:b w:val="0"/>
          <w:bCs w:val="0"/>
          <w:sz w:val="28"/>
          <w:rtl/>
          <w:lang w:bidi="ar-EG"/>
        </w:rPr>
        <w:t xml:space="preserve"> بها الشفتان واللسان كفى.</w:t>
      </w:r>
    </w:p>
    <w:p w:rsidR="00343620" w:rsidRPr="007A134E" w:rsidRDefault="00343620" w:rsidP="007357BB">
      <w:pPr>
        <w:rPr>
          <w:rFonts w:ascii="Simplified Arabic" w:hAnsi="Simplified Arabic"/>
          <w:sz w:val="28"/>
          <w:rtl/>
          <w:lang w:bidi="ar-EG"/>
        </w:rPr>
      </w:pPr>
      <w:r w:rsidRPr="007A134E">
        <w:rPr>
          <w:rFonts w:ascii="Simplified Arabic" w:hAnsi="Simplified Arabic"/>
          <w:sz w:val="28"/>
          <w:rtl/>
          <w:lang w:bidi="ar-EG"/>
        </w:rPr>
        <w:t>طالب:...</w:t>
      </w:r>
    </w:p>
    <w:p w:rsidR="00343620" w:rsidRPr="007A134E" w:rsidRDefault="00343620" w:rsidP="00343620">
      <w:pPr>
        <w:rPr>
          <w:rFonts w:ascii="Simplified Arabic" w:hAnsi="Simplified Arabic"/>
          <w:b w:val="0"/>
          <w:bCs w:val="0"/>
          <w:sz w:val="28"/>
          <w:rtl/>
          <w:lang w:bidi="ar-EG"/>
        </w:rPr>
      </w:pPr>
      <w:r w:rsidRPr="007A134E">
        <w:rPr>
          <w:rFonts w:ascii="Simplified Arabic" w:hAnsi="Simplified Arabic"/>
          <w:b w:val="0"/>
          <w:bCs w:val="0"/>
          <w:sz w:val="28"/>
          <w:rtl/>
          <w:lang w:bidi="ar-EG"/>
        </w:rPr>
        <w:t>هذا الكلام، نعم.</w:t>
      </w:r>
    </w:p>
    <w:p w:rsidR="00343620" w:rsidRPr="007A134E" w:rsidRDefault="00343620" w:rsidP="007357BB">
      <w:pPr>
        <w:rPr>
          <w:rFonts w:ascii="Simplified Arabic" w:hAnsi="Simplified Arabic"/>
          <w:sz w:val="28"/>
          <w:rtl/>
          <w:lang w:bidi="ar-EG"/>
        </w:rPr>
      </w:pPr>
      <w:r w:rsidRPr="007A134E">
        <w:rPr>
          <w:rFonts w:ascii="Simplified Arabic" w:hAnsi="Simplified Arabic"/>
          <w:sz w:val="28"/>
          <w:rtl/>
          <w:lang w:bidi="ar-EG"/>
        </w:rPr>
        <w:t>طالب:...</w:t>
      </w:r>
    </w:p>
    <w:p w:rsidR="00343620" w:rsidRPr="007A134E" w:rsidRDefault="00343620" w:rsidP="00EF1D9B">
      <w:pPr>
        <w:rPr>
          <w:rFonts w:ascii="Simplified Arabic" w:hAnsi="Simplified Arabic"/>
          <w:b w:val="0"/>
          <w:bCs w:val="0"/>
          <w:sz w:val="28"/>
          <w:rtl/>
          <w:lang w:bidi="ar-EG"/>
        </w:rPr>
      </w:pPr>
      <w:r w:rsidRPr="007A134E">
        <w:rPr>
          <w:rFonts w:ascii="Simplified Arabic" w:hAnsi="Simplified Arabic"/>
          <w:b w:val="0"/>
          <w:bCs w:val="0"/>
          <w:sz w:val="28"/>
          <w:rtl/>
          <w:lang w:bidi="ar-EG"/>
        </w:rPr>
        <w:t xml:space="preserve">قال بعزتك يعني اعترافه ما نفعه. </w:t>
      </w:r>
    </w:p>
    <w:p w:rsidR="00343620" w:rsidRPr="007A134E" w:rsidRDefault="00343620" w:rsidP="007357BB">
      <w:pPr>
        <w:rPr>
          <w:rFonts w:ascii="Simplified Arabic" w:hAnsi="Simplified Arabic"/>
          <w:sz w:val="28"/>
          <w:rtl/>
          <w:lang w:bidi="ar-EG"/>
        </w:rPr>
      </w:pPr>
      <w:r w:rsidRPr="007A134E">
        <w:rPr>
          <w:rFonts w:ascii="Simplified Arabic" w:hAnsi="Simplified Arabic"/>
          <w:sz w:val="28"/>
          <w:rtl/>
          <w:lang w:bidi="ar-EG"/>
        </w:rPr>
        <w:t>طالب:...</w:t>
      </w:r>
    </w:p>
    <w:p w:rsidR="00343620" w:rsidRPr="007A134E" w:rsidRDefault="00343620" w:rsidP="00EF1D9B">
      <w:pPr>
        <w:rPr>
          <w:rFonts w:ascii="Simplified Arabic" w:hAnsi="Simplified Arabic"/>
          <w:b w:val="0"/>
          <w:bCs w:val="0"/>
          <w:sz w:val="28"/>
          <w:rtl/>
          <w:lang w:bidi="ar-EG"/>
        </w:rPr>
      </w:pPr>
      <w:r w:rsidRPr="007A134E">
        <w:rPr>
          <w:rFonts w:ascii="Simplified Arabic" w:hAnsi="Simplified Arabic"/>
          <w:b w:val="0"/>
          <w:bCs w:val="0"/>
          <w:sz w:val="28"/>
          <w:rtl/>
          <w:lang w:bidi="ar-EG"/>
        </w:rPr>
        <w:t xml:space="preserve">يقول: </w:t>
      </w:r>
      <w:r w:rsidRPr="007A134E">
        <w:rPr>
          <w:rFonts w:ascii="Simplified Arabic" w:hAnsi="Simplified Arabic"/>
          <w:sz w:val="28"/>
          <w:rtl/>
          <w:lang w:bidi="ar-EG"/>
        </w:rPr>
        <w:t>هل من الممكن أن يقال: إن المناسب إثبات المعية؟</w:t>
      </w:r>
      <w:r w:rsidRPr="007A134E">
        <w:rPr>
          <w:rFonts w:ascii="Simplified Arabic" w:hAnsi="Simplified Arabic"/>
          <w:b w:val="0"/>
          <w:bCs w:val="0"/>
          <w:sz w:val="28"/>
          <w:rtl/>
          <w:lang w:bidi="ar-EG"/>
        </w:rPr>
        <w:t xml:space="preserve"> </w:t>
      </w:r>
    </w:p>
    <w:p w:rsidR="00343620" w:rsidRPr="007A134E" w:rsidRDefault="00343620" w:rsidP="007357BB">
      <w:pPr>
        <w:rPr>
          <w:rFonts w:ascii="Simplified Arabic" w:hAnsi="Simplified Arabic"/>
          <w:sz w:val="28"/>
          <w:rtl/>
          <w:lang w:bidi="ar-EG"/>
        </w:rPr>
      </w:pPr>
      <w:r w:rsidRPr="007A134E">
        <w:rPr>
          <w:rFonts w:ascii="Simplified Arabic" w:hAnsi="Simplified Arabic"/>
          <w:sz w:val="28"/>
          <w:rtl/>
          <w:lang w:bidi="ar-EG"/>
        </w:rPr>
        <w:t>طالب:...</w:t>
      </w:r>
    </w:p>
    <w:p w:rsidR="00343620" w:rsidRPr="007A134E" w:rsidRDefault="00EF1D9B" w:rsidP="00343620">
      <w:pPr>
        <w:rPr>
          <w:rFonts w:ascii="Simplified Arabic" w:hAnsi="Simplified Arabic"/>
          <w:b w:val="0"/>
          <w:bCs w:val="0"/>
          <w:sz w:val="28"/>
          <w:rtl/>
          <w:lang w:bidi="ar-EG"/>
        </w:rPr>
      </w:pPr>
      <w:r>
        <w:rPr>
          <w:rFonts w:ascii="Simplified Arabic" w:hAnsi="Simplified Arabic" w:hint="cs"/>
          <w:b w:val="0"/>
          <w:bCs w:val="0"/>
          <w:sz w:val="28"/>
          <w:rtl/>
          <w:lang w:bidi="ar-EG"/>
        </w:rPr>
        <w:t>أ</w:t>
      </w:r>
      <w:r w:rsidR="00343620" w:rsidRPr="007A134E">
        <w:rPr>
          <w:rFonts w:ascii="Simplified Arabic" w:hAnsi="Simplified Arabic"/>
          <w:b w:val="0"/>
          <w:bCs w:val="0"/>
          <w:sz w:val="28"/>
          <w:rtl/>
          <w:lang w:bidi="ar-EG"/>
        </w:rPr>
        <w:t>ين المعية في حديث ابن عباس؟</w:t>
      </w:r>
    </w:p>
    <w:p w:rsidR="00343620" w:rsidRPr="007A134E" w:rsidRDefault="00343620" w:rsidP="007357BB">
      <w:pPr>
        <w:rPr>
          <w:rFonts w:ascii="Simplified Arabic" w:hAnsi="Simplified Arabic"/>
          <w:sz w:val="28"/>
          <w:rtl/>
          <w:lang w:bidi="ar-EG"/>
        </w:rPr>
      </w:pPr>
      <w:r w:rsidRPr="007A134E">
        <w:rPr>
          <w:rFonts w:ascii="Simplified Arabic" w:hAnsi="Simplified Arabic"/>
          <w:sz w:val="28"/>
          <w:rtl/>
          <w:lang w:bidi="ar-EG"/>
        </w:rPr>
        <w:t>طالب:...</w:t>
      </w:r>
    </w:p>
    <w:p w:rsidR="00343620" w:rsidRPr="007A134E" w:rsidRDefault="00343620" w:rsidP="00343620">
      <w:pPr>
        <w:rPr>
          <w:rFonts w:ascii="Simplified Arabic" w:hAnsi="Simplified Arabic"/>
          <w:b w:val="0"/>
          <w:bCs w:val="0"/>
          <w:sz w:val="28"/>
          <w:rtl/>
          <w:lang w:bidi="ar-EG"/>
        </w:rPr>
      </w:pPr>
      <w:r w:rsidRPr="007A134E">
        <w:rPr>
          <w:rFonts w:ascii="Simplified Arabic" w:hAnsi="Simplified Arabic"/>
          <w:b w:val="0"/>
          <w:bCs w:val="0"/>
          <w:sz w:val="28"/>
          <w:rtl/>
          <w:lang w:bidi="ar-EG"/>
        </w:rPr>
        <w:t>حديث ابن عباس. حديث الباب الذي نشرحه.</w:t>
      </w:r>
    </w:p>
    <w:p w:rsidR="00343620" w:rsidRPr="007A134E" w:rsidRDefault="00343620" w:rsidP="007357BB">
      <w:pPr>
        <w:rPr>
          <w:rFonts w:ascii="Simplified Arabic" w:hAnsi="Simplified Arabic"/>
          <w:sz w:val="28"/>
          <w:rtl/>
          <w:lang w:bidi="ar-EG"/>
        </w:rPr>
      </w:pPr>
      <w:r w:rsidRPr="007A134E">
        <w:rPr>
          <w:rFonts w:ascii="Simplified Arabic" w:hAnsi="Simplified Arabic"/>
          <w:sz w:val="28"/>
          <w:rtl/>
          <w:lang w:bidi="ar-EG"/>
        </w:rPr>
        <w:t>طالب:...</w:t>
      </w:r>
    </w:p>
    <w:p w:rsidR="00343620" w:rsidRPr="007A134E" w:rsidRDefault="00343620" w:rsidP="00EF1D9B">
      <w:pPr>
        <w:rPr>
          <w:rFonts w:ascii="Simplified Arabic" w:hAnsi="Simplified Arabic"/>
          <w:b w:val="0"/>
          <w:bCs w:val="0"/>
          <w:sz w:val="28"/>
          <w:rtl/>
          <w:lang w:bidi="ar-EG"/>
        </w:rPr>
      </w:pPr>
      <w:r w:rsidRPr="007A134E">
        <w:rPr>
          <w:rFonts w:ascii="Simplified Arabic" w:hAnsi="Simplified Arabic"/>
          <w:b w:val="0"/>
          <w:bCs w:val="0"/>
          <w:sz w:val="28"/>
          <w:rtl/>
          <w:lang w:bidi="ar-EG"/>
        </w:rPr>
        <w:t xml:space="preserve">لا، حديث ابن عباس. </w:t>
      </w:r>
      <w:r w:rsidR="00EF1D9B">
        <w:rPr>
          <w:rFonts w:ascii="Simplified Arabic" w:hAnsi="Simplified Arabic" w:hint="cs"/>
          <w:b w:val="0"/>
          <w:bCs w:val="0"/>
          <w:sz w:val="28"/>
          <w:rtl/>
          <w:lang w:bidi="ar-EG"/>
        </w:rPr>
        <w:t>ما</w:t>
      </w:r>
      <w:r w:rsidRPr="007A134E">
        <w:rPr>
          <w:rFonts w:ascii="Simplified Arabic" w:hAnsi="Simplified Arabic"/>
          <w:b w:val="0"/>
          <w:bCs w:val="0"/>
          <w:sz w:val="28"/>
          <w:rtl/>
          <w:lang w:bidi="ar-EG"/>
        </w:rPr>
        <w:t xml:space="preserve"> علاقة، هذا يهمنا بالدرجة الأولى حديثنا، </w:t>
      </w:r>
      <w:r w:rsidR="00EF1D9B">
        <w:rPr>
          <w:rFonts w:ascii="Simplified Arabic" w:hAnsi="Simplified Arabic" w:hint="cs"/>
          <w:b w:val="0"/>
          <w:bCs w:val="0"/>
          <w:sz w:val="28"/>
          <w:rtl/>
          <w:lang w:bidi="ar-EG"/>
        </w:rPr>
        <w:t>ما</w:t>
      </w:r>
      <w:r w:rsidRPr="007A134E">
        <w:rPr>
          <w:rFonts w:ascii="Simplified Arabic" w:hAnsi="Simplified Arabic"/>
          <w:b w:val="0"/>
          <w:bCs w:val="0"/>
          <w:sz w:val="28"/>
          <w:rtl/>
          <w:lang w:bidi="ar-EG"/>
        </w:rPr>
        <w:t xml:space="preserve"> علاقته للترجمة؟</w:t>
      </w:r>
    </w:p>
    <w:p w:rsidR="00343620" w:rsidRPr="007A134E" w:rsidRDefault="00343620" w:rsidP="007357BB">
      <w:pPr>
        <w:rPr>
          <w:rFonts w:ascii="Simplified Arabic" w:hAnsi="Simplified Arabic"/>
          <w:sz w:val="28"/>
          <w:rtl/>
          <w:lang w:bidi="ar-EG"/>
        </w:rPr>
      </w:pPr>
      <w:r w:rsidRPr="007A134E">
        <w:rPr>
          <w:rFonts w:ascii="Simplified Arabic" w:hAnsi="Simplified Arabic"/>
          <w:sz w:val="28"/>
          <w:rtl/>
          <w:lang w:bidi="ar-EG"/>
        </w:rPr>
        <w:t>طالب:...</w:t>
      </w:r>
    </w:p>
    <w:p w:rsidR="00343620" w:rsidRPr="007A134E" w:rsidRDefault="00EF1D9B" w:rsidP="00343620">
      <w:pPr>
        <w:rPr>
          <w:rFonts w:ascii="Simplified Arabic" w:hAnsi="Simplified Arabic"/>
          <w:b w:val="0"/>
          <w:bCs w:val="0"/>
          <w:sz w:val="28"/>
          <w:rtl/>
          <w:lang w:bidi="ar-EG"/>
        </w:rPr>
      </w:pPr>
      <w:r>
        <w:rPr>
          <w:rFonts w:ascii="Simplified Arabic" w:hAnsi="Simplified Arabic"/>
          <w:b w:val="0"/>
          <w:bCs w:val="0"/>
          <w:sz w:val="28"/>
          <w:rtl/>
          <w:lang w:bidi="ar-EG"/>
        </w:rPr>
        <w:t>كاف</w:t>
      </w:r>
      <w:r>
        <w:rPr>
          <w:rFonts w:ascii="Simplified Arabic" w:hAnsi="Simplified Arabic" w:hint="cs"/>
          <w:b w:val="0"/>
          <w:bCs w:val="0"/>
          <w:sz w:val="28"/>
          <w:rtl/>
          <w:lang w:bidi="ar-EG"/>
        </w:rPr>
        <w:t>ٍ</w:t>
      </w:r>
      <w:r w:rsidR="00343620" w:rsidRPr="007A134E">
        <w:rPr>
          <w:rFonts w:ascii="Simplified Arabic" w:hAnsi="Simplified Arabic"/>
          <w:b w:val="0"/>
          <w:bCs w:val="0"/>
          <w:sz w:val="28"/>
          <w:rtl/>
          <w:lang w:bidi="ar-EG"/>
        </w:rPr>
        <w:t xml:space="preserve"> في أي شيء في حفظ القرآن؟ ما يكفي، لا لا لا.</w:t>
      </w:r>
    </w:p>
    <w:p w:rsidR="00343620" w:rsidRPr="007A134E" w:rsidRDefault="00343620" w:rsidP="007357BB">
      <w:pPr>
        <w:rPr>
          <w:rFonts w:ascii="Simplified Arabic" w:hAnsi="Simplified Arabic"/>
          <w:sz w:val="28"/>
          <w:rtl/>
          <w:lang w:bidi="ar-EG"/>
        </w:rPr>
      </w:pPr>
      <w:r w:rsidRPr="007A134E">
        <w:rPr>
          <w:rFonts w:ascii="Simplified Arabic" w:hAnsi="Simplified Arabic"/>
          <w:sz w:val="28"/>
          <w:rtl/>
          <w:lang w:bidi="ar-EG"/>
        </w:rPr>
        <w:t>طالب:...</w:t>
      </w:r>
    </w:p>
    <w:p w:rsidR="00343620" w:rsidRPr="007A134E" w:rsidRDefault="00EF1D9B" w:rsidP="00343620">
      <w:pPr>
        <w:rPr>
          <w:rFonts w:ascii="Simplified Arabic" w:hAnsi="Simplified Arabic"/>
          <w:b w:val="0"/>
          <w:bCs w:val="0"/>
          <w:sz w:val="28"/>
          <w:rtl/>
          <w:lang w:bidi="ar-EG"/>
        </w:rPr>
      </w:pPr>
      <w:r>
        <w:rPr>
          <w:rFonts w:eastAsia="Times New Roman"/>
          <w:b w:val="0"/>
          <w:bCs w:val="0"/>
          <w:sz w:val="28"/>
          <w:rtl/>
          <w:lang w:bidi="ar-EG"/>
        </w:rPr>
        <w:t>ماذا</w:t>
      </w:r>
      <w:r w:rsidR="00343620" w:rsidRPr="007A134E">
        <w:rPr>
          <w:rFonts w:ascii="Simplified Arabic" w:hAnsi="Simplified Arabic"/>
          <w:b w:val="0"/>
          <w:bCs w:val="0"/>
          <w:sz w:val="28"/>
          <w:rtl/>
          <w:lang w:bidi="ar-EG"/>
        </w:rPr>
        <w:t>؟</w:t>
      </w:r>
    </w:p>
    <w:p w:rsidR="00343620" w:rsidRPr="007A134E" w:rsidRDefault="00343620" w:rsidP="007357BB">
      <w:pPr>
        <w:rPr>
          <w:rFonts w:ascii="Simplified Arabic" w:hAnsi="Simplified Arabic"/>
          <w:sz w:val="28"/>
          <w:rtl/>
          <w:lang w:bidi="ar-EG"/>
        </w:rPr>
      </w:pPr>
      <w:r w:rsidRPr="007A134E">
        <w:rPr>
          <w:rFonts w:ascii="Simplified Arabic" w:hAnsi="Simplified Arabic"/>
          <w:sz w:val="28"/>
          <w:rtl/>
          <w:lang w:bidi="ar-EG"/>
        </w:rPr>
        <w:t>طالب:...</w:t>
      </w:r>
    </w:p>
    <w:p w:rsidR="00343620" w:rsidRPr="007A134E" w:rsidRDefault="00343620" w:rsidP="00343620">
      <w:pPr>
        <w:rPr>
          <w:rFonts w:ascii="Simplified Arabic" w:hAnsi="Simplified Arabic"/>
          <w:b w:val="0"/>
          <w:bCs w:val="0"/>
          <w:sz w:val="28"/>
          <w:rtl/>
          <w:lang w:bidi="ar-EG"/>
        </w:rPr>
      </w:pPr>
      <w:r w:rsidRPr="007A134E">
        <w:rPr>
          <w:rFonts w:ascii="Simplified Arabic" w:hAnsi="Simplified Arabic"/>
          <w:b w:val="0"/>
          <w:bCs w:val="0"/>
          <w:sz w:val="28"/>
          <w:rtl/>
          <w:lang w:bidi="ar-EG"/>
        </w:rPr>
        <w:t>لا لا، لها أبوابها</w:t>
      </w:r>
      <w:r w:rsidR="00EF1D9B">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لها أبوابها في الكتاب، على كل حال انتهينا من الحديث في البخاري، الإمام مسلم نعم.</w:t>
      </w:r>
    </w:p>
    <w:p w:rsidR="00343620" w:rsidRPr="007A134E" w:rsidRDefault="00343620" w:rsidP="007357BB">
      <w:pPr>
        <w:rPr>
          <w:rFonts w:ascii="Simplified Arabic" w:hAnsi="Simplified Arabic"/>
          <w:sz w:val="28"/>
          <w:rtl/>
          <w:lang w:bidi="ar-EG"/>
        </w:rPr>
      </w:pPr>
      <w:r w:rsidRPr="007A134E">
        <w:rPr>
          <w:rFonts w:ascii="Simplified Arabic" w:hAnsi="Simplified Arabic"/>
          <w:sz w:val="28"/>
          <w:rtl/>
          <w:lang w:bidi="ar-EG"/>
        </w:rPr>
        <w:t>طالب:...</w:t>
      </w:r>
    </w:p>
    <w:p w:rsidR="00EF1D9B" w:rsidRDefault="00EF1D9B" w:rsidP="00EF1D9B">
      <w:pPr>
        <w:spacing w:after="200" w:line="276" w:lineRule="auto"/>
        <w:rPr>
          <w:rFonts w:ascii="Simplified Arabic" w:hAnsi="Simplified Arabic" w:hint="cs"/>
          <w:b w:val="0"/>
          <w:bCs w:val="0"/>
          <w:sz w:val="28"/>
          <w:rtl/>
          <w:lang w:bidi="ar-EG"/>
        </w:rPr>
      </w:pPr>
      <w:r>
        <w:rPr>
          <w:rFonts w:eastAsia="Times New Roman"/>
          <w:b w:val="0"/>
          <w:bCs w:val="0"/>
          <w:sz w:val="28"/>
          <w:rtl/>
          <w:lang w:bidi="ar-EG"/>
        </w:rPr>
        <w:t>نعم</w:t>
      </w:r>
      <w:r>
        <w:rPr>
          <w:rFonts w:ascii="Simplified Arabic" w:hAnsi="Simplified Arabic" w:hint="cs"/>
          <w:b w:val="0"/>
          <w:bCs w:val="0"/>
          <w:sz w:val="28"/>
          <w:rtl/>
          <w:lang w:bidi="ar-EG"/>
        </w:rPr>
        <w:t xml:space="preserve"> </w:t>
      </w:r>
      <w:r w:rsidR="00343620" w:rsidRPr="007A134E">
        <w:rPr>
          <w:rFonts w:ascii="Simplified Arabic" w:hAnsi="Simplified Arabic"/>
          <w:b w:val="0"/>
          <w:bCs w:val="0"/>
          <w:sz w:val="28"/>
          <w:rtl/>
          <w:lang w:bidi="ar-EG"/>
        </w:rPr>
        <w:t>تكشف، من يريد أن يفرق بين اللفظ والملفوظ القرآن والمقروء في أبواب لاحقة</w:t>
      </w:r>
      <w:r>
        <w:rPr>
          <w:rFonts w:ascii="Simplified Arabic" w:hAnsi="Simplified Arabic" w:hint="cs"/>
          <w:b w:val="0"/>
          <w:bCs w:val="0"/>
          <w:sz w:val="28"/>
          <w:rtl/>
          <w:lang w:bidi="ar-EG"/>
        </w:rPr>
        <w:t>،</w:t>
      </w:r>
      <w:r w:rsidR="00343620" w:rsidRPr="007A134E">
        <w:rPr>
          <w:rFonts w:ascii="Simplified Arabic" w:hAnsi="Simplified Arabic"/>
          <w:b w:val="0"/>
          <w:bCs w:val="0"/>
          <w:sz w:val="28"/>
          <w:rtl/>
          <w:lang w:bidi="ar-EG"/>
        </w:rPr>
        <w:t xml:space="preserve"> والإمام البخاري له كلام طويل في اللفظ والملفوظ وخلافه مع الذهلي في هذه المسألة</w:t>
      </w:r>
      <w:r>
        <w:rPr>
          <w:rFonts w:ascii="Simplified Arabic" w:hAnsi="Simplified Arabic" w:hint="cs"/>
          <w:b w:val="0"/>
          <w:bCs w:val="0"/>
          <w:sz w:val="28"/>
          <w:rtl/>
          <w:lang w:bidi="ar-EG"/>
        </w:rPr>
        <w:t>.</w:t>
      </w:r>
    </w:p>
    <w:p w:rsidR="00343620" w:rsidRPr="007A134E" w:rsidRDefault="00343620" w:rsidP="00EF1D9B">
      <w:pPr>
        <w:spacing w:after="200" w:line="276" w:lineRule="auto"/>
        <w:rPr>
          <w:rFonts w:ascii="Simplified Arabic" w:eastAsia="Calibri" w:hAnsi="Simplified Arabic"/>
          <w:bCs w:val="0"/>
          <w:noProof w:val="0"/>
          <w:color w:val="FF0000"/>
          <w:sz w:val="28"/>
          <w:rtl/>
        </w:rPr>
      </w:pPr>
      <w:r w:rsidRPr="007A134E">
        <w:rPr>
          <w:rFonts w:ascii="Simplified Arabic" w:hAnsi="Simplified Arabic"/>
          <w:b w:val="0"/>
          <w:bCs w:val="0"/>
          <w:sz w:val="28"/>
          <w:rtl/>
          <w:lang w:bidi="ar-EG"/>
        </w:rPr>
        <w:t xml:space="preserve"> على كل حال الحديث خرّجه </w:t>
      </w:r>
      <w:r w:rsidRPr="007A134E">
        <w:rPr>
          <w:rFonts w:ascii="Simplified Arabic" w:eastAsia="Calibri" w:hAnsi="Simplified Arabic"/>
          <w:b w:val="0"/>
          <w:bCs w:val="0"/>
          <w:color w:val="000000"/>
          <w:sz w:val="28"/>
          <w:rtl/>
          <w:lang w:bidi="ar-EG"/>
        </w:rPr>
        <w:t xml:space="preserve">أيضًا </w:t>
      </w:r>
      <w:r w:rsidRPr="007A134E">
        <w:rPr>
          <w:rFonts w:ascii="Simplified Arabic" w:hAnsi="Simplified Arabic"/>
          <w:b w:val="0"/>
          <w:bCs w:val="0"/>
          <w:sz w:val="28"/>
          <w:rtl/>
          <w:lang w:bidi="ar-EG"/>
        </w:rPr>
        <w:t xml:space="preserve">الإمام مسلم والترمذي والنسائي، يقول الإمام مسلم </w:t>
      </w:r>
      <w:r w:rsidRPr="007A134E">
        <w:rPr>
          <w:rFonts w:ascii="Simplified Arabic" w:hAnsi="Simplified Arabic"/>
          <w:b w:val="0"/>
          <w:bCs w:val="0"/>
          <w:color w:val="000000"/>
          <w:sz w:val="28"/>
          <w:rtl/>
          <w:lang w:bidi="ar-EG"/>
        </w:rPr>
        <w:t xml:space="preserve">-رحمه الله تعالى- في كتاب الصلاة: وحدثنا </w:t>
      </w:r>
      <w:r w:rsidR="00514BE7" w:rsidRPr="007A134E">
        <w:rPr>
          <w:rFonts w:ascii="Simplified Arabic" w:hAnsi="Simplified Arabic"/>
          <w:b w:val="0"/>
          <w:bCs w:val="0"/>
          <w:color w:val="000000"/>
          <w:sz w:val="28"/>
          <w:rtl/>
          <w:lang w:bidi="ar-EG"/>
        </w:rPr>
        <w:t>قتيبة بن سعيد وأبو بكر بن أبي شيبة وإسحاق بن إبراهيم كلهم عن جرير، قال أبو بكر ال</w:t>
      </w:r>
      <w:r w:rsidR="00EF1D9B">
        <w:rPr>
          <w:rFonts w:ascii="Simplified Arabic" w:hAnsi="Simplified Arabic" w:hint="cs"/>
          <w:b w:val="0"/>
          <w:bCs w:val="0"/>
          <w:color w:val="000000"/>
          <w:sz w:val="28"/>
          <w:rtl/>
          <w:lang w:bidi="ar-EG"/>
        </w:rPr>
        <w:t>ذ</w:t>
      </w:r>
      <w:r w:rsidR="00514BE7" w:rsidRPr="007A134E">
        <w:rPr>
          <w:rFonts w:ascii="Simplified Arabic" w:hAnsi="Simplified Arabic"/>
          <w:b w:val="0"/>
          <w:bCs w:val="0"/>
          <w:color w:val="000000"/>
          <w:sz w:val="28"/>
          <w:rtl/>
          <w:lang w:bidi="ar-EG"/>
        </w:rPr>
        <w:t>ي هو الثاني من الثلاثة: حدثنا جرير، لماذا أعاد أبا بكر؟</w:t>
      </w:r>
      <w:r w:rsidR="00514BE7" w:rsidRPr="007A134E">
        <w:rPr>
          <w:rFonts w:ascii="Simplified Arabic" w:hAnsi="Simplified Arabic"/>
          <w:b w:val="0"/>
          <w:bCs w:val="0"/>
          <w:sz w:val="28"/>
          <w:rtl/>
          <w:lang w:bidi="ar-EG"/>
        </w:rPr>
        <w:t xml:space="preserve"> قالوا الذي يظهر أنه هو صاحب اللفظ، إذا ذكر مجموعة ثم أعاد واحدًا منهم الذي يظهر أنه هو صاحب اختار لفظه، قال أبو بكر: حدثنا جرير بن عبد الحميد عن موسى بن أبي عائشة عن سعيد بن جبير عن ابن عباس -رضي الله عنهما- في قوله: </w:t>
      </w:r>
      <w:r w:rsidR="00010628" w:rsidRPr="007A134E">
        <w:rPr>
          <w:rFonts w:ascii="Simplified Arabic" w:eastAsia="Calibri" w:hAnsi="Simplified Arabic"/>
          <w:b w:val="0"/>
          <w:color w:val="FF0000"/>
          <w:sz w:val="28"/>
          <w:rtl/>
        </w:rPr>
        <w:t>{لا تُحَرِّكْ بِهِ لِسَانَكَ}</w:t>
      </w:r>
      <w:r w:rsidR="00010628" w:rsidRPr="007A134E">
        <w:rPr>
          <w:rFonts w:ascii="Simplified Arabic" w:hAnsi="Simplified Arabic"/>
          <w:b w:val="0"/>
          <w:bCs w:val="0"/>
          <w:color w:val="000000" w:themeColor="text1"/>
          <w:sz w:val="28"/>
          <w:rtl/>
        </w:rPr>
        <w:t>[القيامة:16]</w:t>
      </w:r>
      <w:r w:rsidR="00010628" w:rsidRPr="007A134E">
        <w:rPr>
          <w:rFonts w:ascii="Simplified Arabic" w:hAnsi="Simplified Arabic"/>
          <w:b w:val="0"/>
          <w:bCs w:val="0"/>
          <w:sz w:val="28"/>
          <w:rtl/>
          <w:lang w:bidi="ar-EG"/>
        </w:rPr>
        <w:t xml:space="preserve"> </w:t>
      </w:r>
      <w:r w:rsidR="00514BE7" w:rsidRPr="007A134E">
        <w:rPr>
          <w:rFonts w:ascii="Simplified Arabic" w:hAnsi="Simplified Arabic"/>
          <w:b w:val="0"/>
          <w:bCs w:val="0"/>
          <w:sz w:val="28"/>
          <w:rtl/>
          <w:lang w:bidi="ar-EG"/>
        </w:rPr>
        <w:t xml:space="preserve"> قال: كان النبي -صلى الله عليه وسلم- إذا نزل عليه جبريل بالوحي كان مما يحرِّك به لسانه وشفتيه</w:t>
      </w:r>
      <w:r w:rsidR="00EF1D9B">
        <w:rPr>
          <w:rFonts w:ascii="Simplified Arabic" w:hAnsi="Simplified Arabic" w:hint="cs"/>
          <w:b w:val="0"/>
          <w:bCs w:val="0"/>
          <w:sz w:val="28"/>
          <w:rtl/>
          <w:lang w:bidi="ar-EG"/>
        </w:rPr>
        <w:t>،</w:t>
      </w:r>
      <w:r w:rsidR="00514BE7" w:rsidRPr="007A134E">
        <w:rPr>
          <w:rFonts w:ascii="Simplified Arabic" w:hAnsi="Simplified Arabic"/>
          <w:b w:val="0"/>
          <w:bCs w:val="0"/>
          <w:sz w:val="28"/>
          <w:rtl/>
          <w:lang w:bidi="ar-EG"/>
        </w:rPr>
        <w:t xml:space="preserve"> فيشتد عليه</w:t>
      </w:r>
      <w:r w:rsidR="00EF1D9B">
        <w:rPr>
          <w:rFonts w:ascii="Simplified Arabic" w:hAnsi="Simplified Arabic" w:hint="cs"/>
          <w:b w:val="0"/>
          <w:bCs w:val="0"/>
          <w:sz w:val="28"/>
          <w:rtl/>
          <w:lang w:bidi="ar-EG"/>
        </w:rPr>
        <w:t>،</w:t>
      </w:r>
      <w:r w:rsidR="00514BE7" w:rsidRPr="007A134E">
        <w:rPr>
          <w:rFonts w:ascii="Simplified Arabic" w:hAnsi="Simplified Arabic"/>
          <w:b w:val="0"/>
          <w:bCs w:val="0"/>
          <w:sz w:val="28"/>
          <w:rtl/>
          <w:lang w:bidi="ar-EG"/>
        </w:rPr>
        <w:t xml:space="preserve"> فكان ذلك يُعرف منه، فأنزل الله تعالى: </w:t>
      </w:r>
      <w:r w:rsidR="00010628" w:rsidRPr="007A134E">
        <w:rPr>
          <w:rFonts w:ascii="Simplified Arabic" w:hAnsi="Simplified Arabic"/>
          <w:b w:val="0"/>
          <w:color w:val="FF0000"/>
          <w:sz w:val="28"/>
          <w:rtl/>
          <w:lang w:bidi="ar-EG"/>
        </w:rPr>
        <w:t>{لا تُحَرِّكْ بِهِ لِسَانَكَ لِتَعْجَلَ بِهِ}</w:t>
      </w:r>
      <w:r w:rsidR="00010628" w:rsidRPr="007A134E">
        <w:rPr>
          <w:rFonts w:ascii="Simplified Arabic" w:hAnsi="Simplified Arabic"/>
          <w:b w:val="0"/>
          <w:bCs w:val="0"/>
          <w:color w:val="000000" w:themeColor="text1"/>
          <w:sz w:val="28"/>
          <w:rtl/>
          <w:lang w:bidi="ar-EG"/>
        </w:rPr>
        <w:t>[القيامة: 16]</w:t>
      </w:r>
      <w:r w:rsidR="00514BE7" w:rsidRPr="007A134E">
        <w:rPr>
          <w:rFonts w:ascii="Simplified Arabic" w:hAnsi="Simplified Arabic"/>
          <w:b w:val="0"/>
          <w:bCs w:val="0"/>
          <w:sz w:val="28"/>
          <w:rtl/>
          <w:lang w:bidi="ar-EG"/>
        </w:rPr>
        <w:t xml:space="preserve"> أخذه، </w:t>
      </w:r>
      <w:r w:rsidR="00514BE7" w:rsidRPr="007A134E">
        <w:rPr>
          <w:rFonts w:ascii="Simplified Arabic" w:hAnsi="Simplified Arabic"/>
          <w:b w:val="0"/>
          <w:color w:val="FF0000"/>
          <w:sz w:val="28"/>
          <w:rtl/>
          <w:lang w:bidi="ar-EG"/>
        </w:rPr>
        <w:t>{</w:t>
      </w:r>
      <w:r w:rsidR="00010628" w:rsidRPr="007A134E">
        <w:rPr>
          <w:rFonts w:ascii="Simplified Arabic" w:hAnsi="Simplified Arabic"/>
          <w:b w:val="0"/>
          <w:color w:val="FF0000"/>
          <w:sz w:val="28"/>
          <w:rtl/>
          <w:lang w:bidi="ar-EG"/>
        </w:rPr>
        <w:t>إِنَّ عَلَيْنَا جَمْعَهُ وَقُرْآنَهُ</w:t>
      </w:r>
      <w:r w:rsidR="00514BE7" w:rsidRPr="007A134E">
        <w:rPr>
          <w:rFonts w:ascii="Simplified Arabic" w:hAnsi="Simplified Arabic"/>
          <w:b w:val="0"/>
          <w:color w:val="FF0000"/>
          <w:sz w:val="28"/>
          <w:rtl/>
          <w:lang w:bidi="ar-EG"/>
        </w:rPr>
        <w:t>}</w:t>
      </w:r>
      <w:r w:rsidR="00514BE7" w:rsidRPr="007A134E">
        <w:rPr>
          <w:rFonts w:ascii="Simplified Arabic" w:hAnsi="Simplified Arabic"/>
          <w:b w:val="0"/>
          <w:bCs w:val="0"/>
          <w:sz w:val="28"/>
          <w:rtl/>
          <w:lang w:bidi="ar-EG"/>
        </w:rPr>
        <w:t xml:space="preserve"> إن علينا أن نجمعه في صدرك وقرآنه فتقرأه </w:t>
      </w:r>
      <w:r w:rsidR="00010628" w:rsidRPr="007A134E">
        <w:rPr>
          <w:rFonts w:ascii="Simplified Arabic" w:eastAsia="Calibri" w:hAnsi="Simplified Arabic"/>
          <w:b w:val="0"/>
          <w:color w:val="FF0000"/>
          <w:sz w:val="28"/>
          <w:rtl/>
        </w:rPr>
        <w:t>{فَإِذَا قَرَأْنَاهُ فَاتَّبِعْ قُرْآنَهُ}</w:t>
      </w:r>
      <w:r w:rsidR="00010628" w:rsidRPr="007A134E">
        <w:rPr>
          <w:rFonts w:ascii="Simplified Arabic" w:hAnsi="Simplified Arabic"/>
          <w:b w:val="0"/>
          <w:bCs w:val="0"/>
          <w:color w:val="000000" w:themeColor="text1"/>
          <w:sz w:val="28"/>
          <w:rtl/>
        </w:rPr>
        <w:t>[القيامة:18]</w:t>
      </w:r>
      <w:r w:rsidR="00010628" w:rsidRPr="007A134E">
        <w:rPr>
          <w:rFonts w:ascii="Simplified Arabic" w:eastAsia="Calibri" w:hAnsi="Simplified Arabic"/>
          <w:b w:val="0"/>
          <w:noProof w:val="0"/>
          <w:color w:val="FF0000"/>
          <w:sz w:val="28"/>
          <w:rtl/>
        </w:rPr>
        <w:t xml:space="preserve"> </w:t>
      </w:r>
      <w:r w:rsidR="00514BE7" w:rsidRPr="007A134E">
        <w:rPr>
          <w:rFonts w:ascii="Simplified Arabic" w:hAnsi="Simplified Arabic"/>
          <w:b w:val="0"/>
          <w:bCs w:val="0"/>
          <w:sz w:val="28"/>
          <w:rtl/>
          <w:lang w:bidi="ar-EG"/>
        </w:rPr>
        <w:t xml:space="preserve">أنزلناه فاستمع له، </w:t>
      </w:r>
      <w:r w:rsidR="00010628" w:rsidRPr="007A134E">
        <w:rPr>
          <w:rFonts w:ascii="Simplified Arabic" w:eastAsia="Calibri" w:hAnsi="Simplified Arabic"/>
          <w:b w:val="0"/>
          <w:color w:val="FF0000"/>
          <w:sz w:val="28"/>
          <w:rtl/>
        </w:rPr>
        <w:t>{ثُمَّ إِنَّ عَلَيْنَا بَيَانَهُ}</w:t>
      </w:r>
      <w:r w:rsidR="00010628" w:rsidRPr="007A134E">
        <w:rPr>
          <w:rFonts w:ascii="Simplified Arabic" w:hAnsi="Simplified Arabic"/>
          <w:b w:val="0"/>
          <w:bCs w:val="0"/>
          <w:color w:val="000000" w:themeColor="text1"/>
          <w:sz w:val="28"/>
          <w:rtl/>
        </w:rPr>
        <w:t>[القيامة:19]</w:t>
      </w:r>
      <w:r w:rsidR="00010628" w:rsidRPr="007A134E">
        <w:rPr>
          <w:rFonts w:ascii="Simplified Arabic" w:eastAsia="Calibri" w:hAnsi="Simplified Arabic"/>
          <w:bCs w:val="0"/>
          <w:noProof w:val="0"/>
          <w:color w:val="FF0000"/>
          <w:sz w:val="28"/>
          <w:rtl/>
        </w:rPr>
        <w:t xml:space="preserve"> </w:t>
      </w:r>
      <w:r w:rsidR="00514BE7" w:rsidRPr="007A134E">
        <w:rPr>
          <w:rFonts w:ascii="Simplified Arabic" w:hAnsi="Simplified Arabic"/>
          <w:b w:val="0"/>
          <w:bCs w:val="0"/>
          <w:sz w:val="28"/>
          <w:rtl/>
          <w:lang w:bidi="ar-EG"/>
        </w:rPr>
        <w:t>أن نبينه بلسانك</w:t>
      </w:r>
      <w:r w:rsidR="00EF1D9B">
        <w:rPr>
          <w:rFonts w:ascii="Simplified Arabic" w:hAnsi="Simplified Arabic" w:hint="cs"/>
          <w:b w:val="0"/>
          <w:bCs w:val="0"/>
          <w:sz w:val="28"/>
          <w:rtl/>
          <w:lang w:bidi="ar-EG"/>
        </w:rPr>
        <w:t>،</w:t>
      </w:r>
      <w:r w:rsidR="00514BE7" w:rsidRPr="007A134E">
        <w:rPr>
          <w:rFonts w:ascii="Simplified Arabic" w:hAnsi="Simplified Arabic"/>
          <w:b w:val="0"/>
          <w:bCs w:val="0"/>
          <w:sz w:val="28"/>
          <w:rtl/>
          <w:lang w:bidi="ar-EG"/>
        </w:rPr>
        <w:t xml:space="preserve"> فكان إذا أتاه جبريل أطرق، فإذا ذهب قرأه كما وعده الله. ثم قال: حدثنا قتيبة بن سعيد قال: حدثنا أبو عوانة عن موسى بن أبي عائشة عن سعيد بن جبير عن ابن عباس في قوله: </w:t>
      </w:r>
      <w:r w:rsidR="00010628" w:rsidRPr="007A134E">
        <w:rPr>
          <w:rFonts w:ascii="Simplified Arabic" w:eastAsia="Calibri" w:hAnsi="Simplified Arabic"/>
          <w:b w:val="0"/>
          <w:color w:val="FF0000"/>
          <w:sz w:val="28"/>
          <w:rtl/>
        </w:rPr>
        <w:t>{لا تُحَرِّكْ بِهِ لِسَانَكَ}</w:t>
      </w:r>
      <w:r w:rsidR="00010628" w:rsidRPr="007A134E">
        <w:rPr>
          <w:rFonts w:ascii="Simplified Arabic" w:hAnsi="Simplified Arabic"/>
          <w:b w:val="0"/>
          <w:bCs w:val="0"/>
          <w:color w:val="000000" w:themeColor="text1"/>
          <w:sz w:val="28"/>
          <w:rtl/>
        </w:rPr>
        <w:t>[القيامة:16]</w:t>
      </w:r>
      <w:r w:rsidR="00514BE7" w:rsidRPr="007A134E">
        <w:rPr>
          <w:rFonts w:ascii="Simplified Arabic" w:hAnsi="Simplified Arabic"/>
          <w:b w:val="0"/>
          <w:bCs w:val="0"/>
          <w:sz w:val="28"/>
          <w:rtl/>
          <w:lang w:bidi="ar-EG"/>
        </w:rPr>
        <w:t xml:space="preserve"> قال: كان النبي -صلى الله عليه وسلم- يُعالج من التنزيل شدة، وكان يحرِّك شفتيه الحديث بنحو حديث البخاري.</w:t>
      </w:r>
    </w:p>
    <w:p w:rsidR="00E7242A" w:rsidRDefault="00EF1D9B" w:rsidP="00E7242A">
      <w:pPr>
        <w:rPr>
          <w:rFonts w:ascii="Simplified Arabic" w:hAnsi="Simplified Arabic" w:hint="cs"/>
          <w:b w:val="0"/>
          <w:bCs w:val="0"/>
          <w:sz w:val="28"/>
          <w:rtl/>
          <w:lang w:bidi="ar-EG"/>
        </w:rPr>
      </w:pPr>
      <w:r>
        <w:rPr>
          <w:rFonts w:ascii="Simplified Arabic" w:hAnsi="Simplified Arabic"/>
          <w:b w:val="0"/>
          <w:bCs w:val="0"/>
          <w:sz w:val="28"/>
          <w:rtl/>
          <w:lang w:bidi="ar-EG"/>
        </w:rPr>
        <w:t>بحثت عنه في الم</w:t>
      </w:r>
      <w:r>
        <w:rPr>
          <w:rFonts w:ascii="Simplified Arabic" w:hAnsi="Simplified Arabic" w:hint="cs"/>
          <w:b w:val="0"/>
          <w:bCs w:val="0"/>
          <w:sz w:val="28"/>
          <w:rtl/>
          <w:lang w:bidi="ar-EG"/>
        </w:rPr>
        <w:t>ُ</w:t>
      </w:r>
      <w:r w:rsidR="00514BE7" w:rsidRPr="007A134E">
        <w:rPr>
          <w:rFonts w:ascii="Simplified Arabic" w:hAnsi="Simplified Arabic"/>
          <w:b w:val="0"/>
          <w:bCs w:val="0"/>
          <w:sz w:val="28"/>
          <w:rtl/>
          <w:lang w:bidi="ar-EG"/>
        </w:rPr>
        <w:t>علم للمازري ما وقفت عليه؛ لأن ترتيبه وفهرسته وطباعته كلها ما تعين على الوقوف على المراد، ولعله لم يذكره؛ لأنه أحاديث كثيرة ما ذكرها ولا تعرض لشرحها، ترجم عليه القاضي عياض في إكماله بقوله: باب الاستماع للقراءة، وترجم الأُبي في إكمال الإكمال: أحاديث التوسط في القراءة، أحاديث التوسط في القراءة، وفي مُكمِّل الإكمال للسنوسي: باب التوسط في القراءة مثل الأُبي. وترجم عليه النووي في شرحه: باب الاستماع للقراءة، باب الاستماع للقراءة. مثل القاضي عياض</w:t>
      </w:r>
      <w:r w:rsidR="00E7242A">
        <w:rPr>
          <w:rFonts w:ascii="Simplified Arabic" w:hAnsi="Simplified Arabic" w:hint="cs"/>
          <w:b w:val="0"/>
          <w:bCs w:val="0"/>
          <w:sz w:val="28"/>
          <w:rtl/>
          <w:lang w:bidi="ar-EG"/>
        </w:rPr>
        <w:t>.</w:t>
      </w:r>
    </w:p>
    <w:p w:rsidR="00514BE7" w:rsidRPr="007A134E" w:rsidRDefault="00514BE7" w:rsidP="00E7242A">
      <w:pPr>
        <w:rPr>
          <w:rFonts w:ascii="Simplified Arabic" w:hAnsi="Simplified Arabic"/>
          <w:b w:val="0"/>
          <w:bCs w:val="0"/>
          <w:sz w:val="28"/>
          <w:rtl/>
          <w:lang w:bidi="ar-EG"/>
        </w:rPr>
      </w:pPr>
      <w:r w:rsidRPr="007A134E">
        <w:rPr>
          <w:rFonts w:ascii="Simplified Arabic" w:hAnsi="Simplified Arabic"/>
          <w:b w:val="0"/>
          <w:bCs w:val="0"/>
          <w:sz w:val="28"/>
          <w:rtl/>
          <w:lang w:bidi="ar-EG"/>
        </w:rPr>
        <w:t xml:space="preserve"> ورواه الإمام أبو عيسى الترمذي في جامعه في التفسير تفسير سورة القيامة قال: حدثنا اب أبي عمر قال: حدثنا سفيان عن موسى بن أبي عائشة، عن سعيد بن جبير عن ابن عباس قال: كان رسول الله -صلى الله عليه وسلم- إذا أنزل عليه القرآن يُحرِّك به لسانه يريد أن يحفظه فأنزل الله تبارك وتعالى: </w:t>
      </w:r>
      <w:r w:rsidR="00010628" w:rsidRPr="007A134E">
        <w:rPr>
          <w:rFonts w:ascii="Simplified Arabic" w:eastAsia="Calibri" w:hAnsi="Simplified Arabic"/>
          <w:b w:val="0"/>
          <w:color w:val="FF0000"/>
          <w:sz w:val="28"/>
          <w:rtl/>
        </w:rPr>
        <w:t>{لا تُحَرِّكْ بِهِ لِسَانَكَ}</w:t>
      </w:r>
      <w:r w:rsidR="00010628" w:rsidRPr="007A134E">
        <w:rPr>
          <w:rFonts w:ascii="Simplified Arabic" w:hAnsi="Simplified Arabic"/>
          <w:b w:val="0"/>
          <w:bCs w:val="0"/>
          <w:color w:val="000000" w:themeColor="text1"/>
          <w:sz w:val="28"/>
          <w:rtl/>
        </w:rPr>
        <w:t>[القيامة:16]</w:t>
      </w:r>
      <w:r w:rsidR="00010628" w:rsidRPr="007A134E">
        <w:rPr>
          <w:rFonts w:ascii="Simplified Arabic" w:hAnsi="Simplified Arabic"/>
          <w:b w:val="0"/>
          <w:bCs w:val="0"/>
          <w:sz w:val="28"/>
          <w:rtl/>
          <w:lang w:bidi="ar-EG"/>
        </w:rPr>
        <w:t xml:space="preserve"> </w:t>
      </w:r>
      <w:r w:rsidRPr="007A134E">
        <w:rPr>
          <w:rFonts w:ascii="Simplified Arabic" w:hAnsi="Simplified Arabic"/>
          <w:b w:val="0"/>
          <w:bCs w:val="0"/>
          <w:sz w:val="28"/>
          <w:rtl/>
          <w:lang w:bidi="ar-EG"/>
        </w:rPr>
        <w:t xml:space="preserve"> قال: فكان يُحرك به شفتيه</w:t>
      </w:r>
      <w:r w:rsidR="00E7242A">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وحرّك سفيان شفتيه، هذا حديث حسن صحيح، قال علي بن المديني: قال يحيى بن سعيد القطان: كان سفيان الثوري يحسن الثناء على موسى بن أبي عائشة، مثل ما قلنا في سند البخاري.</w:t>
      </w:r>
    </w:p>
    <w:p w:rsidR="00514BE7" w:rsidRPr="007A134E" w:rsidRDefault="00514BE7" w:rsidP="00010628">
      <w:pPr>
        <w:spacing w:after="200" w:line="276" w:lineRule="auto"/>
        <w:rPr>
          <w:rFonts w:ascii="Simplified Arabic" w:eastAsia="Calibri" w:hAnsi="Simplified Arabic"/>
          <w:bCs w:val="0"/>
          <w:noProof w:val="0"/>
          <w:color w:val="FF0000"/>
          <w:sz w:val="28"/>
          <w:rtl/>
        </w:rPr>
      </w:pPr>
      <w:r w:rsidRPr="007A134E">
        <w:rPr>
          <w:rFonts w:ascii="Simplified Arabic" w:hAnsi="Simplified Arabic"/>
          <w:b w:val="0"/>
          <w:bCs w:val="0"/>
          <w:sz w:val="28"/>
          <w:rtl/>
          <w:lang w:bidi="ar-EG"/>
        </w:rPr>
        <w:t xml:space="preserve">وقال الإمام النسائي في السنن في كتاب الصلاة: باب جامع ما جاء في القرآن، باب ما جاء باب جامع ما جاء في القرآن: أخبرنا قتيبة قال: حدثنا أبو عوانة عن موسى بن أبي عائشة عن سعيد بن جبير عن ابن عباس في قوله </w:t>
      </w:r>
      <w:r w:rsidRPr="007A134E">
        <w:rPr>
          <w:rFonts w:ascii="Simplified Arabic" w:eastAsia="Calibri" w:hAnsi="Simplified Arabic"/>
          <w:b w:val="0"/>
          <w:bCs w:val="0"/>
          <w:color w:val="000000"/>
          <w:sz w:val="28"/>
          <w:rtl/>
          <w:lang w:bidi="ar-EG"/>
        </w:rPr>
        <w:t>-عز وجل-</w:t>
      </w:r>
      <w:r w:rsidRPr="007A134E">
        <w:rPr>
          <w:rFonts w:ascii="Simplified Arabic" w:hAnsi="Simplified Arabic"/>
          <w:b w:val="0"/>
          <w:bCs w:val="0"/>
          <w:sz w:val="28"/>
          <w:rtl/>
          <w:lang w:bidi="ar-EG"/>
        </w:rPr>
        <w:t xml:space="preserve">: </w:t>
      </w:r>
      <w:r w:rsidR="00010628" w:rsidRPr="007A134E">
        <w:rPr>
          <w:rFonts w:ascii="Simplified Arabic" w:hAnsi="Simplified Arabic"/>
          <w:b w:val="0"/>
          <w:color w:val="FF0000"/>
          <w:sz w:val="28"/>
          <w:rtl/>
          <w:lang w:bidi="ar-EG"/>
        </w:rPr>
        <w:t>{لا تُحَرِّكْ بِهِ لِسَانَكَ لِتَعْجَلَ بِهِ. إِنَّ عَلَيْنَا جَمْعَهُ وَقُرْآنَهُ}</w:t>
      </w:r>
      <w:r w:rsidR="00010628" w:rsidRPr="007A134E">
        <w:rPr>
          <w:rFonts w:ascii="Simplified Arabic" w:hAnsi="Simplified Arabic"/>
          <w:b w:val="0"/>
          <w:bCs w:val="0"/>
          <w:color w:val="000000" w:themeColor="text1"/>
          <w:sz w:val="28"/>
          <w:rtl/>
          <w:lang w:bidi="ar-EG"/>
        </w:rPr>
        <w:t>[القيامة16 :17]</w:t>
      </w:r>
      <w:r w:rsidR="00010628" w:rsidRPr="007A134E">
        <w:rPr>
          <w:rFonts w:ascii="Simplified Arabic" w:hAnsi="Simplified Arabic"/>
          <w:b w:val="0"/>
          <w:color w:val="FF0000"/>
          <w:sz w:val="28"/>
          <w:rtl/>
          <w:lang w:bidi="ar-EG"/>
        </w:rPr>
        <w:t xml:space="preserve"> </w:t>
      </w:r>
      <w:r w:rsidRPr="007A134E">
        <w:rPr>
          <w:rFonts w:ascii="Simplified Arabic" w:hAnsi="Simplified Arabic"/>
          <w:b w:val="0"/>
          <w:bCs w:val="0"/>
          <w:sz w:val="28"/>
          <w:rtl/>
          <w:lang w:bidi="ar-EG"/>
        </w:rPr>
        <w:t xml:space="preserve">قال: كان النبي -صلى الله عليه وسلم- يعالج من التنزيل شدة، وكان يحرِّك شفتيه قال الله </w:t>
      </w:r>
      <w:r w:rsidRPr="007A134E">
        <w:rPr>
          <w:rFonts w:ascii="Simplified Arabic" w:eastAsia="Calibri" w:hAnsi="Simplified Arabic"/>
          <w:b w:val="0"/>
          <w:bCs w:val="0"/>
          <w:color w:val="000000"/>
          <w:sz w:val="28"/>
          <w:rtl/>
          <w:lang w:bidi="ar-EG"/>
        </w:rPr>
        <w:t>-عز وجل-</w:t>
      </w:r>
      <w:r w:rsidRPr="007A134E">
        <w:rPr>
          <w:rFonts w:ascii="Simplified Arabic" w:hAnsi="Simplified Arabic"/>
          <w:b w:val="0"/>
          <w:bCs w:val="0"/>
          <w:sz w:val="28"/>
          <w:rtl/>
          <w:lang w:bidi="ar-EG"/>
        </w:rPr>
        <w:t xml:space="preserve">: </w:t>
      </w:r>
      <w:r w:rsidR="00010628" w:rsidRPr="007A134E">
        <w:rPr>
          <w:rFonts w:ascii="Simplified Arabic" w:hAnsi="Simplified Arabic"/>
          <w:b w:val="0"/>
          <w:color w:val="FF0000"/>
          <w:sz w:val="28"/>
          <w:rtl/>
          <w:lang w:bidi="ar-EG"/>
        </w:rPr>
        <w:t>{لا تُحَرِّكْ بِهِ لِسَانَكَ لِتَعْجَلَ بِهِ. إِنَّ عَلَيْنَا جَمْعَهُ وَقُرْآنَهُ}</w:t>
      </w:r>
      <w:r w:rsidR="00010628" w:rsidRPr="007A134E">
        <w:rPr>
          <w:rFonts w:ascii="Simplified Arabic" w:hAnsi="Simplified Arabic"/>
          <w:b w:val="0"/>
          <w:bCs w:val="0"/>
          <w:color w:val="000000" w:themeColor="text1"/>
          <w:sz w:val="28"/>
          <w:rtl/>
          <w:lang w:bidi="ar-EG"/>
        </w:rPr>
        <w:t>[القيامة16 :17]</w:t>
      </w:r>
      <w:r w:rsidR="00010628" w:rsidRPr="007A134E">
        <w:rPr>
          <w:rFonts w:ascii="Simplified Arabic" w:hAnsi="Simplified Arabic"/>
          <w:b w:val="0"/>
          <w:bCs w:val="0"/>
          <w:sz w:val="28"/>
          <w:rtl/>
          <w:lang w:bidi="ar-EG"/>
        </w:rPr>
        <w:t xml:space="preserve"> </w:t>
      </w:r>
      <w:r w:rsidRPr="007A134E">
        <w:rPr>
          <w:rFonts w:ascii="Simplified Arabic" w:hAnsi="Simplified Arabic"/>
          <w:b w:val="0"/>
          <w:bCs w:val="0"/>
          <w:sz w:val="28"/>
          <w:rtl/>
          <w:lang w:bidi="ar-EG"/>
        </w:rPr>
        <w:t>قال: جمعه في صدرك، ثم تقرؤه فإذا قرأناه فاتبع قرآنه قال: فاستمع له وأنصت فكان رسول الله -صلى الله عليه وسلم- إذا أتاه جبريل استمع فإذا انطلق قرأه كما قرأه، وقال في كتاب التفسير عن الخلاف الذي ذكرناه سابقًا هل هو الكبرى هو موجود في التفسير الكبرى</w:t>
      </w:r>
      <w:r w:rsidR="00E7242A">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وموجود </w:t>
      </w:r>
      <w:r w:rsidRPr="007A134E">
        <w:rPr>
          <w:rFonts w:ascii="Simplified Arabic" w:eastAsia="Calibri" w:hAnsi="Simplified Arabic"/>
          <w:b w:val="0"/>
          <w:bCs w:val="0"/>
          <w:color w:val="000000"/>
          <w:sz w:val="28"/>
          <w:rtl/>
          <w:lang w:bidi="ar-EG"/>
        </w:rPr>
        <w:t xml:space="preserve">أيضًا </w:t>
      </w:r>
      <w:r w:rsidRPr="007A134E">
        <w:rPr>
          <w:rFonts w:ascii="Simplified Arabic" w:hAnsi="Simplified Arabic"/>
          <w:b w:val="0"/>
          <w:bCs w:val="0"/>
          <w:sz w:val="28"/>
          <w:rtl/>
          <w:lang w:bidi="ar-EG"/>
        </w:rPr>
        <w:t xml:space="preserve">في التفسير المستقل، أخبرنا قتيبة بن سعيد قال: حدثنا أبو عوانة عن موسى بن أبي عائشة عن سعيد بن جبير عن ابن عباس في قوله: </w:t>
      </w:r>
      <w:r w:rsidR="00010628" w:rsidRPr="007A134E">
        <w:rPr>
          <w:rFonts w:ascii="Simplified Arabic" w:hAnsi="Simplified Arabic"/>
          <w:b w:val="0"/>
          <w:color w:val="FF0000"/>
          <w:sz w:val="28"/>
          <w:rtl/>
          <w:lang w:bidi="ar-EG"/>
        </w:rPr>
        <w:t>{لا تُحَرِّكْ بِهِ لِسَانَكَ لِتَعْجَلَ بِه}</w:t>
      </w:r>
      <w:r w:rsidR="00010628" w:rsidRPr="007A134E">
        <w:rPr>
          <w:rFonts w:ascii="Simplified Arabic" w:hAnsi="Simplified Arabic"/>
          <w:b w:val="0"/>
          <w:bCs w:val="0"/>
          <w:color w:val="000000" w:themeColor="text1"/>
          <w:sz w:val="28"/>
          <w:rtl/>
          <w:lang w:bidi="ar-EG"/>
        </w:rPr>
        <w:t>[القيامة16]</w:t>
      </w:r>
      <w:r w:rsidRPr="007A134E">
        <w:rPr>
          <w:rFonts w:ascii="Simplified Arabic" w:hAnsi="Simplified Arabic"/>
          <w:b w:val="0"/>
          <w:bCs w:val="0"/>
          <w:sz w:val="28"/>
          <w:rtl/>
          <w:lang w:bidi="ar-EG"/>
        </w:rPr>
        <w:t xml:space="preserve"> قال: كان النبي -عليه الصلاة والسلام- يعالج من التنزيل شدة، كان يحرك شفتيه قال لي ابن عباس: أنا أحركهما لك كما كان رسول الله -صلى الله عليه وسلم- يحركهما، قال سعيد: وأنا أحركهما كما كان ابن عباس يحركهما، فحرك شفتيه، فأنزل الله </w:t>
      </w:r>
      <w:r w:rsidRPr="007A134E">
        <w:rPr>
          <w:rFonts w:ascii="Simplified Arabic" w:eastAsia="Calibri" w:hAnsi="Simplified Arabic"/>
          <w:b w:val="0"/>
          <w:bCs w:val="0"/>
          <w:color w:val="000000"/>
          <w:sz w:val="28"/>
          <w:rtl/>
          <w:lang w:bidi="ar-EG"/>
        </w:rPr>
        <w:t>-عز وجل-</w:t>
      </w:r>
      <w:r w:rsidRPr="007A134E">
        <w:rPr>
          <w:rFonts w:ascii="Simplified Arabic" w:hAnsi="Simplified Arabic"/>
          <w:b w:val="0"/>
          <w:bCs w:val="0"/>
          <w:sz w:val="28"/>
          <w:rtl/>
          <w:lang w:bidi="ar-EG"/>
        </w:rPr>
        <w:t xml:space="preserve">: </w:t>
      </w:r>
      <w:r w:rsidR="00010628" w:rsidRPr="007A134E">
        <w:rPr>
          <w:rFonts w:ascii="Simplified Arabic" w:hAnsi="Simplified Arabic"/>
          <w:b w:val="0"/>
          <w:color w:val="FF0000"/>
          <w:sz w:val="28"/>
          <w:rtl/>
          <w:lang w:bidi="ar-EG"/>
        </w:rPr>
        <w:t>{لا تُحَرِّكْ بِهِ لِسَانَكَ لِتَعْجَلَ بِهِ. إِنَّ عَلَيْنَا جَمْعَهُ وَقُرْآنَهُ}</w:t>
      </w:r>
      <w:r w:rsidR="00010628" w:rsidRPr="007A134E">
        <w:rPr>
          <w:rFonts w:ascii="Simplified Arabic" w:hAnsi="Simplified Arabic"/>
          <w:b w:val="0"/>
          <w:bCs w:val="0"/>
          <w:color w:val="000000" w:themeColor="text1"/>
          <w:sz w:val="28"/>
          <w:rtl/>
          <w:lang w:bidi="ar-EG"/>
        </w:rPr>
        <w:t>[القيامة16 :17]</w:t>
      </w:r>
      <w:r w:rsidRPr="007A134E">
        <w:rPr>
          <w:rFonts w:ascii="Simplified Arabic" w:hAnsi="Simplified Arabic"/>
          <w:b w:val="0"/>
          <w:bCs w:val="0"/>
          <w:sz w:val="28"/>
          <w:rtl/>
          <w:lang w:bidi="ar-EG"/>
        </w:rPr>
        <w:t>، قال</w:t>
      </w:r>
      <w:r w:rsidR="00E7242A">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جمعه في صدرك ثم تقرؤه، </w:t>
      </w:r>
      <w:r w:rsidR="00010628" w:rsidRPr="007A134E">
        <w:rPr>
          <w:rFonts w:ascii="Simplified Arabic" w:eastAsia="Calibri" w:hAnsi="Simplified Arabic"/>
          <w:b w:val="0"/>
          <w:color w:val="FF0000"/>
          <w:sz w:val="28"/>
          <w:rtl/>
        </w:rPr>
        <w:t>{فَإِذَا قَرَأْنَاهُ فَاتَّبِعْ قُرْآنَهُ}</w:t>
      </w:r>
      <w:r w:rsidR="00010628" w:rsidRPr="007A134E">
        <w:rPr>
          <w:rFonts w:ascii="Simplified Arabic" w:hAnsi="Simplified Arabic"/>
          <w:b w:val="0"/>
          <w:bCs w:val="0"/>
          <w:color w:val="000000" w:themeColor="text1"/>
          <w:sz w:val="28"/>
          <w:rtl/>
        </w:rPr>
        <w:t>[القيامة:18]</w:t>
      </w:r>
      <w:r w:rsidRPr="007A134E">
        <w:rPr>
          <w:rFonts w:ascii="Simplified Arabic" w:hAnsi="Simplified Arabic"/>
          <w:b w:val="0"/>
          <w:bCs w:val="0"/>
          <w:sz w:val="28"/>
          <w:rtl/>
          <w:lang w:bidi="ar-EG"/>
        </w:rPr>
        <w:t xml:space="preserve"> قال: فاستمع وأنصت</w:t>
      </w:r>
      <w:r w:rsidR="00E7242A">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فكان رسول الله -صلى الله عليه وسلم- إذا أتاه جبريل استمع، فإذا انطلق جبريل قرأه كما قرأه.</w:t>
      </w:r>
    </w:p>
    <w:p w:rsidR="00514BE7" w:rsidRPr="007A134E" w:rsidRDefault="00514BE7" w:rsidP="00010628">
      <w:pPr>
        <w:rPr>
          <w:rFonts w:ascii="Simplified Arabic" w:hAnsi="Simplified Arabic"/>
          <w:b w:val="0"/>
          <w:bCs w:val="0"/>
          <w:sz w:val="28"/>
          <w:rtl/>
          <w:lang w:bidi="ar-EG"/>
        </w:rPr>
      </w:pPr>
      <w:r w:rsidRPr="007A134E">
        <w:rPr>
          <w:rFonts w:ascii="Simplified Arabic" w:hAnsi="Simplified Arabic"/>
          <w:b w:val="0"/>
          <w:bCs w:val="0"/>
          <w:sz w:val="28"/>
          <w:rtl/>
          <w:lang w:bidi="ar-EG"/>
        </w:rPr>
        <w:t>في السنن ترجم عليه باب جامع ما جاء في القرآن، جامع ما جاء في القرآن ال</w:t>
      </w:r>
      <w:r w:rsidR="00E7242A">
        <w:rPr>
          <w:rFonts w:ascii="Simplified Arabic" w:hAnsi="Simplified Arabic" w:hint="cs"/>
          <w:b w:val="0"/>
          <w:bCs w:val="0"/>
          <w:sz w:val="28"/>
          <w:rtl/>
          <w:lang w:bidi="ar-EG"/>
        </w:rPr>
        <w:t>ذ</w:t>
      </w:r>
      <w:r w:rsidRPr="007A134E">
        <w:rPr>
          <w:rFonts w:ascii="Simplified Arabic" w:hAnsi="Simplified Arabic"/>
          <w:b w:val="0"/>
          <w:bCs w:val="0"/>
          <w:sz w:val="28"/>
          <w:rtl/>
          <w:lang w:bidi="ar-EG"/>
        </w:rPr>
        <w:t xml:space="preserve">ي منه صنيع النبي -عليه الصلاة والسلام- في أول الأمر، وتنزيل سورة المدثر. أو هذه الآيات منها، ثم قال النسائي في كتاب التفسير: أخبرنا أحمد بن سليمان قال: حدثنا عبيد الله بن موسى قال: أخبرنا إسرائيل عن أبي إسحاق عن سعيد بن جبير، يعني من غير طريق موسى بن أبي عائشة، عن أبي أسحاق عن سعيد بن جبير عن ابن عباس في قوله: </w:t>
      </w:r>
      <w:r w:rsidR="00010628" w:rsidRPr="007A134E">
        <w:rPr>
          <w:rFonts w:ascii="Simplified Arabic" w:hAnsi="Simplified Arabic"/>
          <w:b w:val="0"/>
          <w:color w:val="FF0000"/>
          <w:sz w:val="28"/>
          <w:rtl/>
          <w:lang w:bidi="ar-EG"/>
        </w:rPr>
        <w:t>{لا تُحَرِّكْ بِهِ لِسَانَكَ لِتَعْجَلَ بِه}</w:t>
      </w:r>
      <w:r w:rsidR="00010628" w:rsidRPr="007A134E">
        <w:rPr>
          <w:rFonts w:ascii="Simplified Arabic" w:hAnsi="Simplified Arabic"/>
          <w:b w:val="0"/>
          <w:bCs w:val="0"/>
          <w:color w:val="000000" w:themeColor="text1"/>
          <w:sz w:val="28"/>
          <w:rtl/>
          <w:lang w:bidi="ar-EG"/>
        </w:rPr>
        <w:t>[القيامة16]</w:t>
      </w:r>
      <w:r w:rsidRPr="007A134E">
        <w:rPr>
          <w:rFonts w:ascii="Simplified Arabic" w:hAnsi="Simplified Arabic"/>
          <w:b w:val="0"/>
          <w:bCs w:val="0"/>
          <w:sz w:val="28"/>
          <w:rtl/>
          <w:lang w:bidi="ar-EG"/>
        </w:rPr>
        <w:t xml:space="preserve">، قال: كان يحرِّك لسانه مخافة أن يفلت منه، ثم قال: أخبرنا أحمد بن عبدة عن سفيان عن عمرو عن سعيد وهو ابن جبير عن ابن عباس، عمرو بن دينار </w:t>
      </w:r>
      <w:r w:rsidRPr="007A134E">
        <w:rPr>
          <w:rFonts w:ascii="Simplified Arabic" w:eastAsia="Calibri" w:hAnsi="Simplified Arabic"/>
          <w:b w:val="0"/>
          <w:bCs w:val="0"/>
          <w:color w:val="000000"/>
          <w:sz w:val="28"/>
          <w:rtl/>
          <w:lang w:bidi="ar-EG"/>
        </w:rPr>
        <w:t xml:space="preserve">أيضًا </w:t>
      </w:r>
      <w:r w:rsidRPr="007A134E">
        <w:rPr>
          <w:rFonts w:ascii="Simplified Arabic" w:hAnsi="Simplified Arabic"/>
          <w:b w:val="0"/>
          <w:bCs w:val="0"/>
          <w:sz w:val="28"/>
          <w:rtl/>
          <w:lang w:bidi="ar-EG"/>
        </w:rPr>
        <w:t xml:space="preserve">متابع لأبي إسحاق ومتابع </w:t>
      </w:r>
      <w:r w:rsidRPr="007A134E">
        <w:rPr>
          <w:rFonts w:ascii="Simplified Arabic" w:eastAsia="Calibri" w:hAnsi="Simplified Arabic"/>
          <w:b w:val="0"/>
          <w:bCs w:val="0"/>
          <w:color w:val="000000"/>
          <w:sz w:val="28"/>
          <w:rtl/>
          <w:lang w:bidi="ar-EG"/>
        </w:rPr>
        <w:t xml:space="preserve">أيضًا </w:t>
      </w:r>
      <w:r w:rsidRPr="007A134E">
        <w:rPr>
          <w:rFonts w:ascii="Simplified Arabic" w:hAnsi="Simplified Arabic"/>
          <w:b w:val="0"/>
          <w:bCs w:val="0"/>
          <w:sz w:val="28"/>
          <w:rtl/>
          <w:lang w:bidi="ar-EG"/>
        </w:rPr>
        <w:t xml:space="preserve">لموسى بن أبي عائشة، عن سعيد وهو ابن جبير عن ابن عباس قال: كان النبي -صلى الله عليه وسلم- إذا نزل </w:t>
      </w:r>
      <w:r w:rsidR="004C211C">
        <w:rPr>
          <w:rFonts w:ascii="Simplified Arabic" w:hAnsi="Simplified Arabic"/>
          <w:b w:val="0"/>
          <w:bCs w:val="0"/>
          <w:sz w:val="28"/>
          <w:rtl/>
          <w:lang w:bidi="ar-EG"/>
        </w:rPr>
        <w:t>القرآن عليه يعجل بقراءته ليحفظه</w:t>
      </w:r>
      <w:r w:rsidRPr="007A134E">
        <w:rPr>
          <w:rFonts w:ascii="Simplified Arabic" w:hAnsi="Simplified Arabic"/>
          <w:b w:val="0"/>
          <w:bCs w:val="0"/>
          <w:sz w:val="28"/>
          <w:rtl/>
          <w:lang w:bidi="ar-EG"/>
        </w:rPr>
        <w:t xml:space="preserve"> فأنزل الله </w:t>
      </w:r>
      <w:r w:rsidRPr="007A134E">
        <w:rPr>
          <w:rFonts w:ascii="Simplified Arabic" w:eastAsia="Calibri" w:hAnsi="Simplified Arabic"/>
          <w:b w:val="0"/>
          <w:bCs w:val="0"/>
          <w:color w:val="000000"/>
          <w:sz w:val="28"/>
          <w:rtl/>
          <w:lang w:bidi="ar-EG"/>
        </w:rPr>
        <w:t>-عز وجل</w:t>
      </w:r>
      <w:r w:rsidR="004C211C">
        <w:rPr>
          <w:rFonts w:ascii="Simplified Arabic" w:eastAsia="Calibri" w:hAnsi="Simplified Arabic" w:hint="cs"/>
          <w:b w:val="0"/>
          <w:bCs w:val="0"/>
          <w:color w:val="000000"/>
          <w:sz w:val="28"/>
          <w:rtl/>
          <w:lang w:bidi="ar-EG"/>
        </w:rPr>
        <w:t>-</w:t>
      </w:r>
      <w:r w:rsidRPr="007A134E">
        <w:rPr>
          <w:rFonts w:ascii="Simplified Arabic" w:hAnsi="Simplified Arabic"/>
          <w:b w:val="0"/>
          <w:bCs w:val="0"/>
          <w:sz w:val="28"/>
          <w:rtl/>
          <w:lang w:bidi="ar-EG"/>
        </w:rPr>
        <w:t xml:space="preserve">: </w:t>
      </w:r>
      <w:r w:rsidR="00010628" w:rsidRPr="007A134E">
        <w:rPr>
          <w:rFonts w:ascii="Simplified Arabic" w:hAnsi="Simplified Arabic"/>
          <w:b w:val="0"/>
          <w:color w:val="FF0000"/>
          <w:sz w:val="28"/>
          <w:rtl/>
          <w:lang w:bidi="ar-EG"/>
        </w:rPr>
        <w:t>{لا تُحَرِّكْ بِهِ لِسَانَكَ}</w:t>
      </w:r>
      <w:r w:rsidR="00010628" w:rsidRPr="007A134E">
        <w:rPr>
          <w:rFonts w:ascii="Simplified Arabic" w:hAnsi="Simplified Arabic"/>
          <w:b w:val="0"/>
          <w:bCs w:val="0"/>
          <w:color w:val="000000" w:themeColor="text1"/>
          <w:sz w:val="28"/>
          <w:rtl/>
          <w:lang w:bidi="ar-EG"/>
        </w:rPr>
        <w:t>[القيامة16]</w:t>
      </w:r>
      <w:r w:rsidR="00010628" w:rsidRPr="007A134E">
        <w:rPr>
          <w:rFonts w:ascii="Simplified Arabic" w:hAnsi="Simplified Arabic"/>
          <w:b w:val="0"/>
          <w:bCs w:val="0"/>
          <w:sz w:val="28"/>
          <w:rtl/>
          <w:lang w:bidi="ar-EG"/>
        </w:rPr>
        <w:t xml:space="preserve"> </w:t>
      </w:r>
      <w:r w:rsidRPr="007A134E">
        <w:rPr>
          <w:rFonts w:ascii="Simplified Arabic" w:hAnsi="Simplified Arabic"/>
          <w:b w:val="0"/>
          <w:bCs w:val="0"/>
          <w:sz w:val="28"/>
          <w:rtl/>
          <w:lang w:bidi="ar-EG"/>
        </w:rPr>
        <w:t xml:space="preserve"> إلى قوله: </w:t>
      </w:r>
      <w:r w:rsidR="00010628" w:rsidRPr="007A134E">
        <w:rPr>
          <w:rFonts w:ascii="Simplified Arabic" w:eastAsia="Calibri" w:hAnsi="Simplified Arabic"/>
          <w:b w:val="0"/>
          <w:color w:val="FF0000"/>
          <w:sz w:val="28"/>
          <w:rtl/>
        </w:rPr>
        <w:t>{فَإِذَا قَرَأْنَاهُ فَاتَّبِعْ قُرْآنَهُ}</w:t>
      </w:r>
      <w:r w:rsidR="00010628" w:rsidRPr="007A134E">
        <w:rPr>
          <w:rFonts w:ascii="Simplified Arabic" w:hAnsi="Simplified Arabic"/>
          <w:b w:val="0"/>
          <w:bCs w:val="0"/>
          <w:color w:val="000000" w:themeColor="text1"/>
          <w:sz w:val="28"/>
          <w:rtl/>
        </w:rPr>
        <w:t>[القيامة:18]</w:t>
      </w:r>
      <w:r w:rsidR="00E7242A">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وأخرجه </w:t>
      </w:r>
      <w:r w:rsidRPr="007A134E">
        <w:rPr>
          <w:rFonts w:ascii="Simplified Arabic" w:eastAsia="Calibri" w:hAnsi="Simplified Arabic"/>
          <w:b w:val="0"/>
          <w:bCs w:val="0"/>
          <w:color w:val="000000"/>
          <w:sz w:val="28"/>
          <w:rtl/>
          <w:lang w:bidi="ar-EG"/>
        </w:rPr>
        <w:t xml:space="preserve">أيضًا </w:t>
      </w:r>
      <w:r w:rsidRPr="007A134E">
        <w:rPr>
          <w:rFonts w:ascii="Simplified Arabic" w:hAnsi="Simplified Arabic"/>
          <w:b w:val="0"/>
          <w:bCs w:val="0"/>
          <w:sz w:val="28"/>
          <w:rtl/>
          <w:lang w:bidi="ar-EG"/>
        </w:rPr>
        <w:t>النسائي في فضائل القرآن من الكبرى عن هنّاد عن عبيد بن حميد عنه به لكن مختصر</w:t>
      </w:r>
      <w:r w:rsidR="00E7242A">
        <w:rPr>
          <w:rFonts w:ascii="Simplified Arabic" w:hAnsi="Simplified Arabic"/>
          <w:b w:val="0"/>
          <w:bCs w:val="0"/>
          <w:noProof w:val="0"/>
          <w:sz w:val="28"/>
          <w:rtl/>
          <w:lang w:bidi="ar-EG"/>
        </w:rPr>
        <w:t>ًا</w:t>
      </w:r>
      <w:r w:rsidRPr="007A134E">
        <w:rPr>
          <w:rFonts w:ascii="Simplified Arabic" w:hAnsi="Simplified Arabic"/>
          <w:b w:val="0"/>
          <w:bCs w:val="0"/>
          <w:sz w:val="28"/>
          <w:rtl/>
          <w:lang w:bidi="ar-EG"/>
        </w:rPr>
        <w:t>. الآن كم عندنا من طريق</w:t>
      </w:r>
      <w:r w:rsidR="00E7242A">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أو كم عندنا من حديث على حساب جملة ما في الكتب الستة؟</w:t>
      </w:r>
    </w:p>
    <w:p w:rsidR="00514BE7" w:rsidRPr="007A134E" w:rsidRDefault="00514BE7" w:rsidP="007357BB">
      <w:pPr>
        <w:rPr>
          <w:rFonts w:ascii="Simplified Arabic" w:hAnsi="Simplified Arabic"/>
          <w:sz w:val="28"/>
          <w:rtl/>
          <w:lang w:bidi="ar-EG"/>
        </w:rPr>
      </w:pPr>
      <w:r w:rsidRPr="007A134E">
        <w:rPr>
          <w:rFonts w:ascii="Simplified Arabic" w:hAnsi="Simplified Arabic"/>
          <w:sz w:val="28"/>
          <w:rtl/>
          <w:lang w:bidi="ar-EG"/>
        </w:rPr>
        <w:t>طالب:...</w:t>
      </w:r>
    </w:p>
    <w:p w:rsidR="004C211C" w:rsidRDefault="004C211C" w:rsidP="007357BB">
      <w:pPr>
        <w:rPr>
          <w:rFonts w:ascii="Simplified Arabic" w:hAnsi="Simplified Arabic" w:hint="cs"/>
          <w:sz w:val="28"/>
          <w:rtl/>
          <w:lang w:bidi="ar-EG"/>
        </w:rPr>
      </w:pPr>
      <w:r>
        <w:rPr>
          <w:rFonts w:eastAsia="Times New Roman"/>
          <w:b w:val="0"/>
          <w:bCs w:val="0"/>
          <w:sz w:val="28"/>
          <w:rtl/>
          <w:lang w:bidi="ar-EG"/>
        </w:rPr>
        <w:t>ماذا</w:t>
      </w:r>
      <w:r>
        <w:rPr>
          <w:rFonts w:ascii="Simplified Arabic" w:hAnsi="Simplified Arabic" w:hint="cs"/>
          <w:sz w:val="28"/>
          <w:rtl/>
          <w:lang w:bidi="ar-EG"/>
        </w:rPr>
        <w:t>؟</w:t>
      </w:r>
    </w:p>
    <w:p w:rsidR="00514BE7" w:rsidRPr="007A134E" w:rsidRDefault="00514BE7" w:rsidP="007357BB">
      <w:pPr>
        <w:rPr>
          <w:rFonts w:ascii="Simplified Arabic" w:hAnsi="Simplified Arabic"/>
          <w:sz w:val="28"/>
          <w:rtl/>
          <w:lang w:bidi="ar-EG"/>
        </w:rPr>
      </w:pPr>
      <w:r w:rsidRPr="007A134E">
        <w:rPr>
          <w:rFonts w:ascii="Simplified Arabic" w:hAnsi="Simplified Arabic"/>
          <w:sz w:val="28"/>
          <w:rtl/>
          <w:lang w:bidi="ar-EG"/>
        </w:rPr>
        <w:t>طالب:...</w:t>
      </w:r>
    </w:p>
    <w:p w:rsidR="00514BE7" w:rsidRPr="007A134E" w:rsidRDefault="00514BE7" w:rsidP="00514BE7">
      <w:pPr>
        <w:rPr>
          <w:rFonts w:ascii="Simplified Arabic" w:hAnsi="Simplified Arabic"/>
          <w:b w:val="0"/>
          <w:bCs w:val="0"/>
          <w:sz w:val="28"/>
          <w:rtl/>
          <w:lang w:bidi="ar-EG"/>
        </w:rPr>
      </w:pPr>
      <w:r w:rsidRPr="007A134E">
        <w:rPr>
          <w:rFonts w:ascii="Simplified Arabic" w:hAnsi="Simplified Arabic"/>
          <w:b w:val="0"/>
          <w:bCs w:val="0"/>
          <w:sz w:val="28"/>
          <w:rtl/>
          <w:lang w:bidi="ar-EG"/>
        </w:rPr>
        <w:t>جملة ما في الكتب الستة لما يقال ما في الكتب الستة كم حديث</w:t>
      </w:r>
      <w:r w:rsidR="004C211C">
        <w:rPr>
          <w:rFonts w:ascii="Simplified Arabic" w:hAnsi="Simplified Arabic"/>
          <w:b w:val="0"/>
          <w:bCs w:val="0"/>
          <w:noProof w:val="0"/>
          <w:sz w:val="28"/>
          <w:rtl/>
          <w:lang w:bidi="ar-EG"/>
        </w:rPr>
        <w:t>ًا</w:t>
      </w:r>
      <w:r w:rsidRPr="007A134E">
        <w:rPr>
          <w:rFonts w:ascii="Simplified Arabic" w:hAnsi="Simplified Arabic"/>
          <w:b w:val="0"/>
          <w:bCs w:val="0"/>
          <w:sz w:val="28"/>
          <w:rtl/>
          <w:lang w:bidi="ar-EG"/>
        </w:rPr>
        <w:t xml:space="preserve"> بالتكرار؟</w:t>
      </w:r>
    </w:p>
    <w:p w:rsidR="00514BE7" w:rsidRPr="007A134E" w:rsidRDefault="00514BE7" w:rsidP="007357BB">
      <w:pPr>
        <w:rPr>
          <w:rFonts w:ascii="Simplified Arabic" w:hAnsi="Simplified Arabic"/>
          <w:sz w:val="28"/>
          <w:rtl/>
          <w:lang w:bidi="ar-EG"/>
        </w:rPr>
      </w:pPr>
      <w:r w:rsidRPr="007A134E">
        <w:rPr>
          <w:rFonts w:ascii="Simplified Arabic" w:hAnsi="Simplified Arabic"/>
          <w:sz w:val="28"/>
          <w:rtl/>
          <w:lang w:bidi="ar-EG"/>
        </w:rPr>
        <w:t>طالب:...</w:t>
      </w:r>
    </w:p>
    <w:p w:rsidR="00514BE7" w:rsidRPr="007A134E" w:rsidRDefault="00514BE7" w:rsidP="004C211C">
      <w:pPr>
        <w:rPr>
          <w:rFonts w:ascii="Simplified Arabic" w:hAnsi="Simplified Arabic"/>
          <w:b w:val="0"/>
          <w:bCs w:val="0"/>
          <w:sz w:val="28"/>
          <w:rtl/>
          <w:lang w:bidi="ar-EG"/>
        </w:rPr>
      </w:pPr>
      <w:r w:rsidRPr="007A134E">
        <w:rPr>
          <w:rFonts w:ascii="Simplified Arabic" w:hAnsi="Simplified Arabic"/>
          <w:b w:val="0"/>
          <w:bCs w:val="0"/>
          <w:sz w:val="28"/>
          <w:rtl/>
          <w:lang w:bidi="ar-EG"/>
        </w:rPr>
        <w:t>البخاري س</w:t>
      </w:r>
      <w:r w:rsidR="004C211C">
        <w:rPr>
          <w:rFonts w:ascii="Simplified Arabic" w:hAnsi="Simplified Arabic" w:hint="cs"/>
          <w:b w:val="0"/>
          <w:bCs w:val="0"/>
          <w:sz w:val="28"/>
          <w:rtl/>
          <w:lang w:bidi="ar-EG"/>
        </w:rPr>
        <w:t>تة</w:t>
      </w:r>
      <w:r w:rsidRPr="007A134E">
        <w:rPr>
          <w:rFonts w:ascii="Simplified Arabic" w:hAnsi="Simplified Arabic"/>
          <w:b w:val="0"/>
          <w:bCs w:val="0"/>
          <w:sz w:val="28"/>
          <w:rtl/>
          <w:lang w:bidi="ar-EG"/>
        </w:rPr>
        <w:t xml:space="preserve"> ومسلم مثله خمسة عشر يعني تصل إلى ثلاثين ألف</w:t>
      </w:r>
      <w:r w:rsidR="00E7242A">
        <w:rPr>
          <w:rFonts w:ascii="Simplified Arabic" w:hAnsi="Simplified Arabic"/>
          <w:b w:val="0"/>
          <w:bCs w:val="0"/>
          <w:noProof w:val="0"/>
          <w:sz w:val="28"/>
          <w:rtl/>
          <w:lang w:bidi="ar-EG"/>
        </w:rPr>
        <w:t>ًا</w:t>
      </w:r>
      <w:r w:rsidRPr="007A134E">
        <w:rPr>
          <w:rFonts w:ascii="Simplified Arabic" w:hAnsi="Simplified Arabic"/>
          <w:b w:val="0"/>
          <w:bCs w:val="0"/>
          <w:sz w:val="28"/>
          <w:rtl/>
          <w:lang w:bidi="ar-EG"/>
        </w:rPr>
        <w:t xml:space="preserve"> بالتكرار، بحسابنا كم أخذنا من حديث بالنسبة للبخاري؟</w:t>
      </w:r>
    </w:p>
    <w:p w:rsidR="00514BE7" w:rsidRPr="007A134E" w:rsidRDefault="00514BE7" w:rsidP="007357BB">
      <w:pPr>
        <w:rPr>
          <w:rFonts w:ascii="Simplified Arabic" w:hAnsi="Simplified Arabic"/>
          <w:sz w:val="28"/>
          <w:rtl/>
          <w:lang w:bidi="ar-EG"/>
        </w:rPr>
      </w:pPr>
      <w:r w:rsidRPr="007A134E">
        <w:rPr>
          <w:rFonts w:ascii="Simplified Arabic" w:hAnsi="Simplified Arabic"/>
          <w:sz w:val="28"/>
          <w:rtl/>
          <w:lang w:bidi="ar-EG"/>
        </w:rPr>
        <w:t>طالب:...</w:t>
      </w:r>
    </w:p>
    <w:p w:rsidR="00514BE7" w:rsidRPr="007A134E" w:rsidRDefault="00514BE7" w:rsidP="00514BE7">
      <w:pPr>
        <w:rPr>
          <w:rFonts w:ascii="Simplified Arabic" w:hAnsi="Simplified Arabic"/>
          <w:b w:val="0"/>
          <w:bCs w:val="0"/>
          <w:sz w:val="28"/>
          <w:rtl/>
          <w:lang w:bidi="ar-EG"/>
        </w:rPr>
      </w:pPr>
      <w:r w:rsidRPr="007A134E">
        <w:rPr>
          <w:rFonts w:ascii="Simplified Arabic" w:hAnsi="Simplified Arabic"/>
          <w:b w:val="0"/>
          <w:bCs w:val="0"/>
          <w:sz w:val="28"/>
          <w:rtl/>
          <w:lang w:bidi="ar-EG"/>
        </w:rPr>
        <w:t>إذا نظرنا إلى التكرار في مواضعه.</w:t>
      </w:r>
    </w:p>
    <w:p w:rsidR="00514BE7" w:rsidRPr="007A134E" w:rsidRDefault="00514BE7" w:rsidP="007357BB">
      <w:pPr>
        <w:rPr>
          <w:rFonts w:ascii="Simplified Arabic" w:hAnsi="Simplified Arabic"/>
          <w:sz w:val="28"/>
          <w:rtl/>
          <w:lang w:bidi="ar-EG"/>
        </w:rPr>
      </w:pPr>
      <w:r w:rsidRPr="007A134E">
        <w:rPr>
          <w:rFonts w:ascii="Simplified Arabic" w:hAnsi="Simplified Arabic"/>
          <w:sz w:val="28"/>
          <w:rtl/>
          <w:lang w:bidi="ar-EG"/>
        </w:rPr>
        <w:t>طالب:...</w:t>
      </w:r>
    </w:p>
    <w:p w:rsidR="00514BE7" w:rsidRPr="007A134E" w:rsidRDefault="00514BE7" w:rsidP="004C211C">
      <w:pPr>
        <w:rPr>
          <w:rFonts w:ascii="Simplified Arabic" w:hAnsi="Simplified Arabic"/>
          <w:b w:val="0"/>
          <w:bCs w:val="0"/>
          <w:sz w:val="28"/>
          <w:rtl/>
          <w:lang w:bidi="ar-EG"/>
        </w:rPr>
      </w:pPr>
      <w:r w:rsidRPr="007A134E">
        <w:rPr>
          <w:rFonts w:ascii="Simplified Arabic" w:hAnsi="Simplified Arabic"/>
          <w:b w:val="0"/>
          <w:bCs w:val="0"/>
          <w:sz w:val="28"/>
          <w:rtl/>
          <w:lang w:bidi="ar-EG"/>
        </w:rPr>
        <w:t>البخاري ستة والترمذ</w:t>
      </w:r>
      <w:r w:rsidR="004C211C">
        <w:rPr>
          <w:rFonts w:ascii="Simplified Arabic" w:hAnsi="Simplified Arabic"/>
          <w:b w:val="0"/>
          <w:bCs w:val="0"/>
          <w:sz w:val="28"/>
          <w:rtl/>
          <w:lang w:bidi="ar-EG"/>
        </w:rPr>
        <w:t>ي واحد هذا سابعه، ومسلم كم؟ اثن</w:t>
      </w:r>
      <w:r w:rsidR="004C211C">
        <w:rPr>
          <w:rFonts w:ascii="Simplified Arabic" w:hAnsi="Simplified Arabic" w:hint="cs"/>
          <w:b w:val="0"/>
          <w:bCs w:val="0"/>
          <w:sz w:val="28"/>
          <w:rtl/>
          <w:lang w:bidi="ar-EG"/>
        </w:rPr>
        <w:t>ا</w:t>
      </w:r>
      <w:r w:rsidRPr="007A134E">
        <w:rPr>
          <w:rFonts w:ascii="Simplified Arabic" w:hAnsi="Simplified Arabic"/>
          <w:b w:val="0"/>
          <w:bCs w:val="0"/>
          <w:sz w:val="28"/>
          <w:rtl/>
          <w:lang w:bidi="ar-EG"/>
        </w:rPr>
        <w:t>ن، هذه تسعة، والنسائي أربعة</w:t>
      </w:r>
      <w:r w:rsidR="004C211C">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ثلاثة عشر. يعني من الكتب الستة ثلاثة عشر حديث</w:t>
      </w:r>
      <w:r w:rsidR="004C211C">
        <w:rPr>
          <w:rFonts w:ascii="Simplified Arabic" w:hAnsi="Simplified Arabic"/>
          <w:b w:val="0"/>
          <w:bCs w:val="0"/>
          <w:noProof w:val="0"/>
          <w:sz w:val="28"/>
          <w:rtl/>
          <w:lang w:bidi="ar-EG"/>
        </w:rPr>
        <w:t>ًا</w:t>
      </w:r>
      <w:r w:rsidRPr="007A134E">
        <w:rPr>
          <w:rFonts w:ascii="Simplified Arabic" w:hAnsi="Simplified Arabic"/>
          <w:b w:val="0"/>
          <w:bCs w:val="0"/>
          <w:sz w:val="28"/>
          <w:rtl/>
          <w:lang w:bidi="ar-EG"/>
        </w:rPr>
        <w:t xml:space="preserve"> في حديث واحد، وقل مثل هذا في الأحاديث السابقة، يعني ما نقول</w:t>
      </w:r>
      <w:r w:rsidR="004C211C">
        <w:rPr>
          <w:rFonts w:ascii="Simplified Arabic" w:hAnsi="Simplified Arabic" w:hint="cs"/>
          <w:b w:val="0"/>
          <w:bCs w:val="0"/>
          <w:sz w:val="28"/>
          <w:rtl/>
          <w:lang w:bidi="ar-EG"/>
        </w:rPr>
        <w:t>:</w:t>
      </w:r>
      <w:r w:rsidRPr="007A134E">
        <w:rPr>
          <w:rFonts w:ascii="Simplified Arabic" w:hAnsi="Simplified Arabic"/>
          <w:b w:val="0"/>
          <w:bCs w:val="0"/>
          <w:sz w:val="28"/>
          <w:rtl/>
          <w:lang w:bidi="ar-EG"/>
        </w:rPr>
        <w:t xml:space="preserve"> إننا والله ما شرحنا إلا أربعة أحاديث أو خمسة ونغفل عن هذه، هذه كلها مدروسة، في ضمن الدرس. </w:t>
      </w:r>
    </w:p>
    <w:p w:rsidR="00514BE7" w:rsidRPr="007A134E" w:rsidRDefault="00514BE7" w:rsidP="007357BB">
      <w:pPr>
        <w:rPr>
          <w:rFonts w:ascii="Simplified Arabic" w:hAnsi="Simplified Arabic"/>
          <w:sz w:val="28"/>
          <w:rtl/>
          <w:lang w:bidi="ar-EG"/>
        </w:rPr>
      </w:pPr>
      <w:r w:rsidRPr="007A134E">
        <w:rPr>
          <w:rFonts w:ascii="Simplified Arabic" w:hAnsi="Simplified Arabic"/>
          <w:sz w:val="28"/>
          <w:rtl/>
          <w:lang w:bidi="ar-EG"/>
        </w:rPr>
        <w:t>طالب:...</w:t>
      </w:r>
    </w:p>
    <w:p w:rsidR="00514BE7" w:rsidRPr="007A134E" w:rsidRDefault="00514BE7" w:rsidP="004C211C">
      <w:pPr>
        <w:rPr>
          <w:rFonts w:ascii="Simplified Arabic" w:hAnsi="Simplified Arabic"/>
          <w:b w:val="0"/>
          <w:bCs w:val="0"/>
          <w:sz w:val="28"/>
          <w:rtl/>
          <w:lang w:bidi="ar-EG"/>
        </w:rPr>
      </w:pPr>
      <w:r w:rsidRPr="007A134E">
        <w:rPr>
          <w:rFonts w:ascii="Simplified Arabic" w:hAnsi="Simplified Arabic"/>
          <w:b w:val="0"/>
          <w:bCs w:val="0"/>
          <w:sz w:val="28"/>
          <w:rtl/>
          <w:lang w:bidi="ar-EG"/>
        </w:rPr>
        <w:t xml:space="preserve">صح </w:t>
      </w:r>
      <w:r w:rsidR="004C211C">
        <w:rPr>
          <w:rFonts w:eastAsia="Times New Roman"/>
          <w:b w:val="0"/>
          <w:bCs w:val="0"/>
          <w:sz w:val="28"/>
          <w:rtl/>
          <w:lang w:bidi="ar-EG"/>
        </w:rPr>
        <w:t>أم</w:t>
      </w:r>
      <w:r w:rsidR="004C211C">
        <w:rPr>
          <w:rFonts w:ascii="Simplified Arabic" w:hAnsi="Simplified Arabic" w:hint="cs"/>
          <w:b w:val="0"/>
          <w:bCs w:val="0"/>
          <w:sz w:val="28"/>
          <w:rtl/>
          <w:lang w:bidi="ar-EG"/>
        </w:rPr>
        <w:t xml:space="preserve"> </w:t>
      </w:r>
      <w:r w:rsidRPr="007A134E">
        <w:rPr>
          <w:rFonts w:ascii="Simplified Arabic" w:hAnsi="Simplified Arabic"/>
          <w:b w:val="0"/>
          <w:bCs w:val="0"/>
          <w:sz w:val="28"/>
          <w:rtl/>
          <w:lang w:bidi="ar-EG"/>
        </w:rPr>
        <w:t>لا؟</w:t>
      </w:r>
    </w:p>
    <w:p w:rsidR="00514BE7" w:rsidRPr="007A134E" w:rsidRDefault="00514BE7" w:rsidP="004C211C">
      <w:pPr>
        <w:rPr>
          <w:rFonts w:ascii="Simplified Arabic" w:hAnsi="Simplified Arabic"/>
          <w:b w:val="0"/>
          <w:bCs w:val="0"/>
          <w:sz w:val="28"/>
          <w:rtl/>
          <w:lang w:bidi="ar-EG"/>
        </w:rPr>
      </w:pPr>
      <w:r w:rsidRPr="007A134E">
        <w:rPr>
          <w:rFonts w:ascii="Simplified Arabic" w:hAnsi="Simplified Arabic"/>
          <w:b w:val="0"/>
          <w:bCs w:val="0"/>
          <w:sz w:val="28"/>
          <w:rtl/>
          <w:lang w:bidi="ar-EG"/>
        </w:rPr>
        <w:t xml:space="preserve">صح </w:t>
      </w:r>
      <w:r w:rsidR="004C211C">
        <w:rPr>
          <w:rFonts w:eastAsia="Times New Roman"/>
          <w:b w:val="0"/>
          <w:bCs w:val="0"/>
          <w:sz w:val="28"/>
          <w:rtl/>
          <w:lang w:bidi="ar-EG"/>
        </w:rPr>
        <w:t>أم</w:t>
      </w:r>
      <w:r w:rsidR="004C211C">
        <w:rPr>
          <w:rFonts w:ascii="Simplified Arabic" w:hAnsi="Simplified Arabic" w:hint="cs"/>
          <w:b w:val="0"/>
          <w:bCs w:val="0"/>
          <w:sz w:val="28"/>
          <w:rtl/>
          <w:lang w:bidi="ar-EG"/>
        </w:rPr>
        <w:t xml:space="preserve"> </w:t>
      </w:r>
      <w:bookmarkStart w:id="1" w:name="_GoBack"/>
      <w:bookmarkEnd w:id="1"/>
      <w:r w:rsidRPr="007A134E">
        <w:rPr>
          <w:rFonts w:ascii="Simplified Arabic" w:hAnsi="Simplified Arabic"/>
          <w:b w:val="0"/>
          <w:bCs w:val="0"/>
          <w:sz w:val="28"/>
          <w:rtl/>
          <w:lang w:bidi="ar-EG"/>
        </w:rPr>
        <w:t>لا؟</w:t>
      </w:r>
    </w:p>
    <w:p w:rsidR="00514BE7" w:rsidRPr="007A134E" w:rsidRDefault="00514BE7" w:rsidP="007357BB">
      <w:pPr>
        <w:rPr>
          <w:rFonts w:ascii="Simplified Arabic" w:hAnsi="Simplified Arabic"/>
          <w:sz w:val="28"/>
          <w:rtl/>
          <w:lang w:bidi="ar-EG"/>
        </w:rPr>
      </w:pPr>
      <w:r w:rsidRPr="007A134E">
        <w:rPr>
          <w:rFonts w:ascii="Simplified Arabic" w:hAnsi="Simplified Arabic"/>
          <w:sz w:val="28"/>
          <w:rtl/>
          <w:lang w:bidi="ar-EG"/>
        </w:rPr>
        <w:t>طالب:...</w:t>
      </w:r>
    </w:p>
    <w:p w:rsidR="00E7242A" w:rsidRDefault="00514BE7" w:rsidP="00514BE7">
      <w:pPr>
        <w:rPr>
          <w:rFonts w:ascii="Simplified Arabic" w:hAnsi="Simplified Arabic" w:hint="cs"/>
          <w:b w:val="0"/>
          <w:bCs w:val="0"/>
          <w:sz w:val="28"/>
          <w:rtl/>
          <w:lang w:bidi="ar-EG"/>
        </w:rPr>
      </w:pPr>
      <w:r w:rsidRPr="007A134E">
        <w:rPr>
          <w:rFonts w:ascii="Simplified Arabic" w:hAnsi="Simplified Arabic"/>
          <w:b w:val="0"/>
          <w:bCs w:val="0"/>
          <w:sz w:val="28"/>
          <w:rtl/>
          <w:lang w:bidi="ar-EG"/>
        </w:rPr>
        <w:t>لأن بعض الناس يقول: أربعة أحاديث، أربعة أحاديث يا أخي مبسوطة ومرينا عليها في الكتب كلها، على كل حال انتهى الحديث الآن</w:t>
      </w:r>
      <w:r w:rsidR="00E7242A">
        <w:rPr>
          <w:rFonts w:ascii="Simplified Arabic" w:hAnsi="Simplified Arabic" w:hint="cs"/>
          <w:b w:val="0"/>
          <w:bCs w:val="0"/>
          <w:sz w:val="28"/>
          <w:rtl/>
          <w:lang w:bidi="ar-EG"/>
        </w:rPr>
        <w:t>.</w:t>
      </w:r>
    </w:p>
    <w:p w:rsidR="00514BE7" w:rsidRPr="007A134E" w:rsidRDefault="00514BE7" w:rsidP="00514BE7">
      <w:pPr>
        <w:rPr>
          <w:rFonts w:ascii="Simplified Arabic" w:hAnsi="Simplified Arabic"/>
          <w:b w:val="0"/>
          <w:bCs w:val="0"/>
          <w:color w:val="0000FF"/>
          <w:sz w:val="28"/>
          <w:rtl/>
          <w:lang w:bidi="ar-EG"/>
        </w:rPr>
      </w:pPr>
      <w:r w:rsidRPr="007A134E">
        <w:rPr>
          <w:rFonts w:ascii="Simplified Arabic" w:hAnsi="Simplified Arabic"/>
          <w:b w:val="0"/>
          <w:bCs w:val="0"/>
          <w:sz w:val="28"/>
          <w:rtl/>
          <w:lang w:bidi="ar-EG"/>
        </w:rPr>
        <w:t xml:space="preserve"> والله أعلم وصلى الله وسلم على نبينا محمد وعلى آله وصحبه أجمعين.</w:t>
      </w:r>
    </w:p>
    <w:p w:rsidR="00554003" w:rsidRPr="007A134E" w:rsidRDefault="00554003" w:rsidP="00554003">
      <w:pPr>
        <w:rPr>
          <w:rFonts w:ascii="Simplified Arabic" w:hAnsi="Simplified Arabic"/>
          <w:b w:val="0"/>
          <w:bCs w:val="0"/>
          <w:noProof w:val="0"/>
          <w:sz w:val="28"/>
          <w:rtl/>
          <w:lang w:bidi="ar-EG"/>
        </w:rPr>
      </w:pPr>
    </w:p>
    <w:p w:rsidR="001D2A95" w:rsidRPr="007A134E" w:rsidRDefault="001D2A95" w:rsidP="001D2A95">
      <w:pPr>
        <w:rPr>
          <w:rFonts w:ascii="Simplified Arabic" w:hAnsi="Simplified Arabic"/>
          <w:b w:val="0"/>
          <w:bCs w:val="0"/>
          <w:noProof w:val="0"/>
          <w:color w:val="000000" w:themeColor="text1"/>
          <w:sz w:val="28"/>
          <w:rtl/>
          <w:lang w:bidi="ar-EG"/>
        </w:rPr>
      </w:pPr>
    </w:p>
    <w:sectPr w:rsidR="001D2A95" w:rsidRPr="007A134E" w:rsidSect="009D5E1E">
      <w:headerReference w:type="even" r:id="rId9"/>
      <w:headerReference w:type="default"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03D" w:rsidRDefault="00CE103D" w:rsidP="00235F65">
      <w:r>
        <w:separator/>
      </w:r>
    </w:p>
  </w:endnote>
  <w:endnote w:type="continuationSeparator" w:id="0">
    <w:p w:rsidR="00CE103D" w:rsidRDefault="00CE103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24E451B9-FE8D-4D55-A3C1-A5874148CEDD}"/>
    <w:embedBold r:id="rId2" w:fontKey="{E2804D96-5934-4D45-A2F1-AA68D7EE2DC3}"/>
    <w:embedBoldItalic r:id="rId3" w:fontKey="{1E570EC4-EFFE-4B05-8699-A4B1E2C11EC8}"/>
  </w:font>
  <w:font w:name="Courier New">
    <w:panose1 w:val="02070309020205020404"/>
    <w:charset w:val="00"/>
    <w:family w:val="modern"/>
    <w:pitch w:val="fixed"/>
    <w:sig w:usb0="E0002AFF" w:usb1="C0007843" w:usb2="00000009" w:usb3="00000000" w:csb0="000001FF" w:csb1="00000000"/>
    <w:embedRegular r:id="rId4" w:fontKey="{B31EFA8F-F78D-490A-8410-A597473CB16E}"/>
  </w:font>
  <w:font w:name="Wingdings">
    <w:panose1 w:val="05000000000000000000"/>
    <w:charset w:val="02"/>
    <w:family w:val="auto"/>
    <w:pitch w:val="variable"/>
    <w:sig w:usb0="00000000" w:usb1="10000000" w:usb2="00000000" w:usb3="00000000" w:csb0="80000000" w:csb1="00000000"/>
    <w:embedRegular r:id="rId5" w:fontKey="{A9E40862-3741-4E67-9377-1033826898AF}"/>
  </w:font>
  <w:font w:name="Symbol">
    <w:panose1 w:val="05050102010706020507"/>
    <w:charset w:val="02"/>
    <w:family w:val="roman"/>
    <w:pitch w:val="variable"/>
    <w:sig w:usb0="00000000" w:usb1="10000000" w:usb2="00000000" w:usb3="00000000" w:csb0="80000000" w:csb1="00000000"/>
    <w:embedRegular r:id="rId6" w:fontKey="{9A5F219A-EF0B-4BF4-986F-A11AAC86CC9A}"/>
  </w:font>
  <w:font w:name="AL-Mateen">
    <w:charset w:val="B2"/>
    <w:family w:val="auto"/>
    <w:pitch w:val="variable"/>
    <w:sig w:usb0="00002001" w:usb1="00000000" w:usb2="00000000" w:usb3="00000000" w:csb0="00000040" w:csb1="00000000"/>
    <w:embedRegular r:id="rId7" w:fontKey="{B6EE44A1-8B44-4AF4-87BD-99EB37C56CFD}"/>
    <w:embedBold r:id="rId8" w:fontKey="{2761DDAE-426D-44A5-AC8B-A508F6C302FE}"/>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3B62BF1-5875-45D6-888A-16F3E772804D}"/>
    <w:embedBold r:id="rId10" w:fontKey="{BE4AAA12-DBD7-441C-AAB0-BCC171A224C2}"/>
  </w:font>
  <w:font w:name="DecoType Naskh Variants">
    <w:panose1 w:val="02010400000000000000"/>
    <w:charset w:val="B2"/>
    <w:family w:val="auto"/>
    <w:pitch w:val="variable"/>
    <w:sig w:usb0="00002001" w:usb1="80000000" w:usb2="00000008" w:usb3="00000000" w:csb0="00000040" w:csb1="00000000"/>
    <w:embedRegular r:id="rId11" w:fontKey="{1D261D03-1CE2-4363-8D71-17357C0588E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A57D173B-5D26-4C8F-8B11-CD038778A4E4}"/>
    <w:embedBold r:id="rId13" w:fontKey="{B5FD7CB5-48E0-481F-9374-811B05A6152B}"/>
    <w:embedBoldItalic r:id="rId14" w:fontKey="{DACE3376-7387-4F99-AE20-A0A49B5DECE3}"/>
  </w:font>
  <w:font w:name="Cambria">
    <w:panose1 w:val="02040503050406030204"/>
    <w:charset w:val="00"/>
    <w:family w:val="roman"/>
    <w:pitch w:val="variable"/>
    <w:sig w:usb0="E00002FF" w:usb1="400004FF" w:usb2="00000000" w:usb3="00000000" w:csb0="0000019F" w:csb1="00000000"/>
    <w:embedRegular r:id="rId15" w:fontKey="{6CAAEA4F-721C-465C-8842-448566C335BF}"/>
    <w:embedBold r:id="rId16" w:fontKey="{82CC5E25-F880-4090-9698-418A0951A70A}"/>
    <w:embedBoldItalic r:id="rId17" w:fontKey="{E92CD1AB-EBAE-4C29-9DB8-899D265F39BB}"/>
  </w:font>
  <w:font w:name="Calibri">
    <w:panose1 w:val="020F0502020204030204"/>
    <w:charset w:val="00"/>
    <w:family w:val="swiss"/>
    <w:pitch w:val="variable"/>
    <w:sig w:usb0="E10002FF" w:usb1="4000ACFF" w:usb2="00000009" w:usb3="00000000" w:csb0="0000019F" w:csb1="00000000"/>
    <w:embedRegular r:id="rId18" w:fontKey="{79A85BB4-F305-489E-899B-9AA2378FF995}"/>
    <w:embedBold r:id="rId19" w:fontKey="{E5F8C4F0-96E3-4AD5-8EE8-5008B7BF3FC6}"/>
    <w:embedBoldItalic r:id="rId20" w:fontKey="{62AAF6F2-214A-4FDA-A10F-92CFD5FFAD22}"/>
  </w:font>
  <w:font w:name="Arial">
    <w:panose1 w:val="020B0604020202020204"/>
    <w:charset w:val="00"/>
    <w:family w:val="swiss"/>
    <w:pitch w:val="variable"/>
    <w:sig w:usb0="E0002AFF" w:usb1="C0007843" w:usb2="00000009" w:usb3="00000000" w:csb0="000001FF" w:csb1="00000000"/>
    <w:embedRegular r:id="rId21" w:fontKey="{8D48A191-AC87-4F39-8FD2-A611FB22AB9E}"/>
    <w:embedBold r:id="rId22" w:fontKey="{35395AF5-1B4D-425B-996D-88DEC44212DD}"/>
    <w:embedBoldItalic r:id="rId23" w:fontKey="{9A3E087D-D471-4C65-AC2F-470A0B416C92}"/>
  </w:font>
  <w:font w:name="Tahoma">
    <w:panose1 w:val="020B0604030504040204"/>
    <w:charset w:val="00"/>
    <w:family w:val="swiss"/>
    <w:pitch w:val="variable"/>
    <w:sig w:usb0="E1002EFF" w:usb1="C000605B" w:usb2="00000029" w:usb3="00000000" w:csb0="000101FF" w:csb1="00000000"/>
    <w:embedRegular r:id="rId24" w:fontKey="{45AB961A-3680-4A4A-8F8C-C7C3864D9326}"/>
    <w:embedBold r:id="rId25" w:fontKey="{BBAAA9A9-D4C3-4EBA-A088-60DB2A603613}"/>
  </w:font>
  <w:font w:name="OthmaniQ">
    <w:charset w:val="B2"/>
    <w:family w:val="auto"/>
    <w:pitch w:val="variable"/>
    <w:sig w:usb0="00002001" w:usb1="00000000" w:usb2="00000000" w:usb3="00000000" w:csb0="00000040" w:csb1="00000000"/>
    <w:embedRegular r:id="rId26" w:fontKey="{DE73BA53-43D8-420E-A343-F44D9CEEDFDE}"/>
  </w:font>
  <w:font w:name="AGA Arabesque">
    <w:panose1 w:val="05010101010101010101"/>
    <w:charset w:val="02"/>
    <w:family w:val="auto"/>
    <w:pitch w:val="variable"/>
    <w:sig w:usb0="00000000" w:usb1="10000000" w:usb2="00000000" w:usb3="00000000" w:csb0="80000000" w:csb1="00000000"/>
    <w:embedRegular r:id="rId27" w:fontKey="{2E3B889E-2F5E-47AD-9886-050AD3435418}"/>
  </w:font>
  <w:font w:name="AL-Mohanad Bold">
    <w:charset w:val="B2"/>
    <w:family w:val="auto"/>
    <w:pitch w:val="variable"/>
    <w:sig w:usb0="00002001" w:usb1="00000000" w:usb2="00000000" w:usb3="00000000" w:csb0="00000040" w:csb1="00000000"/>
    <w:embedRegular r:id="rId28" w:fontKey="{EC45AB43-3D70-495A-966D-A201C3549D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7CA" w:rsidRDefault="005337CA" w:rsidP="00235F65">
    <w:pPr>
      <w:pStyle w:val="a4"/>
      <w:rPr>
        <w:noProof w:val="0"/>
        <w:rtl/>
      </w:rPr>
    </w:pPr>
  </w:p>
  <w:p w:rsidR="005337CA" w:rsidRDefault="005337CA" w:rsidP="00235F65">
    <w:pPr>
      <w:pStyle w:val="a4"/>
      <w:rPr>
        <w:noProof w:val="0"/>
        <w:rtl/>
      </w:rPr>
    </w:pPr>
  </w:p>
  <w:p w:rsidR="005337CA" w:rsidRDefault="005337CA"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03D" w:rsidRDefault="00CE103D" w:rsidP="00235F65">
      <w:r>
        <w:separator/>
      </w:r>
    </w:p>
  </w:footnote>
  <w:footnote w:type="continuationSeparator" w:id="0">
    <w:p w:rsidR="00CE103D" w:rsidRDefault="00CE103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7CA" w:rsidRPr="00711431" w:rsidRDefault="005337CA"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269399"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A" w:rsidRPr="00711431" w:rsidRDefault="005337CA"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4C211C">
                            <w:rPr>
                              <w:rStyle w:val="a6"/>
                              <w:rFonts w:cs="Traditional Arabic"/>
                              <w:sz w:val="26"/>
                              <w:szCs w:val="26"/>
                              <w:rtl/>
                            </w:rPr>
                            <w:t>18</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5337CA" w:rsidRPr="00711431" w:rsidRDefault="005337CA"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4C211C">
                      <w:rPr>
                        <w:rStyle w:val="a6"/>
                        <w:rFonts w:cs="Traditional Arabic"/>
                        <w:sz w:val="26"/>
                        <w:szCs w:val="26"/>
                        <w:rtl/>
                      </w:rPr>
                      <w:t>18</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CA" w:rsidRPr="00711431" w:rsidRDefault="005337C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337CA" w:rsidRDefault="005337CA"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C211C">
                            <w:rPr>
                              <w:rFonts w:cs="Traditional Arabic"/>
                              <w:sz w:val="28"/>
                              <w:rtl/>
                            </w:rPr>
                            <w:t>18</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5337CA" w:rsidRPr="00711431" w:rsidRDefault="005337C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337CA" w:rsidRDefault="005337CA"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C211C">
                      <w:rPr>
                        <w:rFonts w:cs="Traditional Arabic"/>
                        <w:sz w:val="28"/>
                        <w:rtl/>
                      </w:rPr>
                      <w:t>18</w:t>
                    </w:r>
                    <w:r>
                      <w:rPr>
                        <w:rFonts w:cs="Traditional Arabic"/>
                        <w:sz w:val="28"/>
                      </w:rPr>
                      <w:fldChar w:fldCharType="end"/>
                    </w:r>
                  </w:p>
                </w:txbxContent>
              </v:textbox>
              <w10:wrap type="square"/>
            </v:shape>
          </w:pict>
        </mc:Fallback>
      </mc:AlternateContent>
    </w:r>
  </w:p>
  <w:p w:rsidR="005337CA" w:rsidRPr="00711431" w:rsidRDefault="005337CA" w:rsidP="00711431">
    <w:pPr>
      <w:pStyle w:val="a3"/>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CA" w:rsidRPr="00711431" w:rsidRDefault="005337CA" w:rsidP="002D7BF8">
                          <w:pPr>
                            <w:jc w:val="center"/>
                            <w:rPr>
                              <w:rFonts w:cs="AL-Mohanad Bold"/>
                              <w:b w:val="0"/>
                              <w:bCs w:val="0"/>
                              <w:noProof w:val="0"/>
                              <w:szCs w:val="22"/>
                              <w:rtl/>
                            </w:rPr>
                          </w:pPr>
                          <w:r>
                            <w:rPr>
                              <w:rFonts w:cs="AL-Mohanad Bold" w:hint="cs"/>
                              <w:b w:val="0"/>
                              <w:bCs w:val="0"/>
                              <w:noProof w:val="0"/>
                              <w:szCs w:val="22"/>
                              <w:rtl/>
                            </w:rPr>
                            <w:t>كتاب بدء الوحي (55)</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FC5BD1" w:rsidRPr="00711431" w:rsidRDefault="00FC5BD1" w:rsidP="002D7BF8">
                    <w:pPr>
                      <w:jc w:val="center"/>
                      <w:rPr>
                        <w:rFonts w:cs="AL-Mohanad Bold"/>
                        <w:b w:val="0"/>
                        <w:bCs w:val="0"/>
                        <w:noProof w:val="0"/>
                        <w:szCs w:val="22"/>
                        <w:rtl/>
                      </w:rPr>
                    </w:pPr>
                    <w:r>
                      <w:rPr>
                        <w:rFonts w:cs="AL-Mohanad Bold" w:hint="cs"/>
                        <w:b w:val="0"/>
                        <w:bCs w:val="0"/>
                        <w:noProof w:val="0"/>
                        <w:szCs w:val="22"/>
                        <w:rtl/>
                      </w:rPr>
                      <w:t>كتاب بدء الوحي (</w:t>
                    </w:r>
                    <w:r w:rsidR="00643398">
                      <w:rPr>
                        <w:rFonts w:cs="AL-Mohanad Bold" w:hint="cs"/>
                        <w:b w:val="0"/>
                        <w:bCs w:val="0"/>
                        <w:noProof w:val="0"/>
                        <w:szCs w:val="22"/>
                        <w:rtl/>
                      </w:rPr>
                      <w:t>5</w:t>
                    </w:r>
                    <w:r w:rsidR="002D7BF8">
                      <w:rPr>
                        <w:rFonts w:cs="AL-Mohanad Bold" w:hint="cs"/>
                        <w:b w:val="0"/>
                        <w:bCs w:val="0"/>
                        <w:noProof w:val="0"/>
                        <w:szCs w:val="22"/>
                        <w:rtl/>
                      </w:rPr>
                      <w:t>5</w:t>
                    </w:r>
                    <w:r>
                      <w:rPr>
                        <w:rFonts w:cs="AL-Mohanad Bold" w:hint="cs"/>
                        <w:b w:val="0"/>
                        <w:bCs w:val="0"/>
                        <w:noProof w:val="0"/>
                        <w:szCs w:val="22"/>
                        <w:rtl/>
                      </w:rPr>
                      <w: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7CA" w:rsidRPr="00711431" w:rsidRDefault="005337CA" w:rsidP="00711431">
    <w:pPr>
      <w:pStyle w:val="a3"/>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A" w:rsidRDefault="005337CA"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FA0FBF">
                            <w:rPr>
                              <w:rStyle w:val="a6"/>
                              <w:rFonts w:cs="Traditional Arabic"/>
                              <w:rtl/>
                            </w:rPr>
                            <w:t>19</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5337CA" w:rsidRDefault="005337CA"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FA0FBF">
                      <w:rPr>
                        <w:rStyle w:val="a6"/>
                        <w:rFonts w:cs="Traditional Arabic"/>
                        <w:rtl/>
                      </w:rPr>
                      <w:t>19</w:t>
                    </w:r>
                    <w:r>
                      <w:rPr>
                        <w:rStyle w:val="a6"/>
                        <w:rFonts w:cs="Traditional Arabic"/>
                      </w:rPr>
                      <w:fldChar w:fldCharType="end"/>
                    </w:r>
                  </w:p>
                </w:txbxContent>
              </v:textbox>
            </v:shape>
          </w:pict>
        </mc:Fallback>
      </mc:AlternateContent>
    </w:r>
  </w:p>
  <w:p w:rsidR="005337CA" w:rsidRPr="00711431" w:rsidRDefault="005337CA" w:rsidP="00711431">
    <w:pPr>
      <w:pStyle w:val="a3"/>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CA" w:rsidRPr="00711431" w:rsidRDefault="005337C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337CA" w:rsidRPr="00711431" w:rsidRDefault="005337CA"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FA0FBF">
                            <w:rPr>
                              <w:rStyle w:val="a6"/>
                              <w:rFonts w:cs="Traditional Arabic"/>
                              <w:sz w:val="28"/>
                              <w:rtl/>
                            </w:rPr>
                            <w:t>19</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5337CA" w:rsidRPr="00711431" w:rsidRDefault="005337C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337CA" w:rsidRPr="00711431" w:rsidRDefault="005337CA"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FA0FBF">
                      <w:rPr>
                        <w:rStyle w:val="a6"/>
                        <w:rFonts w:cs="Traditional Arabic"/>
                        <w:sz w:val="28"/>
                        <w:rtl/>
                      </w:rPr>
                      <w:t>19</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7CA" w:rsidRPr="00711431" w:rsidRDefault="005337C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FC5BD1" w:rsidRPr="00711431" w:rsidRDefault="00FC5BD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31AF46"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7CA" w:rsidRPr="00711431" w:rsidRDefault="005337CA"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FA0FBF">
                            <w:rPr>
                              <w:rStyle w:val="a6"/>
                              <w:rFonts w:cs="Traditional Arabic"/>
                              <w:sz w:val="26"/>
                              <w:szCs w:val="26"/>
                              <w:rtl/>
                            </w:rPr>
                            <w:t>19</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5337CA" w:rsidRPr="00711431" w:rsidRDefault="005337CA"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FA0FBF">
                      <w:rPr>
                        <w:rStyle w:val="a6"/>
                        <w:rFonts w:cs="Traditional Arabic"/>
                        <w:sz w:val="26"/>
                        <w:szCs w:val="26"/>
                        <w:rtl/>
                      </w:rPr>
                      <w:t>19</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savePreviewPicture/>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929"/>
    <w:rsid w:val="00006BF5"/>
    <w:rsid w:val="00006CBC"/>
    <w:rsid w:val="000070D9"/>
    <w:rsid w:val="000075E6"/>
    <w:rsid w:val="000076D3"/>
    <w:rsid w:val="00007746"/>
    <w:rsid w:val="00007803"/>
    <w:rsid w:val="00007B75"/>
    <w:rsid w:val="000101CC"/>
    <w:rsid w:val="00010628"/>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716"/>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743"/>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CE8"/>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05C"/>
    <w:rsid w:val="00054373"/>
    <w:rsid w:val="000544F9"/>
    <w:rsid w:val="00054688"/>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DA1"/>
    <w:rsid w:val="00074E02"/>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131"/>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675"/>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A3"/>
    <w:rsid w:val="000E0DB9"/>
    <w:rsid w:val="000E0EA3"/>
    <w:rsid w:val="000E11DD"/>
    <w:rsid w:val="000E120B"/>
    <w:rsid w:val="000E1F20"/>
    <w:rsid w:val="000E2361"/>
    <w:rsid w:val="000E241F"/>
    <w:rsid w:val="000E292E"/>
    <w:rsid w:val="000E3078"/>
    <w:rsid w:val="000E38D0"/>
    <w:rsid w:val="000E3D90"/>
    <w:rsid w:val="000E4ADC"/>
    <w:rsid w:val="000E53A5"/>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B9F"/>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5AE"/>
    <w:rsid w:val="001076FD"/>
    <w:rsid w:val="00107963"/>
    <w:rsid w:val="00107B56"/>
    <w:rsid w:val="00110C20"/>
    <w:rsid w:val="00110E36"/>
    <w:rsid w:val="00111966"/>
    <w:rsid w:val="00111F47"/>
    <w:rsid w:val="0011215A"/>
    <w:rsid w:val="001121B8"/>
    <w:rsid w:val="00112236"/>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5F0"/>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7F"/>
    <w:rsid w:val="00156385"/>
    <w:rsid w:val="001566CB"/>
    <w:rsid w:val="0015707D"/>
    <w:rsid w:val="0015776F"/>
    <w:rsid w:val="00157C1D"/>
    <w:rsid w:val="00157D6B"/>
    <w:rsid w:val="0016022E"/>
    <w:rsid w:val="0016055A"/>
    <w:rsid w:val="001608B0"/>
    <w:rsid w:val="00161BAF"/>
    <w:rsid w:val="00161F94"/>
    <w:rsid w:val="0016242C"/>
    <w:rsid w:val="001624A8"/>
    <w:rsid w:val="0016254A"/>
    <w:rsid w:val="00162789"/>
    <w:rsid w:val="00162BCC"/>
    <w:rsid w:val="00163389"/>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6E2"/>
    <w:rsid w:val="00192880"/>
    <w:rsid w:val="00192D83"/>
    <w:rsid w:val="00192E12"/>
    <w:rsid w:val="00193414"/>
    <w:rsid w:val="00193AF1"/>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1AA"/>
    <w:rsid w:val="001A0489"/>
    <w:rsid w:val="001A0559"/>
    <w:rsid w:val="001A060A"/>
    <w:rsid w:val="001A0972"/>
    <w:rsid w:val="001A0B0C"/>
    <w:rsid w:val="001A0BF7"/>
    <w:rsid w:val="001A0DD8"/>
    <w:rsid w:val="001A13F9"/>
    <w:rsid w:val="001A181F"/>
    <w:rsid w:val="001A22A9"/>
    <w:rsid w:val="001A2471"/>
    <w:rsid w:val="001A2767"/>
    <w:rsid w:val="001A2835"/>
    <w:rsid w:val="001A34F7"/>
    <w:rsid w:val="001A435D"/>
    <w:rsid w:val="001A4447"/>
    <w:rsid w:val="001A4799"/>
    <w:rsid w:val="001A492E"/>
    <w:rsid w:val="001A4F10"/>
    <w:rsid w:val="001A5C43"/>
    <w:rsid w:val="001A7460"/>
    <w:rsid w:val="001A7744"/>
    <w:rsid w:val="001A7804"/>
    <w:rsid w:val="001A7C7E"/>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0F7C"/>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CA"/>
    <w:rsid w:val="001C6D2D"/>
    <w:rsid w:val="001C6D49"/>
    <w:rsid w:val="001C6DC4"/>
    <w:rsid w:val="001C721F"/>
    <w:rsid w:val="001C75CB"/>
    <w:rsid w:val="001C795F"/>
    <w:rsid w:val="001C7FAF"/>
    <w:rsid w:val="001D01AB"/>
    <w:rsid w:val="001D02B7"/>
    <w:rsid w:val="001D08DD"/>
    <w:rsid w:val="001D09F3"/>
    <w:rsid w:val="001D0A51"/>
    <w:rsid w:val="001D0ACC"/>
    <w:rsid w:val="001D0DBF"/>
    <w:rsid w:val="001D1229"/>
    <w:rsid w:val="001D189A"/>
    <w:rsid w:val="001D1B18"/>
    <w:rsid w:val="001D1B2C"/>
    <w:rsid w:val="001D200C"/>
    <w:rsid w:val="001D207B"/>
    <w:rsid w:val="001D2163"/>
    <w:rsid w:val="001D2A95"/>
    <w:rsid w:val="001D2DEE"/>
    <w:rsid w:val="001D304C"/>
    <w:rsid w:val="001D33DC"/>
    <w:rsid w:val="001D3AD5"/>
    <w:rsid w:val="001D4139"/>
    <w:rsid w:val="001D42B3"/>
    <w:rsid w:val="001D44CD"/>
    <w:rsid w:val="001D6153"/>
    <w:rsid w:val="001D6237"/>
    <w:rsid w:val="001D6588"/>
    <w:rsid w:val="001D68F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5FBA"/>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299"/>
    <w:rsid w:val="00204409"/>
    <w:rsid w:val="00204A94"/>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BC1"/>
    <w:rsid w:val="002127FA"/>
    <w:rsid w:val="00212857"/>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0DBC"/>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5D6"/>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105"/>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A05"/>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88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07C"/>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56"/>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DDD"/>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772"/>
    <w:rsid w:val="002D78D9"/>
    <w:rsid w:val="002D7BF8"/>
    <w:rsid w:val="002E096B"/>
    <w:rsid w:val="002E0B59"/>
    <w:rsid w:val="002E1296"/>
    <w:rsid w:val="002E1583"/>
    <w:rsid w:val="002E1ADB"/>
    <w:rsid w:val="002E1DA9"/>
    <w:rsid w:val="002E235E"/>
    <w:rsid w:val="002E286F"/>
    <w:rsid w:val="002E2CF2"/>
    <w:rsid w:val="002E3655"/>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AD9"/>
    <w:rsid w:val="002E7BF5"/>
    <w:rsid w:val="002F05E9"/>
    <w:rsid w:val="002F134D"/>
    <w:rsid w:val="002F1719"/>
    <w:rsid w:val="002F1827"/>
    <w:rsid w:val="002F25A5"/>
    <w:rsid w:val="002F2D3E"/>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5E0"/>
    <w:rsid w:val="00305A52"/>
    <w:rsid w:val="00305C8C"/>
    <w:rsid w:val="00306815"/>
    <w:rsid w:val="00306851"/>
    <w:rsid w:val="00306CBF"/>
    <w:rsid w:val="00306DD9"/>
    <w:rsid w:val="00307058"/>
    <w:rsid w:val="003072B6"/>
    <w:rsid w:val="0030730F"/>
    <w:rsid w:val="00307418"/>
    <w:rsid w:val="00307461"/>
    <w:rsid w:val="00307B34"/>
    <w:rsid w:val="00307B88"/>
    <w:rsid w:val="00307DC0"/>
    <w:rsid w:val="003107CC"/>
    <w:rsid w:val="00310E07"/>
    <w:rsid w:val="00311288"/>
    <w:rsid w:val="00311385"/>
    <w:rsid w:val="00311B15"/>
    <w:rsid w:val="003127F1"/>
    <w:rsid w:val="00313458"/>
    <w:rsid w:val="003138AE"/>
    <w:rsid w:val="00313DF4"/>
    <w:rsid w:val="0031479C"/>
    <w:rsid w:val="00314B7E"/>
    <w:rsid w:val="003153B6"/>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9DF"/>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620"/>
    <w:rsid w:val="003439E8"/>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09A"/>
    <w:rsid w:val="00367566"/>
    <w:rsid w:val="0036777B"/>
    <w:rsid w:val="00367E04"/>
    <w:rsid w:val="003706B9"/>
    <w:rsid w:val="0037080E"/>
    <w:rsid w:val="0037119C"/>
    <w:rsid w:val="00371612"/>
    <w:rsid w:val="00371BB6"/>
    <w:rsid w:val="00371C1C"/>
    <w:rsid w:val="00371F3A"/>
    <w:rsid w:val="00372055"/>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6"/>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19"/>
    <w:rsid w:val="003B7491"/>
    <w:rsid w:val="003C08CF"/>
    <w:rsid w:val="003C090E"/>
    <w:rsid w:val="003C092F"/>
    <w:rsid w:val="003C09E8"/>
    <w:rsid w:val="003C0A28"/>
    <w:rsid w:val="003C0B37"/>
    <w:rsid w:val="003C0BD9"/>
    <w:rsid w:val="003C0C0E"/>
    <w:rsid w:val="003C0DFE"/>
    <w:rsid w:val="003C0EFE"/>
    <w:rsid w:val="003C1353"/>
    <w:rsid w:val="003C145B"/>
    <w:rsid w:val="003C2008"/>
    <w:rsid w:val="003C2BF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3F36"/>
    <w:rsid w:val="003D4204"/>
    <w:rsid w:val="003D4318"/>
    <w:rsid w:val="003D461E"/>
    <w:rsid w:val="003D4648"/>
    <w:rsid w:val="003D48A6"/>
    <w:rsid w:val="003D48AF"/>
    <w:rsid w:val="003D4C05"/>
    <w:rsid w:val="003D5B34"/>
    <w:rsid w:val="003D617B"/>
    <w:rsid w:val="003D6686"/>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693"/>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876"/>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1E"/>
    <w:rsid w:val="00405779"/>
    <w:rsid w:val="00405C58"/>
    <w:rsid w:val="004069C5"/>
    <w:rsid w:val="0040701D"/>
    <w:rsid w:val="0040733B"/>
    <w:rsid w:val="00407B58"/>
    <w:rsid w:val="00407D6A"/>
    <w:rsid w:val="0041024C"/>
    <w:rsid w:val="00410265"/>
    <w:rsid w:val="00410459"/>
    <w:rsid w:val="00410856"/>
    <w:rsid w:val="00410C19"/>
    <w:rsid w:val="00410FFC"/>
    <w:rsid w:val="0041108F"/>
    <w:rsid w:val="00411218"/>
    <w:rsid w:val="0041125B"/>
    <w:rsid w:val="0041163B"/>
    <w:rsid w:val="004121AE"/>
    <w:rsid w:val="004129DE"/>
    <w:rsid w:val="004132D6"/>
    <w:rsid w:val="004132E6"/>
    <w:rsid w:val="00413A01"/>
    <w:rsid w:val="00413F3C"/>
    <w:rsid w:val="00414BCB"/>
    <w:rsid w:val="00415414"/>
    <w:rsid w:val="00415C7C"/>
    <w:rsid w:val="00415CE5"/>
    <w:rsid w:val="00415FAA"/>
    <w:rsid w:val="004169AD"/>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162"/>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21D"/>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4B7"/>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FB"/>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4BC"/>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1C"/>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696"/>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4F25"/>
    <w:rsid w:val="004E5F21"/>
    <w:rsid w:val="004E6082"/>
    <w:rsid w:val="004E6197"/>
    <w:rsid w:val="004E632C"/>
    <w:rsid w:val="004E65C4"/>
    <w:rsid w:val="004E6AD2"/>
    <w:rsid w:val="004E6FE8"/>
    <w:rsid w:val="004E7899"/>
    <w:rsid w:val="004F0030"/>
    <w:rsid w:val="004F082C"/>
    <w:rsid w:val="004F1712"/>
    <w:rsid w:val="004F191A"/>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AD1"/>
    <w:rsid w:val="00500C2D"/>
    <w:rsid w:val="00500E1B"/>
    <w:rsid w:val="00500E6C"/>
    <w:rsid w:val="0050165A"/>
    <w:rsid w:val="005017EF"/>
    <w:rsid w:val="00502282"/>
    <w:rsid w:val="0050260D"/>
    <w:rsid w:val="00503CA7"/>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BE7"/>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34"/>
    <w:rsid w:val="0052614E"/>
    <w:rsid w:val="0052646B"/>
    <w:rsid w:val="00526881"/>
    <w:rsid w:val="00526B78"/>
    <w:rsid w:val="00526B87"/>
    <w:rsid w:val="00526CA6"/>
    <w:rsid w:val="00526E05"/>
    <w:rsid w:val="005271E7"/>
    <w:rsid w:val="00527318"/>
    <w:rsid w:val="00527863"/>
    <w:rsid w:val="00532E23"/>
    <w:rsid w:val="00532F18"/>
    <w:rsid w:val="00533396"/>
    <w:rsid w:val="005337CA"/>
    <w:rsid w:val="005338BF"/>
    <w:rsid w:val="00534CE1"/>
    <w:rsid w:val="00535091"/>
    <w:rsid w:val="0053603E"/>
    <w:rsid w:val="00536159"/>
    <w:rsid w:val="00536C95"/>
    <w:rsid w:val="005371EA"/>
    <w:rsid w:val="00540098"/>
    <w:rsid w:val="00540512"/>
    <w:rsid w:val="00540DD8"/>
    <w:rsid w:val="00541415"/>
    <w:rsid w:val="00541E13"/>
    <w:rsid w:val="00542311"/>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EBA"/>
    <w:rsid w:val="00547F6D"/>
    <w:rsid w:val="0055117C"/>
    <w:rsid w:val="005522F2"/>
    <w:rsid w:val="00553278"/>
    <w:rsid w:val="00553B08"/>
    <w:rsid w:val="00553CEE"/>
    <w:rsid w:val="00554003"/>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0B0"/>
    <w:rsid w:val="00577DB3"/>
    <w:rsid w:val="00577F14"/>
    <w:rsid w:val="00577FD7"/>
    <w:rsid w:val="00580012"/>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97A50"/>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8A7"/>
    <w:rsid w:val="005B0A02"/>
    <w:rsid w:val="005B0A8E"/>
    <w:rsid w:val="005B0D5D"/>
    <w:rsid w:val="005B1186"/>
    <w:rsid w:val="005B177F"/>
    <w:rsid w:val="005B1A02"/>
    <w:rsid w:val="005B1BED"/>
    <w:rsid w:val="005B1C75"/>
    <w:rsid w:val="005B217F"/>
    <w:rsid w:val="005B341B"/>
    <w:rsid w:val="005B375E"/>
    <w:rsid w:val="005B38E2"/>
    <w:rsid w:val="005B3E51"/>
    <w:rsid w:val="005B4483"/>
    <w:rsid w:val="005B4615"/>
    <w:rsid w:val="005B4DD8"/>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4E2"/>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338A"/>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4E4"/>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303"/>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398"/>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8EC"/>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E29"/>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6700"/>
    <w:rsid w:val="00686934"/>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17"/>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6F06"/>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5B"/>
    <w:rsid w:val="006E12F9"/>
    <w:rsid w:val="006E180F"/>
    <w:rsid w:val="006E1912"/>
    <w:rsid w:val="006E1C98"/>
    <w:rsid w:val="006E2B9A"/>
    <w:rsid w:val="006E2BC1"/>
    <w:rsid w:val="006E2EF7"/>
    <w:rsid w:val="006E367E"/>
    <w:rsid w:val="006E372C"/>
    <w:rsid w:val="006E3D26"/>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9EF"/>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4AF6"/>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9EE"/>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031"/>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883"/>
    <w:rsid w:val="00767F37"/>
    <w:rsid w:val="00770347"/>
    <w:rsid w:val="00770BDB"/>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458"/>
    <w:rsid w:val="0077795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87A8B"/>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4E"/>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195"/>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3E7"/>
    <w:rsid w:val="007F5A14"/>
    <w:rsid w:val="007F5B89"/>
    <w:rsid w:val="007F6A32"/>
    <w:rsid w:val="007F6A96"/>
    <w:rsid w:val="007F6C24"/>
    <w:rsid w:val="007F6D2F"/>
    <w:rsid w:val="007F7065"/>
    <w:rsid w:val="007F71D8"/>
    <w:rsid w:val="007F7DE6"/>
    <w:rsid w:val="008006F6"/>
    <w:rsid w:val="0080125A"/>
    <w:rsid w:val="008012D5"/>
    <w:rsid w:val="00801DEA"/>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C03"/>
    <w:rsid w:val="008063DB"/>
    <w:rsid w:val="008066BB"/>
    <w:rsid w:val="00806F7C"/>
    <w:rsid w:val="008070AB"/>
    <w:rsid w:val="008074DD"/>
    <w:rsid w:val="008077C7"/>
    <w:rsid w:val="00807952"/>
    <w:rsid w:val="00807E6C"/>
    <w:rsid w:val="00807E87"/>
    <w:rsid w:val="0081005F"/>
    <w:rsid w:val="008106E3"/>
    <w:rsid w:val="0081131A"/>
    <w:rsid w:val="00811ED2"/>
    <w:rsid w:val="00812114"/>
    <w:rsid w:val="00812241"/>
    <w:rsid w:val="00813D28"/>
    <w:rsid w:val="008148BD"/>
    <w:rsid w:val="008154E1"/>
    <w:rsid w:val="00816301"/>
    <w:rsid w:val="0081649B"/>
    <w:rsid w:val="008164D3"/>
    <w:rsid w:val="00816B57"/>
    <w:rsid w:val="00816CE5"/>
    <w:rsid w:val="008176A7"/>
    <w:rsid w:val="008209B8"/>
    <w:rsid w:val="00820CFD"/>
    <w:rsid w:val="00820E73"/>
    <w:rsid w:val="0082163D"/>
    <w:rsid w:val="00821699"/>
    <w:rsid w:val="00821E28"/>
    <w:rsid w:val="00821F09"/>
    <w:rsid w:val="0082239F"/>
    <w:rsid w:val="008229FB"/>
    <w:rsid w:val="00822AAE"/>
    <w:rsid w:val="00822ACF"/>
    <w:rsid w:val="00822C09"/>
    <w:rsid w:val="00822CD7"/>
    <w:rsid w:val="0082304A"/>
    <w:rsid w:val="008231D9"/>
    <w:rsid w:val="00823978"/>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0D0D"/>
    <w:rsid w:val="00831E44"/>
    <w:rsid w:val="00831EA1"/>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7D"/>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ED8"/>
    <w:rsid w:val="00870FAA"/>
    <w:rsid w:val="00871A0E"/>
    <w:rsid w:val="00871AA6"/>
    <w:rsid w:val="00871B26"/>
    <w:rsid w:val="00871D46"/>
    <w:rsid w:val="00871D7D"/>
    <w:rsid w:val="00871DC8"/>
    <w:rsid w:val="00871DE0"/>
    <w:rsid w:val="008721A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DE7"/>
    <w:rsid w:val="00881E7F"/>
    <w:rsid w:val="008821BB"/>
    <w:rsid w:val="00882574"/>
    <w:rsid w:val="00882BCD"/>
    <w:rsid w:val="00883587"/>
    <w:rsid w:val="00883939"/>
    <w:rsid w:val="00883A84"/>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A25"/>
    <w:rsid w:val="00887C4F"/>
    <w:rsid w:val="00890095"/>
    <w:rsid w:val="00890290"/>
    <w:rsid w:val="00890B6F"/>
    <w:rsid w:val="00890E89"/>
    <w:rsid w:val="00890ED5"/>
    <w:rsid w:val="00890FD3"/>
    <w:rsid w:val="008910C6"/>
    <w:rsid w:val="00891141"/>
    <w:rsid w:val="00891171"/>
    <w:rsid w:val="0089127D"/>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AA9"/>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4EAD"/>
    <w:rsid w:val="008C52A1"/>
    <w:rsid w:val="008C543B"/>
    <w:rsid w:val="008C574E"/>
    <w:rsid w:val="008C5A45"/>
    <w:rsid w:val="008C5D7E"/>
    <w:rsid w:val="008D091A"/>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5F24"/>
    <w:rsid w:val="008D6A60"/>
    <w:rsid w:val="008D6D73"/>
    <w:rsid w:val="008D7323"/>
    <w:rsid w:val="008D73F5"/>
    <w:rsid w:val="008D7747"/>
    <w:rsid w:val="008E050B"/>
    <w:rsid w:val="008E0806"/>
    <w:rsid w:val="008E094B"/>
    <w:rsid w:val="008E0FED"/>
    <w:rsid w:val="008E1050"/>
    <w:rsid w:val="008E122F"/>
    <w:rsid w:val="008E1413"/>
    <w:rsid w:val="008E176C"/>
    <w:rsid w:val="008E2832"/>
    <w:rsid w:val="008E2F70"/>
    <w:rsid w:val="008E3453"/>
    <w:rsid w:val="008E3CAA"/>
    <w:rsid w:val="008E3D48"/>
    <w:rsid w:val="008E536D"/>
    <w:rsid w:val="008E546F"/>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6BF"/>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B89"/>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0A"/>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1F91"/>
    <w:rsid w:val="00952154"/>
    <w:rsid w:val="0095243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A9F"/>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33F"/>
    <w:rsid w:val="009975DF"/>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87"/>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5C90"/>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01C"/>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ACF"/>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955"/>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6AA"/>
    <w:rsid w:val="00A40A1C"/>
    <w:rsid w:val="00A42593"/>
    <w:rsid w:val="00A42A61"/>
    <w:rsid w:val="00A42C23"/>
    <w:rsid w:val="00A42EE6"/>
    <w:rsid w:val="00A42F0A"/>
    <w:rsid w:val="00A4322F"/>
    <w:rsid w:val="00A4369F"/>
    <w:rsid w:val="00A436B3"/>
    <w:rsid w:val="00A438C6"/>
    <w:rsid w:val="00A443C1"/>
    <w:rsid w:val="00A4463B"/>
    <w:rsid w:val="00A44D72"/>
    <w:rsid w:val="00A44DCE"/>
    <w:rsid w:val="00A4525E"/>
    <w:rsid w:val="00A45761"/>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6D7B"/>
    <w:rsid w:val="00A57823"/>
    <w:rsid w:val="00A57BCA"/>
    <w:rsid w:val="00A60430"/>
    <w:rsid w:val="00A60F33"/>
    <w:rsid w:val="00A6106F"/>
    <w:rsid w:val="00A61094"/>
    <w:rsid w:val="00A61CB8"/>
    <w:rsid w:val="00A627C3"/>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514"/>
    <w:rsid w:val="00A85B36"/>
    <w:rsid w:val="00A864DD"/>
    <w:rsid w:val="00A868EA"/>
    <w:rsid w:val="00A86997"/>
    <w:rsid w:val="00A8731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DC3"/>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1C8D"/>
    <w:rsid w:val="00AC24B5"/>
    <w:rsid w:val="00AC27DA"/>
    <w:rsid w:val="00AC3551"/>
    <w:rsid w:val="00AC36D8"/>
    <w:rsid w:val="00AC41E5"/>
    <w:rsid w:val="00AC4E4F"/>
    <w:rsid w:val="00AC58B9"/>
    <w:rsid w:val="00AC58E1"/>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910"/>
    <w:rsid w:val="00AD4B64"/>
    <w:rsid w:val="00AD5129"/>
    <w:rsid w:val="00AD55AD"/>
    <w:rsid w:val="00AD56EF"/>
    <w:rsid w:val="00AD5728"/>
    <w:rsid w:val="00AD596C"/>
    <w:rsid w:val="00AD5C24"/>
    <w:rsid w:val="00AD5DFE"/>
    <w:rsid w:val="00AD603D"/>
    <w:rsid w:val="00AD6889"/>
    <w:rsid w:val="00AD69F5"/>
    <w:rsid w:val="00AD6B9B"/>
    <w:rsid w:val="00AD6F44"/>
    <w:rsid w:val="00AD71F7"/>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494B"/>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07CDF"/>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A11"/>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96F"/>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5F9"/>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B5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386"/>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6EB"/>
    <w:rsid w:val="00BB1717"/>
    <w:rsid w:val="00BB1A66"/>
    <w:rsid w:val="00BB1C79"/>
    <w:rsid w:val="00BB31E4"/>
    <w:rsid w:val="00BB34A3"/>
    <w:rsid w:val="00BB39D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5B0"/>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45D"/>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7BF"/>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60E"/>
    <w:rsid w:val="00C12877"/>
    <w:rsid w:val="00C12937"/>
    <w:rsid w:val="00C12A5D"/>
    <w:rsid w:val="00C12DE4"/>
    <w:rsid w:val="00C1335B"/>
    <w:rsid w:val="00C136B1"/>
    <w:rsid w:val="00C136D8"/>
    <w:rsid w:val="00C137B5"/>
    <w:rsid w:val="00C1381E"/>
    <w:rsid w:val="00C139A4"/>
    <w:rsid w:val="00C13CEE"/>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C85"/>
    <w:rsid w:val="00C21F1E"/>
    <w:rsid w:val="00C2204B"/>
    <w:rsid w:val="00C2247E"/>
    <w:rsid w:val="00C224FA"/>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147"/>
    <w:rsid w:val="00C37ECB"/>
    <w:rsid w:val="00C4046D"/>
    <w:rsid w:val="00C410B8"/>
    <w:rsid w:val="00C41689"/>
    <w:rsid w:val="00C41790"/>
    <w:rsid w:val="00C41A94"/>
    <w:rsid w:val="00C41DEB"/>
    <w:rsid w:val="00C422E8"/>
    <w:rsid w:val="00C423D3"/>
    <w:rsid w:val="00C428F7"/>
    <w:rsid w:val="00C42A8D"/>
    <w:rsid w:val="00C42B8A"/>
    <w:rsid w:val="00C42C6D"/>
    <w:rsid w:val="00C43A45"/>
    <w:rsid w:val="00C43AE1"/>
    <w:rsid w:val="00C440D6"/>
    <w:rsid w:val="00C44530"/>
    <w:rsid w:val="00C44F76"/>
    <w:rsid w:val="00C4523A"/>
    <w:rsid w:val="00C453BA"/>
    <w:rsid w:val="00C45A8E"/>
    <w:rsid w:val="00C45F35"/>
    <w:rsid w:val="00C4688D"/>
    <w:rsid w:val="00C46F82"/>
    <w:rsid w:val="00C47A26"/>
    <w:rsid w:val="00C50B97"/>
    <w:rsid w:val="00C514FA"/>
    <w:rsid w:val="00C51881"/>
    <w:rsid w:val="00C51A79"/>
    <w:rsid w:val="00C51C4F"/>
    <w:rsid w:val="00C51C91"/>
    <w:rsid w:val="00C52C68"/>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0AE8"/>
    <w:rsid w:val="00C61274"/>
    <w:rsid w:val="00C61C28"/>
    <w:rsid w:val="00C61F9F"/>
    <w:rsid w:val="00C6315E"/>
    <w:rsid w:val="00C63221"/>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1B95"/>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97AA4"/>
    <w:rsid w:val="00CA01AE"/>
    <w:rsid w:val="00CA042A"/>
    <w:rsid w:val="00CA1175"/>
    <w:rsid w:val="00CA1A08"/>
    <w:rsid w:val="00CA2040"/>
    <w:rsid w:val="00CA232E"/>
    <w:rsid w:val="00CA235C"/>
    <w:rsid w:val="00CA248D"/>
    <w:rsid w:val="00CA25A5"/>
    <w:rsid w:val="00CA25EB"/>
    <w:rsid w:val="00CA2801"/>
    <w:rsid w:val="00CA29DA"/>
    <w:rsid w:val="00CA2BB4"/>
    <w:rsid w:val="00CA3449"/>
    <w:rsid w:val="00CA349F"/>
    <w:rsid w:val="00CA35C3"/>
    <w:rsid w:val="00CA3AAD"/>
    <w:rsid w:val="00CA480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6F19"/>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49F"/>
    <w:rsid w:val="00CD5788"/>
    <w:rsid w:val="00CD5C21"/>
    <w:rsid w:val="00CD669F"/>
    <w:rsid w:val="00CD690F"/>
    <w:rsid w:val="00CD6E83"/>
    <w:rsid w:val="00CD6F35"/>
    <w:rsid w:val="00CD716E"/>
    <w:rsid w:val="00CD778B"/>
    <w:rsid w:val="00CD7992"/>
    <w:rsid w:val="00CE0AFE"/>
    <w:rsid w:val="00CE103D"/>
    <w:rsid w:val="00CE111F"/>
    <w:rsid w:val="00CE16CF"/>
    <w:rsid w:val="00CE1C1C"/>
    <w:rsid w:val="00CE1F66"/>
    <w:rsid w:val="00CE1FAD"/>
    <w:rsid w:val="00CE2B5F"/>
    <w:rsid w:val="00CE2D69"/>
    <w:rsid w:val="00CE2E2F"/>
    <w:rsid w:val="00CE2F42"/>
    <w:rsid w:val="00CE3839"/>
    <w:rsid w:val="00CE38EA"/>
    <w:rsid w:val="00CE41B6"/>
    <w:rsid w:val="00CE41E9"/>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A25"/>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5B8C"/>
    <w:rsid w:val="00D06B02"/>
    <w:rsid w:val="00D077C0"/>
    <w:rsid w:val="00D07ABD"/>
    <w:rsid w:val="00D07AE7"/>
    <w:rsid w:val="00D10343"/>
    <w:rsid w:val="00D103D5"/>
    <w:rsid w:val="00D10749"/>
    <w:rsid w:val="00D1078A"/>
    <w:rsid w:val="00D10947"/>
    <w:rsid w:val="00D1096F"/>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83B"/>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42"/>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37C"/>
    <w:rsid w:val="00D64462"/>
    <w:rsid w:val="00D64498"/>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A3A"/>
    <w:rsid w:val="00D81B24"/>
    <w:rsid w:val="00D82091"/>
    <w:rsid w:val="00D82419"/>
    <w:rsid w:val="00D8258F"/>
    <w:rsid w:val="00D8289E"/>
    <w:rsid w:val="00D83028"/>
    <w:rsid w:val="00D83255"/>
    <w:rsid w:val="00D832F6"/>
    <w:rsid w:val="00D83FE1"/>
    <w:rsid w:val="00D8429B"/>
    <w:rsid w:val="00D8433C"/>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E64"/>
    <w:rsid w:val="00D925EF"/>
    <w:rsid w:val="00D930DB"/>
    <w:rsid w:val="00D94324"/>
    <w:rsid w:val="00D94BE0"/>
    <w:rsid w:val="00D952ED"/>
    <w:rsid w:val="00D954C4"/>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36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C62E8"/>
    <w:rsid w:val="00DD05D4"/>
    <w:rsid w:val="00DD09DA"/>
    <w:rsid w:val="00DD0D70"/>
    <w:rsid w:val="00DD13F7"/>
    <w:rsid w:val="00DD14F4"/>
    <w:rsid w:val="00DD169E"/>
    <w:rsid w:val="00DD1B92"/>
    <w:rsid w:val="00DD1D0D"/>
    <w:rsid w:val="00DD21AE"/>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096"/>
    <w:rsid w:val="00DF4745"/>
    <w:rsid w:val="00DF4748"/>
    <w:rsid w:val="00DF4CFE"/>
    <w:rsid w:val="00DF518E"/>
    <w:rsid w:val="00DF5401"/>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43A"/>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3C5E"/>
    <w:rsid w:val="00E2497A"/>
    <w:rsid w:val="00E25210"/>
    <w:rsid w:val="00E252DE"/>
    <w:rsid w:val="00E25CFB"/>
    <w:rsid w:val="00E25F9A"/>
    <w:rsid w:val="00E27005"/>
    <w:rsid w:val="00E2713D"/>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46AA"/>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49"/>
    <w:rsid w:val="00E43D99"/>
    <w:rsid w:val="00E43EC5"/>
    <w:rsid w:val="00E4424B"/>
    <w:rsid w:val="00E44BFD"/>
    <w:rsid w:val="00E44C6F"/>
    <w:rsid w:val="00E44FCE"/>
    <w:rsid w:val="00E4544F"/>
    <w:rsid w:val="00E454E9"/>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DBE"/>
    <w:rsid w:val="00E54FE5"/>
    <w:rsid w:val="00E5501D"/>
    <w:rsid w:val="00E556B5"/>
    <w:rsid w:val="00E55898"/>
    <w:rsid w:val="00E55A6F"/>
    <w:rsid w:val="00E5657A"/>
    <w:rsid w:val="00E56C7D"/>
    <w:rsid w:val="00E57422"/>
    <w:rsid w:val="00E57724"/>
    <w:rsid w:val="00E5778C"/>
    <w:rsid w:val="00E5792F"/>
    <w:rsid w:val="00E57E22"/>
    <w:rsid w:val="00E60742"/>
    <w:rsid w:val="00E6083D"/>
    <w:rsid w:val="00E61605"/>
    <w:rsid w:val="00E61675"/>
    <w:rsid w:val="00E61808"/>
    <w:rsid w:val="00E61860"/>
    <w:rsid w:val="00E61966"/>
    <w:rsid w:val="00E619ED"/>
    <w:rsid w:val="00E61D25"/>
    <w:rsid w:val="00E621FD"/>
    <w:rsid w:val="00E626F1"/>
    <w:rsid w:val="00E63099"/>
    <w:rsid w:val="00E63163"/>
    <w:rsid w:val="00E632AA"/>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42A"/>
    <w:rsid w:val="00E727F6"/>
    <w:rsid w:val="00E73467"/>
    <w:rsid w:val="00E73E4F"/>
    <w:rsid w:val="00E74379"/>
    <w:rsid w:val="00E74E98"/>
    <w:rsid w:val="00E751E5"/>
    <w:rsid w:val="00E7586C"/>
    <w:rsid w:val="00E758D5"/>
    <w:rsid w:val="00E75BCE"/>
    <w:rsid w:val="00E76154"/>
    <w:rsid w:val="00E768DD"/>
    <w:rsid w:val="00E76D02"/>
    <w:rsid w:val="00E7742A"/>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5C3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128"/>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2C4"/>
    <w:rsid w:val="00EB5BBB"/>
    <w:rsid w:val="00EB5F72"/>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8B2"/>
    <w:rsid w:val="00EF0949"/>
    <w:rsid w:val="00EF0D90"/>
    <w:rsid w:val="00EF0FED"/>
    <w:rsid w:val="00EF17C3"/>
    <w:rsid w:val="00EF1881"/>
    <w:rsid w:val="00EF1D9B"/>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2DF1"/>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26F"/>
    <w:rsid w:val="00F1499A"/>
    <w:rsid w:val="00F15602"/>
    <w:rsid w:val="00F1561B"/>
    <w:rsid w:val="00F15735"/>
    <w:rsid w:val="00F159BE"/>
    <w:rsid w:val="00F15B0F"/>
    <w:rsid w:val="00F15E77"/>
    <w:rsid w:val="00F161ED"/>
    <w:rsid w:val="00F162CE"/>
    <w:rsid w:val="00F167DC"/>
    <w:rsid w:val="00F16DD6"/>
    <w:rsid w:val="00F172D3"/>
    <w:rsid w:val="00F17471"/>
    <w:rsid w:val="00F17601"/>
    <w:rsid w:val="00F17683"/>
    <w:rsid w:val="00F17C2F"/>
    <w:rsid w:val="00F17FA9"/>
    <w:rsid w:val="00F207BA"/>
    <w:rsid w:val="00F20BB9"/>
    <w:rsid w:val="00F20BF8"/>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684"/>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66E"/>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984"/>
    <w:rsid w:val="00F74D0C"/>
    <w:rsid w:val="00F75130"/>
    <w:rsid w:val="00F75514"/>
    <w:rsid w:val="00F75DA6"/>
    <w:rsid w:val="00F76353"/>
    <w:rsid w:val="00F76A43"/>
    <w:rsid w:val="00F770BB"/>
    <w:rsid w:val="00F77230"/>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351"/>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AD5"/>
    <w:rsid w:val="00F92F38"/>
    <w:rsid w:val="00F94060"/>
    <w:rsid w:val="00F9461A"/>
    <w:rsid w:val="00F94C56"/>
    <w:rsid w:val="00F9598E"/>
    <w:rsid w:val="00F95AEB"/>
    <w:rsid w:val="00F95E44"/>
    <w:rsid w:val="00F95E70"/>
    <w:rsid w:val="00F95EAF"/>
    <w:rsid w:val="00F96019"/>
    <w:rsid w:val="00F96295"/>
    <w:rsid w:val="00F9638F"/>
    <w:rsid w:val="00F96416"/>
    <w:rsid w:val="00F96718"/>
    <w:rsid w:val="00F9676C"/>
    <w:rsid w:val="00F96A3D"/>
    <w:rsid w:val="00F96BE8"/>
    <w:rsid w:val="00F972EB"/>
    <w:rsid w:val="00F9730C"/>
    <w:rsid w:val="00FA0038"/>
    <w:rsid w:val="00FA041F"/>
    <w:rsid w:val="00FA0FBF"/>
    <w:rsid w:val="00FA11F3"/>
    <w:rsid w:val="00FA134D"/>
    <w:rsid w:val="00FA13F1"/>
    <w:rsid w:val="00FA15CA"/>
    <w:rsid w:val="00FA2872"/>
    <w:rsid w:val="00FA2A6F"/>
    <w:rsid w:val="00FA2BFA"/>
    <w:rsid w:val="00FA3659"/>
    <w:rsid w:val="00FA373B"/>
    <w:rsid w:val="00FA449C"/>
    <w:rsid w:val="00FA50CD"/>
    <w:rsid w:val="00FA5E5C"/>
    <w:rsid w:val="00FA5EBE"/>
    <w:rsid w:val="00FA5EF1"/>
    <w:rsid w:val="00FA6012"/>
    <w:rsid w:val="00FA6514"/>
    <w:rsid w:val="00FA6C6C"/>
    <w:rsid w:val="00FA7484"/>
    <w:rsid w:val="00FA7782"/>
    <w:rsid w:val="00FA780E"/>
    <w:rsid w:val="00FB0618"/>
    <w:rsid w:val="00FB06A4"/>
    <w:rsid w:val="00FB0C32"/>
    <w:rsid w:val="00FB15BC"/>
    <w:rsid w:val="00FB15D1"/>
    <w:rsid w:val="00FB16E4"/>
    <w:rsid w:val="00FB1B35"/>
    <w:rsid w:val="00FB2366"/>
    <w:rsid w:val="00FB2607"/>
    <w:rsid w:val="00FB2ADB"/>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5BD1"/>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0DE7"/>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703"/>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43549"/>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 w:type="character" w:customStyle="1" w:styleId="mh6">
    <w:name w:val="_mh6"/>
    <w:basedOn w:val="a0"/>
    <w:rsid w:val="00500A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43549"/>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 w:type="character" w:customStyle="1" w:styleId="mh6">
    <w:name w:val="_mh6"/>
    <w:basedOn w:val="a0"/>
    <w:rsid w:val="00500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601032694">
      <w:bodyDiv w:val="1"/>
      <w:marLeft w:val="0"/>
      <w:marRight w:val="0"/>
      <w:marTop w:val="0"/>
      <w:marBottom w:val="0"/>
      <w:divBdr>
        <w:top w:val="none" w:sz="0" w:space="0" w:color="auto"/>
        <w:left w:val="none" w:sz="0" w:space="0" w:color="auto"/>
        <w:bottom w:val="none" w:sz="0" w:space="0" w:color="auto"/>
        <w:right w:val="none" w:sz="0" w:space="0" w:color="auto"/>
      </w:divBdr>
    </w:div>
    <w:div w:id="832990684">
      <w:bodyDiv w:val="1"/>
      <w:marLeft w:val="0"/>
      <w:marRight w:val="0"/>
      <w:marTop w:val="0"/>
      <w:marBottom w:val="0"/>
      <w:divBdr>
        <w:top w:val="none" w:sz="0" w:space="0" w:color="auto"/>
        <w:left w:val="none" w:sz="0" w:space="0" w:color="auto"/>
        <w:bottom w:val="none" w:sz="0" w:space="0" w:color="auto"/>
        <w:right w:val="none" w:sz="0" w:space="0" w:color="auto"/>
      </w:divBdr>
    </w:div>
    <w:div w:id="929776792">
      <w:bodyDiv w:val="1"/>
      <w:marLeft w:val="0"/>
      <w:marRight w:val="0"/>
      <w:marTop w:val="0"/>
      <w:marBottom w:val="0"/>
      <w:divBdr>
        <w:top w:val="none" w:sz="0" w:space="0" w:color="auto"/>
        <w:left w:val="none" w:sz="0" w:space="0" w:color="auto"/>
        <w:bottom w:val="none" w:sz="0" w:space="0" w:color="auto"/>
        <w:right w:val="none" w:sz="0" w:space="0" w:color="auto"/>
      </w:divBdr>
    </w:div>
    <w:div w:id="1187644925">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1804153571">
      <w:bodyDiv w:val="1"/>
      <w:marLeft w:val="0"/>
      <w:marRight w:val="0"/>
      <w:marTop w:val="0"/>
      <w:marBottom w:val="0"/>
      <w:divBdr>
        <w:top w:val="none" w:sz="0" w:space="0" w:color="auto"/>
        <w:left w:val="none" w:sz="0" w:space="0" w:color="auto"/>
        <w:bottom w:val="none" w:sz="0" w:space="0" w:color="auto"/>
        <w:right w:val="none" w:sz="0" w:space="0" w:color="auto"/>
      </w:divBdr>
    </w:div>
    <w:div w:id="2003702163">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40744-694A-423E-AB52-30ABFCCB4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11873</TotalTime>
  <Pages>19</Pages>
  <Words>4480</Words>
  <Characters>25539</Characters>
  <Application>Microsoft Office Word</Application>
  <DocSecurity>0</DocSecurity>
  <Lines>212</Lines>
  <Paragraphs>59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29960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Dell</cp:lastModifiedBy>
  <cp:revision>198</cp:revision>
  <cp:lastPrinted>2017-02-09T10:19:00Z</cp:lastPrinted>
  <dcterms:created xsi:type="dcterms:W3CDTF">2016-10-05T09:42:00Z</dcterms:created>
  <dcterms:modified xsi:type="dcterms:W3CDTF">2017-07-17T10:43:00Z</dcterms:modified>
</cp:coreProperties>
</file>