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_GoBack"/>
      <w:bookmarkEnd w:id="0"/>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CA7F1A" w:rsidRDefault="00636527" w:rsidP="00CA7F1A">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الجواب الكافي</w:t>
      </w:r>
      <w:r>
        <w:rPr>
          <w:rFonts w:cs="PT Bold Heading"/>
          <w:b w:val="0"/>
          <w:bCs w:val="0"/>
          <w:noProof w:val="0"/>
          <w:sz w:val="92"/>
          <w:szCs w:val="92"/>
          <w:rtl/>
        </w:rPr>
        <w:br/>
      </w:r>
      <w:r>
        <w:rPr>
          <w:rFonts w:cs="PT Bold Heading" w:hint="cs"/>
          <w:b w:val="0"/>
          <w:bCs w:val="0"/>
          <w:noProof w:val="0"/>
          <w:sz w:val="92"/>
          <w:szCs w:val="92"/>
          <w:rtl/>
        </w:rPr>
        <w:t>لمن سأل عن الدواء الشافي</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CC0B5E">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670D1" w:rsidRDefault="007670D1" w:rsidP="00A522E9">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670D1" w:rsidRDefault="007670D1" w:rsidP="00B74C42">
            <w:pPr>
              <w:pStyle w:val="BodyTextIndent"/>
              <w:ind w:firstLine="0"/>
              <w:jc w:val="center"/>
              <w:rPr>
                <w:noProof w:val="0"/>
              </w:rPr>
            </w:pPr>
          </w:p>
        </w:tc>
      </w:tr>
    </w:tbl>
    <w:p w:rsidR="007670D1" w:rsidRDefault="007670D1" w:rsidP="007670D1">
      <w:pPr>
        <w:rPr>
          <w:noProof w:val="0"/>
          <w:rtl/>
        </w:rPr>
      </w:pPr>
    </w:p>
    <w:p w:rsidR="007670D1" w:rsidRDefault="007670D1" w:rsidP="007670D1">
      <w:pPr>
        <w:bidi w:val="0"/>
      </w:pPr>
      <w:r>
        <w:rPr>
          <w:noProof w:val="0"/>
          <w:rtl/>
        </w:rPr>
        <w:br w:type="page"/>
      </w:r>
    </w:p>
    <w:p w:rsidR="007D3626" w:rsidRPr="008C69D6" w:rsidRDefault="008C69D6" w:rsidP="00343EAE">
      <w:pPr>
        <w:rPr>
          <w:rFonts w:ascii="ATraditional Arabic" w:hAnsi="ATraditional Arabic"/>
          <w:bCs w:val="0"/>
          <w:sz w:val="28"/>
          <w:rtl/>
        </w:rPr>
      </w:pPr>
      <w:r>
        <w:rPr>
          <w:rFonts w:ascii="ATraditional Arabic" w:hAnsi="ATraditional Arabic" w:hint="cs"/>
          <w:bCs w:val="0"/>
          <w:sz w:val="28"/>
          <w:rtl/>
        </w:rPr>
        <w:lastRenderedPageBreak/>
        <w:t>بسم الله الرحمن الرحيم...</w:t>
      </w:r>
    </w:p>
    <w:p w:rsidR="00343EAE" w:rsidRPr="00647D83" w:rsidRDefault="00343EAE" w:rsidP="00C079F3">
      <w:pPr>
        <w:rPr>
          <w:rFonts w:ascii="ATraditional Arabic" w:hAnsi="ATraditional Arabic"/>
          <w:bCs w:val="0"/>
          <w:sz w:val="28"/>
          <w:rtl/>
        </w:rPr>
      </w:pPr>
      <w:r w:rsidRPr="00647D83">
        <w:rPr>
          <w:rFonts w:ascii="ATraditional Arabic" w:hAnsi="ATraditional Arabic" w:hint="cs"/>
          <w:bCs w:val="0"/>
          <w:sz w:val="28"/>
          <w:rtl/>
        </w:rPr>
        <w:t xml:space="preserve">كأن المؤذن فهم من كلام الإمام أن الإقامة تؤخَّر عشر دقائق يعني من مقتضاها تأخير الأذان الظاهر أنه فهم هذا لأنه قبل أمس ما جاء إلا بعد عشر دقائق واليوم الظاهر.. </w:t>
      </w:r>
      <w:r w:rsidR="00C079F3">
        <w:rPr>
          <w:rFonts w:ascii="ATraditional Arabic" w:hAnsi="ATraditional Arabic" w:hint="cs"/>
          <w:bCs w:val="0"/>
          <w:sz w:val="28"/>
          <w:rtl/>
        </w:rPr>
        <w:t>ما الذي</w:t>
      </w:r>
      <w:r w:rsidRPr="00647D83">
        <w:rPr>
          <w:rFonts w:ascii="ATraditional Arabic" w:hAnsi="ATraditional Arabic" w:hint="cs"/>
          <w:bCs w:val="0"/>
          <w:sz w:val="28"/>
          <w:rtl/>
        </w:rPr>
        <w:t xml:space="preserve"> تقول</w:t>
      </w:r>
      <w:r w:rsidR="00C079F3">
        <w:rPr>
          <w:rFonts w:ascii="ATraditional Arabic" w:hAnsi="ATraditional Arabic" w:hint="cs"/>
          <w:bCs w:val="0"/>
          <w:sz w:val="28"/>
          <w:rtl/>
        </w:rPr>
        <w:t>ه</w:t>
      </w:r>
      <w:r w:rsidRPr="00647D83">
        <w:rPr>
          <w:rFonts w:ascii="ATraditional Arabic" w:hAnsi="ATraditional Arabic" w:hint="cs"/>
          <w:bCs w:val="0"/>
          <w:sz w:val="28"/>
          <w:rtl/>
        </w:rPr>
        <w:t xml:space="preserve"> يا عبد الرحمن؟ ما هو كأنه فهم هذا؟</w:t>
      </w:r>
    </w:p>
    <w:p w:rsidR="00343EAE" w:rsidRPr="00647D83" w:rsidRDefault="00343EAE" w:rsidP="00343EAE">
      <w:pPr>
        <w:rPr>
          <w:rFonts w:ascii="ATraditional Arabic" w:hAnsi="ATraditional Arabic"/>
          <w:bCs w:val="0"/>
          <w:sz w:val="28"/>
          <w:rtl/>
        </w:rPr>
      </w:pPr>
      <w:r w:rsidRPr="00647D83">
        <w:rPr>
          <w:rFonts w:ascii="ATraditional Arabic" w:hAnsi="ATraditional Arabic" w:hint="cs"/>
          <w:bCs w:val="0"/>
          <w:sz w:val="28"/>
          <w:rtl/>
        </w:rPr>
        <w:t>نعم يا سليمان.</w:t>
      </w:r>
    </w:p>
    <w:p w:rsidR="00343EAE" w:rsidRPr="00647D83" w:rsidRDefault="00343EAE" w:rsidP="00343EAE">
      <w:pPr>
        <w:rPr>
          <w:rFonts w:ascii="ATraditional Arabic" w:hAnsi="ATraditional Arabic"/>
          <w:b w:val="0"/>
          <w:sz w:val="28"/>
          <w:rtl/>
        </w:rPr>
      </w:pPr>
      <w:r w:rsidRPr="00647D83">
        <w:rPr>
          <w:rFonts w:ascii="ATraditional Arabic" w:hAnsi="ATraditional Arabic" w:hint="cs"/>
          <w:b w:val="0"/>
          <w:sz w:val="28"/>
          <w:rtl/>
        </w:rPr>
        <w:t>بسم الله الرحمن الرحيم.</w:t>
      </w:r>
    </w:p>
    <w:p w:rsidR="00343EAE" w:rsidRPr="00647D83" w:rsidRDefault="00343EAE" w:rsidP="00343EAE">
      <w:pPr>
        <w:rPr>
          <w:rFonts w:ascii="ATraditional Arabic" w:hAnsi="ATraditional Arabic"/>
          <w:b w:val="0"/>
          <w:sz w:val="28"/>
          <w:rtl/>
        </w:rPr>
      </w:pPr>
      <w:r w:rsidRPr="00647D83">
        <w:rPr>
          <w:rFonts w:ascii="ATraditional Arabic" w:hAnsi="ATraditional Arabic" w:hint="cs"/>
          <w:b w:val="0"/>
          <w:sz w:val="28"/>
          <w:rtl/>
        </w:rPr>
        <w:t>الحمد لله رب العالمين والصلاة والسلام على رسول الله وعلى آله وأصحابه أجمعين.</w:t>
      </w:r>
    </w:p>
    <w:p w:rsidR="00343EAE" w:rsidRPr="00647D83" w:rsidRDefault="00343EAE" w:rsidP="00343EAE">
      <w:pPr>
        <w:rPr>
          <w:rFonts w:ascii="ATraditional Arabic" w:hAnsi="ATraditional Arabic"/>
          <w:b w:val="0"/>
          <w:sz w:val="28"/>
          <w:rtl/>
        </w:rPr>
      </w:pPr>
      <w:r w:rsidRPr="00647D83">
        <w:rPr>
          <w:rFonts w:ascii="ATraditional Arabic" w:hAnsi="ATraditional Arabic" w:hint="cs"/>
          <w:b w:val="0"/>
          <w:sz w:val="28"/>
          <w:rtl/>
        </w:rPr>
        <w:t>اللهم اغفر لنا ولشيخنا وللحاضرين واعصمنا من الفتن ما ظهر منها وما بطن برحمتك يا أرحم الراحمين.</w:t>
      </w:r>
    </w:p>
    <w:p w:rsidR="00343EAE" w:rsidRPr="00647D83" w:rsidRDefault="00343EAE" w:rsidP="00343EAE">
      <w:pPr>
        <w:rPr>
          <w:rFonts w:ascii="ATraditional Arabic" w:hAnsi="ATraditional Arabic"/>
          <w:b w:val="0"/>
          <w:sz w:val="28"/>
          <w:rtl/>
        </w:rPr>
      </w:pPr>
      <w:r w:rsidRPr="00647D83">
        <w:rPr>
          <w:rFonts w:ascii="ATraditional Arabic" w:hAnsi="ATraditional Arabic" w:hint="cs"/>
          <w:b w:val="0"/>
          <w:sz w:val="28"/>
          <w:rtl/>
        </w:rPr>
        <w:t>أما بعد:</w:t>
      </w:r>
    </w:p>
    <w:p w:rsidR="00343EAE" w:rsidRPr="00647D83" w:rsidRDefault="00343EAE" w:rsidP="00343EAE">
      <w:pPr>
        <w:rPr>
          <w:rFonts w:ascii="ATraditional Arabic" w:hAnsi="ATraditional Arabic"/>
          <w:b w:val="0"/>
          <w:sz w:val="28"/>
          <w:rtl/>
        </w:rPr>
      </w:pPr>
      <w:r w:rsidRPr="00647D83">
        <w:rPr>
          <w:rFonts w:ascii="ATraditional Arabic" w:hAnsi="ATraditional Arabic" w:hint="cs"/>
          <w:b w:val="0"/>
          <w:sz w:val="28"/>
          <w:rtl/>
        </w:rPr>
        <w:t>قال الإمام ابن القيم رحمه الله تعالى في كتابه الجواب الكافي:</w:t>
      </w:r>
    </w:p>
    <w:p w:rsidR="00343EAE" w:rsidRPr="00647D83" w:rsidRDefault="008C69D6" w:rsidP="00343EAE">
      <w:pPr>
        <w:rPr>
          <w:rFonts w:ascii="ATraditional Arabic" w:hAnsi="ATraditional Arabic"/>
          <w:b w:val="0"/>
          <w:sz w:val="28"/>
          <w:rtl/>
        </w:rPr>
      </w:pPr>
      <w:r w:rsidRPr="00647D83">
        <w:rPr>
          <w:rFonts w:ascii="ATraditional Arabic" w:hAnsi="ATraditional Arabic" w:hint="cs"/>
          <w:b w:val="0"/>
          <w:sz w:val="28"/>
          <w:rtl/>
        </w:rPr>
        <w:t>"</w:t>
      </w:r>
      <w:r w:rsidR="00343EAE" w:rsidRPr="00647D83">
        <w:rPr>
          <w:rFonts w:ascii="ATraditional Arabic" w:hAnsi="ATraditional Arabic" w:hint="cs"/>
          <w:b w:val="0"/>
          <w:sz w:val="28"/>
          <w:rtl/>
        </w:rPr>
        <w:t>والصواب أن هاهنا قسما ثالثا غير ما ذكره السائل وهو أن هذا المقدَّر قُدِّر بأسباب ومن أسبابه الدعاء فلم يقدَّر.."</w:t>
      </w:r>
    </w:p>
    <w:p w:rsidR="00343EAE" w:rsidRPr="00647D83" w:rsidRDefault="00343EAE" w:rsidP="008C69D6">
      <w:pPr>
        <w:rPr>
          <w:rFonts w:ascii="ATraditional Arabic" w:hAnsi="ATraditional Arabic"/>
          <w:bCs w:val="0"/>
          <w:sz w:val="28"/>
          <w:rtl/>
        </w:rPr>
      </w:pPr>
      <w:r w:rsidRPr="00647D83">
        <w:rPr>
          <w:rFonts w:ascii="ATraditional Arabic" w:hAnsi="ATraditional Arabic" w:hint="cs"/>
          <w:bCs w:val="0"/>
          <w:sz w:val="28"/>
          <w:rtl/>
        </w:rPr>
        <w:t xml:space="preserve">أصل المسألة سؤال مشهور وهو أن الأمر المدعو به إن كان مكتوبا فلا حاجة للدعاء وإن كان غير مكتوب إن كان مكتوبا فلا بد من حصوله دعا الإنسان أو لم يدع وإن كان غير مكتوب فلن يحصل دعا الإنسان أو لم يدع فلا حاجة للدعاء ولذا قال بعضهم لا حاجة للدعاء ولا يدعو فرقة أكيس من أولئك وأفطن قالوا نعم الدعاء لا حاجة له لكن الله جعله علامة جعله علامة نصبها أمارة على قضاء الحاجة هناك أصل السؤال ومن قال به يرون أن الدعاء ليس بحكم أصلا لا حكم له أصلا في الشرع لا تكليفي ولا وضعي الطائفة الثانية قالوا لا، أنه من باب الأحكام الوضعية مجرد نصب علامة مثل زوال الشمس لدخول وقت صلاة الظهر لكن القسم الثالث وهم الذين وفقوا يرون أن الدعاء </w:t>
      </w:r>
      <w:r w:rsidR="00425918" w:rsidRPr="00647D83">
        <w:rPr>
          <w:rFonts w:ascii="ATraditional Arabic" w:hAnsi="ATraditional Arabic" w:hint="cs"/>
          <w:bCs w:val="0"/>
          <w:sz w:val="28"/>
          <w:rtl/>
        </w:rPr>
        <w:t>حكمه وضعي تنتابه الأحكام تنتابه الأحكام التكليفية ما هو وضعي تنتابه الأحكامه التكليفية فإن دعا مخلصا لله جل وعلا لم يدع بإثم ولا قطيعة رحم ولا تعدى أُجِر على هذا الدعاء وأجيبت دعوته إن سلم من الموانع وإن دعا بإثم أو قطيعة رحم أَثِم وهكذا فهو من باب الأحكام التكليفية.</w:t>
      </w:r>
    </w:p>
    <w:p w:rsidR="00425918" w:rsidRPr="00647D83" w:rsidRDefault="00425918" w:rsidP="00343EAE">
      <w:pPr>
        <w:rPr>
          <w:rFonts w:ascii="ATraditional Arabic" w:hAnsi="ATraditional Arabic"/>
          <w:bCs w:val="0"/>
          <w:sz w:val="28"/>
          <w:rtl/>
        </w:rPr>
      </w:pPr>
      <w:r w:rsidRPr="00647D83">
        <w:rPr>
          <w:rFonts w:ascii="ATraditional Arabic" w:hAnsi="ATraditional Arabic" w:hint="cs"/>
          <w:bCs w:val="0"/>
          <w:sz w:val="28"/>
          <w:rtl/>
        </w:rPr>
        <w:t>والصواب..</w:t>
      </w:r>
    </w:p>
    <w:p w:rsidR="00425918" w:rsidRPr="00647D83" w:rsidRDefault="00425918" w:rsidP="00343EAE">
      <w:pPr>
        <w:rPr>
          <w:rFonts w:ascii="ATraditional Arabic" w:hAnsi="ATraditional Arabic"/>
          <w:b w:val="0"/>
          <w:sz w:val="28"/>
          <w:rtl/>
        </w:rPr>
      </w:pPr>
      <w:r w:rsidRPr="00647D83">
        <w:rPr>
          <w:rFonts w:ascii="ATraditional Arabic" w:hAnsi="ATraditional Arabic" w:hint="cs"/>
          <w:b w:val="0"/>
          <w:sz w:val="28"/>
          <w:rtl/>
        </w:rPr>
        <w:t>"والصواب أن هاهنا قسما ثالثا غير ما ذكره السائل وهو أن هذا المقدَّر قُدِّر بأسباب ومن أسبابه الدعاء.."</w:t>
      </w:r>
    </w:p>
    <w:p w:rsidR="00425918" w:rsidRPr="00647D83" w:rsidRDefault="00425918" w:rsidP="00647D83">
      <w:pPr>
        <w:rPr>
          <w:rFonts w:ascii="ATraditional Arabic" w:hAnsi="ATraditional Arabic"/>
          <w:bCs w:val="0"/>
          <w:sz w:val="28"/>
          <w:rtl/>
        </w:rPr>
      </w:pPr>
      <w:r w:rsidRPr="00647D83">
        <w:rPr>
          <w:rFonts w:ascii="ATraditional Arabic" w:hAnsi="ATraditional Arabic" w:hint="cs"/>
          <w:bCs w:val="0"/>
          <w:sz w:val="28"/>
          <w:rtl/>
        </w:rPr>
        <w:t xml:space="preserve">الدعاء ذاته مطلوب </w:t>
      </w:r>
      <w:r w:rsidRPr="006A296C">
        <w:rPr>
          <w:rFonts w:ascii="ATraditional Arabic" w:hAnsi="ATraditional Arabic" w:cs="ATraditional Arabic" w:hint="cs"/>
          <w:bCs w:val="0"/>
          <w:color w:val="FF0000"/>
          <w:sz w:val="28"/>
          <w:rtl/>
        </w:rPr>
        <w:t>{</w:t>
      </w:r>
      <w:r w:rsidR="00812C21" w:rsidRPr="006A296C">
        <w:rPr>
          <w:rStyle w:val="-"/>
          <w:color w:val="FF0000"/>
          <w:sz w:val="28"/>
          <w:szCs w:val="28"/>
          <w:rtl/>
        </w:rPr>
        <w:t>ادْعُونِي أَسْتَجِبْ لَكُمْ</w:t>
      </w:r>
      <w:r w:rsidRPr="006A296C">
        <w:rPr>
          <w:rFonts w:ascii="ATraditional Arabic" w:hAnsi="ATraditional Arabic" w:cs="ATraditional Arabic" w:hint="cs"/>
          <w:bCs w:val="0"/>
          <w:color w:val="FF0000"/>
          <w:sz w:val="28"/>
          <w:rtl/>
        </w:rPr>
        <w:t>}</w:t>
      </w:r>
      <w:r w:rsidR="00647D83" w:rsidRPr="00647D83">
        <w:rPr>
          <w:rFonts w:ascii="ATraditional Arabic" w:hAnsi="ATraditional Arabic"/>
          <w:bCs w:val="0"/>
          <w:sz w:val="28"/>
          <w:rtl/>
        </w:rPr>
        <w:t xml:space="preserve"> [سورة غافر:</w:t>
      </w:r>
      <w:r w:rsidR="00812C21" w:rsidRPr="00647D83">
        <w:rPr>
          <w:rFonts w:ascii="ATraditional Arabic" w:hAnsi="ATraditional Arabic"/>
          <w:bCs w:val="0"/>
          <w:sz w:val="28"/>
          <w:rtl/>
        </w:rPr>
        <w:t>60]</w:t>
      </w:r>
      <w:r w:rsidRPr="00647D83">
        <w:rPr>
          <w:rFonts w:ascii="ATraditional Arabic" w:hAnsi="ATraditional Arabic" w:hint="cs"/>
          <w:bCs w:val="0"/>
          <w:sz w:val="28"/>
          <w:rtl/>
        </w:rPr>
        <w:t xml:space="preserve"> فباعتباره مطلوب فحكمه تكليفي وباعتبار ما يترتب عليه من إجابة وهو أنه سبب من الأسباب قد يتخلف أثره لوجود مانع فباعتباره سبب حكم وضعي وباعتباره..</w:t>
      </w:r>
    </w:p>
    <w:p w:rsidR="00425918" w:rsidRPr="00647D83" w:rsidRDefault="00425918" w:rsidP="00343EAE">
      <w:pPr>
        <w:rPr>
          <w:rFonts w:ascii="ATraditional Arabic" w:hAnsi="ATraditional Arabic"/>
          <w:b w:val="0"/>
          <w:sz w:val="28"/>
          <w:rtl/>
        </w:rPr>
      </w:pPr>
      <w:r w:rsidRPr="00647D83">
        <w:rPr>
          <w:rFonts w:ascii="ATraditional Arabic" w:hAnsi="ATraditional Arabic" w:hint="cs"/>
          <w:b w:val="0"/>
          <w:sz w:val="28"/>
          <w:rtl/>
        </w:rPr>
        <w:lastRenderedPageBreak/>
        <w:t>طالب: ........</w:t>
      </w:r>
    </w:p>
    <w:p w:rsidR="00425918" w:rsidRPr="00647D83" w:rsidRDefault="00425918" w:rsidP="00647D83">
      <w:pPr>
        <w:rPr>
          <w:rFonts w:ascii="ATraditional Arabic" w:hAnsi="ATraditional Arabic"/>
          <w:bCs w:val="0"/>
          <w:sz w:val="28"/>
          <w:rtl/>
        </w:rPr>
      </w:pPr>
      <w:r w:rsidRPr="00647D83">
        <w:rPr>
          <w:rFonts w:ascii="ATraditional Arabic" w:hAnsi="ATraditional Arabic" w:hint="cs"/>
          <w:bCs w:val="0"/>
          <w:sz w:val="28"/>
          <w:rtl/>
        </w:rPr>
        <w:t xml:space="preserve">لا، هو باعتباره مطلوب </w:t>
      </w:r>
      <w:r w:rsidRPr="006A296C">
        <w:rPr>
          <w:rFonts w:ascii="ATraditional Arabic" w:hAnsi="ATraditional Arabic" w:cs="ATraditional Arabic" w:hint="cs"/>
          <w:bCs w:val="0"/>
          <w:color w:val="FF0000"/>
          <w:sz w:val="28"/>
          <w:rtl/>
        </w:rPr>
        <w:t>{</w:t>
      </w:r>
      <w:r w:rsidR="00812C21" w:rsidRPr="006A296C">
        <w:rPr>
          <w:rStyle w:val="-"/>
          <w:color w:val="FF0000"/>
          <w:sz w:val="28"/>
          <w:szCs w:val="28"/>
          <w:rtl/>
        </w:rPr>
        <w:t>ادْعُونِي أَسْتَجِبْ لَكُمْ</w:t>
      </w:r>
      <w:r w:rsidRPr="006A296C">
        <w:rPr>
          <w:rFonts w:ascii="ATraditional Arabic" w:hAnsi="ATraditional Arabic" w:cs="ATraditional Arabic" w:hint="cs"/>
          <w:bCs w:val="0"/>
          <w:color w:val="FF0000"/>
          <w:sz w:val="28"/>
          <w:rtl/>
        </w:rPr>
        <w:t>}</w:t>
      </w:r>
      <w:r w:rsidR="00647D83" w:rsidRPr="00647D83">
        <w:rPr>
          <w:rFonts w:ascii="ATraditional Arabic" w:hAnsi="ATraditional Arabic"/>
          <w:bCs w:val="0"/>
          <w:sz w:val="28"/>
          <w:rtl/>
        </w:rPr>
        <w:t xml:space="preserve"> [سورة غافر:</w:t>
      </w:r>
      <w:r w:rsidR="00812C21" w:rsidRPr="00647D83">
        <w:rPr>
          <w:rFonts w:ascii="ATraditional Arabic" w:hAnsi="ATraditional Arabic"/>
          <w:bCs w:val="0"/>
          <w:sz w:val="28"/>
          <w:rtl/>
        </w:rPr>
        <w:t>60]</w:t>
      </w:r>
      <w:r w:rsidRPr="00647D83">
        <w:rPr>
          <w:rFonts w:ascii="ATraditional Arabic" w:hAnsi="ATraditional Arabic" w:hint="cs"/>
          <w:bCs w:val="0"/>
          <w:sz w:val="28"/>
          <w:rtl/>
        </w:rPr>
        <w:t xml:space="preserve"> مأمور به تكليفي رتب عليه الثواب رتب على الدعاء على النفس أو على المال أو على الأهل باعتبار أنه منهي عنه العقاب فباعتباره مأمور به مأمور ببعض أفراده منهي عن بعضها هو حكم تكليفي وباعتبار ما يترتب عليه من إجابة هو مجرد سبب هو مجرد سبب قد تترتب عليه آثاره إذا توافرت معه بقية الأسباب وانتفت الموانع وقد لا تترتب عليه آثار فلا تجاب الدعوة لوجود مانع لوجود مانع وقد يجاب الإنسان يجاب الدعاء بغير ما سأل على ما تقدم فإما أن يعطى أفضل مما سأل أو يعطى ما سأل أو يدخر له في القيامة أو يصرف عنه من الشر ما هو أعظم منه.</w:t>
      </w:r>
    </w:p>
    <w:p w:rsidR="00425918" w:rsidRPr="00647D83" w:rsidRDefault="00425918" w:rsidP="00343EAE">
      <w:pPr>
        <w:rPr>
          <w:rFonts w:ascii="ATraditional Arabic" w:hAnsi="ATraditional Arabic"/>
          <w:b w:val="0"/>
          <w:sz w:val="28"/>
          <w:rtl/>
        </w:rPr>
      </w:pPr>
      <w:r w:rsidRPr="00647D83">
        <w:rPr>
          <w:rFonts w:ascii="ATraditional Arabic" w:hAnsi="ATraditional Arabic" w:hint="cs"/>
          <w:b w:val="0"/>
          <w:sz w:val="28"/>
          <w:rtl/>
        </w:rPr>
        <w:t>"فلم يُقَدَّر مجردا عن سببه ولكن قُدر بسببه فمتى أتى العبد بالسبب وقع المقدور ومتى لم يأت بالسبب انتفى المقدور."</w:t>
      </w:r>
    </w:p>
    <w:p w:rsidR="00425918" w:rsidRPr="00647D83" w:rsidRDefault="00425918" w:rsidP="00C079F3">
      <w:pPr>
        <w:rPr>
          <w:rFonts w:ascii="ATraditional Arabic" w:hAnsi="ATraditional Arabic"/>
          <w:bCs w:val="0"/>
          <w:sz w:val="28"/>
          <w:rtl/>
        </w:rPr>
      </w:pPr>
      <w:r w:rsidRPr="00647D83">
        <w:rPr>
          <w:rFonts w:ascii="ATraditional Arabic" w:hAnsi="ATraditional Arabic" w:hint="cs"/>
          <w:bCs w:val="0"/>
          <w:sz w:val="28"/>
          <w:rtl/>
        </w:rPr>
        <w:t xml:space="preserve">فهو سبب من الأسباب تحصل الإجابة به لأنه سبب والسبب عند أهل السنة مؤثِّر والتأثير الذي جعله الله جل وعلا فيه لا نقول إنه لا أثر له كما يقول بعض الطوائف كالأشعرية أو نقول إنه مؤثر بذاته مستقل بالتأثير كما تقول المعتزلة وذلك مثل الري والشبع والنكاح لتحصيل الولد الذي يقول </w:t>
      </w:r>
      <w:r w:rsidR="008C69D6">
        <w:rPr>
          <w:rFonts w:ascii="ATraditional Arabic" w:hAnsi="ATraditional Arabic" w:hint="cs"/>
          <w:bCs w:val="0"/>
          <w:sz w:val="28"/>
          <w:rtl/>
        </w:rPr>
        <w:t>إ</w:t>
      </w:r>
      <w:r w:rsidRPr="00647D83">
        <w:rPr>
          <w:rFonts w:ascii="ATraditional Arabic" w:hAnsi="ATraditional Arabic" w:hint="cs"/>
          <w:bCs w:val="0"/>
          <w:sz w:val="28"/>
          <w:rtl/>
        </w:rPr>
        <w:t xml:space="preserve">ن الدعاء لا ينفع لأنه إن كان مقدَّر فهو بيحصل وإن كان غير مقدر لن يحصل هل يقول مثل هذا بالنسبة للولد؟! إن كان مقدر لك ولد </w:t>
      </w:r>
      <w:r w:rsidR="00C079F3">
        <w:rPr>
          <w:rFonts w:ascii="ATraditional Arabic" w:hAnsi="ATraditional Arabic" w:hint="cs"/>
          <w:bCs w:val="0"/>
          <w:sz w:val="28"/>
          <w:rtl/>
        </w:rPr>
        <w:t>ما</w:t>
      </w:r>
      <w:r w:rsidRPr="00647D83">
        <w:rPr>
          <w:rFonts w:ascii="ATraditional Arabic" w:hAnsi="ATraditional Arabic" w:hint="cs"/>
          <w:bCs w:val="0"/>
          <w:sz w:val="28"/>
          <w:rtl/>
        </w:rPr>
        <w:t xml:space="preserve"> له تتزوج ما </w:t>
      </w:r>
      <w:r w:rsidR="008C69D6">
        <w:rPr>
          <w:rFonts w:ascii="ATraditional Arabic" w:hAnsi="ATraditional Arabic" w:hint="cs"/>
          <w:bCs w:val="0"/>
          <w:sz w:val="28"/>
          <w:rtl/>
        </w:rPr>
        <w:t>يصلح</w:t>
      </w:r>
      <w:r w:rsidRPr="00647D83">
        <w:rPr>
          <w:rFonts w:ascii="ATraditional Arabic" w:hAnsi="ATraditional Arabic" w:hint="cs"/>
          <w:bCs w:val="0"/>
          <w:sz w:val="28"/>
          <w:rtl/>
        </w:rPr>
        <w:t xml:space="preserve"> يقول هذا عاقل؟! ما يمكن أن يقوله عاقل فالدعاء سبب من الأسباب كالنكاح بالنسبة للولد لكن قد يتزوج ولا ينجب تخلف أثره ومثل الري والشبع بالنسبة للأكل والشرب يحصل الري بالشرب ويحصل الشبع بالأكل ولا نقول إنه يحصل عنده لا به كما تقول الأشعرية الذين يرون أنه لا أثر لهذا السبب يعني وجوده مثل عدمه يعني مثل ما قاله الطائفة التي قبل هذه.</w:t>
      </w:r>
    </w:p>
    <w:p w:rsidR="00425918" w:rsidRPr="00647D83" w:rsidRDefault="00425918" w:rsidP="008C69D6">
      <w:pPr>
        <w:rPr>
          <w:rFonts w:ascii="ATraditional Arabic" w:hAnsi="ATraditional Arabic"/>
          <w:b w:val="0"/>
          <w:sz w:val="28"/>
          <w:rtl/>
        </w:rPr>
      </w:pPr>
      <w:r w:rsidRPr="00647D83">
        <w:rPr>
          <w:rFonts w:ascii="ATraditional Arabic" w:hAnsi="ATraditional Arabic" w:hint="cs"/>
          <w:b w:val="0"/>
          <w:sz w:val="28"/>
          <w:rtl/>
        </w:rPr>
        <w:t>"وهذا كما قُدِّر الشبع والري بالأكل والشرب وقُدِّر الولد بالوطء وقُدِّر حصول الزرع بالبذر وقُدِّر خروج نفس الحيوان بالذبح وكذلك قدر دخول الجنة بالأعمال ودخول النار بالأعمال."</w:t>
      </w:r>
    </w:p>
    <w:p w:rsidR="00425918" w:rsidRPr="00647D83" w:rsidRDefault="00425918" w:rsidP="008C69D6">
      <w:pPr>
        <w:rPr>
          <w:rFonts w:ascii="ATraditional Arabic" w:hAnsi="ATraditional Arabic"/>
          <w:bCs w:val="0"/>
          <w:sz w:val="28"/>
          <w:rtl/>
        </w:rPr>
      </w:pPr>
      <w:r w:rsidRPr="00647D83">
        <w:rPr>
          <w:rFonts w:ascii="ATraditional Arabic" w:hAnsi="ATraditional Arabic" w:hint="cs"/>
          <w:bCs w:val="0"/>
          <w:sz w:val="28"/>
          <w:rtl/>
        </w:rPr>
        <w:t xml:space="preserve">نعم يعني العمل الصالح سبب لدخول الجنة هو مجرد سبب قد يتخلف أثره لوجود مانع </w:t>
      </w:r>
      <w:r w:rsidRPr="006A296C">
        <w:rPr>
          <w:rFonts w:ascii="ATraditional Arabic" w:hAnsi="ATraditional Arabic" w:cs="ATraditional Arabic" w:hint="cs"/>
          <w:bCs w:val="0"/>
          <w:color w:val="FF0000"/>
          <w:sz w:val="28"/>
          <w:rtl/>
        </w:rPr>
        <w:t>{</w:t>
      </w:r>
      <w:r w:rsidR="00812C21" w:rsidRPr="006A296C">
        <w:rPr>
          <w:rStyle w:val="-"/>
          <w:color w:val="FF0000"/>
          <w:sz w:val="28"/>
          <w:szCs w:val="28"/>
          <w:rtl/>
        </w:rPr>
        <w:t>ادْخُلُواْ الْجَنَّةَ بِمَا كُنتُمْ تَعْمَلُونَ</w:t>
      </w:r>
      <w:r w:rsidRPr="006A296C">
        <w:rPr>
          <w:rFonts w:ascii="ATraditional Arabic" w:hAnsi="ATraditional Arabic" w:cs="ATraditional Arabic" w:hint="cs"/>
          <w:bCs w:val="0"/>
          <w:color w:val="FF0000"/>
          <w:sz w:val="28"/>
          <w:rtl/>
        </w:rPr>
        <w:t>}</w:t>
      </w:r>
      <w:r w:rsidR="00647D83" w:rsidRPr="00647D83">
        <w:rPr>
          <w:rFonts w:ascii="ATraditional Arabic" w:hAnsi="ATraditional Arabic"/>
          <w:bCs w:val="0"/>
          <w:sz w:val="28"/>
          <w:rtl/>
        </w:rPr>
        <w:t xml:space="preserve"> [سورة النحل:</w:t>
      </w:r>
      <w:r w:rsidR="00812C21" w:rsidRPr="00647D83">
        <w:rPr>
          <w:rFonts w:ascii="ATraditional Arabic" w:hAnsi="ATraditional Arabic"/>
          <w:bCs w:val="0"/>
          <w:sz w:val="28"/>
          <w:rtl/>
        </w:rPr>
        <w:t>32]</w:t>
      </w:r>
      <w:r w:rsidRPr="00647D83">
        <w:rPr>
          <w:rFonts w:ascii="ATraditional Arabic" w:hAnsi="ATraditional Arabic" w:hint="cs"/>
          <w:bCs w:val="0"/>
          <w:sz w:val="28"/>
          <w:rtl/>
        </w:rPr>
        <w:t xml:space="preserve"> مع قوله -عليه الصلاة والسلام- </w:t>
      </w:r>
      <w:r w:rsidR="00E676AB" w:rsidRPr="006A296C">
        <w:rPr>
          <w:rFonts w:ascii="ATraditional Arabic" w:hAnsi="ATraditional Arabic" w:hint="cs"/>
          <w:bCs w:val="0"/>
          <w:color w:val="0000FF"/>
          <w:sz w:val="28"/>
          <w:rtl/>
        </w:rPr>
        <w:t>«</w:t>
      </w:r>
      <w:r w:rsidRPr="006A296C">
        <w:rPr>
          <w:rFonts w:ascii="ATraditional Arabic" w:hAnsi="ATraditional Arabic" w:hint="cs"/>
          <w:bCs w:val="0"/>
          <w:color w:val="0000FF"/>
          <w:sz w:val="28"/>
          <w:rtl/>
        </w:rPr>
        <w:t>لن يُدخِل أحدَكم عمله الجنة</w:t>
      </w:r>
      <w:r w:rsidR="00E676AB" w:rsidRPr="006A296C">
        <w:rPr>
          <w:rFonts w:ascii="ATraditional Arabic" w:hAnsi="ATraditional Arabic" w:hint="cs"/>
          <w:bCs w:val="0"/>
          <w:color w:val="0000FF"/>
          <w:sz w:val="28"/>
          <w:rtl/>
        </w:rPr>
        <w:t>»</w:t>
      </w:r>
      <w:r w:rsidRPr="00647D83">
        <w:rPr>
          <w:rFonts w:ascii="ATraditional Arabic" w:hAnsi="ATraditional Arabic" w:hint="cs"/>
          <w:bCs w:val="0"/>
          <w:sz w:val="28"/>
          <w:rtl/>
        </w:rPr>
        <w:t xml:space="preserve"> قالوا ولا أنت يا رسول الله؟ قال </w:t>
      </w:r>
      <w:r w:rsidR="00E676AB" w:rsidRPr="006A296C">
        <w:rPr>
          <w:rFonts w:ascii="ATraditional Arabic" w:hAnsi="ATraditional Arabic" w:hint="cs"/>
          <w:bCs w:val="0"/>
          <w:color w:val="0000FF"/>
          <w:sz w:val="28"/>
          <w:rtl/>
        </w:rPr>
        <w:t>«</w:t>
      </w:r>
      <w:r w:rsidRPr="006A296C">
        <w:rPr>
          <w:rFonts w:ascii="ATraditional Arabic" w:hAnsi="ATraditional Arabic" w:hint="cs"/>
          <w:bCs w:val="0"/>
          <w:color w:val="0000FF"/>
          <w:sz w:val="28"/>
          <w:rtl/>
        </w:rPr>
        <w:t>ولا أنا</w:t>
      </w:r>
      <w:r w:rsidR="00E676AB" w:rsidRPr="006A296C">
        <w:rPr>
          <w:rFonts w:ascii="ATraditional Arabic" w:hAnsi="ATraditional Arabic" w:hint="cs"/>
          <w:bCs w:val="0"/>
          <w:color w:val="0000FF"/>
          <w:sz w:val="28"/>
          <w:rtl/>
        </w:rPr>
        <w:t>»</w:t>
      </w:r>
      <w:r w:rsidRPr="00647D83">
        <w:rPr>
          <w:rFonts w:ascii="ATraditional Arabic" w:hAnsi="ATraditional Arabic" w:hint="cs"/>
          <w:bCs w:val="0"/>
          <w:sz w:val="28"/>
          <w:rtl/>
        </w:rPr>
        <w:t xml:space="preserve"> لأن هذا سبب </w:t>
      </w:r>
      <w:r w:rsidR="00E676AB" w:rsidRPr="006A296C">
        <w:rPr>
          <w:rFonts w:ascii="ATraditional Arabic" w:hAnsi="ATraditional Arabic" w:hint="cs"/>
          <w:bCs w:val="0"/>
          <w:color w:val="0000FF"/>
          <w:sz w:val="28"/>
          <w:rtl/>
        </w:rPr>
        <w:t>«</w:t>
      </w:r>
      <w:r w:rsidRPr="006A296C">
        <w:rPr>
          <w:rFonts w:ascii="ATraditional Arabic" w:hAnsi="ATraditional Arabic" w:hint="cs"/>
          <w:bCs w:val="0"/>
          <w:color w:val="0000FF"/>
          <w:sz w:val="28"/>
          <w:rtl/>
        </w:rPr>
        <w:t>إلا أن يتغمدني الله برحمته</w:t>
      </w:r>
      <w:r w:rsidR="00E676AB" w:rsidRPr="006A296C">
        <w:rPr>
          <w:rFonts w:ascii="ATraditional Arabic" w:hAnsi="ATraditional Arabic" w:hint="cs"/>
          <w:bCs w:val="0"/>
          <w:color w:val="0000FF"/>
          <w:sz w:val="28"/>
          <w:rtl/>
        </w:rPr>
        <w:t>»</w:t>
      </w:r>
      <w:r w:rsidRPr="00647D83">
        <w:rPr>
          <w:rFonts w:ascii="ATraditional Arabic" w:hAnsi="ATraditional Arabic" w:hint="cs"/>
          <w:bCs w:val="0"/>
          <w:sz w:val="28"/>
          <w:rtl/>
        </w:rPr>
        <w:t>.</w:t>
      </w:r>
    </w:p>
    <w:p w:rsidR="00425918" w:rsidRPr="00647D83" w:rsidRDefault="00425918" w:rsidP="00425918">
      <w:pPr>
        <w:rPr>
          <w:rFonts w:ascii="ATraditional Arabic" w:hAnsi="ATraditional Arabic"/>
          <w:bCs w:val="0"/>
          <w:sz w:val="28"/>
          <w:rtl/>
        </w:rPr>
      </w:pPr>
      <w:r w:rsidRPr="00647D83">
        <w:rPr>
          <w:rFonts w:ascii="ATraditional Arabic" w:hAnsi="ATraditional Arabic" w:hint="cs"/>
          <w:bCs w:val="0"/>
          <w:sz w:val="28"/>
          <w:rtl/>
        </w:rPr>
        <w:t>الله المستعان.. أذِّن..</w:t>
      </w:r>
    </w:p>
    <w:p w:rsidR="00FA725C" w:rsidRPr="00647D83" w:rsidRDefault="00425918" w:rsidP="00FA725C">
      <w:pPr>
        <w:rPr>
          <w:rFonts w:ascii="ATraditional Arabic" w:hAnsi="ATraditional Arabic"/>
          <w:b w:val="0"/>
          <w:sz w:val="28"/>
          <w:rtl/>
        </w:rPr>
      </w:pPr>
      <w:r w:rsidRPr="00647D83">
        <w:rPr>
          <w:rFonts w:ascii="ATraditional Arabic" w:hAnsi="ATraditional Arabic" w:hint="cs"/>
          <w:b w:val="0"/>
          <w:sz w:val="28"/>
          <w:rtl/>
        </w:rPr>
        <w:t>"وهذا القسم هو الحق وهو الذي حرمه السائل ولم يوفق</w:t>
      </w:r>
      <w:r w:rsidR="008C69D6">
        <w:rPr>
          <w:rFonts w:ascii="ATraditional Arabic" w:hAnsi="ATraditional Arabic" w:hint="cs"/>
          <w:b w:val="0"/>
          <w:sz w:val="28"/>
          <w:rtl/>
        </w:rPr>
        <w:t xml:space="preserve"> له</w:t>
      </w:r>
      <w:r w:rsidRPr="00647D83">
        <w:rPr>
          <w:rFonts w:ascii="ATraditional Arabic" w:hAnsi="ATraditional Arabic" w:hint="cs"/>
          <w:b w:val="0"/>
          <w:sz w:val="28"/>
          <w:rtl/>
        </w:rPr>
        <w:t xml:space="preserve"> وحينئذ الدعاء من أقوى الأسباب فإذا ق</w:t>
      </w:r>
      <w:r w:rsidR="00FA725C" w:rsidRPr="00647D83">
        <w:rPr>
          <w:rFonts w:ascii="ATraditional Arabic" w:hAnsi="ATraditional Arabic" w:hint="cs"/>
          <w:b w:val="0"/>
          <w:sz w:val="28"/>
          <w:rtl/>
        </w:rPr>
        <w:t>ُ</w:t>
      </w:r>
      <w:r w:rsidRPr="00647D83">
        <w:rPr>
          <w:rFonts w:ascii="ATraditional Arabic" w:hAnsi="ATraditional Arabic" w:hint="cs"/>
          <w:b w:val="0"/>
          <w:sz w:val="28"/>
          <w:rtl/>
        </w:rPr>
        <w:t>د</w:t>
      </w:r>
      <w:r w:rsidR="00FA725C" w:rsidRPr="00647D83">
        <w:rPr>
          <w:rFonts w:ascii="ATraditional Arabic" w:hAnsi="ATraditional Arabic" w:hint="cs"/>
          <w:b w:val="0"/>
          <w:sz w:val="28"/>
          <w:rtl/>
        </w:rPr>
        <w:t>ِّ</w:t>
      </w:r>
      <w:r w:rsidRPr="00647D83">
        <w:rPr>
          <w:rFonts w:ascii="ATraditional Arabic" w:hAnsi="ATraditional Arabic" w:hint="cs"/>
          <w:b w:val="0"/>
          <w:sz w:val="28"/>
          <w:rtl/>
        </w:rPr>
        <w:t xml:space="preserve">ر وقوع المدعو به بالدعاء لم يصح أن يقال لا فائدة في الدعاء كما </w:t>
      </w:r>
      <w:r w:rsidR="00FA725C" w:rsidRPr="00647D83">
        <w:rPr>
          <w:rFonts w:ascii="ATraditional Arabic" w:hAnsi="ATraditional Arabic" w:hint="cs"/>
          <w:b w:val="0"/>
          <w:sz w:val="28"/>
          <w:rtl/>
        </w:rPr>
        <w:t>لا يقال لا فائدة في الأكل والشرب وجميع الحركات والأعمال."</w:t>
      </w:r>
    </w:p>
    <w:p w:rsidR="00FA725C" w:rsidRPr="00647D83" w:rsidRDefault="00FA725C" w:rsidP="00C079F3">
      <w:pPr>
        <w:rPr>
          <w:rFonts w:ascii="ATraditional Arabic" w:hAnsi="ATraditional Arabic"/>
          <w:bCs w:val="0"/>
          <w:sz w:val="28"/>
          <w:rtl/>
        </w:rPr>
      </w:pPr>
      <w:r w:rsidRPr="00647D83">
        <w:rPr>
          <w:rFonts w:ascii="ATraditional Arabic" w:hAnsi="ATraditional Arabic" w:hint="cs"/>
          <w:bCs w:val="0"/>
          <w:sz w:val="28"/>
          <w:rtl/>
        </w:rPr>
        <w:lastRenderedPageBreak/>
        <w:t xml:space="preserve">نعم العمر محدد يعيش فلان سبعين سنة مكتوب ومفروغ منه لو قال إنسان أنا مقدر لي أن أعيش سبعين سنة أكلت والا ما أكلت الأكل سبب ومادام مقدَّر ما ينفع الأكل </w:t>
      </w:r>
      <w:r w:rsidR="00C079F3">
        <w:rPr>
          <w:rFonts w:ascii="ATraditional Arabic" w:hAnsi="ATraditional Arabic" w:hint="cs"/>
          <w:bCs w:val="0"/>
          <w:sz w:val="28"/>
          <w:rtl/>
        </w:rPr>
        <w:t>ما الفائ</w:t>
      </w:r>
      <w:r w:rsidRPr="00647D83">
        <w:rPr>
          <w:rFonts w:ascii="ATraditional Arabic" w:hAnsi="ATraditional Arabic" w:hint="cs"/>
          <w:bCs w:val="0"/>
          <w:sz w:val="28"/>
          <w:rtl/>
        </w:rPr>
        <w:t>دة؟! مثل نظير ما قيل في الولد إذا كان مكتوب ليش تتزوج يقال هذا مجنون الذي يقول هذا الكلام مجنون لا شك أن كونه مكتوب له أن يعيش يعيش بهذا السبب الذي جعله الله جل وعلا سبب وما يدريه أنه كتب له ولد أو لم يكتب له ما الذي يدريه أنه يعيش كذا أو ما يعيش عليه أن يباشر ما أمر به من الأسباب هذه الأسباب قد يترتب عليها آثار وقد يأكل أكل لا ينفعه بل يضره وقد يتزوج ولا ينجب له وقد يدعو ولا تستجاب دعوته وقد يتعبد سبعين سنة حتى ما يكون بينه وبين الجنة إلا ذراع فيسبق عليه الكتاب السابق فيعمل بعمل أهل النار فيدخلها الأعمال سبب.</w:t>
      </w:r>
    </w:p>
    <w:p w:rsidR="00FA725C" w:rsidRPr="00647D83" w:rsidRDefault="00FA725C" w:rsidP="00FA725C">
      <w:pPr>
        <w:rPr>
          <w:rFonts w:ascii="ATraditional Arabic" w:hAnsi="ATraditional Arabic"/>
          <w:b w:val="0"/>
          <w:sz w:val="28"/>
          <w:rtl/>
        </w:rPr>
      </w:pPr>
      <w:r w:rsidRPr="00647D83">
        <w:rPr>
          <w:rFonts w:ascii="ATraditional Arabic" w:hAnsi="ATraditional Arabic" w:hint="cs"/>
          <w:b w:val="0"/>
          <w:sz w:val="28"/>
          <w:rtl/>
        </w:rPr>
        <w:t>"وليس شيء من الأسباب أنفع من الدعاء ولا أبلغ في حصول المطلوب ولما كان الصحابة رضي الله عنهم أعلم الأمة بالله ورسوله -صلى الله عليه وسلم- وأفقههم في دينه كانوا أقوم بهذا السبب وشروطه وآدابه من غيرهم وكان..."</w:t>
      </w:r>
    </w:p>
    <w:p w:rsidR="00FA725C" w:rsidRPr="00647D83" w:rsidRDefault="00FA725C" w:rsidP="00FA725C">
      <w:pPr>
        <w:rPr>
          <w:rFonts w:ascii="ATraditional Arabic" w:hAnsi="ATraditional Arabic"/>
          <w:bCs w:val="0"/>
          <w:sz w:val="28"/>
          <w:rtl/>
        </w:rPr>
      </w:pPr>
      <w:r w:rsidRPr="00647D83">
        <w:rPr>
          <w:rFonts w:ascii="ATraditional Arabic" w:hAnsi="ATraditional Arabic" w:hint="cs"/>
          <w:bCs w:val="0"/>
          <w:sz w:val="28"/>
          <w:rtl/>
        </w:rPr>
        <w:t>وقدوتهم ومقدمهم قدوة الجميع محمد -عليه الصلاة والسلام- أعلم الناس وأخشى الناس وأتقاهم لله باشر هذا السبب على أكمل وجه.</w:t>
      </w:r>
    </w:p>
    <w:p w:rsidR="00FA725C" w:rsidRPr="00647D83" w:rsidRDefault="00FA725C" w:rsidP="00FA725C">
      <w:pPr>
        <w:rPr>
          <w:rFonts w:ascii="ATraditional Arabic" w:hAnsi="ATraditional Arabic"/>
          <w:b w:val="0"/>
          <w:sz w:val="28"/>
          <w:rtl/>
        </w:rPr>
      </w:pPr>
      <w:r w:rsidRPr="00647D83">
        <w:rPr>
          <w:rFonts w:ascii="ATraditional Arabic" w:hAnsi="ATraditional Arabic" w:hint="cs"/>
          <w:b w:val="0"/>
          <w:sz w:val="28"/>
          <w:rtl/>
        </w:rPr>
        <w:t>"وكان عمر بن الخطاب رضي الله عنه يستنصر به على عدوه وكان أعظم جنده وكان يقول لأصحابه لستم تنصرون بكثرة وإنما تنصرون من السماء وكان يقول إني لا أحمل هم الإجابة ولكن هم الدعاء فإذا ألهمتم الدعاء فإن الإجابة معه وأخذ الشاعر هذا المعنى فنظمه فقال:</w:t>
      </w:r>
    </w:p>
    <w:tbl>
      <w:tblPr>
        <w:bidiVisual/>
        <w:tblW w:w="7937" w:type="dxa"/>
        <w:jc w:val="center"/>
        <w:tblLayout w:type="fixed"/>
        <w:tblLook w:val="0000" w:firstRow="0" w:lastRow="0" w:firstColumn="0" w:lastColumn="0" w:noHBand="0" w:noVBand="0"/>
      </w:tblPr>
      <w:tblGrid>
        <w:gridCol w:w="3685"/>
        <w:gridCol w:w="567"/>
        <w:gridCol w:w="3685"/>
      </w:tblGrid>
      <w:tr w:rsidR="00E676AB" w:rsidRPr="00647D83" w:rsidTr="00E676AB">
        <w:trPr>
          <w:trHeight w:hRule="exact" w:val="510"/>
          <w:jc w:val="center"/>
        </w:trPr>
        <w:tc>
          <w:tcPr>
            <w:tcW w:w="3685" w:type="dxa"/>
            <w:shd w:val="clear" w:color="auto" w:fill="auto"/>
          </w:tcPr>
          <w:p w:rsidR="00E676AB" w:rsidRPr="00647D83" w:rsidRDefault="00E676AB" w:rsidP="00E676AB">
            <w:pPr>
              <w:pStyle w:val="a"/>
              <w:rPr>
                <w:rFonts w:cs="Simplified Arabic"/>
                <w:bCs/>
                <w:sz w:val="28"/>
                <w:szCs w:val="28"/>
                <w:rtl/>
              </w:rPr>
            </w:pPr>
            <w:r w:rsidRPr="00647D83">
              <w:rPr>
                <w:rFonts w:cs="Simplified Arabic" w:hint="cs"/>
                <w:bCs/>
                <w:sz w:val="28"/>
                <w:szCs w:val="28"/>
                <w:rtl/>
              </w:rPr>
              <w:t>لو لم ترد نيل ما أرجو وأطلب</w:t>
            </w:r>
            <w:r w:rsidR="000A6B61">
              <w:rPr>
                <w:rFonts w:cs="Simplified Arabic" w:hint="cs"/>
                <w:bCs/>
                <w:sz w:val="28"/>
                <w:szCs w:val="28"/>
                <w:rtl/>
              </w:rPr>
              <w:t>ه</w:t>
            </w:r>
            <w:r w:rsidRPr="00647D83">
              <w:rPr>
                <w:rFonts w:cs="Simplified Arabic"/>
                <w:bCs/>
                <w:sz w:val="28"/>
                <w:szCs w:val="28"/>
                <w:rtl/>
              </w:rPr>
              <w:br/>
            </w:r>
          </w:p>
        </w:tc>
        <w:tc>
          <w:tcPr>
            <w:tcW w:w="567" w:type="dxa"/>
          </w:tcPr>
          <w:p w:rsidR="00E676AB" w:rsidRPr="00647D83" w:rsidRDefault="00E676AB" w:rsidP="00E676AB">
            <w:pPr>
              <w:pStyle w:val="a"/>
              <w:rPr>
                <w:rFonts w:cs="Simplified Arabic"/>
                <w:bCs/>
                <w:sz w:val="28"/>
                <w:szCs w:val="28"/>
                <w:rtl/>
              </w:rPr>
            </w:pPr>
          </w:p>
        </w:tc>
        <w:tc>
          <w:tcPr>
            <w:tcW w:w="3685" w:type="dxa"/>
            <w:shd w:val="clear" w:color="auto" w:fill="auto"/>
          </w:tcPr>
          <w:p w:rsidR="00E676AB" w:rsidRPr="00647D83" w:rsidRDefault="009C03AE" w:rsidP="00E676AB">
            <w:pPr>
              <w:pStyle w:val="a"/>
              <w:rPr>
                <w:rFonts w:cs="Simplified Arabic"/>
                <w:bCs/>
                <w:sz w:val="28"/>
                <w:szCs w:val="28"/>
                <w:rtl/>
              </w:rPr>
            </w:pPr>
            <w:r w:rsidRPr="00647D83">
              <w:rPr>
                <w:rFonts w:cs="Simplified Arabic"/>
                <w:bCs/>
                <w:color w:val="808000"/>
                <w:sz w:val="28"/>
                <w:szCs w:val="28"/>
                <w:rtl/>
              </w:rPr>
              <w:fldChar w:fldCharType="begin"/>
            </w:r>
            <w:r w:rsidR="00E676AB" w:rsidRPr="00647D83">
              <w:rPr>
                <w:rFonts w:cs="Simplified Arabic"/>
                <w:bCs/>
                <w:color w:val="808000"/>
                <w:sz w:val="28"/>
                <w:szCs w:val="28"/>
              </w:rPr>
              <w:instrText xml:space="preserve"> XE "08-</w:instrText>
            </w:r>
            <w:r w:rsidR="00E676AB" w:rsidRPr="00647D83">
              <w:rPr>
                <w:rFonts w:cs="Simplified Arabic"/>
                <w:bCs/>
                <w:color w:val="808000"/>
                <w:sz w:val="28"/>
                <w:szCs w:val="28"/>
                <w:rtl/>
              </w:rPr>
              <w:instrText xml:space="preserve">فهرس القصائد العامة:لو لم ترد نيل ما أرجو وأطلب *من جود كفيك ما عودتني الطلب </w:instrText>
            </w:r>
            <w:r w:rsidR="00E676AB" w:rsidRPr="00647D83">
              <w:rPr>
                <w:rFonts w:cs="Simplified Arabic"/>
                <w:bCs/>
                <w:color w:val="808000"/>
                <w:sz w:val="28"/>
                <w:szCs w:val="28"/>
              </w:rPr>
              <w:cr/>
              <w:instrText xml:space="preserve">" </w:instrText>
            </w:r>
            <w:r w:rsidRPr="00647D83">
              <w:rPr>
                <w:rFonts w:cs="Simplified Arabic"/>
                <w:bCs/>
                <w:color w:val="808000"/>
                <w:sz w:val="28"/>
                <w:szCs w:val="28"/>
                <w:rtl/>
              </w:rPr>
              <w:fldChar w:fldCharType="end"/>
            </w:r>
            <w:r w:rsidR="00E676AB" w:rsidRPr="00647D83">
              <w:rPr>
                <w:rFonts w:cs="Simplified Arabic" w:hint="cs"/>
                <w:bCs/>
                <w:sz w:val="28"/>
                <w:szCs w:val="28"/>
                <w:rtl/>
              </w:rPr>
              <w:t>من جود كفيك ما عودتني الطلب</w:t>
            </w:r>
            <w:r w:rsidR="00E676AB" w:rsidRPr="00647D83">
              <w:rPr>
                <w:rFonts w:cs="Simplified Arabic"/>
                <w:bCs/>
                <w:sz w:val="28"/>
                <w:szCs w:val="28"/>
                <w:rtl/>
              </w:rPr>
              <w:br/>
            </w:r>
          </w:p>
        </w:tc>
      </w:tr>
    </w:tbl>
    <w:p w:rsidR="00FA725C" w:rsidRPr="00647D83" w:rsidRDefault="00FA725C" w:rsidP="00647D83">
      <w:pPr>
        <w:rPr>
          <w:rFonts w:ascii="ATraditional Arabic" w:hAnsi="ATraditional Arabic"/>
          <w:b w:val="0"/>
          <w:sz w:val="28"/>
          <w:rtl/>
        </w:rPr>
      </w:pPr>
      <w:r w:rsidRPr="00647D83">
        <w:rPr>
          <w:rFonts w:ascii="ATraditional Arabic" w:hAnsi="ATraditional Arabic" w:hint="cs"/>
          <w:b w:val="0"/>
          <w:sz w:val="28"/>
          <w:rtl/>
        </w:rPr>
        <w:t xml:space="preserve">فمن ألهم الدعاء فقد أريد به الإجابة فإن الله سبحانه يقول </w:t>
      </w:r>
      <w:r w:rsidRPr="006A296C">
        <w:rPr>
          <w:rFonts w:ascii="ATraditional Arabic" w:hAnsi="ATraditional Arabic" w:cs="ATraditional Arabic" w:hint="cs"/>
          <w:b w:val="0"/>
          <w:bCs w:val="0"/>
          <w:color w:val="FF0000"/>
          <w:sz w:val="28"/>
          <w:rtl/>
        </w:rPr>
        <w:t>{</w:t>
      </w:r>
      <w:r w:rsidR="00812C21" w:rsidRPr="006A296C">
        <w:rPr>
          <w:rStyle w:val="-"/>
          <w:color w:val="FF0000"/>
          <w:sz w:val="28"/>
          <w:szCs w:val="28"/>
          <w:rtl/>
        </w:rPr>
        <w:t>ادْعُونِي أَسْتَجِبْ لَكُمْ</w:t>
      </w:r>
      <w:r w:rsidRPr="006A296C">
        <w:rPr>
          <w:rFonts w:ascii="ATraditional Arabic" w:hAnsi="ATraditional Arabic" w:cs="ATraditional Arabic" w:hint="cs"/>
          <w:b w:val="0"/>
          <w:bCs w:val="0"/>
          <w:color w:val="FF0000"/>
          <w:sz w:val="28"/>
          <w:rtl/>
        </w:rPr>
        <w:t>}</w:t>
      </w:r>
      <w:r w:rsidR="00647D83" w:rsidRPr="00647D83">
        <w:rPr>
          <w:rFonts w:ascii="ATraditional Arabic" w:hAnsi="ATraditional Arabic"/>
          <w:b w:val="0"/>
          <w:sz w:val="28"/>
          <w:rtl/>
        </w:rPr>
        <w:t xml:space="preserve"> [سورة غافر:</w:t>
      </w:r>
      <w:r w:rsidR="00812C21" w:rsidRPr="00647D83">
        <w:rPr>
          <w:rFonts w:ascii="ATraditional Arabic" w:hAnsi="ATraditional Arabic"/>
          <w:b w:val="0"/>
          <w:sz w:val="28"/>
          <w:rtl/>
        </w:rPr>
        <w:t>60]</w:t>
      </w:r>
      <w:r w:rsidRPr="00647D83">
        <w:rPr>
          <w:rFonts w:ascii="ATraditional Arabic" w:hAnsi="ATraditional Arabic" w:hint="cs"/>
          <w:b w:val="0"/>
          <w:sz w:val="28"/>
          <w:rtl/>
        </w:rPr>
        <w:t xml:space="preserve"> وقال تعالى </w:t>
      </w:r>
      <w:r w:rsidRPr="006A296C">
        <w:rPr>
          <w:rFonts w:ascii="ATraditional Arabic" w:hAnsi="ATraditional Arabic" w:cs="ATraditional Arabic" w:hint="cs"/>
          <w:b w:val="0"/>
          <w:bCs w:val="0"/>
          <w:color w:val="FF0000"/>
          <w:sz w:val="28"/>
          <w:rtl/>
        </w:rPr>
        <w:t>{</w:t>
      </w:r>
      <w:r w:rsidR="00812C21" w:rsidRPr="006A296C">
        <w:rPr>
          <w:rStyle w:val="-"/>
          <w:color w:val="FF0000"/>
          <w:sz w:val="28"/>
          <w:szCs w:val="28"/>
          <w:rtl/>
        </w:rPr>
        <w:t>وَإِذَا سَأَلَكَ عِبَادِي عَنِّي فَإِنِّي قَرِيبٌ أُجِيبُ دَعْوَةَ الدَّاعِ إِذَا دَعَانِ</w:t>
      </w:r>
      <w:r w:rsidRPr="006A296C">
        <w:rPr>
          <w:rFonts w:ascii="ATraditional Arabic" w:hAnsi="ATraditional Arabic" w:cs="ATraditional Arabic" w:hint="cs"/>
          <w:b w:val="0"/>
          <w:bCs w:val="0"/>
          <w:color w:val="FF0000"/>
          <w:sz w:val="28"/>
          <w:rtl/>
        </w:rPr>
        <w:t>}</w:t>
      </w:r>
      <w:r w:rsidR="00647D83" w:rsidRPr="00647D83">
        <w:rPr>
          <w:rFonts w:ascii="ATraditional Arabic" w:hAnsi="ATraditional Arabic"/>
          <w:b w:val="0"/>
          <w:sz w:val="28"/>
          <w:rtl/>
        </w:rPr>
        <w:t xml:space="preserve"> [سورة البقرة:</w:t>
      </w:r>
      <w:r w:rsidR="00812C21" w:rsidRPr="00647D83">
        <w:rPr>
          <w:rFonts w:ascii="ATraditional Arabic" w:hAnsi="ATraditional Arabic"/>
          <w:b w:val="0"/>
          <w:sz w:val="28"/>
          <w:rtl/>
        </w:rPr>
        <w:t>186]</w:t>
      </w:r>
      <w:r w:rsidRPr="00647D83">
        <w:rPr>
          <w:rFonts w:ascii="ATraditional Arabic" w:hAnsi="ATraditional Arabic" w:hint="cs"/>
          <w:b w:val="0"/>
          <w:sz w:val="28"/>
          <w:rtl/>
        </w:rPr>
        <w:t xml:space="preserve"> وفي سنن ابن ماجه من حديث أبي هريرة رضي الله عنه قال قال قال رسول الله -صلى الله عليه وسلم- </w:t>
      </w:r>
      <w:r w:rsidR="00E676AB" w:rsidRPr="006A296C">
        <w:rPr>
          <w:rFonts w:ascii="ATraditional Arabic" w:hAnsi="ATraditional Arabic" w:hint="cs"/>
          <w:b w:val="0"/>
          <w:color w:val="0000FF"/>
          <w:sz w:val="28"/>
          <w:rtl/>
        </w:rPr>
        <w:t>«</w:t>
      </w:r>
      <w:r w:rsidRPr="006A296C">
        <w:rPr>
          <w:rFonts w:ascii="ATraditional Arabic" w:hAnsi="ATraditional Arabic" w:hint="cs"/>
          <w:b w:val="0"/>
          <w:color w:val="0000FF"/>
          <w:sz w:val="28"/>
          <w:rtl/>
        </w:rPr>
        <w:t>من لم يسأل الله يغضب عليه</w:t>
      </w:r>
      <w:r w:rsidR="00E676AB" w:rsidRPr="006A296C">
        <w:rPr>
          <w:rFonts w:ascii="ATraditional Arabic" w:hAnsi="ATraditional Arabic" w:hint="cs"/>
          <w:b w:val="0"/>
          <w:color w:val="0000FF"/>
          <w:sz w:val="28"/>
          <w:rtl/>
        </w:rPr>
        <w:t>»</w:t>
      </w:r>
      <w:r w:rsidRPr="00647D83">
        <w:rPr>
          <w:rFonts w:ascii="ATraditional Arabic" w:hAnsi="ATraditional Arabic" w:hint="cs"/>
          <w:b w:val="0"/>
          <w:sz w:val="28"/>
          <w:rtl/>
        </w:rPr>
        <w:t xml:space="preserve"> وهذا يدل على أن رضاه في سؤاله وطاعته وإذا رضي الرب تبارك وتعالى فكل خير في رضاه كما أن كل بلاء ومعصية في غضبه وقد ذكر..."</w:t>
      </w:r>
    </w:p>
    <w:p w:rsidR="00FA725C" w:rsidRPr="00647D83" w:rsidRDefault="00FA725C" w:rsidP="00FA725C">
      <w:pPr>
        <w:rPr>
          <w:rFonts w:ascii="ATraditional Arabic" w:hAnsi="ATraditional Arabic"/>
          <w:bCs w:val="0"/>
          <w:sz w:val="28"/>
          <w:rtl/>
        </w:rPr>
      </w:pPr>
      <w:r w:rsidRPr="00647D83">
        <w:rPr>
          <w:rFonts w:ascii="ATraditional Arabic" w:hAnsi="ATraditional Arabic" w:hint="cs"/>
          <w:bCs w:val="0"/>
          <w:sz w:val="28"/>
          <w:rtl/>
        </w:rPr>
        <w:t>على المسلم أن يتعرض للبحث عن هذه الأسباب والعمل بما يرضي الله جل وعلا فإذا رضي بارك في الجهد وبارك في النفس وفي المال وفي الولد وإذا غضب محقت هذه البركات ولم توجَد وكما سيأتي في الأثر إذا غضب لعن.</w:t>
      </w:r>
    </w:p>
    <w:p w:rsidR="00FA725C" w:rsidRPr="00647D83" w:rsidRDefault="00FA725C" w:rsidP="00FA725C">
      <w:pPr>
        <w:rPr>
          <w:rFonts w:ascii="ATraditional Arabic" w:hAnsi="ATraditional Arabic"/>
          <w:b w:val="0"/>
          <w:sz w:val="28"/>
          <w:rtl/>
        </w:rPr>
      </w:pPr>
      <w:r w:rsidRPr="00647D83">
        <w:rPr>
          <w:rFonts w:ascii="ATraditional Arabic" w:hAnsi="ATraditional Arabic" w:hint="cs"/>
          <w:b w:val="0"/>
          <w:sz w:val="28"/>
          <w:rtl/>
        </w:rPr>
        <w:t>"وقد ذكر الإمام أحمد في كتاب الزهد أثرا</w:t>
      </w:r>
      <w:r w:rsidR="00DA3EA9">
        <w:rPr>
          <w:rFonts w:ascii="ATraditional Arabic" w:hAnsi="ATraditional Arabic" w:hint="cs"/>
          <w:b w:val="0"/>
          <w:sz w:val="28"/>
          <w:rtl/>
        </w:rPr>
        <w:t>:</w:t>
      </w:r>
      <w:r w:rsidRPr="00647D83">
        <w:rPr>
          <w:rFonts w:ascii="ATraditional Arabic" w:hAnsi="ATraditional Arabic" w:hint="cs"/>
          <w:b w:val="0"/>
          <w:sz w:val="28"/>
          <w:rtl/>
        </w:rPr>
        <w:t xml:space="preserve"> أن</w:t>
      </w:r>
      <w:r w:rsidR="00DA3EA9">
        <w:rPr>
          <w:rFonts w:ascii="ATraditional Arabic" w:hAnsi="ATraditional Arabic" w:hint="cs"/>
          <w:b w:val="0"/>
          <w:sz w:val="28"/>
          <w:rtl/>
        </w:rPr>
        <w:t>ا</w:t>
      </w:r>
      <w:r w:rsidRPr="00647D83">
        <w:rPr>
          <w:rFonts w:ascii="ATraditional Arabic" w:hAnsi="ATraditional Arabic" w:hint="cs"/>
          <w:b w:val="0"/>
          <w:sz w:val="28"/>
          <w:rtl/>
        </w:rPr>
        <w:t xml:space="preserve"> الله لا إله إلا أنا إذا رضيت باركت وليس لبركتي منتهى وإذا غضبت لعنت ولعنتي تبلغ السابع من الولد</w:t>
      </w:r>
      <w:r w:rsidR="00DA3EA9">
        <w:rPr>
          <w:rFonts w:ascii="ATraditional Arabic" w:hAnsi="ATraditional Arabic" w:hint="cs"/>
          <w:b w:val="0"/>
          <w:sz w:val="28"/>
          <w:rtl/>
        </w:rPr>
        <w:t>.</w:t>
      </w:r>
      <w:r w:rsidRPr="00647D83">
        <w:rPr>
          <w:rFonts w:ascii="ATraditional Arabic" w:hAnsi="ATraditional Arabic" w:hint="cs"/>
          <w:b w:val="0"/>
          <w:sz w:val="28"/>
          <w:rtl/>
        </w:rPr>
        <w:t xml:space="preserve"> ولقد دل العقل والنقل والفطرة وتجارب..."</w:t>
      </w:r>
    </w:p>
    <w:p w:rsidR="00FA725C" w:rsidRPr="00647D83" w:rsidRDefault="00FA725C" w:rsidP="00FA725C">
      <w:pPr>
        <w:rPr>
          <w:rFonts w:ascii="ATraditional Arabic" w:hAnsi="ATraditional Arabic"/>
          <w:bCs w:val="0"/>
          <w:sz w:val="28"/>
          <w:rtl/>
        </w:rPr>
      </w:pPr>
      <w:r w:rsidRPr="00647D83">
        <w:rPr>
          <w:rFonts w:ascii="ATraditional Arabic" w:hAnsi="ATraditional Arabic" w:hint="cs"/>
          <w:bCs w:val="0"/>
          <w:sz w:val="28"/>
          <w:rtl/>
        </w:rPr>
        <w:lastRenderedPageBreak/>
        <w:t xml:space="preserve">مخرَّج الخبر؟ </w:t>
      </w:r>
    </w:p>
    <w:p w:rsidR="00FA725C" w:rsidRPr="00647D83" w:rsidRDefault="00FA725C" w:rsidP="00FA725C">
      <w:pPr>
        <w:rPr>
          <w:rFonts w:ascii="ATraditional Arabic" w:hAnsi="ATraditional Arabic"/>
          <w:b w:val="0"/>
          <w:sz w:val="28"/>
          <w:rtl/>
        </w:rPr>
      </w:pPr>
      <w:r w:rsidRPr="00647D83">
        <w:rPr>
          <w:rFonts w:ascii="ATraditional Arabic" w:hAnsi="ATraditional Arabic" w:hint="cs"/>
          <w:b w:val="0"/>
          <w:sz w:val="28"/>
          <w:rtl/>
        </w:rPr>
        <w:t>لا، قال هو في الزهد بس.</w:t>
      </w:r>
    </w:p>
    <w:p w:rsidR="00FA725C" w:rsidRPr="00647D83" w:rsidRDefault="00FA725C" w:rsidP="00FA725C">
      <w:pPr>
        <w:rPr>
          <w:rFonts w:ascii="ATraditional Arabic" w:hAnsi="ATraditional Arabic"/>
          <w:bCs w:val="0"/>
          <w:sz w:val="28"/>
          <w:rtl/>
        </w:rPr>
      </w:pPr>
      <w:r w:rsidRPr="00647D83">
        <w:rPr>
          <w:rFonts w:ascii="ATraditional Arabic" w:hAnsi="ATraditional Arabic" w:hint="cs"/>
          <w:bCs w:val="0"/>
          <w:sz w:val="28"/>
          <w:rtl/>
        </w:rPr>
        <w:t>ما حكم عليه..؟</w:t>
      </w:r>
    </w:p>
    <w:p w:rsidR="00FA725C" w:rsidRPr="00647D83" w:rsidRDefault="00FA725C" w:rsidP="00FA725C">
      <w:pPr>
        <w:rPr>
          <w:rFonts w:ascii="ATraditional Arabic" w:hAnsi="ATraditional Arabic"/>
          <w:b w:val="0"/>
          <w:sz w:val="28"/>
          <w:rtl/>
        </w:rPr>
      </w:pPr>
      <w:r w:rsidRPr="00647D83">
        <w:rPr>
          <w:rFonts w:ascii="ATraditional Arabic" w:hAnsi="ATraditional Arabic" w:hint="cs"/>
          <w:b w:val="0"/>
          <w:sz w:val="28"/>
          <w:rtl/>
        </w:rPr>
        <w:t>لا.</w:t>
      </w:r>
    </w:p>
    <w:p w:rsidR="00FA725C" w:rsidRPr="00647D83" w:rsidRDefault="00FA725C" w:rsidP="00FA725C">
      <w:pPr>
        <w:rPr>
          <w:rFonts w:ascii="ATraditional Arabic" w:hAnsi="ATraditional Arabic"/>
          <w:b w:val="0"/>
          <w:sz w:val="28"/>
          <w:rtl/>
        </w:rPr>
      </w:pPr>
      <w:r w:rsidRPr="00647D83">
        <w:rPr>
          <w:rFonts w:ascii="ATraditional Arabic" w:hAnsi="ATraditional Arabic" w:hint="cs"/>
          <w:b w:val="0"/>
          <w:sz w:val="28"/>
          <w:rtl/>
        </w:rPr>
        <w:t>عفا الله عنك.</w:t>
      </w:r>
    </w:p>
    <w:p w:rsidR="00FA725C" w:rsidRPr="00647D83" w:rsidRDefault="00FA725C" w:rsidP="00FA725C">
      <w:pPr>
        <w:rPr>
          <w:rFonts w:ascii="ATraditional Arabic" w:hAnsi="ATraditional Arabic"/>
          <w:b w:val="0"/>
          <w:sz w:val="28"/>
          <w:rtl/>
        </w:rPr>
      </w:pPr>
      <w:r w:rsidRPr="00647D83">
        <w:rPr>
          <w:rFonts w:ascii="ATraditional Arabic" w:hAnsi="ATraditional Arabic" w:hint="cs"/>
          <w:b w:val="0"/>
          <w:sz w:val="28"/>
          <w:rtl/>
        </w:rPr>
        <w:t>"ولقد دل العقل والنقل والفطرة وتجارب الأمم على اختلاف أجناسها ومللها ونحلها على أن التقرُّب إلى رب العالمين وطلب مرضاته وطلب مرضاته والبر والإحسان إلى خلقه من أعظم الأسباب الجالبة لكل خير وأضداد.."</w:t>
      </w:r>
    </w:p>
    <w:p w:rsidR="00FA725C" w:rsidRPr="00647D83" w:rsidRDefault="00FA725C" w:rsidP="00FA725C">
      <w:pPr>
        <w:rPr>
          <w:rFonts w:ascii="ATraditional Arabic" w:hAnsi="ATraditional Arabic"/>
          <w:bCs w:val="0"/>
          <w:sz w:val="28"/>
          <w:rtl/>
        </w:rPr>
      </w:pPr>
      <w:r w:rsidRPr="00647D83">
        <w:rPr>
          <w:rFonts w:ascii="ATraditional Arabic" w:hAnsi="ATraditional Arabic" w:hint="cs"/>
          <w:bCs w:val="0"/>
          <w:sz w:val="28"/>
          <w:rtl/>
        </w:rPr>
        <w:t>من أعظم أسباب انشراح الصدر.</w:t>
      </w:r>
    </w:p>
    <w:p w:rsidR="00FA725C" w:rsidRPr="00647D83" w:rsidRDefault="00FA725C" w:rsidP="00DA3EA9">
      <w:pPr>
        <w:rPr>
          <w:rFonts w:ascii="ATraditional Arabic" w:hAnsi="ATraditional Arabic"/>
          <w:b w:val="0"/>
          <w:sz w:val="28"/>
          <w:rtl/>
        </w:rPr>
      </w:pPr>
      <w:r w:rsidRPr="00647D83">
        <w:rPr>
          <w:rFonts w:ascii="ATraditional Arabic" w:hAnsi="ATraditional Arabic" w:hint="cs"/>
          <w:b w:val="0"/>
          <w:sz w:val="28"/>
          <w:rtl/>
        </w:rPr>
        <w:t>"وأضدادها من أكبر الأسباب الجالبة لكل شر فما استجلبت نعم الله تعالى واستدفعت نقمته بمثل طاعته والتقرب إليه والإحسان.."</w:t>
      </w:r>
    </w:p>
    <w:p w:rsidR="00FA725C" w:rsidRPr="00647D83" w:rsidRDefault="00FA725C" w:rsidP="00FA725C">
      <w:pPr>
        <w:rPr>
          <w:rFonts w:ascii="ATraditional Arabic" w:hAnsi="ATraditional Arabic"/>
          <w:bCs w:val="0"/>
          <w:sz w:val="28"/>
          <w:rtl/>
        </w:rPr>
      </w:pPr>
      <w:r w:rsidRPr="00647D83">
        <w:rPr>
          <w:rFonts w:ascii="ATraditional Arabic" w:hAnsi="ATraditional Arabic" w:hint="cs"/>
          <w:bCs w:val="0"/>
          <w:sz w:val="28"/>
          <w:rtl/>
        </w:rPr>
        <w:t>ومن أعظم ما يتقرب به الذكر اللهَج بالذكر والشكر ولزوم الاستغفار والانكسار بين يدي الله جل وعلا من أعظم ما يتقرب به.</w:t>
      </w:r>
    </w:p>
    <w:p w:rsidR="00FA725C" w:rsidRPr="00647D83" w:rsidRDefault="00FA725C" w:rsidP="00FA725C">
      <w:pPr>
        <w:rPr>
          <w:rFonts w:ascii="ATraditional Arabic" w:hAnsi="ATraditional Arabic"/>
          <w:b w:val="0"/>
          <w:sz w:val="28"/>
          <w:rtl/>
        </w:rPr>
      </w:pPr>
      <w:r w:rsidRPr="00647D83">
        <w:rPr>
          <w:rFonts w:ascii="ATraditional Arabic" w:hAnsi="ATraditional Arabic" w:hint="cs"/>
          <w:b w:val="0"/>
          <w:sz w:val="28"/>
          <w:rtl/>
        </w:rPr>
        <w:t>طالب: ........</w:t>
      </w:r>
    </w:p>
    <w:p w:rsidR="00FA725C" w:rsidRPr="00647D83" w:rsidRDefault="008F305A" w:rsidP="00FA725C">
      <w:pPr>
        <w:rPr>
          <w:rFonts w:ascii="ATraditional Arabic" w:hAnsi="ATraditional Arabic"/>
          <w:bCs w:val="0"/>
          <w:sz w:val="28"/>
          <w:rtl/>
        </w:rPr>
      </w:pPr>
      <w:r w:rsidRPr="00647D83">
        <w:rPr>
          <w:rFonts w:ascii="ATraditional Arabic" w:hAnsi="ATraditional Arabic" w:hint="cs"/>
          <w:bCs w:val="0"/>
          <w:sz w:val="28"/>
          <w:rtl/>
        </w:rPr>
        <w:t xml:space="preserve">حسن هذا </w:t>
      </w:r>
      <w:r w:rsidR="00E676AB" w:rsidRPr="006A296C">
        <w:rPr>
          <w:rFonts w:ascii="ATraditional Arabic" w:hAnsi="ATraditional Arabic" w:hint="cs"/>
          <w:bCs w:val="0"/>
          <w:color w:val="0000FF"/>
          <w:sz w:val="28"/>
          <w:rtl/>
        </w:rPr>
        <w:t>«</w:t>
      </w:r>
      <w:r w:rsidRPr="006A296C">
        <w:rPr>
          <w:rFonts w:ascii="ATraditional Arabic" w:hAnsi="ATraditional Arabic" w:hint="cs"/>
          <w:bCs w:val="0"/>
          <w:color w:val="0000FF"/>
          <w:sz w:val="28"/>
          <w:rtl/>
        </w:rPr>
        <w:t>جعل الله له..</w:t>
      </w:r>
      <w:r w:rsidR="00E676AB" w:rsidRPr="006A296C">
        <w:rPr>
          <w:rFonts w:ascii="ATraditional Arabic" w:hAnsi="ATraditional Arabic" w:hint="cs"/>
          <w:bCs w:val="0"/>
          <w:color w:val="0000FF"/>
          <w:sz w:val="28"/>
          <w:rtl/>
        </w:rPr>
        <w:t>»</w:t>
      </w:r>
      <w:r w:rsidRPr="00647D83">
        <w:rPr>
          <w:rFonts w:ascii="ATraditional Arabic" w:hAnsi="ATraditional Arabic" w:hint="cs"/>
          <w:bCs w:val="0"/>
          <w:sz w:val="28"/>
          <w:rtl/>
        </w:rPr>
        <w:t xml:space="preserve"> </w:t>
      </w:r>
      <w:r w:rsidR="00E676AB" w:rsidRPr="006A296C">
        <w:rPr>
          <w:rFonts w:ascii="ATraditional Arabic" w:hAnsi="ATraditional Arabic" w:hint="cs"/>
          <w:bCs w:val="0"/>
          <w:color w:val="0000FF"/>
          <w:sz w:val="28"/>
          <w:rtl/>
        </w:rPr>
        <w:t>«</w:t>
      </w:r>
      <w:r w:rsidRPr="006A296C">
        <w:rPr>
          <w:rFonts w:ascii="ATraditional Arabic" w:hAnsi="ATraditional Arabic" w:hint="cs"/>
          <w:bCs w:val="0"/>
          <w:color w:val="0000FF"/>
          <w:sz w:val="28"/>
          <w:rtl/>
        </w:rPr>
        <w:t>من لزم الاستغفار..</w:t>
      </w:r>
      <w:r w:rsidR="00E676AB" w:rsidRPr="006A296C">
        <w:rPr>
          <w:rFonts w:ascii="ATraditional Arabic" w:hAnsi="ATraditional Arabic" w:hint="cs"/>
          <w:bCs w:val="0"/>
          <w:color w:val="0000FF"/>
          <w:sz w:val="28"/>
          <w:rtl/>
        </w:rPr>
        <w:t>»</w:t>
      </w:r>
      <w:r w:rsidRPr="00647D83">
        <w:rPr>
          <w:rFonts w:ascii="ATraditional Arabic" w:hAnsi="ATraditional Arabic" w:hint="cs"/>
          <w:bCs w:val="0"/>
          <w:sz w:val="28"/>
          <w:rtl/>
        </w:rPr>
        <w:t xml:space="preserve"> نعم حسن.</w:t>
      </w:r>
    </w:p>
    <w:p w:rsidR="008F305A" w:rsidRPr="00647D83" w:rsidRDefault="008F305A" w:rsidP="00FA725C">
      <w:pPr>
        <w:rPr>
          <w:rFonts w:ascii="ATraditional Arabic" w:hAnsi="ATraditional Arabic"/>
          <w:b w:val="0"/>
          <w:sz w:val="28"/>
          <w:rtl/>
        </w:rPr>
      </w:pPr>
      <w:r w:rsidRPr="00647D83">
        <w:rPr>
          <w:rFonts w:ascii="ATraditional Arabic" w:hAnsi="ATraditional Arabic" w:hint="cs"/>
          <w:b w:val="0"/>
          <w:sz w:val="28"/>
          <w:rtl/>
        </w:rPr>
        <w:t>"واستدفعت نقمته بمثل طاعته والتقرب إليه والإحسان إلى خلقه وقد رتب الله سبحانه حصول الخيرات في الدنيا والآخرة وحصول الشرور في الدنيا والآخرة في كتابه على الأعمال ترتب الجزاء على الشرط والمعلول على العلة والمسبَّب على السبب وهذا في القرآن يزيد على ألف موضع فتارة يرتِّب الحكم الخبري الكوني.."</w:t>
      </w:r>
    </w:p>
    <w:p w:rsidR="008F305A" w:rsidRPr="00647D83" w:rsidRDefault="008F305A" w:rsidP="008F305A">
      <w:pPr>
        <w:rPr>
          <w:rFonts w:ascii="ATraditional Arabic" w:hAnsi="ATraditional Arabic"/>
          <w:bCs w:val="0"/>
          <w:sz w:val="28"/>
          <w:rtl/>
        </w:rPr>
      </w:pPr>
      <w:r w:rsidRPr="00647D83">
        <w:rPr>
          <w:rFonts w:ascii="ATraditional Arabic" w:hAnsi="ATraditional Arabic" w:hint="cs"/>
          <w:bCs w:val="0"/>
          <w:sz w:val="28"/>
          <w:rtl/>
        </w:rPr>
        <w:t>الجزاء يرتِّب الجزاء على الحكم الكوني.. تارة يرتِّب الجزاء على الحكم الكوني..</w:t>
      </w:r>
    </w:p>
    <w:p w:rsidR="008F305A" w:rsidRPr="00647D83" w:rsidRDefault="008F305A" w:rsidP="00FA725C">
      <w:pPr>
        <w:rPr>
          <w:rFonts w:ascii="ATraditional Arabic" w:hAnsi="ATraditional Arabic"/>
          <w:b w:val="0"/>
          <w:sz w:val="28"/>
          <w:rtl/>
        </w:rPr>
      </w:pPr>
      <w:r w:rsidRPr="00647D83">
        <w:rPr>
          <w:rFonts w:ascii="ATraditional Arabic" w:hAnsi="ATraditional Arabic" w:hint="cs"/>
          <w:b w:val="0"/>
          <w:sz w:val="28"/>
          <w:rtl/>
        </w:rPr>
        <w:t xml:space="preserve">"على الحكم الخبري الكوني كذا؟ </w:t>
      </w:r>
    </w:p>
    <w:p w:rsidR="008F305A" w:rsidRPr="00647D83" w:rsidRDefault="008F305A" w:rsidP="00FA725C">
      <w:pPr>
        <w:rPr>
          <w:rFonts w:ascii="ATraditional Arabic" w:hAnsi="ATraditional Arabic"/>
          <w:bCs w:val="0"/>
          <w:sz w:val="28"/>
          <w:rtl/>
        </w:rPr>
      </w:pPr>
      <w:r w:rsidRPr="00647D83">
        <w:rPr>
          <w:rFonts w:ascii="ATraditional Arabic" w:hAnsi="ATraditional Arabic" w:hint="cs"/>
          <w:bCs w:val="0"/>
          <w:sz w:val="28"/>
          <w:rtl/>
        </w:rPr>
        <w:t>مكتوب كذا فتارة..</w:t>
      </w:r>
    </w:p>
    <w:p w:rsidR="008F305A" w:rsidRPr="00647D83" w:rsidRDefault="008F305A" w:rsidP="00C079F3">
      <w:pPr>
        <w:rPr>
          <w:rFonts w:ascii="ATraditional Arabic" w:hAnsi="ATraditional Arabic"/>
          <w:b w:val="0"/>
          <w:sz w:val="28"/>
          <w:rtl/>
        </w:rPr>
      </w:pPr>
      <w:r w:rsidRPr="00647D83">
        <w:rPr>
          <w:rFonts w:ascii="ATraditional Arabic" w:hAnsi="ATraditional Arabic" w:hint="cs"/>
          <w:b w:val="0"/>
          <w:sz w:val="28"/>
          <w:rtl/>
        </w:rPr>
        <w:t xml:space="preserve">فتارة يرتب.. </w:t>
      </w:r>
      <w:r w:rsidR="00C079F3">
        <w:rPr>
          <w:rFonts w:ascii="ATraditional Arabic" w:hAnsi="ATraditional Arabic" w:hint="cs"/>
          <w:b w:val="0"/>
          <w:sz w:val="28"/>
          <w:rtl/>
        </w:rPr>
        <w:t>الذي</w:t>
      </w:r>
      <w:r w:rsidRPr="00647D83">
        <w:rPr>
          <w:rFonts w:ascii="ATraditional Arabic" w:hAnsi="ATraditional Arabic" w:hint="cs"/>
          <w:b w:val="0"/>
          <w:sz w:val="28"/>
          <w:rtl/>
        </w:rPr>
        <w:t xml:space="preserve"> عندي فتارة يرتب الحكم الخبري الكوني والأمر الشرعي على الوصف المناسب له.. كذا؟</w:t>
      </w:r>
    </w:p>
    <w:p w:rsidR="008F305A" w:rsidRPr="00647D83" w:rsidRDefault="008F305A" w:rsidP="00647D83">
      <w:pPr>
        <w:rPr>
          <w:rFonts w:ascii="ATraditional Arabic" w:hAnsi="ATraditional Arabic"/>
          <w:bCs w:val="0"/>
          <w:sz w:val="28"/>
          <w:rtl/>
        </w:rPr>
      </w:pPr>
      <w:r w:rsidRPr="00647D83">
        <w:rPr>
          <w:rFonts w:ascii="ATraditional Arabic" w:hAnsi="ATraditional Arabic" w:hint="cs"/>
          <w:bCs w:val="0"/>
          <w:sz w:val="28"/>
          <w:rtl/>
        </w:rPr>
        <w:t xml:space="preserve">عندنا فتارة يرتب الجزاء على الحكم الكوني لكن ما يظهر لأن الاستدلال كقوله </w:t>
      </w:r>
      <w:r w:rsidRPr="006A296C">
        <w:rPr>
          <w:rFonts w:ascii="ATraditional Arabic" w:hAnsi="ATraditional Arabic" w:cs="ATraditional Arabic" w:hint="cs"/>
          <w:bCs w:val="0"/>
          <w:color w:val="FF0000"/>
          <w:sz w:val="28"/>
          <w:rtl/>
        </w:rPr>
        <w:t>{</w:t>
      </w:r>
      <w:r w:rsidR="00647D83" w:rsidRPr="006A296C">
        <w:rPr>
          <w:rStyle w:val="-"/>
          <w:color w:val="FF0000"/>
          <w:sz w:val="28"/>
          <w:szCs w:val="28"/>
          <w:rtl/>
        </w:rPr>
        <w:t>فَلَمَّا عَتَوْاْ عَن مَّا نُهُواْ عَنْهُ قُلْنَا لَهُمْ كُونُواْ قِرَدَةً</w:t>
      </w:r>
      <w:r w:rsidRPr="006A296C">
        <w:rPr>
          <w:rFonts w:ascii="ATraditional Arabic" w:hAnsi="ATraditional Arabic" w:cs="ATraditional Arabic" w:hint="cs"/>
          <w:bCs w:val="0"/>
          <w:color w:val="FF0000"/>
          <w:sz w:val="28"/>
          <w:rtl/>
        </w:rPr>
        <w:t>}</w:t>
      </w:r>
      <w:r w:rsidR="00647D83" w:rsidRPr="00647D83">
        <w:rPr>
          <w:rFonts w:ascii="ATraditional Arabic" w:hAnsi="ATraditional Arabic"/>
          <w:bCs w:val="0"/>
          <w:sz w:val="28"/>
          <w:rtl/>
        </w:rPr>
        <w:t xml:space="preserve"> [سورة الأعراف:166]</w:t>
      </w:r>
      <w:r w:rsidRPr="00647D83">
        <w:rPr>
          <w:rFonts w:ascii="ATraditional Arabic" w:hAnsi="ATraditional Arabic" w:hint="cs"/>
          <w:bCs w:val="0"/>
          <w:sz w:val="28"/>
          <w:rtl/>
        </w:rPr>
        <w:t xml:space="preserve"> ترتيب للحكم الكوني على مخالفة الأمر الشرعي وهو في الوقت نفسه الحكم الكوني هذا وهو كون تكوينهم قردة مسخهم</w:t>
      </w:r>
      <w:r w:rsidR="00DA3EA9">
        <w:rPr>
          <w:rFonts w:ascii="ATraditional Arabic" w:hAnsi="ATraditional Arabic" w:hint="cs"/>
          <w:bCs w:val="0"/>
          <w:sz w:val="28"/>
          <w:rtl/>
        </w:rPr>
        <w:t xml:space="preserve"> إلى</w:t>
      </w:r>
      <w:r w:rsidRPr="00647D83">
        <w:rPr>
          <w:rFonts w:ascii="ATraditional Arabic" w:hAnsi="ATraditional Arabic" w:hint="cs"/>
          <w:bCs w:val="0"/>
          <w:sz w:val="28"/>
          <w:rtl/>
        </w:rPr>
        <w:t xml:space="preserve"> قردة جزاء لأفعالهم فالمعنى محتمل.</w:t>
      </w:r>
    </w:p>
    <w:p w:rsidR="008F305A" w:rsidRPr="00647D83" w:rsidRDefault="008F305A" w:rsidP="008F305A">
      <w:pPr>
        <w:rPr>
          <w:rFonts w:ascii="ATraditional Arabic" w:hAnsi="ATraditional Arabic"/>
          <w:b w:val="0"/>
          <w:sz w:val="28"/>
          <w:rtl/>
        </w:rPr>
      </w:pPr>
      <w:r w:rsidRPr="00647D83">
        <w:rPr>
          <w:rFonts w:ascii="ATraditional Arabic" w:hAnsi="ATraditional Arabic" w:hint="cs"/>
          <w:b w:val="0"/>
          <w:sz w:val="28"/>
          <w:rtl/>
        </w:rPr>
        <w:t>"فتارة..</w:t>
      </w:r>
    </w:p>
    <w:p w:rsidR="008F305A" w:rsidRPr="00647D83" w:rsidRDefault="008F305A" w:rsidP="008F305A">
      <w:pPr>
        <w:rPr>
          <w:rFonts w:ascii="ATraditional Arabic" w:hAnsi="ATraditional Arabic"/>
          <w:b w:val="0"/>
          <w:sz w:val="28"/>
          <w:rtl/>
        </w:rPr>
      </w:pPr>
      <w:r w:rsidRPr="00647D83">
        <w:rPr>
          <w:rFonts w:ascii="ATraditional Arabic" w:hAnsi="ATraditional Arabic" w:hint="cs"/>
          <w:b w:val="0"/>
          <w:sz w:val="28"/>
          <w:rtl/>
        </w:rPr>
        <w:t>عفا الله عنك.</w:t>
      </w:r>
    </w:p>
    <w:p w:rsidR="00647D83" w:rsidRPr="00647D83" w:rsidRDefault="008F305A" w:rsidP="00647D83">
      <w:pPr>
        <w:rPr>
          <w:rFonts w:ascii="ATraditional Arabic" w:hAnsi="ATraditional Arabic"/>
          <w:b w:val="0"/>
          <w:sz w:val="28"/>
          <w:rtl/>
        </w:rPr>
      </w:pPr>
      <w:r w:rsidRPr="00647D83">
        <w:rPr>
          <w:rFonts w:ascii="ATraditional Arabic" w:hAnsi="ATraditional Arabic" w:hint="cs"/>
          <w:b w:val="0"/>
          <w:sz w:val="28"/>
          <w:rtl/>
        </w:rPr>
        <w:lastRenderedPageBreak/>
        <w:t xml:space="preserve">فتارة يرتِّب الجزاء على الكوني والأمر الشرعي على الوصف المناسب له كقوله تعالى </w:t>
      </w:r>
      <w:r w:rsidRPr="006A296C">
        <w:rPr>
          <w:rFonts w:ascii="ATraditional Arabic" w:hAnsi="ATraditional Arabic" w:cs="ATraditional Arabic" w:hint="cs"/>
          <w:b w:val="0"/>
          <w:bCs w:val="0"/>
          <w:color w:val="FF0000"/>
          <w:sz w:val="28"/>
          <w:rtl/>
        </w:rPr>
        <w:t>{</w:t>
      </w:r>
      <w:r w:rsidR="00812C21" w:rsidRPr="006A296C">
        <w:rPr>
          <w:rStyle w:val="-"/>
          <w:color w:val="FF0000"/>
          <w:sz w:val="28"/>
          <w:szCs w:val="28"/>
          <w:rtl/>
        </w:rPr>
        <w:t>فَلَمَّا عَتَوْاْ</w:t>
      </w:r>
      <w:r w:rsidRPr="006A296C">
        <w:rPr>
          <w:rFonts w:ascii="ATraditional Arabic" w:hAnsi="ATraditional Arabic" w:cs="ATraditional Arabic" w:hint="cs"/>
          <w:b w:val="0"/>
          <w:bCs w:val="0"/>
          <w:color w:val="FF0000"/>
          <w:sz w:val="28"/>
          <w:rtl/>
        </w:rPr>
        <w:t>}</w:t>
      </w:r>
      <w:r w:rsidR="00812C21" w:rsidRPr="00647D83">
        <w:rPr>
          <w:rFonts w:ascii="ATraditional Arabic" w:hAnsi="ATraditional Arabic"/>
          <w:b w:val="0"/>
          <w:sz w:val="28"/>
          <w:rtl/>
        </w:rPr>
        <w:t xml:space="preserve"> </w:t>
      </w:r>
      <w:r w:rsidR="00647D83" w:rsidRPr="00647D83">
        <w:rPr>
          <w:rFonts w:ascii="ATraditional Arabic" w:hAnsi="ATraditional Arabic"/>
          <w:b w:val="0"/>
          <w:sz w:val="28"/>
          <w:rtl/>
        </w:rPr>
        <w:t>[سورة الأعراف:</w:t>
      </w:r>
      <w:r w:rsidR="00812C21" w:rsidRPr="00647D83">
        <w:rPr>
          <w:rFonts w:ascii="ATraditional Arabic" w:hAnsi="ATraditional Arabic"/>
          <w:b w:val="0"/>
          <w:sz w:val="28"/>
          <w:rtl/>
        </w:rPr>
        <w:t>166]</w:t>
      </w:r>
      <w:r w:rsidRPr="00647D83">
        <w:rPr>
          <w:rFonts w:ascii="ATraditional Arabic" w:hAnsi="ATraditional Arabic" w:hint="cs"/>
          <w:b w:val="0"/>
          <w:sz w:val="28"/>
          <w:rtl/>
        </w:rPr>
        <w:t>.."</w:t>
      </w:r>
    </w:p>
    <w:p w:rsidR="008F305A" w:rsidRPr="00647D83" w:rsidRDefault="008F305A" w:rsidP="00647D83">
      <w:pPr>
        <w:rPr>
          <w:rFonts w:ascii="ATraditional Arabic" w:hAnsi="ATraditional Arabic"/>
          <w:bCs w:val="0"/>
          <w:sz w:val="28"/>
          <w:rtl/>
        </w:rPr>
      </w:pPr>
      <w:r w:rsidRPr="00647D83">
        <w:rPr>
          <w:rFonts w:ascii="ATraditional Arabic" w:hAnsi="ATraditional Arabic" w:hint="cs"/>
          <w:bCs w:val="0"/>
          <w:sz w:val="28"/>
          <w:rtl/>
        </w:rPr>
        <w:t>ما تجي على على مرتين على ما تجي مرتين يرتب على كذا على كذا ما تجي فإما أن يرتِّب الجزاء الجزاء الذي هو الحكم الكوني يعني على مخالفة الأمر الشرعي كونوا قردة أمر تكوين هذا وكونه كوني وإن كان مرتَّبًا على أمر على مخالفة أمر شرعي يعني باعتباره سنة إلهية لا تتغير ولا تتبدل كل من خالف يجازى كل من تولى يستبدل ومآل الأمم السابقة المكذِّبة معروف وهذه سنن إلهية لا تتغير ولا تتبدل ولم يستثن من الأمم كلها بعد أن حقت عليهم كلمة العذاب ونزل بهم إلا قوم يونس وإلا بقية الأمم السنن جارية.</w:t>
      </w:r>
    </w:p>
    <w:p w:rsidR="008F305A" w:rsidRPr="00647D83" w:rsidRDefault="008F305A" w:rsidP="00647D83">
      <w:pPr>
        <w:rPr>
          <w:rFonts w:ascii="ATraditional Arabic" w:hAnsi="ATraditional Arabic"/>
          <w:b w:val="0"/>
          <w:sz w:val="28"/>
          <w:rtl/>
        </w:rPr>
      </w:pPr>
      <w:r w:rsidRPr="00647D83">
        <w:rPr>
          <w:rFonts w:ascii="ATraditional Arabic" w:hAnsi="ATraditional Arabic" w:hint="cs"/>
          <w:b w:val="0"/>
          <w:sz w:val="28"/>
          <w:rtl/>
        </w:rPr>
        <w:t xml:space="preserve">"فتارة يرتِّب الجزاء الكوني والأمر الشرعي على الوصف المناسب له كقوله تعالى </w:t>
      </w:r>
      <w:r w:rsidRPr="006A296C">
        <w:rPr>
          <w:rFonts w:ascii="ATraditional Arabic" w:hAnsi="ATraditional Arabic" w:cs="ATraditional Arabic" w:hint="cs"/>
          <w:b w:val="0"/>
          <w:bCs w:val="0"/>
          <w:color w:val="FF0000"/>
          <w:sz w:val="28"/>
          <w:rtl/>
        </w:rPr>
        <w:t>{</w:t>
      </w:r>
      <w:r w:rsidR="00647D83" w:rsidRPr="006A296C">
        <w:rPr>
          <w:rStyle w:val="-"/>
          <w:color w:val="FF0000"/>
          <w:sz w:val="28"/>
          <w:szCs w:val="28"/>
          <w:rtl/>
        </w:rPr>
        <w:t>فَلَمَّا عَتَوْاْ عَن مَّا نُهُواْ عَنْهُ قُلْنَا لَهُمْ كُونُواْ قِرَدَةً خَاسِئِينَ</w:t>
      </w:r>
      <w:r w:rsidRPr="006A296C">
        <w:rPr>
          <w:rFonts w:ascii="ATraditional Arabic" w:hAnsi="ATraditional Arabic" w:cs="ATraditional Arabic" w:hint="cs"/>
          <w:b w:val="0"/>
          <w:bCs w:val="0"/>
          <w:color w:val="FF0000"/>
          <w:sz w:val="28"/>
          <w:rtl/>
        </w:rPr>
        <w:t>}</w:t>
      </w:r>
      <w:r w:rsidR="00647D83" w:rsidRPr="00647D83">
        <w:rPr>
          <w:rFonts w:ascii="ATraditional Arabic" w:hAnsi="ATraditional Arabic"/>
          <w:b w:val="0"/>
          <w:sz w:val="28"/>
          <w:rtl/>
        </w:rPr>
        <w:t xml:space="preserve"> [سورة الأعراف:166]</w:t>
      </w:r>
      <w:r w:rsidRPr="00647D83">
        <w:rPr>
          <w:rFonts w:ascii="ATraditional Arabic" w:hAnsi="ATraditional Arabic" w:hint="cs"/>
          <w:b w:val="0"/>
          <w:sz w:val="28"/>
          <w:rtl/>
        </w:rPr>
        <w:t xml:space="preserve"> وقوله </w:t>
      </w:r>
      <w:r w:rsidRPr="006A296C">
        <w:rPr>
          <w:rFonts w:ascii="ATraditional Arabic" w:hAnsi="ATraditional Arabic" w:cs="ATraditional Arabic" w:hint="cs"/>
          <w:b w:val="0"/>
          <w:bCs w:val="0"/>
          <w:color w:val="FF0000"/>
          <w:sz w:val="28"/>
          <w:rtl/>
        </w:rPr>
        <w:t>{</w:t>
      </w:r>
      <w:r w:rsidR="00812C21" w:rsidRPr="006A296C">
        <w:rPr>
          <w:rStyle w:val="-"/>
          <w:color w:val="FF0000"/>
          <w:sz w:val="28"/>
          <w:szCs w:val="28"/>
          <w:rtl/>
        </w:rPr>
        <w:t>فَلَمَّا آسَفُونَا انتَقَمْنَا مِنْهُمْ</w:t>
      </w:r>
      <w:r w:rsidRPr="006A296C">
        <w:rPr>
          <w:rFonts w:ascii="ATraditional Arabic" w:hAnsi="ATraditional Arabic" w:cs="ATraditional Arabic" w:hint="cs"/>
          <w:b w:val="0"/>
          <w:bCs w:val="0"/>
          <w:color w:val="FF0000"/>
          <w:sz w:val="28"/>
          <w:rtl/>
        </w:rPr>
        <w:t>}</w:t>
      </w:r>
      <w:r w:rsidR="00647D83" w:rsidRPr="00647D83">
        <w:rPr>
          <w:rFonts w:ascii="ATraditional Arabic" w:hAnsi="ATraditional Arabic"/>
          <w:b w:val="0"/>
          <w:sz w:val="28"/>
          <w:rtl/>
        </w:rPr>
        <w:t xml:space="preserve"> [سورة الزخرف:</w:t>
      </w:r>
      <w:r w:rsidR="00812C21" w:rsidRPr="00647D83">
        <w:rPr>
          <w:rFonts w:ascii="ATraditional Arabic" w:hAnsi="ATraditional Arabic"/>
          <w:b w:val="0"/>
          <w:sz w:val="28"/>
          <w:rtl/>
        </w:rPr>
        <w:t>55]</w:t>
      </w:r>
      <w:r w:rsidRPr="00647D83">
        <w:rPr>
          <w:rFonts w:ascii="ATraditional Arabic" w:hAnsi="ATraditional Arabic" w:hint="cs"/>
          <w:b w:val="0"/>
          <w:sz w:val="28"/>
          <w:rtl/>
        </w:rPr>
        <w:t xml:space="preserve"> وقوله </w:t>
      </w:r>
      <w:r w:rsidRPr="006A296C">
        <w:rPr>
          <w:rFonts w:ascii="ATraditional Arabic" w:hAnsi="ATraditional Arabic" w:cs="ATraditional Arabic" w:hint="cs"/>
          <w:b w:val="0"/>
          <w:bCs w:val="0"/>
          <w:color w:val="FF0000"/>
          <w:sz w:val="28"/>
          <w:rtl/>
        </w:rPr>
        <w:t>{</w:t>
      </w:r>
      <w:r w:rsidR="00812C21" w:rsidRPr="006A296C">
        <w:rPr>
          <w:rStyle w:val="-"/>
          <w:color w:val="FF0000"/>
          <w:sz w:val="28"/>
          <w:szCs w:val="28"/>
          <w:rtl/>
        </w:rPr>
        <w:t>وَالسَّارِقُ وَالسَّارِقَةُ فَاقْطَعُواْ أَيْدِيَهُمَا جَزَاءً بِمَا كَسَبَا</w:t>
      </w:r>
      <w:r w:rsidRPr="006A296C">
        <w:rPr>
          <w:rFonts w:ascii="ATraditional Arabic" w:hAnsi="ATraditional Arabic" w:cs="ATraditional Arabic" w:hint="cs"/>
          <w:b w:val="0"/>
          <w:bCs w:val="0"/>
          <w:color w:val="FF0000"/>
          <w:sz w:val="28"/>
          <w:rtl/>
        </w:rPr>
        <w:t>}</w:t>
      </w:r>
      <w:r w:rsidR="00647D83" w:rsidRPr="00647D83">
        <w:rPr>
          <w:rFonts w:ascii="ATraditional Arabic" w:hAnsi="ATraditional Arabic"/>
          <w:b w:val="0"/>
          <w:sz w:val="28"/>
          <w:rtl/>
        </w:rPr>
        <w:t xml:space="preserve"> [سورة المائدة:</w:t>
      </w:r>
      <w:r w:rsidR="00812C21" w:rsidRPr="00647D83">
        <w:rPr>
          <w:rFonts w:ascii="ATraditional Arabic" w:hAnsi="ATraditional Arabic"/>
          <w:b w:val="0"/>
          <w:sz w:val="28"/>
          <w:rtl/>
        </w:rPr>
        <w:t>38]</w:t>
      </w:r>
      <w:r w:rsidRPr="00647D83">
        <w:rPr>
          <w:rFonts w:ascii="ATraditional Arabic" w:hAnsi="ATraditional Arabic" w:hint="cs"/>
          <w:b w:val="0"/>
          <w:sz w:val="28"/>
          <w:rtl/>
        </w:rPr>
        <w:t xml:space="preserve"> وقوله تعالى </w:t>
      </w:r>
      <w:r w:rsidRPr="006A296C">
        <w:rPr>
          <w:rFonts w:ascii="ATraditional Arabic" w:hAnsi="ATraditional Arabic" w:cs="ATraditional Arabic" w:hint="cs"/>
          <w:b w:val="0"/>
          <w:bCs w:val="0"/>
          <w:color w:val="FF0000"/>
          <w:sz w:val="28"/>
          <w:rtl/>
        </w:rPr>
        <w:t>{</w:t>
      </w:r>
      <w:r w:rsidR="00812C21" w:rsidRPr="006A296C">
        <w:rPr>
          <w:rStyle w:val="-"/>
          <w:color w:val="FF0000"/>
          <w:sz w:val="28"/>
          <w:szCs w:val="28"/>
          <w:rtl/>
        </w:rPr>
        <w:t>إِنَّ الْمُسْلِمِينَ وَالْمُسْلِمَاتِ وَالْمُؤْمِنِينَ وَالْمُؤْمِنَاتِ وَالْقَانِتِينَ وَالْقَانِتَاتِ</w:t>
      </w:r>
      <w:r w:rsidRPr="006A296C">
        <w:rPr>
          <w:rFonts w:ascii="ATraditional Arabic" w:hAnsi="ATraditional Arabic" w:cs="ATraditional Arabic" w:hint="cs"/>
          <w:b w:val="0"/>
          <w:bCs w:val="0"/>
          <w:color w:val="FF0000"/>
          <w:sz w:val="28"/>
          <w:rtl/>
        </w:rPr>
        <w:t>}</w:t>
      </w:r>
      <w:r w:rsidR="00647D83" w:rsidRPr="00647D83">
        <w:rPr>
          <w:rFonts w:ascii="ATraditional Arabic" w:hAnsi="ATraditional Arabic"/>
          <w:b w:val="0"/>
          <w:sz w:val="28"/>
          <w:rtl/>
        </w:rPr>
        <w:t xml:space="preserve"> [سورة الأحزاب:</w:t>
      </w:r>
      <w:r w:rsidR="00812C21" w:rsidRPr="00647D83">
        <w:rPr>
          <w:rFonts w:ascii="ATraditional Arabic" w:hAnsi="ATraditional Arabic"/>
          <w:b w:val="0"/>
          <w:sz w:val="28"/>
          <w:rtl/>
        </w:rPr>
        <w:t>35]</w:t>
      </w:r>
      <w:r w:rsidRPr="00647D83">
        <w:rPr>
          <w:rFonts w:ascii="ATraditional Arabic" w:hAnsi="ATraditional Arabic" w:hint="cs"/>
          <w:b w:val="0"/>
          <w:sz w:val="28"/>
          <w:rtl/>
        </w:rPr>
        <w:t>.."</w:t>
      </w:r>
    </w:p>
    <w:p w:rsidR="008F305A" w:rsidRPr="00647D83" w:rsidRDefault="008F305A" w:rsidP="008F305A">
      <w:pPr>
        <w:rPr>
          <w:rFonts w:ascii="ATraditional Arabic" w:hAnsi="ATraditional Arabic"/>
          <w:bCs w:val="0"/>
          <w:sz w:val="28"/>
          <w:rtl/>
        </w:rPr>
      </w:pPr>
      <w:r w:rsidRPr="00647D83">
        <w:rPr>
          <w:rFonts w:ascii="ATraditional Arabic" w:hAnsi="ATraditional Arabic" w:hint="cs"/>
          <w:bCs w:val="0"/>
          <w:sz w:val="28"/>
          <w:rtl/>
        </w:rPr>
        <w:t>يرتب الحكم على وصف مناسب على وصف مناسب مؤثر والقطع رتب على السرقة إعداد المغفرة والأجر العظيم رتب على هذه الأوصاف المتعاطفة في سورة الأحزاب.</w:t>
      </w:r>
    </w:p>
    <w:p w:rsidR="008F305A" w:rsidRPr="00647D83" w:rsidRDefault="008F305A" w:rsidP="00647D83">
      <w:pPr>
        <w:rPr>
          <w:rFonts w:ascii="ATraditional Arabic" w:hAnsi="ATraditional Arabic"/>
          <w:b w:val="0"/>
          <w:sz w:val="28"/>
          <w:rtl/>
        </w:rPr>
      </w:pPr>
      <w:r w:rsidRPr="00647D83">
        <w:rPr>
          <w:rFonts w:ascii="ATraditional Arabic" w:hAnsi="ATraditional Arabic" w:hint="cs"/>
          <w:b w:val="0"/>
          <w:sz w:val="28"/>
          <w:rtl/>
        </w:rPr>
        <w:t xml:space="preserve">"وقوله تعالى </w:t>
      </w:r>
      <w:r w:rsidRPr="006A296C">
        <w:rPr>
          <w:rFonts w:ascii="ATraditional Arabic" w:hAnsi="ATraditional Arabic" w:cs="ATraditional Arabic" w:hint="cs"/>
          <w:b w:val="0"/>
          <w:bCs w:val="0"/>
          <w:color w:val="FF0000"/>
          <w:sz w:val="28"/>
          <w:rtl/>
        </w:rPr>
        <w:t>{</w:t>
      </w:r>
      <w:r w:rsidR="00812C21" w:rsidRPr="006A296C">
        <w:rPr>
          <w:rStyle w:val="-"/>
          <w:color w:val="FF0000"/>
          <w:sz w:val="28"/>
          <w:szCs w:val="28"/>
          <w:rtl/>
        </w:rPr>
        <w:t>إِنَّ الْمُسْلِمِينَ وَالْمُسْلِمَاتِ وَالْمُؤْمِنِينَ وَالْمُؤْمِنَاتِ وَالْقَانِتِينَ وَالْقَانِتَاتِ وَالصَّادِقِينَ وَالصَّادِقَاتِ وَالصَّابِرِينَ وَالصَّابِرَاتِ وَالْخَاشِعِينَ وَالْخَاشِعَاتِ وَالْمُتَصَدِّقِينَ وَالْمُتَصَدِّقَاتِ وَالصَّائِمِينَ وَالصَّائِمَاتِ وَالْحَافِظِينَ فُرُوجَهُمْ وَالْحَافِظَاتِ وَالذَّاكِرِينَ اللَّهَ كَثِيراً وَالذَّاكِرَاتِ أَعَدَّ اللَّهُ لَهُم مَّغْفِرَةً وَأَجْراً عَظِيمَا</w:t>
      </w:r>
      <w:r w:rsidRPr="006A296C">
        <w:rPr>
          <w:rFonts w:ascii="ATraditional Arabic" w:hAnsi="ATraditional Arabic" w:cs="ATraditional Arabic" w:hint="cs"/>
          <w:b w:val="0"/>
          <w:bCs w:val="0"/>
          <w:color w:val="FF0000"/>
          <w:sz w:val="28"/>
          <w:rtl/>
        </w:rPr>
        <w:t>}</w:t>
      </w:r>
      <w:r w:rsidR="00647D83" w:rsidRPr="00647D83">
        <w:rPr>
          <w:rFonts w:ascii="ATraditional Arabic" w:hAnsi="ATraditional Arabic"/>
          <w:b w:val="0"/>
          <w:sz w:val="28"/>
          <w:rtl/>
        </w:rPr>
        <w:t xml:space="preserve"> [سورة الأحزاب:</w:t>
      </w:r>
      <w:r w:rsidR="00812C21" w:rsidRPr="00647D83">
        <w:rPr>
          <w:rFonts w:ascii="ATraditional Arabic" w:hAnsi="ATraditional Arabic"/>
          <w:b w:val="0"/>
          <w:sz w:val="28"/>
          <w:rtl/>
        </w:rPr>
        <w:t>35]</w:t>
      </w:r>
      <w:r w:rsidRPr="00647D83">
        <w:rPr>
          <w:rFonts w:ascii="ATraditional Arabic" w:hAnsi="ATraditional Arabic" w:hint="cs"/>
          <w:b w:val="0"/>
          <w:sz w:val="28"/>
          <w:rtl/>
        </w:rPr>
        <w:t xml:space="preserve"> وهذا كثير جدًّا وتارة يرتِّبه عليه بصيغة الشرط والجزاء كقوله تعالى </w:t>
      </w:r>
      <w:r w:rsidRPr="006A296C">
        <w:rPr>
          <w:rFonts w:ascii="ATraditional Arabic" w:hAnsi="ATraditional Arabic" w:cs="ATraditional Arabic" w:hint="cs"/>
          <w:b w:val="0"/>
          <w:bCs w:val="0"/>
          <w:color w:val="FF0000"/>
          <w:sz w:val="28"/>
          <w:rtl/>
        </w:rPr>
        <w:t>{</w:t>
      </w:r>
      <w:r w:rsidR="00DA3EA9">
        <w:rPr>
          <w:rStyle w:val="-"/>
          <w:color w:val="FF0000"/>
          <w:sz w:val="28"/>
          <w:szCs w:val="28"/>
          <w:rtl/>
        </w:rPr>
        <w:t>إ</w:t>
      </w:r>
      <w:r w:rsidR="00812C21" w:rsidRPr="006A296C">
        <w:rPr>
          <w:rStyle w:val="-"/>
          <w:color w:val="FF0000"/>
          <w:sz w:val="28"/>
          <w:szCs w:val="28"/>
          <w:rtl/>
        </w:rPr>
        <w:t>ن تَتَّقُواْ اللَّهَ يَجْعَل لَّكُمْ فُرْقَاناً وَيُكَفِّرْ عَنكُمْ سَيِّئَاتِكُمْ وَيَغْفِرْ لَكُمْ</w:t>
      </w:r>
      <w:r w:rsidRPr="006A296C">
        <w:rPr>
          <w:rFonts w:ascii="ATraditional Arabic" w:hAnsi="ATraditional Arabic" w:cs="ATraditional Arabic" w:hint="cs"/>
          <w:b w:val="0"/>
          <w:bCs w:val="0"/>
          <w:color w:val="FF0000"/>
          <w:sz w:val="28"/>
          <w:rtl/>
        </w:rPr>
        <w:t>}</w:t>
      </w:r>
      <w:r w:rsidR="00647D83" w:rsidRPr="00647D83">
        <w:rPr>
          <w:rFonts w:ascii="ATraditional Arabic" w:hAnsi="ATraditional Arabic"/>
          <w:b w:val="0"/>
          <w:sz w:val="28"/>
          <w:rtl/>
        </w:rPr>
        <w:t xml:space="preserve"> [سورة الأنفال:</w:t>
      </w:r>
      <w:r w:rsidR="00812C21" w:rsidRPr="00647D83">
        <w:rPr>
          <w:rFonts w:ascii="ATraditional Arabic" w:hAnsi="ATraditional Arabic"/>
          <w:b w:val="0"/>
          <w:sz w:val="28"/>
          <w:rtl/>
        </w:rPr>
        <w:t>29]</w:t>
      </w:r>
      <w:r w:rsidRPr="00647D83">
        <w:rPr>
          <w:rFonts w:ascii="ATraditional Arabic" w:hAnsi="ATraditional Arabic" w:hint="cs"/>
          <w:b w:val="0"/>
          <w:sz w:val="28"/>
          <w:rtl/>
        </w:rPr>
        <w:t xml:space="preserve"> وقوله تعالى </w:t>
      </w:r>
      <w:r w:rsidRPr="006A296C">
        <w:rPr>
          <w:rFonts w:ascii="ATraditional Arabic" w:hAnsi="ATraditional Arabic" w:cs="ATraditional Arabic" w:hint="cs"/>
          <w:b w:val="0"/>
          <w:bCs w:val="0"/>
          <w:color w:val="FF0000"/>
          <w:sz w:val="28"/>
          <w:rtl/>
        </w:rPr>
        <w:t>{</w:t>
      </w:r>
      <w:r w:rsidR="00DA3EA9">
        <w:rPr>
          <w:rStyle w:val="-"/>
          <w:color w:val="FF0000"/>
          <w:sz w:val="28"/>
          <w:szCs w:val="28"/>
          <w:rtl/>
        </w:rPr>
        <w:t>ف</w:t>
      </w:r>
      <w:r w:rsidR="00812C21" w:rsidRPr="006A296C">
        <w:rPr>
          <w:rStyle w:val="-"/>
          <w:color w:val="FF0000"/>
          <w:sz w:val="28"/>
          <w:szCs w:val="28"/>
          <w:rtl/>
        </w:rPr>
        <w:t>إِن تَابُواْ وَأَقَامُواْ الصَّلاَةَ وَآتَوُاْ الزَّكَاةَ فَإِخْوَانُكُمْ فِي الدِّينِ</w:t>
      </w:r>
      <w:r w:rsidRPr="006A296C">
        <w:rPr>
          <w:rFonts w:ascii="ATraditional Arabic" w:hAnsi="ATraditional Arabic" w:cs="ATraditional Arabic" w:hint="cs"/>
          <w:b w:val="0"/>
          <w:bCs w:val="0"/>
          <w:color w:val="FF0000"/>
          <w:sz w:val="28"/>
          <w:rtl/>
        </w:rPr>
        <w:t>}</w:t>
      </w:r>
      <w:r w:rsidR="00647D83" w:rsidRPr="00647D83">
        <w:rPr>
          <w:rFonts w:ascii="ATraditional Arabic" w:hAnsi="ATraditional Arabic"/>
          <w:b w:val="0"/>
          <w:sz w:val="28"/>
          <w:rtl/>
        </w:rPr>
        <w:t xml:space="preserve"> [سورة التوبة:</w:t>
      </w:r>
      <w:r w:rsidR="00812C21" w:rsidRPr="00647D83">
        <w:rPr>
          <w:rFonts w:ascii="ATraditional Arabic" w:hAnsi="ATraditional Arabic"/>
          <w:b w:val="0"/>
          <w:sz w:val="28"/>
          <w:rtl/>
        </w:rPr>
        <w:t>11]</w:t>
      </w:r>
      <w:r w:rsidRPr="00647D83">
        <w:rPr>
          <w:rFonts w:ascii="ATraditional Arabic" w:hAnsi="ATraditional Arabic" w:hint="cs"/>
          <w:b w:val="0"/>
          <w:sz w:val="28"/>
          <w:rtl/>
        </w:rPr>
        <w:t xml:space="preserve"> وقوله تعالى </w:t>
      </w:r>
      <w:r w:rsidRPr="006A296C">
        <w:rPr>
          <w:rFonts w:ascii="ATraditional Arabic" w:hAnsi="ATraditional Arabic" w:cs="ATraditional Arabic" w:hint="cs"/>
          <w:b w:val="0"/>
          <w:bCs w:val="0"/>
          <w:color w:val="FF0000"/>
          <w:sz w:val="28"/>
          <w:rtl/>
        </w:rPr>
        <w:t>{</w:t>
      </w:r>
      <w:r w:rsidR="00647D83" w:rsidRPr="006A296C">
        <w:rPr>
          <w:rStyle w:val="-"/>
          <w:color w:val="FF0000"/>
          <w:sz w:val="28"/>
          <w:szCs w:val="28"/>
          <w:rtl/>
        </w:rPr>
        <w:t>وَأَلَّوِ اسْتَقَامُوا عَلَى الطَّرِيقَةِ لأَسْقَيْنَاهُم مَّاءً غَدَقاً</w:t>
      </w:r>
      <w:r w:rsidRPr="006A296C">
        <w:rPr>
          <w:rFonts w:ascii="ATraditional Arabic" w:hAnsi="ATraditional Arabic" w:cs="ATraditional Arabic" w:hint="cs"/>
          <w:b w:val="0"/>
          <w:bCs w:val="0"/>
          <w:color w:val="FF0000"/>
          <w:sz w:val="28"/>
          <w:rtl/>
        </w:rPr>
        <w:t>}</w:t>
      </w:r>
      <w:r w:rsidR="00647D83" w:rsidRPr="00647D83">
        <w:rPr>
          <w:rFonts w:ascii="ATraditional Arabic" w:hAnsi="ATraditional Arabic"/>
          <w:b w:val="0"/>
          <w:sz w:val="28"/>
          <w:rtl/>
        </w:rPr>
        <w:t xml:space="preserve"> [سورة الجن:16]</w:t>
      </w:r>
      <w:r w:rsidRPr="00647D83">
        <w:rPr>
          <w:rFonts w:ascii="ATraditional Arabic" w:hAnsi="ATraditional Arabic" w:hint="cs"/>
          <w:b w:val="0"/>
          <w:sz w:val="28"/>
          <w:rtl/>
        </w:rPr>
        <w:t xml:space="preserve"> ونظائره."</w:t>
      </w:r>
    </w:p>
    <w:p w:rsidR="008F305A" w:rsidRPr="00647D83" w:rsidRDefault="008F305A" w:rsidP="008F305A">
      <w:pPr>
        <w:rPr>
          <w:rFonts w:ascii="ATraditional Arabic" w:hAnsi="ATraditional Arabic"/>
          <w:bCs w:val="0"/>
          <w:sz w:val="28"/>
          <w:rtl/>
        </w:rPr>
      </w:pPr>
      <w:r w:rsidRPr="00647D83">
        <w:rPr>
          <w:rFonts w:ascii="ATraditional Arabic" w:hAnsi="ATraditional Arabic" w:hint="cs"/>
          <w:bCs w:val="0"/>
          <w:sz w:val="28"/>
          <w:rtl/>
        </w:rPr>
        <w:t>يكفي يكفي.</w:t>
      </w:r>
    </w:p>
    <w:p w:rsidR="008F305A" w:rsidRDefault="008F305A" w:rsidP="008F305A">
      <w:pPr>
        <w:rPr>
          <w:rFonts w:ascii="ATraditional Arabic" w:hAnsi="ATraditional Arabic"/>
          <w:bCs w:val="0"/>
          <w:sz w:val="28"/>
          <w:rtl/>
        </w:rPr>
      </w:pPr>
      <w:r w:rsidRPr="00647D83">
        <w:rPr>
          <w:rFonts w:ascii="ATraditional Arabic" w:hAnsi="ATraditional Arabic" w:hint="cs"/>
          <w:bCs w:val="0"/>
          <w:sz w:val="28"/>
          <w:rtl/>
        </w:rPr>
        <w:t>اللهم صل وسلم على عبدك...</w:t>
      </w:r>
    </w:p>
    <w:sectPr w:rsidR="008F305A" w:rsidSect="009D5E1E">
      <w:headerReference w:type="even" r:id="rId8"/>
      <w:headerReference w:type="default" r:id="rId9"/>
      <w:footerReference w:type="even" r:id="rId10"/>
      <w:footerReference w:type="default" r:id="rId11"/>
      <w:headerReference w:type="first" r:id="rId12"/>
      <w:footerReference w:type="first" r:id="rId13"/>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2911" w:rsidRDefault="00622911" w:rsidP="00235F65">
      <w:r>
        <w:separator/>
      </w:r>
    </w:p>
  </w:endnote>
  <w:endnote w:type="continuationSeparator" w:id="0">
    <w:p w:rsidR="00622911" w:rsidRDefault="00622911"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F38833-4B8C-4725-BB70-2E44C08AFA88}"/>
    <w:embedBold r:id="rId2" w:fontKey="{4F46E3E8-581C-428E-BECD-1298A9E8B284}"/>
    <w:embedBoldItalic r:id="rId3" w:fontKey="{D482A3F2-13A9-4167-B9F7-307AE116139E}"/>
  </w:font>
  <w:font w:name="Courier New">
    <w:panose1 w:val="02070309020205020404"/>
    <w:charset w:val="00"/>
    <w:family w:val="modern"/>
    <w:pitch w:val="fixed"/>
    <w:sig w:usb0="E0002EFF" w:usb1="C0007843" w:usb2="00000009" w:usb3="00000000" w:csb0="000001FF" w:csb1="00000000"/>
    <w:embedRegular r:id="rId4" w:fontKey="{6BB1BED0-1085-4EB3-B17B-6D4F93F84312}"/>
  </w:font>
  <w:font w:name="Wingdings">
    <w:panose1 w:val="05000000000000000000"/>
    <w:charset w:val="02"/>
    <w:family w:val="auto"/>
    <w:pitch w:val="variable"/>
    <w:sig w:usb0="00000000" w:usb1="10000000" w:usb2="00000000" w:usb3="00000000" w:csb0="80000000" w:csb1="00000000"/>
    <w:embedRegular r:id="rId5" w:fontKey="{C3081F41-B36D-4495-8845-E28339FC907C}"/>
  </w:font>
  <w:font w:name="Symbol">
    <w:panose1 w:val="05050102010706020507"/>
    <w:charset w:val="02"/>
    <w:family w:val="roman"/>
    <w:pitch w:val="variable"/>
    <w:sig w:usb0="00000000" w:usb1="10000000" w:usb2="00000000" w:usb3="00000000" w:csb0="80000000" w:csb1="00000000"/>
    <w:embedRegular r:id="rId6" w:fontKey="{0A13174A-9571-4013-9AF1-F973C803A246}"/>
  </w:font>
  <w:font w:name="Al-Mateen">
    <w:panose1 w:val="02060803050605020204"/>
    <w:charset w:val="00"/>
    <w:family w:val="roman"/>
    <w:pitch w:val="variable"/>
    <w:sig w:usb0="800020AF" w:usb1="C000204A" w:usb2="00000008" w:usb3="00000000" w:csb0="00000041" w:csb1="00000000"/>
    <w:embedRegular r:id="rId7" w:fontKey="{CF67C9DF-B053-4130-A720-62D714EA379B}"/>
    <w:embedBold r:id="rId8" w:fontKey="{64B7E1B6-BDAD-4439-91D9-B9E5C9D3F564}"/>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74D3AE31-EE1E-4A8A-9644-CFE5EE3E6532}"/>
    <w:embedBold r:id="rId10" w:fontKey="{63BFBD9B-570E-41DD-A5FA-424518804B3C}"/>
  </w:font>
  <w:font w:name="DecoType Naskh Variants">
    <w:panose1 w:val="02010400000000000000"/>
    <w:charset w:val="B2"/>
    <w:family w:val="auto"/>
    <w:pitch w:val="variable"/>
    <w:sig w:usb0="00002001" w:usb1="80000000" w:usb2="00000008" w:usb3="00000000" w:csb0="00000040" w:csb1="00000000"/>
    <w:embedRegular r:id="rId11" w:fontKey="{90028D83-7304-4466-B0CA-BB411F75E036}"/>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33809F64-FEC3-466A-825E-45F5F947875A}"/>
    <w:embedBold r:id="rId13" w:fontKey="{27493B25-173D-44E4-9605-BBA07F3F2485}"/>
  </w:font>
  <w:font w:name="Cambria">
    <w:panose1 w:val="02040503050406030204"/>
    <w:charset w:val="00"/>
    <w:family w:val="roman"/>
    <w:pitch w:val="variable"/>
    <w:sig w:usb0="E00002FF" w:usb1="400004FF" w:usb2="00000000" w:usb3="00000000" w:csb0="0000019F" w:csb1="00000000"/>
    <w:embedRegular r:id="rId14" w:fontKey="{B0848EE1-9319-4944-9661-B2D9E309D96C}"/>
    <w:embedBold r:id="rId15" w:fontKey="{1876A5EC-5499-4D1D-A396-4B10CCB0046A}"/>
    <w:embedBoldItalic r:id="rId16" w:fontKey="{6B8586BC-0CE9-4722-BDA4-0FB871F603BC}"/>
  </w:font>
  <w:font w:name="Calibri">
    <w:panose1 w:val="020F0502020204030204"/>
    <w:charset w:val="00"/>
    <w:family w:val="swiss"/>
    <w:pitch w:val="variable"/>
    <w:sig w:usb0="E0002AFF" w:usb1="C000247B" w:usb2="00000009" w:usb3="00000000" w:csb0="000001FF" w:csb1="00000000"/>
    <w:embedRegular r:id="rId17" w:fontKey="{236D89EA-89D8-4AFA-A63C-6FB1016C7B0C}"/>
    <w:embedBold r:id="rId18" w:fontKey="{BD0B906B-9CEB-4D7C-8A12-10742D581883}"/>
    <w:embedBoldItalic r:id="rId19" w:fontKey="{76606545-DE1D-4533-BE47-614FCB7E6868}"/>
  </w:font>
  <w:font w:name="Arial">
    <w:panose1 w:val="020B0604020202020204"/>
    <w:charset w:val="00"/>
    <w:family w:val="swiss"/>
    <w:pitch w:val="variable"/>
    <w:sig w:usb0="E0002EFF" w:usb1="C0007843" w:usb2="00000009" w:usb3="00000000" w:csb0="000001FF" w:csb1="00000000"/>
    <w:embedRegular r:id="rId20" w:fontKey="{E52B20C3-A24B-4815-8EE7-A4ACC7E8DE29}"/>
    <w:embedBold r:id="rId21" w:fontKey="{7FC03B48-815A-4912-9031-31B9C19CC14F}"/>
    <w:embedBoldItalic r:id="rId22" w:fontKey="{949D1C26-72D5-47BF-9AFD-856DCE0A7887}"/>
  </w:font>
  <w:font w:name="Tahoma">
    <w:panose1 w:val="020B0604030504040204"/>
    <w:charset w:val="00"/>
    <w:family w:val="swiss"/>
    <w:pitch w:val="variable"/>
    <w:sig w:usb0="E1002EFF" w:usb1="C000605B" w:usb2="00000029" w:usb3="00000000" w:csb0="000101FF" w:csb1="00000000"/>
    <w:embedRegular r:id="rId23" w:fontKey="{D4420CBD-28DD-423A-8B52-281C0060538A}"/>
    <w:embedBold r:id="rId24" w:fontKey="{0778E708-8BAC-4ED2-85C3-A405F4D62AC9}"/>
    <w:embedItalic r:id="rId25" w:fontKey="{1E462EBC-9C70-4FBF-AF0F-607255CD8349}"/>
  </w:font>
  <w:font w:name="OthmaniQ">
    <w:altName w:val="Times New Roman"/>
    <w:charset w:val="B2"/>
    <w:family w:val="auto"/>
    <w:pitch w:val="variable"/>
    <w:sig w:usb0="00002000"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6" w:fontKey="{0D69A9EE-7A01-4D42-A470-5CDD608FD984}"/>
  </w:font>
  <w:font w:name="AGA Arabesque">
    <w:panose1 w:val="05010101010101010101"/>
    <w:charset w:val="02"/>
    <w:family w:val="auto"/>
    <w:pitch w:val="variable"/>
    <w:sig w:usb0="00000000" w:usb1="10000000" w:usb2="00000000" w:usb3="00000000" w:csb0="80000000" w:csb1="00000000"/>
    <w:embedRegular r:id="rId27" w:fontKey="{48C3B450-61F5-4710-88E1-49A0D98BE43B}"/>
  </w:font>
  <w:font w:name="PT Bold Heading">
    <w:panose1 w:val="02010400000000000000"/>
    <w:charset w:val="B2"/>
    <w:family w:val="auto"/>
    <w:pitch w:val="variable"/>
    <w:sig w:usb0="00002001" w:usb1="80000000" w:usb2="00000008" w:usb3="00000000" w:csb0="00000040" w:csb1="00000000"/>
    <w:embedRegular r:id="rId28" w:fontKey="{0114C819-B17D-4FFC-8959-3CD625D8EF83}"/>
  </w:font>
  <w:font w:name="Andalus">
    <w:panose1 w:val="02020603050405020304"/>
    <w:charset w:val="00"/>
    <w:family w:val="roman"/>
    <w:pitch w:val="variable"/>
    <w:sig w:usb0="00002003" w:usb1="80000000" w:usb2="00000008" w:usb3="00000000" w:csb0="00000041" w:csb1="00000000"/>
    <w:embedRegular r:id="rId29" w:fontKey="{A726BE48-2D4C-4D2C-A543-FADD5D9A5AA8}"/>
    <w:embedBold r:id="rId30" w:fontKey="{E3C3899A-D01C-451E-BE07-D65C0C36CC1D}"/>
  </w:font>
  <w:font w:name="AL-Mohanad Bold">
    <w:panose1 w:val="00000000000000000000"/>
    <w:charset w:val="B2"/>
    <w:family w:val="auto"/>
    <w:pitch w:val="variable"/>
    <w:sig w:usb0="00002001" w:usb1="00000000" w:usb2="00000000" w:usb3="00000000" w:csb0="00000040" w:csb1="00000000"/>
    <w:embedRegular r:id="rId31" w:fontKey="{7E83ECB7-80FC-44C1-8F00-0030A94D856F}"/>
  </w:font>
  <w:font w:name="ATraditional Arabic">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BAD" w:rsidRDefault="00E01B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Default="00B75CFA" w:rsidP="00235F65">
    <w:pPr>
      <w:pStyle w:val="Footer"/>
      <w:rPr>
        <w:noProof w:val="0"/>
        <w:rtl/>
      </w:rPr>
    </w:pPr>
  </w:p>
  <w:p w:rsidR="00B75CFA" w:rsidRDefault="00B75CFA" w:rsidP="00235F65">
    <w:pPr>
      <w:pStyle w:val="Footer"/>
      <w:rPr>
        <w:noProof w:val="0"/>
        <w:rtl/>
      </w:rPr>
    </w:pPr>
  </w:p>
  <w:p w:rsidR="00B75CFA" w:rsidRDefault="00B75CFA" w:rsidP="00235F65">
    <w:pPr>
      <w:pStyle w:val="Footer"/>
      <w:rPr>
        <w:noProof w:val="0"/>
        <w:rt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BAD" w:rsidRDefault="00E01B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2911" w:rsidRDefault="00622911" w:rsidP="00235F65">
      <w:r>
        <w:separator/>
      </w:r>
    </w:p>
  </w:footnote>
  <w:footnote w:type="continuationSeparator" w:id="0">
    <w:p w:rsidR="00622911" w:rsidRDefault="00622911"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Pr="00711431" w:rsidRDefault="00622911" w:rsidP="00711431">
    <w:pPr>
      <w:pStyle w:val="Header"/>
      <w:jc w:val="center"/>
      <w:rPr>
        <w:b/>
        <w:bCs/>
        <w:noProof w:val="0"/>
        <w:rtl/>
      </w:rPr>
    </w:pP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B75CFA" w:rsidRPr="00711431" w:rsidRDefault="009C03AE"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B75CFA"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F857AD">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B75CFA" w:rsidRPr="00711431" w:rsidRDefault="00B75CF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Default="009C03AE" w:rsidP="00711431">
                <w:pPr>
                  <w:pStyle w:val="Heading2"/>
                  <w:ind w:firstLine="32"/>
                  <w:rPr>
                    <w:rFonts w:cs="Traditional Arabic"/>
                    <w:noProof w:val="0"/>
                    <w:rtl/>
                  </w:rPr>
                </w:pPr>
                <w:r>
                  <w:rPr>
                    <w:rFonts w:cs="Traditional Arabic"/>
                    <w:sz w:val="28"/>
                  </w:rPr>
                  <w:fldChar w:fldCharType="begin"/>
                </w:r>
                <w:r w:rsidR="00B75CFA">
                  <w:rPr>
                    <w:rFonts w:cs="Traditional Arabic"/>
                    <w:sz w:val="28"/>
                  </w:rPr>
                  <w:instrText xml:space="preserve"> PAGE </w:instrText>
                </w:r>
                <w:r>
                  <w:rPr>
                    <w:rFonts w:cs="Traditional Arabic"/>
                    <w:sz w:val="28"/>
                  </w:rPr>
                  <w:fldChar w:fldCharType="separate"/>
                </w:r>
                <w:r w:rsidR="00F857AD">
                  <w:rPr>
                    <w:rFonts w:cs="Traditional Arabic"/>
                    <w:sz w:val="28"/>
                    <w:rtl/>
                  </w:rPr>
                  <w:t>2</w:t>
                </w:r>
                <w:r>
                  <w:rPr>
                    <w:rFonts w:cs="Traditional Arabic"/>
                    <w:sz w:val="28"/>
                  </w:rPr>
                  <w:fldChar w:fldCharType="end"/>
                </w:r>
              </w:p>
            </w:txbxContent>
          </v:textbox>
          <w10:wrap type="square"/>
        </v:shape>
      </w:pict>
    </w:r>
  </w:p>
  <w:p w:rsidR="00B75CFA" w:rsidRPr="00711431" w:rsidRDefault="00622911" w:rsidP="00711431">
    <w:pPr>
      <w:pStyle w:val="Header"/>
      <w:rPr>
        <w:b/>
        <w:bCs/>
        <w:noProof w:val="0"/>
        <w:rtl/>
      </w:rPr>
    </w:pPr>
    <w:r>
      <w:rPr>
        <w:rtl/>
      </w:rPr>
      <w:pict>
        <v:shape id="_x0000_s2052" type="#_x0000_t202" style="position:absolute;left:0;text-align:left;margin-left:34.7pt;margin-top:14.5pt;width:188.25pt;height:27pt;z-index:251655680" stroked="f">
          <v:textbox style="mso-next-textbox:#_x0000_s2052" inset="0,,1mm">
            <w:txbxContent>
              <w:p w:rsidR="00B75CFA" w:rsidRPr="00AB587C" w:rsidRDefault="00636527" w:rsidP="00E01BAD">
                <w:pPr>
                  <w:jc w:val="center"/>
                  <w:rPr>
                    <w:rFonts w:cs="AL-Mohanad Bold"/>
                    <w:b w:val="0"/>
                    <w:bCs w:val="0"/>
                    <w:noProof w:val="0"/>
                    <w:sz w:val="22"/>
                    <w:szCs w:val="22"/>
                    <w:rtl/>
                  </w:rPr>
                </w:pPr>
                <w:r>
                  <w:rPr>
                    <w:rFonts w:cs="AL-Mohanad Bold" w:hint="cs"/>
                    <w:b w:val="0"/>
                    <w:bCs w:val="0"/>
                    <w:noProof w:val="0"/>
                    <w:sz w:val="22"/>
                    <w:szCs w:val="22"/>
                    <w:rtl/>
                  </w:rPr>
                  <w:t>الجواب الكافي لمن سأل عن الدواء الشافي (</w:t>
                </w:r>
                <w:r w:rsidR="00E01BAD">
                  <w:rPr>
                    <w:rFonts w:cs="AL-Mohanad Bold" w:hint="cs"/>
                    <w:b w:val="0"/>
                    <w:bCs w:val="0"/>
                    <w:noProof w:val="0"/>
                    <w:sz w:val="22"/>
                    <w:szCs w:val="22"/>
                    <w:rtl/>
                  </w:rPr>
                  <w:t>10</w:t>
                </w:r>
                <w:r>
                  <w:rPr>
                    <w:rFonts w:cs="AL-Mohanad Bold" w:hint="cs"/>
                    <w:b w:val="0"/>
                    <w:bCs w:val="0"/>
                    <w:noProof w:val="0"/>
                    <w:sz w:val="22"/>
                    <w:szCs w:val="22"/>
                    <w:rtl/>
                  </w:rPr>
                  <w:t>)</w:t>
                </w:r>
              </w:p>
            </w:txbxContent>
          </v:textbox>
          <w10:wrap anchorx="page"/>
        </v:shape>
      </w:pict>
    </w:r>
    <w:r>
      <w:rPr>
        <w:rtl/>
      </w:rPr>
      <w:pict>
        <v:line id="_x0000_s2049" style="position:absolute;left:0;text-align:left;z-index:251654656" from="18.1pt,28.35pt" to="335.1pt,28.35pt" strokeweight="5pt">
          <v:stroke linestyle="thickThin"/>
          <w10:wrap anchorx="page"/>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Pr="00711431" w:rsidRDefault="00622911"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B75CFA" w:rsidRDefault="009C03AE" w:rsidP="00711431">
                <w:pPr>
                  <w:pStyle w:val="Heading2"/>
                  <w:rPr>
                    <w:rFonts w:cs="Traditional Arabic"/>
                    <w:noProof w:val="0"/>
                    <w:rtl/>
                  </w:rPr>
                </w:pPr>
                <w:r>
                  <w:rPr>
                    <w:rStyle w:val="PageNumber"/>
                    <w:rFonts w:cs="Traditional Arabic"/>
                  </w:rPr>
                  <w:fldChar w:fldCharType="begin"/>
                </w:r>
                <w:r w:rsidR="00B75CFA">
                  <w:rPr>
                    <w:rStyle w:val="PageNumber"/>
                    <w:rFonts w:cs="Traditional Arabic"/>
                  </w:rPr>
                  <w:instrText xml:space="preserve"> PAGE </w:instrText>
                </w:r>
                <w:r>
                  <w:rPr>
                    <w:rStyle w:val="PageNumber"/>
                    <w:rFonts w:cs="Traditional Arabic"/>
                  </w:rPr>
                  <w:fldChar w:fldCharType="separate"/>
                </w:r>
                <w:r w:rsidR="00F857AD">
                  <w:rPr>
                    <w:rStyle w:val="PageNumber"/>
                    <w:rFonts w:cs="Traditional Arabic"/>
                    <w:rtl/>
                  </w:rPr>
                  <w:t>5</w:t>
                </w:r>
                <w:r>
                  <w:rPr>
                    <w:rStyle w:val="PageNumber"/>
                    <w:rFonts w:cs="Traditional Arabic"/>
                  </w:rPr>
                  <w:fldChar w:fldCharType="end"/>
                </w:r>
              </w:p>
            </w:txbxContent>
          </v:textbox>
          <w10:wrap anchorx="page"/>
        </v:shape>
      </w:pict>
    </w:r>
  </w:p>
  <w:p w:rsidR="00B75CFA" w:rsidRPr="00711431" w:rsidRDefault="00622911"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B75CFA" w:rsidRPr="00711431" w:rsidRDefault="00B75CF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Pr="00711431" w:rsidRDefault="009C03AE" w:rsidP="00711431">
                <w:pPr>
                  <w:pStyle w:val="Heading2"/>
                  <w:ind w:firstLine="32"/>
                  <w:rPr>
                    <w:rFonts w:cs="Traditional Arabic"/>
                    <w:b/>
                    <w:bCs/>
                    <w:noProof w:val="0"/>
                    <w:rtl/>
                  </w:rPr>
                </w:pPr>
                <w:r w:rsidRPr="00711431">
                  <w:rPr>
                    <w:rStyle w:val="PageNumber"/>
                    <w:rFonts w:cs="Traditional Arabic"/>
                    <w:sz w:val="28"/>
                  </w:rPr>
                  <w:fldChar w:fldCharType="begin"/>
                </w:r>
                <w:r w:rsidR="00B75CFA" w:rsidRPr="00711431">
                  <w:rPr>
                    <w:rStyle w:val="PageNumber"/>
                    <w:rFonts w:cs="Traditional Arabic"/>
                    <w:sz w:val="28"/>
                  </w:rPr>
                  <w:instrText xml:space="preserve"> PAGE </w:instrText>
                </w:r>
                <w:r w:rsidRPr="00711431">
                  <w:rPr>
                    <w:rStyle w:val="PageNumber"/>
                    <w:rFonts w:cs="Traditional Arabic"/>
                    <w:sz w:val="28"/>
                  </w:rPr>
                  <w:fldChar w:fldCharType="separate"/>
                </w:r>
                <w:r w:rsidR="00F857AD">
                  <w:rPr>
                    <w:rStyle w:val="PageNumber"/>
                    <w:rFonts w:cs="Traditional Arabic"/>
                    <w:sz w:val="28"/>
                    <w:rtl/>
                  </w:rPr>
                  <w:t>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B75CFA" w:rsidRPr="00711431" w:rsidRDefault="00B75CFA"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B75CFA" w:rsidRPr="00711431" w:rsidRDefault="009C03AE"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B75CFA"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F857AD">
                  <w:rPr>
                    <w:rStyle w:val="PageNumber"/>
                    <w:rFonts w:cs="Traditional Arabic"/>
                    <w:sz w:val="26"/>
                    <w:szCs w:val="26"/>
                    <w:rtl/>
                  </w:rPr>
                  <w:t>5</w:t>
                </w:r>
                <w:r w:rsidRPr="00711431">
                  <w:rPr>
                    <w:rStyle w:val="PageNumber"/>
                    <w:rFonts w:cs="Traditional Arabic"/>
                    <w:sz w:val="26"/>
                    <w:szCs w:val="26"/>
                  </w:rPr>
                  <w:fldChar w:fldCharType="end"/>
                </w:r>
              </w:p>
            </w:txbxContent>
          </v:textbox>
          <w10:wrap anchorx="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BAD" w:rsidRDefault="00E01B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BF2"/>
    <w:rsid w:val="0000142B"/>
    <w:rsid w:val="00001659"/>
    <w:rsid w:val="0000176E"/>
    <w:rsid w:val="00001E79"/>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130"/>
    <w:rsid w:val="000075E6"/>
    <w:rsid w:val="000076D3"/>
    <w:rsid w:val="00007746"/>
    <w:rsid w:val="00007803"/>
    <w:rsid w:val="000101CC"/>
    <w:rsid w:val="00010A0D"/>
    <w:rsid w:val="00010BE7"/>
    <w:rsid w:val="00010F7B"/>
    <w:rsid w:val="000111D9"/>
    <w:rsid w:val="0001152C"/>
    <w:rsid w:val="00011C2D"/>
    <w:rsid w:val="00011DCD"/>
    <w:rsid w:val="00012134"/>
    <w:rsid w:val="000123A8"/>
    <w:rsid w:val="0001278E"/>
    <w:rsid w:val="000128D2"/>
    <w:rsid w:val="00012B3F"/>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615E"/>
    <w:rsid w:val="00016B96"/>
    <w:rsid w:val="00016D3F"/>
    <w:rsid w:val="0002028C"/>
    <w:rsid w:val="00020A80"/>
    <w:rsid w:val="00021009"/>
    <w:rsid w:val="000212E3"/>
    <w:rsid w:val="00021AAE"/>
    <w:rsid w:val="00022197"/>
    <w:rsid w:val="000225BD"/>
    <w:rsid w:val="00023212"/>
    <w:rsid w:val="00023619"/>
    <w:rsid w:val="00023804"/>
    <w:rsid w:val="00023821"/>
    <w:rsid w:val="00023B96"/>
    <w:rsid w:val="000241E3"/>
    <w:rsid w:val="00024318"/>
    <w:rsid w:val="000248DA"/>
    <w:rsid w:val="000250EF"/>
    <w:rsid w:val="000253E3"/>
    <w:rsid w:val="00025872"/>
    <w:rsid w:val="0002629C"/>
    <w:rsid w:val="000263AB"/>
    <w:rsid w:val="000272A3"/>
    <w:rsid w:val="000272D6"/>
    <w:rsid w:val="000272FB"/>
    <w:rsid w:val="00027D88"/>
    <w:rsid w:val="00030032"/>
    <w:rsid w:val="000300D4"/>
    <w:rsid w:val="000303F2"/>
    <w:rsid w:val="00030488"/>
    <w:rsid w:val="00030EC3"/>
    <w:rsid w:val="00030EEC"/>
    <w:rsid w:val="00030F26"/>
    <w:rsid w:val="00030FD2"/>
    <w:rsid w:val="000313A2"/>
    <w:rsid w:val="00031DA6"/>
    <w:rsid w:val="000328F3"/>
    <w:rsid w:val="000329D4"/>
    <w:rsid w:val="00033012"/>
    <w:rsid w:val="00033219"/>
    <w:rsid w:val="00033357"/>
    <w:rsid w:val="000335D4"/>
    <w:rsid w:val="000339AA"/>
    <w:rsid w:val="00034671"/>
    <w:rsid w:val="00034BB6"/>
    <w:rsid w:val="00034DE7"/>
    <w:rsid w:val="00034EC1"/>
    <w:rsid w:val="00035087"/>
    <w:rsid w:val="000350B1"/>
    <w:rsid w:val="000353A5"/>
    <w:rsid w:val="00035EB6"/>
    <w:rsid w:val="0003640C"/>
    <w:rsid w:val="000365CF"/>
    <w:rsid w:val="0003723E"/>
    <w:rsid w:val="0003784A"/>
    <w:rsid w:val="000378D2"/>
    <w:rsid w:val="00037A68"/>
    <w:rsid w:val="00037F9E"/>
    <w:rsid w:val="00040256"/>
    <w:rsid w:val="0004063D"/>
    <w:rsid w:val="000411C2"/>
    <w:rsid w:val="00041231"/>
    <w:rsid w:val="0004141A"/>
    <w:rsid w:val="0004162D"/>
    <w:rsid w:val="00041DE7"/>
    <w:rsid w:val="0004209E"/>
    <w:rsid w:val="00042224"/>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6F56"/>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38"/>
    <w:rsid w:val="00053CBF"/>
    <w:rsid w:val="00054373"/>
    <w:rsid w:val="000544F9"/>
    <w:rsid w:val="00054A66"/>
    <w:rsid w:val="000554EA"/>
    <w:rsid w:val="000570FE"/>
    <w:rsid w:val="00060E85"/>
    <w:rsid w:val="000615EC"/>
    <w:rsid w:val="00061B88"/>
    <w:rsid w:val="00062B94"/>
    <w:rsid w:val="00063039"/>
    <w:rsid w:val="00063312"/>
    <w:rsid w:val="00063B88"/>
    <w:rsid w:val="00064871"/>
    <w:rsid w:val="00064C05"/>
    <w:rsid w:val="00064E5E"/>
    <w:rsid w:val="000656DE"/>
    <w:rsid w:val="00065FFE"/>
    <w:rsid w:val="00066391"/>
    <w:rsid w:val="0006699A"/>
    <w:rsid w:val="000673DD"/>
    <w:rsid w:val="000675DB"/>
    <w:rsid w:val="000677E6"/>
    <w:rsid w:val="00067B38"/>
    <w:rsid w:val="00067F0C"/>
    <w:rsid w:val="00070EF2"/>
    <w:rsid w:val="00071497"/>
    <w:rsid w:val="00071D6B"/>
    <w:rsid w:val="0007207E"/>
    <w:rsid w:val="00072CEE"/>
    <w:rsid w:val="00072FEB"/>
    <w:rsid w:val="00073264"/>
    <w:rsid w:val="00073826"/>
    <w:rsid w:val="000748C3"/>
    <w:rsid w:val="00074EE5"/>
    <w:rsid w:val="00074F41"/>
    <w:rsid w:val="00075B7C"/>
    <w:rsid w:val="00075F4A"/>
    <w:rsid w:val="00075FDB"/>
    <w:rsid w:val="000760C9"/>
    <w:rsid w:val="00076910"/>
    <w:rsid w:val="00076B22"/>
    <w:rsid w:val="00076C31"/>
    <w:rsid w:val="00076D3E"/>
    <w:rsid w:val="00077A0E"/>
    <w:rsid w:val="00077B01"/>
    <w:rsid w:val="00077E7C"/>
    <w:rsid w:val="00080334"/>
    <w:rsid w:val="00080574"/>
    <w:rsid w:val="00080899"/>
    <w:rsid w:val="00080B4B"/>
    <w:rsid w:val="00080BBF"/>
    <w:rsid w:val="00081468"/>
    <w:rsid w:val="000816C2"/>
    <w:rsid w:val="00081A6D"/>
    <w:rsid w:val="00081C07"/>
    <w:rsid w:val="00081DDE"/>
    <w:rsid w:val="00082590"/>
    <w:rsid w:val="0008261E"/>
    <w:rsid w:val="00082896"/>
    <w:rsid w:val="000832C5"/>
    <w:rsid w:val="0008332C"/>
    <w:rsid w:val="0008510E"/>
    <w:rsid w:val="0008536D"/>
    <w:rsid w:val="00085773"/>
    <w:rsid w:val="00086299"/>
    <w:rsid w:val="00086945"/>
    <w:rsid w:val="000869D3"/>
    <w:rsid w:val="00087730"/>
    <w:rsid w:val="00087B94"/>
    <w:rsid w:val="00090847"/>
    <w:rsid w:val="00090B27"/>
    <w:rsid w:val="00091938"/>
    <w:rsid w:val="00092261"/>
    <w:rsid w:val="0009234D"/>
    <w:rsid w:val="00093A87"/>
    <w:rsid w:val="00093D38"/>
    <w:rsid w:val="00093E6A"/>
    <w:rsid w:val="00093F6D"/>
    <w:rsid w:val="00094235"/>
    <w:rsid w:val="00094294"/>
    <w:rsid w:val="00094AAB"/>
    <w:rsid w:val="00094BA7"/>
    <w:rsid w:val="000962CE"/>
    <w:rsid w:val="0009681A"/>
    <w:rsid w:val="00097011"/>
    <w:rsid w:val="00097727"/>
    <w:rsid w:val="00097A31"/>
    <w:rsid w:val="00097B52"/>
    <w:rsid w:val="000A129C"/>
    <w:rsid w:val="000A1612"/>
    <w:rsid w:val="000A1C70"/>
    <w:rsid w:val="000A23C6"/>
    <w:rsid w:val="000A2540"/>
    <w:rsid w:val="000A284C"/>
    <w:rsid w:val="000A28C5"/>
    <w:rsid w:val="000A2974"/>
    <w:rsid w:val="000A2AAC"/>
    <w:rsid w:val="000A2C28"/>
    <w:rsid w:val="000A314C"/>
    <w:rsid w:val="000A42CA"/>
    <w:rsid w:val="000A44E1"/>
    <w:rsid w:val="000A4DBE"/>
    <w:rsid w:val="000A5D9D"/>
    <w:rsid w:val="000A6312"/>
    <w:rsid w:val="000A6B61"/>
    <w:rsid w:val="000A71BF"/>
    <w:rsid w:val="000A770F"/>
    <w:rsid w:val="000A7A87"/>
    <w:rsid w:val="000A7C38"/>
    <w:rsid w:val="000A7D94"/>
    <w:rsid w:val="000B0F97"/>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5D"/>
    <w:rsid w:val="000B5FFD"/>
    <w:rsid w:val="000B693F"/>
    <w:rsid w:val="000B6A5F"/>
    <w:rsid w:val="000B6DE2"/>
    <w:rsid w:val="000B6E1D"/>
    <w:rsid w:val="000B6FDF"/>
    <w:rsid w:val="000B75C0"/>
    <w:rsid w:val="000C0AA1"/>
    <w:rsid w:val="000C0DA3"/>
    <w:rsid w:val="000C0E3E"/>
    <w:rsid w:val="000C0FFE"/>
    <w:rsid w:val="000C12C4"/>
    <w:rsid w:val="000C137F"/>
    <w:rsid w:val="000C1384"/>
    <w:rsid w:val="000C15C4"/>
    <w:rsid w:val="000C2B63"/>
    <w:rsid w:val="000C2CBF"/>
    <w:rsid w:val="000C2DB4"/>
    <w:rsid w:val="000C2FF0"/>
    <w:rsid w:val="000C317C"/>
    <w:rsid w:val="000C3CC9"/>
    <w:rsid w:val="000C3E52"/>
    <w:rsid w:val="000C473D"/>
    <w:rsid w:val="000C4749"/>
    <w:rsid w:val="000C4CFA"/>
    <w:rsid w:val="000C4DE3"/>
    <w:rsid w:val="000C4E73"/>
    <w:rsid w:val="000C50C8"/>
    <w:rsid w:val="000C5660"/>
    <w:rsid w:val="000C5954"/>
    <w:rsid w:val="000C5A3F"/>
    <w:rsid w:val="000C5C63"/>
    <w:rsid w:val="000C5DC2"/>
    <w:rsid w:val="000C60E5"/>
    <w:rsid w:val="000C67E7"/>
    <w:rsid w:val="000C6B8E"/>
    <w:rsid w:val="000C710F"/>
    <w:rsid w:val="000C71B0"/>
    <w:rsid w:val="000C7247"/>
    <w:rsid w:val="000C78D8"/>
    <w:rsid w:val="000C7B56"/>
    <w:rsid w:val="000D0156"/>
    <w:rsid w:val="000D094E"/>
    <w:rsid w:val="000D0D8C"/>
    <w:rsid w:val="000D1A19"/>
    <w:rsid w:val="000D1E0D"/>
    <w:rsid w:val="000D21F3"/>
    <w:rsid w:val="000D2490"/>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63D"/>
    <w:rsid w:val="000E78B8"/>
    <w:rsid w:val="000E7F5E"/>
    <w:rsid w:val="000E7FE6"/>
    <w:rsid w:val="000F0289"/>
    <w:rsid w:val="000F0637"/>
    <w:rsid w:val="000F0B8B"/>
    <w:rsid w:val="000F1113"/>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A4"/>
    <w:rsid w:val="000F576A"/>
    <w:rsid w:val="000F59DD"/>
    <w:rsid w:val="000F5D47"/>
    <w:rsid w:val="000F60D5"/>
    <w:rsid w:val="000F6317"/>
    <w:rsid w:val="000F6416"/>
    <w:rsid w:val="000F653D"/>
    <w:rsid w:val="000F6C19"/>
    <w:rsid w:val="000F73A0"/>
    <w:rsid w:val="000F7488"/>
    <w:rsid w:val="000F7A32"/>
    <w:rsid w:val="000F7E14"/>
    <w:rsid w:val="000F7E5A"/>
    <w:rsid w:val="001005BA"/>
    <w:rsid w:val="0010069D"/>
    <w:rsid w:val="00100761"/>
    <w:rsid w:val="00100DB0"/>
    <w:rsid w:val="001013A4"/>
    <w:rsid w:val="00101988"/>
    <w:rsid w:val="00101A3C"/>
    <w:rsid w:val="00101F85"/>
    <w:rsid w:val="00103807"/>
    <w:rsid w:val="001038EB"/>
    <w:rsid w:val="00103B6E"/>
    <w:rsid w:val="001046E4"/>
    <w:rsid w:val="00104EC6"/>
    <w:rsid w:val="00105AE6"/>
    <w:rsid w:val="00105F2D"/>
    <w:rsid w:val="00106329"/>
    <w:rsid w:val="001063BD"/>
    <w:rsid w:val="001063EB"/>
    <w:rsid w:val="00106740"/>
    <w:rsid w:val="001069C9"/>
    <w:rsid w:val="00106FB9"/>
    <w:rsid w:val="0010725C"/>
    <w:rsid w:val="00107459"/>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41"/>
    <w:rsid w:val="00112C87"/>
    <w:rsid w:val="00112D9E"/>
    <w:rsid w:val="00113196"/>
    <w:rsid w:val="00113521"/>
    <w:rsid w:val="00113804"/>
    <w:rsid w:val="00115167"/>
    <w:rsid w:val="001151FF"/>
    <w:rsid w:val="0011582C"/>
    <w:rsid w:val="00115962"/>
    <w:rsid w:val="001159A3"/>
    <w:rsid w:val="00116099"/>
    <w:rsid w:val="00116423"/>
    <w:rsid w:val="00116DC8"/>
    <w:rsid w:val="001175A5"/>
    <w:rsid w:val="001202CB"/>
    <w:rsid w:val="001205D8"/>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24"/>
    <w:rsid w:val="00125BB3"/>
    <w:rsid w:val="00125D4D"/>
    <w:rsid w:val="00126124"/>
    <w:rsid w:val="00126D6D"/>
    <w:rsid w:val="00126E5A"/>
    <w:rsid w:val="001274F3"/>
    <w:rsid w:val="0012778C"/>
    <w:rsid w:val="00127A96"/>
    <w:rsid w:val="00130097"/>
    <w:rsid w:val="00130793"/>
    <w:rsid w:val="00131206"/>
    <w:rsid w:val="001315EB"/>
    <w:rsid w:val="0013184B"/>
    <w:rsid w:val="00131C11"/>
    <w:rsid w:val="00131F73"/>
    <w:rsid w:val="00132C15"/>
    <w:rsid w:val="00132E99"/>
    <w:rsid w:val="001330B2"/>
    <w:rsid w:val="001334C0"/>
    <w:rsid w:val="00133D0F"/>
    <w:rsid w:val="00134E16"/>
    <w:rsid w:val="00134EE2"/>
    <w:rsid w:val="00135148"/>
    <w:rsid w:val="00135654"/>
    <w:rsid w:val="0013579C"/>
    <w:rsid w:val="00135A97"/>
    <w:rsid w:val="00135FC5"/>
    <w:rsid w:val="001361C3"/>
    <w:rsid w:val="00136449"/>
    <w:rsid w:val="0013654B"/>
    <w:rsid w:val="001365A1"/>
    <w:rsid w:val="00136616"/>
    <w:rsid w:val="001366C1"/>
    <w:rsid w:val="00136B68"/>
    <w:rsid w:val="00136E98"/>
    <w:rsid w:val="00137498"/>
    <w:rsid w:val="00137B56"/>
    <w:rsid w:val="00137DAD"/>
    <w:rsid w:val="0014022C"/>
    <w:rsid w:val="001404E6"/>
    <w:rsid w:val="00141D00"/>
    <w:rsid w:val="001421EF"/>
    <w:rsid w:val="00143347"/>
    <w:rsid w:val="0014340C"/>
    <w:rsid w:val="001436AB"/>
    <w:rsid w:val="00143A3E"/>
    <w:rsid w:val="00143B91"/>
    <w:rsid w:val="00144006"/>
    <w:rsid w:val="00144663"/>
    <w:rsid w:val="001452D0"/>
    <w:rsid w:val="0014566B"/>
    <w:rsid w:val="001456DB"/>
    <w:rsid w:val="001460C0"/>
    <w:rsid w:val="00146684"/>
    <w:rsid w:val="0014677C"/>
    <w:rsid w:val="00146873"/>
    <w:rsid w:val="001468F2"/>
    <w:rsid w:val="00146E53"/>
    <w:rsid w:val="001470A8"/>
    <w:rsid w:val="00147A57"/>
    <w:rsid w:val="00147E3B"/>
    <w:rsid w:val="0015001F"/>
    <w:rsid w:val="001500ED"/>
    <w:rsid w:val="0015038E"/>
    <w:rsid w:val="001511CA"/>
    <w:rsid w:val="001521BC"/>
    <w:rsid w:val="001526AE"/>
    <w:rsid w:val="00152F06"/>
    <w:rsid w:val="001531B5"/>
    <w:rsid w:val="00153F1B"/>
    <w:rsid w:val="00153F2B"/>
    <w:rsid w:val="0015466F"/>
    <w:rsid w:val="001551F0"/>
    <w:rsid w:val="0015566F"/>
    <w:rsid w:val="00155D47"/>
    <w:rsid w:val="0015617F"/>
    <w:rsid w:val="00156385"/>
    <w:rsid w:val="0015707D"/>
    <w:rsid w:val="0015776F"/>
    <w:rsid w:val="0016055A"/>
    <w:rsid w:val="001608B0"/>
    <w:rsid w:val="00161753"/>
    <w:rsid w:val="00161BAF"/>
    <w:rsid w:val="0016242C"/>
    <w:rsid w:val="00162789"/>
    <w:rsid w:val="00162BCC"/>
    <w:rsid w:val="0016303D"/>
    <w:rsid w:val="00163413"/>
    <w:rsid w:val="00163F46"/>
    <w:rsid w:val="00163FAE"/>
    <w:rsid w:val="0016413B"/>
    <w:rsid w:val="0016420A"/>
    <w:rsid w:val="001644AD"/>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A69"/>
    <w:rsid w:val="00173DAB"/>
    <w:rsid w:val="001741F9"/>
    <w:rsid w:val="001744F1"/>
    <w:rsid w:val="0017523F"/>
    <w:rsid w:val="00175343"/>
    <w:rsid w:val="00175392"/>
    <w:rsid w:val="00175E35"/>
    <w:rsid w:val="001761CF"/>
    <w:rsid w:val="001765A6"/>
    <w:rsid w:val="00176838"/>
    <w:rsid w:val="00176B30"/>
    <w:rsid w:val="00176BD8"/>
    <w:rsid w:val="00177148"/>
    <w:rsid w:val="001771B3"/>
    <w:rsid w:val="001771FE"/>
    <w:rsid w:val="001803D1"/>
    <w:rsid w:val="00180442"/>
    <w:rsid w:val="0018060F"/>
    <w:rsid w:val="00180774"/>
    <w:rsid w:val="0018168C"/>
    <w:rsid w:val="0018254B"/>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3FC6"/>
    <w:rsid w:val="001951F2"/>
    <w:rsid w:val="001959AB"/>
    <w:rsid w:val="001960EC"/>
    <w:rsid w:val="0019619D"/>
    <w:rsid w:val="001963FC"/>
    <w:rsid w:val="001966B2"/>
    <w:rsid w:val="0019688D"/>
    <w:rsid w:val="00196E48"/>
    <w:rsid w:val="001970DA"/>
    <w:rsid w:val="001976A0"/>
    <w:rsid w:val="00197F1F"/>
    <w:rsid w:val="001A03E3"/>
    <w:rsid w:val="001A0489"/>
    <w:rsid w:val="001A0559"/>
    <w:rsid w:val="001A060A"/>
    <w:rsid w:val="001A08C4"/>
    <w:rsid w:val="001A0B0C"/>
    <w:rsid w:val="001A0BF7"/>
    <w:rsid w:val="001A13F9"/>
    <w:rsid w:val="001A1731"/>
    <w:rsid w:val="001A181F"/>
    <w:rsid w:val="001A22A9"/>
    <w:rsid w:val="001A2471"/>
    <w:rsid w:val="001A2835"/>
    <w:rsid w:val="001A2D16"/>
    <w:rsid w:val="001A3DF8"/>
    <w:rsid w:val="001A435D"/>
    <w:rsid w:val="001A4447"/>
    <w:rsid w:val="001A4799"/>
    <w:rsid w:val="001A492E"/>
    <w:rsid w:val="001A4CE9"/>
    <w:rsid w:val="001A4F10"/>
    <w:rsid w:val="001A5C43"/>
    <w:rsid w:val="001A7460"/>
    <w:rsid w:val="001A7744"/>
    <w:rsid w:val="001A7804"/>
    <w:rsid w:val="001B0980"/>
    <w:rsid w:val="001B0BA4"/>
    <w:rsid w:val="001B0C0A"/>
    <w:rsid w:val="001B1D56"/>
    <w:rsid w:val="001B1E34"/>
    <w:rsid w:val="001B1E94"/>
    <w:rsid w:val="001B1F61"/>
    <w:rsid w:val="001B22DC"/>
    <w:rsid w:val="001B2919"/>
    <w:rsid w:val="001B2BA0"/>
    <w:rsid w:val="001B30EB"/>
    <w:rsid w:val="001B31BE"/>
    <w:rsid w:val="001B3810"/>
    <w:rsid w:val="001B3BD6"/>
    <w:rsid w:val="001B3D88"/>
    <w:rsid w:val="001B431E"/>
    <w:rsid w:val="001B456D"/>
    <w:rsid w:val="001B475A"/>
    <w:rsid w:val="001B4E28"/>
    <w:rsid w:val="001B4E39"/>
    <w:rsid w:val="001B5A28"/>
    <w:rsid w:val="001B5ECF"/>
    <w:rsid w:val="001B5FBA"/>
    <w:rsid w:val="001B6197"/>
    <w:rsid w:val="001B61A0"/>
    <w:rsid w:val="001B65A7"/>
    <w:rsid w:val="001B6905"/>
    <w:rsid w:val="001B79A0"/>
    <w:rsid w:val="001B7DFB"/>
    <w:rsid w:val="001C036E"/>
    <w:rsid w:val="001C067B"/>
    <w:rsid w:val="001C0C33"/>
    <w:rsid w:val="001C132D"/>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247"/>
    <w:rsid w:val="001D1B18"/>
    <w:rsid w:val="001D1B2C"/>
    <w:rsid w:val="001D200C"/>
    <w:rsid w:val="001D207B"/>
    <w:rsid w:val="001D2163"/>
    <w:rsid w:val="001D2DEE"/>
    <w:rsid w:val="001D2F05"/>
    <w:rsid w:val="001D304C"/>
    <w:rsid w:val="001D33DC"/>
    <w:rsid w:val="001D356A"/>
    <w:rsid w:val="001D3649"/>
    <w:rsid w:val="001D4139"/>
    <w:rsid w:val="001D44CD"/>
    <w:rsid w:val="001D6153"/>
    <w:rsid w:val="001D6237"/>
    <w:rsid w:val="001D6588"/>
    <w:rsid w:val="001D6F29"/>
    <w:rsid w:val="001D6F7B"/>
    <w:rsid w:val="001D78FC"/>
    <w:rsid w:val="001D7EEE"/>
    <w:rsid w:val="001D7F57"/>
    <w:rsid w:val="001E0304"/>
    <w:rsid w:val="001E059B"/>
    <w:rsid w:val="001E0748"/>
    <w:rsid w:val="001E07BD"/>
    <w:rsid w:val="001E08A3"/>
    <w:rsid w:val="001E22A4"/>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1376"/>
    <w:rsid w:val="001F1728"/>
    <w:rsid w:val="001F188C"/>
    <w:rsid w:val="001F1BD3"/>
    <w:rsid w:val="001F1FF1"/>
    <w:rsid w:val="001F232C"/>
    <w:rsid w:val="001F2CE2"/>
    <w:rsid w:val="001F3122"/>
    <w:rsid w:val="001F3556"/>
    <w:rsid w:val="001F365C"/>
    <w:rsid w:val="001F38AA"/>
    <w:rsid w:val="001F4263"/>
    <w:rsid w:val="001F43D1"/>
    <w:rsid w:val="001F4566"/>
    <w:rsid w:val="001F5993"/>
    <w:rsid w:val="001F5BB9"/>
    <w:rsid w:val="001F5CE0"/>
    <w:rsid w:val="001F5D98"/>
    <w:rsid w:val="001F5DA5"/>
    <w:rsid w:val="001F5F90"/>
    <w:rsid w:val="001F65A0"/>
    <w:rsid w:val="001F6FF5"/>
    <w:rsid w:val="001F7076"/>
    <w:rsid w:val="001F73AC"/>
    <w:rsid w:val="001F7812"/>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4BE"/>
    <w:rsid w:val="00205AB7"/>
    <w:rsid w:val="00205C86"/>
    <w:rsid w:val="00205CAF"/>
    <w:rsid w:val="002060B2"/>
    <w:rsid w:val="002061C8"/>
    <w:rsid w:val="00206576"/>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5B5"/>
    <w:rsid w:val="00213968"/>
    <w:rsid w:val="00213CAB"/>
    <w:rsid w:val="00213E1E"/>
    <w:rsid w:val="00214BD2"/>
    <w:rsid w:val="0021548D"/>
    <w:rsid w:val="00215A27"/>
    <w:rsid w:val="00215ECD"/>
    <w:rsid w:val="00215F9C"/>
    <w:rsid w:val="00216019"/>
    <w:rsid w:val="00216732"/>
    <w:rsid w:val="00216996"/>
    <w:rsid w:val="002169D9"/>
    <w:rsid w:val="0021745D"/>
    <w:rsid w:val="00217C5C"/>
    <w:rsid w:val="00217E38"/>
    <w:rsid w:val="002226EB"/>
    <w:rsid w:val="002229F0"/>
    <w:rsid w:val="00222A1B"/>
    <w:rsid w:val="00222D0A"/>
    <w:rsid w:val="002236D6"/>
    <w:rsid w:val="00223B7D"/>
    <w:rsid w:val="00223B9F"/>
    <w:rsid w:val="00223D03"/>
    <w:rsid w:val="00224160"/>
    <w:rsid w:val="002245B9"/>
    <w:rsid w:val="00224A6A"/>
    <w:rsid w:val="00224B96"/>
    <w:rsid w:val="0022507A"/>
    <w:rsid w:val="00225236"/>
    <w:rsid w:val="002257C7"/>
    <w:rsid w:val="00225974"/>
    <w:rsid w:val="00225B81"/>
    <w:rsid w:val="00225EE4"/>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6FA2"/>
    <w:rsid w:val="002372AB"/>
    <w:rsid w:val="0023799C"/>
    <w:rsid w:val="00237D45"/>
    <w:rsid w:val="0024075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056"/>
    <w:rsid w:val="002451BC"/>
    <w:rsid w:val="00245306"/>
    <w:rsid w:val="002465D1"/>
    <w:rsid w:val="0024744F"/>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732"/>
    <w:rsid w:val="00251ACD"/>
    <w:rsid w:val="002526EF"/>
    <w:rsid w:val="00252743"/>
    <w:rsid w:val="00252C12"/>
    <w:rsid w:val="00252EB0"/>
    <w:rsid w:val="00253397"/>
    <w:rsid w:val="002538C5"/>
    <w:rsid w:val="00253928"/>
    <w:rsid w:val="00253BBB"/>
    <w:rsid w:val="00253D41"/>
    <w:rsid w:val="00253E00"/>
    <w:rsid w:val="00253EBE"/>
    <w:rsid w:val="002544B1"/>
    <w:rsid w:val="0025463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1037"/>
    <w:rsid w:val="00261C69"/>
    <w:rsid w:val="00262233"/>
    <w:rsid w:val="0026241E"/>
    <w:rsid w:val="00262D26"/>
    <w:rsid w:val="00262F61"/>
    <w:rsid w:val="002634E7"/>
    <w:rsid w:val="002638F2"/>
    <w:rsid w:val="002646CF"/>
    <w:rsid w:val="00264901"/>
    <w:rsid w:val="0026506A"/>
    <w:rsid w:val="00265278"/>
    <w:rsid w:val="002655EF"/>
    <w:rsid w:val="00265A42"/>
    <w:rsid w:val="00265F23"/>
    <w:rsid w:val="0026670A"/>
    <w:rsid w:val="002667EE"/>
    <w:rsid w:val="0026698D"/>
    <w:rsid w:val="0026707B"/>
    <w:rsid w:val="00270193"/>
    <w:rsid w:val="00270596"/>
    <w:rsid w:val="002705CE"/>
    <w:rsid w:val="002706C3"/>
    <w:rsid w:val="00270890"/>
    <w:rsid w:val="00270AEA"/>
    <w:rsid w:val="00270DB8"/>
    <w:rsid w:val="00270FE4"/>
    <w:rsid w:val="0027105D"/>
    <w:rsid w:val="002715C8"/>
    <w:rsid w:val="00271823"/>
    <w:rsid w:val="00271A18"/>
    <w:rsid w:val="00271F9F"/>
    <w:rsid w:val="002722A8"/>
    <w:rsid w:val="00272A93"/>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76B"/>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A88"/>
    <w:rsid w:val="00280EAC"/>
    <w:rsid w:val="00281438"/>
    <w:rsid w:val="0028255B"/>
    <w:rsid w:val="002826E5"/>
    <w:rsid w:val="00282CBF"/>
    <w:rsid w:val="00282CFD"/>
    <w:rsid w:val="00282D05"/>
    <w:rsid w:val="002830CF"/>
    <w:rsid w:val="002832E3"/>
    <w:rsid w:val="002834C4"/>
    <w:rsid w:val="002836D8"/>
    <w:rsid w:val="00284237"/>
    <w:rsid w:val="002843B8"/>
    <w:rsid w:val="002843ED"/>
    <w:rsid w:val="00284B3B"/>
    <w:rsid w:val="002856D6"/>
    <w:rsid w:val="00285870"/>
    <w:rsid w:val="0028595E"/>
    <w:rsid w:val="00285A92"/>
    <w:rsid w:val="00285C83"/>
    <w:rsid w:val="002876A2"/>
    <w:rsid w:val="00287BA4"/>
    <w:rsid w:val="00287EC2"/>
    <w:rsid w:val="0029015D"/>
    <w:rsid w:val="00290674"/>
    <w:rsid w:val="00290A66"/>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4DF"/>
    <w:rsid w:val="0029753D"/>
    <w:rsid w:val="002978D0"/>
    <w:rsid w:val="00297DD2"/>
    <w:rsid w:val="00297DF4"/>
    <w:rsid w:val="002A04B5"/>
    <w:rsid w:val="002A0AAE"/>
    <w:rsid w:val="002A0BF9"/>
    <w:rsid w:val="002A0D71"/>
    <w:rsid w:val="002A0E91"/>
    <w:rsid w:val="002A1C76"/>
    <w:rsid w:val="002A29AF"/>
    <w:rsid w:val="002A2EA3"/>
    <w:rsid w:val="002A32AC"/>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136"/>
    <w:rsid w:val="002A76E7"/>
    <w:rsid w:val="002B051E"/>
    <w:rsid w:val="002B0770"/>
    <w:rsid w:val="002B08CB"/>
    <w:rsid w:val="002B1677"/>
    <w:rsid w:val="002B1A2C"/>
    <w:rsid w:val="002B1EC9"/>
    <w:rsid w:val="002B28CE"/>
    <w:rsid w:val="002B28D1"/>
    <w:rsid w:val="002B2E2F"/>
    <w:rsid w:val="002B3C71"/>
    <w:rsid w:val="002B3C7B"/>
    <w:rsid w:val="002B4165"/>
    <w:rsid w:val="002B4557"/>
    <w:rsid w:val="002B48A9"/>
    <w:rsid w:val="002B4A70"/>
    <w:rsid w:val="002B4F6B"/>
    <w:rsid w:val="002B4F76"/>
    <w:rsid w:val="002B4FE7"/>
    <w:rsid w:val="002B516E"/>
    <w:rsid w:val="002B59CC"/>
    <w:rsid w:val="002B5A1C"/>
    <w:rsid w:val="002B6184"/>
    <w:rsid w:val="002B7799"/>
    <w:rsid w:val="002B7CA9"/>
    <w:rsid w:val="002C041B"/>
    <w:rsid w:val="002C09ED"/>
    <w:rsid w:val="002C0B2E"/>
    <w:rsid w:val="002C0F52"/>
    <w:rsid w:val="002C1082"/>
    <w:rsid w:val="002C1137"/>
    <w:rsid w:val="002C17D2"/>
    <w:rsid w:val="002C1E8F"/>
    <w:rsid w:val="002C205D"/>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71B1"/>
    <w:rsid w:val="002C7442"/>
    <w:rsid w:val="002C7948"/>
    <w:rsid w:val="002C7961"/>
    <w:rsid w:val="002D0028"/>
    <w:rsid w:val="002D044E"/>
    <w:rsid w:val="002D0BF8"/>
    <w:rsid w:val="002D1166"/>
    <w:rsid w:val="002D130F"/>
    <w:rsid w:val="002D1539"/>
    <w:rsid w:val="002D1DDA"/>
    <w:rsid w:val="002D1E26"/>
    <w:rsid w:val="002D216E"/>
    <w:rsid w:val="002D25ED"/>
    <w:rsid w:val="002D3195"/>
    <w:rsid w:val="002D33F0"/>
    <w:rsid w:val="002D43E4"/>
    <w:rsid w:val="002D450F"/>
    <w:rsid w:val="002D4B6A"/>
    <w:rsid w:val="002D4D81"/>
    <w:rsid w:val="002D4FA7"/>
    <w:rsid w:val="002D5070"/>
    <w:rsid w:val="002D5B3C"/>
    <w:rsid w:val="002D73B2"/>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4D4C"/>
    <w:rsid w:val="002E5078"/>
    <w:rsid w:val="002E637C"/>
    <w:rsid w:val="002E644F"/>
    <w:rsid w:val="002E72C2"/>
    <w:rsid w:val="002E7631"/>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B04"/>
    <w:rsid w:val="002F6063"/>
    <w:rsid w:val="002F658B"/>
    <w:rsid w:val="002F67DB"/>
    <w:rsid w:val="002F6E60"/>
    <w:rsid w:val="002F718F"/>
    <w:rsid w:val="002F7975"/>
    <w:rsid w:val="002F7DB3"/>
    <w:rsid w:val="00300B57"/>
    <w:rsid w:val="00300D24"/>
    <w:rsid w:val="00301063"/>
    <w:rsid w:val="00301274"/>
    <w:rsid w:val="00301373"/>
    <w:rsid w:val="00301A2F"/>
    <w:rsid w:val="00301B03"/>
    <w:rsid w:val="00301E6A"/>
    <w:rsid w:val="003021CF"/>
    <w:rsid w:val="003023A0"/>
    <w:rsid w:val="0030244E"/>
    <w:rsid w:val="00302760"/>
    <w:rsid w:val="003031A8"/>
    <w:rsid w:val="0030343E"/>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345"/>
    <w:rsid w:val="003127F1"/>
    <w:rsid w:val="00313458"/>
    <w:rsid w:val="00313DF4"/>
    <w:rsid w:val="0031479C"/>
    <w:rsid w:val="00314B7E"/>
    <w:rsid w:val="00316313"/>
    <w:rsid w:val="0031635D"/>
    <w:rsid w:val="003163D5"/>
    <w:rsid w:val="003179AE"/>
    <w:rsid w:val="00317B8B"/>
    <w:rsid w:val="00317F4A"/>
    <w:rsid w:val="00317FD9"/>
    <w:rsid w:val="00317FE8"/>
    <w:rsid w:val="00320DB2"/>
    <w:rsid w:val="00320E35"/>
    <w:rsid w:val="00320F3C"/>
    <w:rsid w:val="00321AE8"/>
    <w:rsid w:val="00321E78"/>
    <w:rsid w:val="00322D48"/>
    <w:rsid w:val="003236FD"/>
    <w:rsid w:val="00323EDF"/>
    <w:rsid w:val="003243BF"/>
    <w:rsid w:val="003244F3"/>
    <w:rsid w:val="003245DD"/>
    <w:rsid w:val="003247C0"/>
    <w:rsid w:val="00325137"/>
    <w:rsid w:val="00325455"/>
    <w:rsid w:val="00325827"/>
    <w:rsid w:val="003258D5"/>
    <w:rsid w:val="0032604E"/>
    <w:rsid w:val="00326092"/>
    <w:rsid w:val="00326104"/>
    <w:rsid w:val="003261D4"/>
    <w:rsid w:val="0032662B"/>
    <w:rsid w:val="003266C7"/>
    <w:rsid w:val="003268A7"/>
    <w:rsid w:val="00327973"/>
    <w:rsid w:val="00327B09"/>
    <w:rsid w:val="00327CB6"/>
    <w:rsid w:val="00327EEF"/>
    <w:rsid w:val="00327F29"/>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092"/>
    <w:rsid w:val="00334522"/>
    <w:rsid w:val="003349B5"/>
    <w:rsid w:val="00334A51"/>
    <w:rsid w:val="00334E1E"/>
    <w:rsid w:val="003350C7"/>
    <w:rsid w:val="00335318"/>
    <w:rsid w:val="00335369"/>
    <w:rsid w:val="00336420"/>
    <w:rsid w:val="00336671"/>
    <w:rsid w:val="003378DF"/>
    <w:rsid w:val="00337EFD"/>
    <w:rsid w:val="00337EFF"/>
    <w:rsid w:val="003404C0"/>
    <w:rsid w:val="00340A01"/>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D40"/>
    <w:rsid w:val="00343EAE"/>
    <w:rsid w:val="00343FFB"/>
    <w:rsid w:val="00344AB1"/>
    <w:rsid w:val="00344E12"/>
    <w:rsid w:val="00344FBE"/>
    <w:rsid w:val="0034539B"/>
    <w:rsid w:val="00345E8C"/>
    <w:rsid w:val="003461F1"/>
    <w:rsid w:val="00346251"/>
    <w:rsid w:val="00346479"/>
    <w:rsid w:val="00346836"/>
    <w:rsid w:val="00346AC1"/>
    <w:rsid w:val="00346AD9"/>
    <w:rsid w:val="00346BA5"/>
    <w:rsid w:val="00350CB3"/>
    <w:rsid w:val="00350F93"/>
    <w:rsid w:val="00351503"/>
    <w:rsid w:val="00351B36"/>
    <w:rsid w:val="00351F7C"/>
    <w:rsid w:val="00351F8D"/>
    <w:rsid w:val="003526A9"/>
    <w:rsid w:val="00352B97"/>
    <w:rsid w:val="00352BFE"/>
    <w:rsid w:val="00352D3C"/>
    <w:rsid w:val="0035313B"/>
    <w:rsid w:val="00353556"/>
    <w:rsid w:val="00353837"/>
    <w:rsid w:val="003538A8"/>
    <w:rsid w:val="003539DB"/>
    <w:rsid w:val="00353BFD"/>
    <w:rsid w:val="00353D34"/>
    <w:rsid w:val="00353E48"/>
    <w:rsid w:val="00353E53"/>
    <w:rsid w:val="00353EDB"/>
    <w:rsid w:val="0035419A"/>
    <w:rsid w:val="0035492C"/>
    <w:rsid w:val="003557C3"/>
    <w:rsid w:val="003566FB"/>
    <w:rsid w:val="00356C63"/>
    <w:rsid w:val="00356DB3"/>
    <w:rsid w:val="00357B3D"/>
    <w:rsid w:val="00357DFA"/>
    <w:rsid w:val="00360423"/>
    <w:rsid w:val="0036043A"/>
    <w:rsid w:val="00360D03"/>
    <w:rsid w:val="0036113B"/>
    <w:rsid w:val="003615C1"/>
    <w:rsid w:val="003616B6"/>
    <w:rsid w:val="0036253D"/>
    <w:rsid w:val="00362AB3"/>
    <w:rsid w:val="00363FD6"/>
    <w:rsid w:val="00364304"/>
    <w:rsid w:val="003646C9"/>
    <w:rsid w:val="00364803"/>
    <w:rsid w:val="0036544C"/>
    <w:rsid w:val="00366567"/>
    <w:rsid w:val="00366738"/>
    <w:rsid w:val="003667E7"/>
    <w:rsid w:val="00366906"/>
    <w:rsid w:val="00366E98"/>
    <w:rsid w:val="00367566"/>
    <w:rsid w:val="0036777B"/>
    <w:rsid w:val="00367E04"/>
    <w:rsid w:val="003706B9"/>
    <w:rsid w:val="0037080E"/>
    <w:rsid w:val="0037119C"/>
    <w:rsid w:val="00371612"/>
    <w:rsid w:val="00371BB6"/>
    <w:rsid w:val="00371C1C"/>
    <w:rsid w:val="00371F3A"/>
    <w:rsid w:val="0037295D"/>
    <w:rsid w:val="0037383C"/>
    <w:rsid w:val="00373872"/>
    <w:rsid w:val="003742EB"/>
    <w:rsid w:val="00374A00"/>
    <w:rsid w:val="00374E72"/>
    <w:rsid w:val="003755C4"/>
    <w:rsid w:val="00375C78"/>
    <w:rsid w:val="00375E1A"/>
    <w:rsid w:val="00375EDA"/>
    <w:rsid w:val="00375FF2"/>
    <w:rsid w:val="0037626F"/>
    <w:rsid w:val="003767E5"/>
    <w:rsid w:val="00376A34"/>
    <w:rsid w:val="00376E12"/>
    <w:rsid w:val="00377052"/>
    <w:rsid w:val="00377675"/>
    <w:rsid w:val="00377CF5"/>
    <w:rsid w:val="003802F2"/>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6D"/>
    <w:rsid w:val="003859C1"/>
    <w:rsid w:val="00385C57"/>
    <w:rsid w:val="00385E28"/>
    <w:rsid w:val="0038602A"/>
    <w:rsid w:val="003861ED"/>
    <w:rsid w:val="003865FF"/>
    <w:rsid w:val="00386A08"/>
    <w:rsid w:val="00386D14"/>
    <w:rsid w:val="003872D7"/>
    <w:rsid w:val="003874EA"/>
    <w:rsid w:val="0038769D"/>
    <w:rsid w:val="0038778D"/>
    <w:rsid w:val="0038799E"/>
    <w:rsid w:val="00387EBB"/>
    <w:rsid w:val="00390022"/>
    <w:rsid w:val="003902DF"/>
    <w:rsid w:val="003902F0"/>
    <w:rsid w:val="00390805"/>
    <w:rsid w:val="00390832"/>
    <w:rsid w:val="00390D9F"/>
    <w:rsid w:val="00391020"/>
    <w:rsid w:val="0039128E"/>
    <w:rsid w:val="00391C44"/>
    <w:rsid w:val="00391F68"/>
    <w:rsid w:val="00393855"/>
    <w:rsid w:val="00393E0C"/>
    <w:rsid w:val="00394D04"/>
    <w:rsid w:val="00394F68"/>
    <w:rsid w:val="00395282"/>
    <w:rsid w:val="00395305"/>
    <w:rsid w:val="0039549D"/>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4F6"/>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5B0"/>
    <w:rsid w:val="003A59E7"/>
    <w:rsid w:val="003A5B11"/>
    <w:rsid w:val="003A5B60"/>
    <w:rsid w:val="003A5C98"/>
    <w:rsid w:val="003A5F1D"/>
    <w:rsid w:val="003A6082"/>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CBA"/>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AFA"/>
    <w:rsid w:val="003C0B37"/>
    <w:rsid w:val="003C0BD9"/>
    <w:rsid w:val="003C0C0E"/>
    <w:rsid w:val="003C0EFE"/>
    <w:rsid w:val="003C14A2"/>
    <w:rsid w:val="003C1678"/>
    <w:rsid w:val="003C18E3"/>
    <w:rsid w:val="003C3264"/>
    <w:rsid w:val="003C39EE"/>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28"/>
    <w:rsid w:val="003C7F3C"/>
    <w:rsid w:val="003D017A"/>
    <w:rsid w:val="003D0380"/>
    <w:rsid w:val="003D081B"/>
    <w:rsid w:val="003D0EAA"/>
    <w:rsid w:val="003D11D0"/>
    <w:rsid w:val="003D1A12"/>
    <w:rsid w:val="003D1C9C"/>
    <w:rsid w:val="003D1CF2"/>
    <w:rsid w:val="003D1F7F"/>
    <w:rsid w:val="003D2A33"/>
    <w:rsid w:val="003D2B6A"/>
    <w:rsid w:val="003D2C50"/>
    <w:rsid w:val="003D3147"/>
    <w:rsid w:val="003D3207"/>
    <w:rsid w:val="003D36A6"/>
    <w:rsid w:val="003D4204"/>
    <w:rsid w:val="003D461E"/>
    <w:rsid w:val="003D4648"/>
    <w:rsid w:val="003D47E3"/>
    <w:rsid w:val="003D48A6"/>
    <w:rsid w:val="003D48AF"/>
    <w:rsid w:val="003D4C05"/>
    <w:rsid w:val="003D5B34"/>
    <w:rsid w:val="003D617B"/>
    <w:rsid w:val="003D61BF"/>
    <w:rsid w:val="003D6A38"/>
    <w:rsid w:val="003D6D4D"/>
    <w:rsid w:val="003D6E81"/>
    <w:rsid w:val="003D7096"/>
    <w:rsid w:val="003D7259"/>
    <w:rsid w:val="003D7460"/>
    <w:rsid w:val="003E0F95"/>
    <w:rsid w:val="003E12C7"/>
    <w:rsid w:val="003E14E3"/>
    <w:rsid w:val="003E2929"/>
    <w:rsid w:val="003E2E94"/>
    <w:rsid w:val="003E3004"/>
    <w:rsid w:val="003E4388"/>
    <w:rsid w:val="003E479C"/>
    <w:rsid w:val="003E49D4"/>
    <w:rsid w:val="003E4A14"/>
    <w:rsid w:val="003E4A18"/>
    <w:rsid w:val="003E4ECA"/>
    <w:rsid w:val="003E4F52"/>
    <w:rsid w:val="003E504F"/>
    <w:rsid w:val="003E54B2"/>
    <w:rsid w:val="003E5E66"/>
    <w:rsid w:val="003E5FF2"/>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2E54"/>
    <w:rsid w:val="003F411F"/>
    <w:rsid w:val="003F4339"/>
    <w:rsid w:val="003F45BC"/>
    <w:rsid w:val="003F5F15"/>
    <w:rsid w:val="003F631E"/>
    <w:rsid w:val="003F6E3B"/>
    <w:rsid w:val="003F74BE"/>
    <w:rsid w:val="003F76EB"/>
    <w:rsid w:val="0040015E"/>
    <w:rsid w:val="0040022B"/>
    <w:rsid w:val="00400AB7"/>
    <w:rsid w:val="00400D4B"/>
    <w:rsid w:val="004010F7"/>
    <w:rsid w:val="004011A9"/>
    <w:rsid w:val="00401248"/>
    <w:rsid w:val="00401792"/>
    <w:rsid w:val="004017A6"/>
    <w:rsid w:val="00401FFD"/>
    <w:rsid w:val="00402375"/>
    <w:rsid w:val="00402444"/>
    <w:rsid w:val="0040328C"/>
    <w:rsid w:val="00403D8C"/>
    <w:rsid w:val="0040497A"/>
    <w:rsid w:val="00404B10"/>
    <w:rsid w:val="0040528B"/>
    <w:rsid w:val="00405779"/>
    <w:rsid w:val="00405A82"/>
    <w:rsid w:val="00405C58"/>
    <w:rsid w:val="004069C5"/>
    <w:rsid w:val="0040701D"/>
    <w:rsid w:val="0040733B"/>
    <w:rsid w:val="00407DB8"/>
    <w:rsid w:val="0041024C"/>
    <w:rsid w:val="00410265"/>
    <w:rsid w:val="00410C19"/>
    <w:rsid w:val="00410FFC"/>
    <w:rsid w:val="0041108F"/>
    <w:rsid w:val="00411218"/>
    <w:rsid w:val="0041125B"/>
    <w:rsid w:val="0041163B"/>
    <w:rsid w:val="0041265B"/>
    <w:rsid w:val="004129DE"/>
    <w:rsid w:val="004132E6"/>
    <w:rsid w:val="00413F3C"/>
    <w:rsid w:val="004146E3"/>
    <w:rsid w:val="0041499C"/>
    <w:rsid w:val="00414BCB"/>
    <w:rsid w:val="00415084"/>
    <w:rsid w:val="004158E2"/>
    <w:rsid w:val="00415C7C"/>
    <w:rsid w:val="00415FAA"/>
    <w:rsid w:val="0041650F"/>
    <w:rsid w:val="00416EFB"/>
    <w:rsid w:val="00417862"/>
    <w:rsid w:val="00417867"/>
    <w:rsid w:val="00417A9F"/>
    <w:rsid w:val="00417B82"/>
    <w:rsid w:val="0042009F"/>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31D"/>
    <w:rsid w:val="00425698"/>
    <w:rsid w:val="00425918"/>
    <w:rsid w:val="004259E4"/>
    <w:rsid w:val="00425A8F"/>
    <w:rsid w:val="00425FCB"/>
    <w:rsid w:val="0042649A"/>
    <w:rsid w:val="00426B97"/>
    <w:rsid w:val="00427256"/>
    <w:rsid w:val="00427B10"/>
    <w:rsid w:val="00427D76"/>
    <w:rsid w:val="00427DCC"/>
    <w:rsid w:val="004300B1"/>
    <w:rsid w:val="00430115"/>
    <w:rsid w:val="00430A24"/>
    <w:rsid w:val="00430BEB"/>
    <w:rsid w:val="0043110E"/>
    <w:rsid w:val="004318F6"/>
    <w:rsid w:val="00431AE0"/>
    <w:rsid w:val="00431F53"/>
    <w:rsid w:val="00431F84"/>
    <w:rsid w:val="004320E4"/>
    <w:rsid w:val="004323A7"/>
    <w:rsid w:val="004330BB"/>
    <w:rsid w:val="00433794"/>
    <w:rsid w:val="004343A2"/>
    <w:rsid w:val="0043442F"/>
    <w:rsid w:val="00434EB9"/>
    <w:rsid w:val="0043553F"/>
    <w:rsid w:val="004355B7"/>
    <w:rsid w:val="00435B6C"/>
    <w:rsid w:val="004368BB"/>
    <w:rsid w:val="00436CC9"/>
    <w:rsid w:val="00436EB2"/>
    <w:rsid w:val="0043758B"/>
    <w:rsid w:val="00437B86"/>
    <w:rsid w:val="00437DB1"/>
    <w:rsid w:val="00440155"/>
    <w:rsid w:val="0044035B"/>
    <w:rsid w:val="00440D14"/>
    <w:rsid w:val="00440D5F"/>
    <w:rsid w:val="00441DA6"/>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621A"/>
    <w:rsid w:val="0044622E"/>
    <w:rsid w:val="00446A58"/>
    <w:rsid w:val="00446B32"/>
    <w:rsid w:val="00446EC1"/>
    <w:rsid w:val="004478D8"/>
    <w:rsid w:val="0044791E"/>
    <w:rsid w:val="00447965"/>
    <w:rsid w:val="00450445"/>
    <w:rsid w:val="00450605"/>
    <w:rsid w:val="00450C67"/>
    <w:rsid w:val="00450E2E"/>
    <w:rsid w:val="004510D7"/>
    <w:rsid w:val="004512F1"/>
    <w:rsid w:val="00451473"/>
    <w:rsid w:val="0045163D"/>
    <w:rsid w:val="004518E1"/>
    <w:rsid w:val="00452A8B"/>
    <w:rsid w:val="00452B79"/>
    <w:rsid w:val="00453484"/>
    <w:rsid w:val="00453902"/>
    <w:rsid w:val="00453931"/>
    <w:rsid w:val="004539B0"/>
    <w:rsid w:val="00453AA6"/>
    <w:rsid w:val="00454006"/>
    <w:rsid w:val="004545EE"/>
    <w:rsid w:val="00454CB0"/>
    <w:rsid w:val="00454CB2"/>
    <w:rsid w:val="00454ED6"/>
    <w:rsid w:val="004550FF"/>
    <w:rsid w:val="0045551D"/>
    <w:rsid w:val="00455DB1"/>
    <w:rsid w:val="00456257"/>
    <w:rsid w:val="004563B8"/>
    <w:rsid w:val="00456847"/>
    <w:rsid w:val="00456AC0"/>
    <w:rsid w:val="00456F2C"/>
    <w:rsid w:val="00457C46"/>
    <w:rsid w:val="00457E9B"/>
    <w:rsid w:val="00460837"/>
    <w:rsid w:val="00460A41"/>
    <w:rsid w:val="00460BEF"/>
    <w:rsid w:val="00460CED"/>
    <w:rsid w:val="00460F81"/>
    <w:rsid w:val="0046152A"/>
    <w:rsid w:val="004615B3"/>
    <w:rsid w:val="004616A3"/>
    <w:rsid w:val="00461831"/>
    <w:rsid w:val="00461AA5"/>
    <w:rsid w:val="00461DF5"/>
    <w:rsid w:val="00461F74"/>
    <w:rsid w:val="00462D11"/>
    <w:rsid w:val="0046332B"/>
    <w:rsid w:val="00463D5A"/>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67953"/>
    <w:rsid w:val="00470085"/>
    <w:rsid w:val="00470907"/>
    <w:rsid w:val="00470ADB"/>
    <w:rsid w:val="004713FD"/>
    <w:rsid w:val="004718D1"/>
    <w:rsid w:val="00471A0D"/>
    <w:rsid w:val="00471B0E"/>
    <w:rsid w:val="00471B50"/>
    <w:rsid w:val="00471E5A"/>
    <w:rsid w:val="004720F5"/>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5B94"/>
    <w:rsid w:val="00476D31"/>
    <w:rsid w:val="00476FC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361"/>
    <w:rsid w:val="0049044F"/>
    <w:rsid w:val="004904C8"/>
    <w:rsid w:val="00490958"/>
    <w:rsid w:val="00491852"/>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F35"/>
    <w:rsid w:val="004A27BA"/>
    <w:rsid w:val="004A2A81"/>
    <w:rsid w:val="004A30AD"/>
    <w:rsid w:val="004A3ACD"/>
    <w:rsid w:val="004A3B43"/>
    <w:rsid w:val="004A4B7F"/>
    <w:rsid w:val="004A51FB"/>
    <w:rsid w:val="004A52F4"/>
    <w:rsid w:val="004A5556"/>
    <w:rsid w:val="004A57CD"/>
    <w:rsid w:val="004A6412"/>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1DBF"/>
    <w:rsid w:val="004B1F70"/>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AC8"/>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000"/>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3DDE"/>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335"/>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6E72"/>
    <w:rsid w:val="004F7781"/>
    <w:rsid w:val="0050093B"/>
    <w:rsid w:val="00500A98"/>
    <w:rsid w:val="00500C2D"/>
    <w:rsid w:val="00500E1B"/>
    <w:rsid w:val="00500E6C"/>
    <w:rsid w:val="005014D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05B4"/>
    <w:rsid w:val="00511166"/>
    <w:rsid w:val="005117A2"/>
    <w:rsid w:val="005117E4"/>
    <w:rsid w:val="00511D26"/>
    <w:rsid w:val="00511ED1"/>
    <w:rsid w:val="005120CB"/>
    <w:rsid w:val="005129FB"/>
    <w:rsid w:val="00512B2E"/>
    <w:rsid w:val="005130D6"/>
    <w:rsid w:val="005136E6"/>
    <w:rsid w:val="005137C4"/>
    <w:rsid w:val="0051385D"/>
    <w:rsid w:val="00513B73"/>
    <w:rsid w:val="00513F82"/>
    <w:rsid w:val="005144F6"/>
    <w:rsid w:val="00514926"/>
    <w:rsid w:val="0051543F"/>
    <w:rsid w:val="00515455"/>
    <w:rsid w:val="0051546E"/>
    <w:rsid w:val="00515558"/>
    <w:rsid w:val="00515BC6"/>
    <w:rsid w:val="005160D5"/>
    <w:rsid w:val="00516670"/>
    <w:rsid w:val="005167CF"/>
    <w:rsid w:val="00516C28"/>
    <w:rsid w:val="00516D64"/>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392E"/>
    <w:rsid w:val="0052529F"/>
    <w:rsid w:val="00525588"/>
    <w:rsid w:val="005255CC"/>
    <w:rsid w:val="00525F26"/>
    <w:rsid w:val="0052614E"/>
    <w:rsid w:val="0052646B"/>
    <w:rsid w:val="00526881"/>
    <w:rsid w:val="00526ABF"/>
    <w:rsid w:val="00526B78"/>
    <w:rsid w:val="00526B87"/>
    <w:rsid w:val="00526CA6"/>
    <w:rsid w:val="00526E05"/>
    <w:rsid w:val="005271E7"/>
    <w:rsid w:val="00527863"/>
    <w:rsid w:val="00531979"/>
    <w:rsid w:val="005326BD"/>
    <w:rsid w:val="00532E23"/>
    <w:rsid w:val="00532F18"/>
    <w:rsid w:val="00533396"/>
    <w:rsid w:val="005338BF"/>
    <w:rsid w:val="00534258"/>
    <w:rsid w:val="00534992"/>
    <w:rsid w:val="00534CE1"/>
    <w:rsid w:val="00535DAD"/>
    <w:rsid w:val="0053603E"/>
    <w:rsid w:val="005361B6"/>
    <w:rsid w:val="00536C95"/>
    <w:rsid w:val="005371EA"/>
    <w:rsid w:val="00540098"/>
    <w:rsid w:val="00540512"/>
    <w:rsid w:val="0054080D"/>
    <w:rsid w:val="00541415"/>
    <w:rsid w:val="005418E0"/>
    <w:rsid w:val="00541E13"/>
    <w:rsid w:val="005425E8"/>
    <w:rsid w:val="00542DD8"/>
    <w:rsid w:val="00542F33"/>
    <w:rsid w:val="00543371"/>
    <w:rsid w:val="00543ED4"/>
    <w:rsid w:val="00544755"/>
    <w:rsid w:val="00544A95"/>
    <w:rsid w:val="00544ED2"/>
    <w:rsid w:val="00545370"/>
    <w:rsid w:val="005456B4"/>
    <w:rsid w:val="005456D2"/>
    <w:rsid w:val="00545B01"/>
    <w:rsid w:val="00545B4D"/>
    <w:rsid w:val="005463AF"/>
    <w:rsid w:val="00546ADC"/>
    <w:rsid w:val="00546F30"/>
    <w:rsid w:val="005476B9"/>
    <w:rsid w:val="005476F0"/>
    <w:rsid w:val="00547C9B"/>
    <w:rsid w:val="00547F6D"/>
    <w:rsid w:val="005503FB"/>
    <w:rsid w:val="0055117C"/>
    <w:rsid w:val="0055197D"/>
    <w:rsid w:val="005522F2"/>
    <w:rsid w:val="00553278"/>
    <w:rsid w:val="00553B08"/>
    <w:rsid w:val="00553CEE"/>
    <w:rsid w:val="00553D84"/>
    <w:rsid w:val="00554135"/>
    <w:rsid w:val="0055493A"/>
    <w:rsid w:val="00554CAD"/>
    <w:rsid w:val="00554DCD"/>
    <w:rsid w:val="00555581"/>
    <w:rsid w:val="005556D8"/>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2DC"/>
    <w:rsid w:val="005637D1"/>
    <w:rsid w:val="00563929"/>
    <w:rsid w:val="00564023"/>
    <w:rsid w:val="00564484"/>
    <w:rsid w:val="00564620"/>
    <w:rsid w:val="005648E2"/>
    <w:rsid w:val="00564959"/>
    <w:rsid w:val="00564AA6"/>
    <w:rsid w:val="00564BD2"/>
    <w:rsid w:val="00564D51"/>
    <w:rsid w:val="00565EB2"/>
    <w:rsid w:val="0056607F"/>
    <w:rsid w:val="005669E9"/>
    <w:rsid w:val="0056775C"/>
    <w:rsid w:val="00567CA1"/>
    <w:rsid w:val="00570673"/>
    <w:rsid w:val="00570A69"/>
    <w:rsid w:val="00570D9F"/>
    <w:rsid w:val="005712FC"/>
    <w:rsid w:val="00572199"/>
    <w:rsid w:val="00572594"/>
    <w:rsid w:val="00573125"/>
    <w:rsid w:val="005739FC"/>
    <w:rsid w:val="00574375"/>
    <w:rsid w:val="00574CC1"/>
    <w:rsid w:val="0057528B"/>
    <w:rsid w:val="005752B0"/>
    <w:rsid w:val="005757D6"/>
    <w:rsid w:val="00575A30"/>
    <w:rsid w:val="00575B1E"/>
    <w:rsid w:val="00576874"/>
    <w:rsid w:val="00576B23"/>
    <w:rsid w:val="00576EB6"/>
    <w:rsid w:val="005778E5"/>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5B66"/>
    <w:rsid w:val="00586947"/>
    <w:rsid w:val="00586AE4"/>
    <w:rsid w:val="00586DAA"/>
    <w:rsid w:val="00586E3F"/>
    <w:rsid w:val="00586F10"/>
    <w:rsid w:val="00587AEE"/>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507E"/>
    <w:rsid w:val="00595654"/>
    <w:rsid w:val="00595F5C"/>
    <w:rsid w:val="005961CA"/>
    <w:rsid w:val="00596512"/>
    <w:rsid w:val="0059665E"/>
    <w:rsid w:val="00596D58"/>
    <w:rsid w:val="005A0403"/>
    <w:rsid w:val="005A0475"/>
    <w:rsid w:val="005A0CF1"/>
    <w:rsid w:val="005A11EF"/>
    <w:rsid w:val="005A15CF"/>
    <w:rsid w:val="005A16D8"/>
    <w:rsid w:val="005A1873"/>
    <w:rsid w:val="005A190D"/>
    <w:rsid w:val="005A1B54"/>
    <w:rsid w:val="005A21C3"/>
    <w:rsid w:val="005A2646"/>
    <w:rsid w:val="005A266E"/>
    <w:rsid w:val="005A2FE3"/>
    <w:rsid w:val="005A3B4E"/>
    <w:rsid w:val="005A3C60"/>
    <w:rsid w:val="005A3C77"/>
    <w:rsid w:val="005A41D9"/>
    <w:rsid w:val="005A47FD"/>
    <w:rsid w:val="005A4A45"/>
    <w:rsid w:val="005A4A6B"/>
    <w:rsid w:val="005A4ECB"/>
    <w:rsid w:val="005A5E48"/>
    <w:rsid w:val="005A68EE"/>
    <w:rsid w:val="005A6912"/>
    <w:rsid w:val="005A70D1"/>
    <w:rsid w:val="005A70F5"/>
    <w:rsid w:val="005A7D22"/>
    <w:rsid w:val="005B0080"/>
    <w:rsid w:val="005B0149"/>
    <w:rsid w:val="005B03CC"/>
    <w:rsid w:val="005B0A02"/>
    <w:rsid w:val="005B0A8E"/>
    <w:rsid w:val="005B0D5D"/>
    <w:rsid w:val="005B1489"/>
    <w:rsid w:val="005B177F"/>
    <w:rsid w:val="005B1BED"/>
    <w:rsid w:val="005B1C75"/>
    <w:rsid w:val="005B217F"/>
    <w:rsid w:val="005B341B"/>
    <w:rsid w:val="005B375E"/>
    <w:rsid w:val="005B38E2"/>
    <w:rsid w:val="005B3E51"/>
    <w:rsid w:val="005B4615"/>
    <w:rsid w:val="005B4AC4"/>
    <w:rsid w:val="005B4C07"/>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915"/>
    <w:rsid w:val="005C2C67"/>
    <w:rsid w:val="005C2D65"/>
    <w:rsid w:val="005C315F"/>
    <w:rsid w:val="005C329A"/>
    <w:rsid w:val="005C3E30"/>
    <w:rsid w:val="005C3E38"/>
    <w:rsid w:val="005C44CD"/>
    <w:rsid w:val="005C471F"/>
    <w:rsid w:val="005C4A2B"/>
    <w:rsid w:val="005C5161"/>
    <w:rsid w:val="005C54D4"/>
    <w:rsid w:val="005C5FD2"/>
    <w:rsid w:val="005C6014"/>
    <w:rsid w:val="005C74AE"/>
    <w:rsid w:val="005C76A2"/>
    <w:rsid w:val="005C7F4A"/>
    <w:rsid w:val="005D038F"/>
    <w:rsid w:val="005D062C"/>
    <w:rsid w:val="005D08CA"/>
    <w:rsid w:val="005D0973"/>
    <w:rsid w:val="005D0D60"/>
    <w:rsid w:val="005D0DF4"/>
    <w:rsid w:val="005D10B1"/>
    <w:rsid w:val="005D15BC"/>
    <w:rsid w:val="005D26A7"/>
    <w:rsid w:val="005D2745"/>
    <w:rsid w:val="005D303E"/>
    <w:rsid w:val="005D3369"/>
    <w:rsid w:val="005D4030"/>
    <w:rsid w:val="005D4039"/>
    <w:rsid w:val="005D4438"/>
    <w:rsid w:val="005D50E7"/>
    <w:rsid w:val="005D527E"/>
    <w:rsid w:val="005D536A"/>
    <w:rsid w:val="005D61B1"/>
    <w:rsid w:val="005D6504"/>
    <w:rsid w:val="005D69B3"/>
    <w:rsid w:val="005D6F82"/>
    <w:rsid w:val="005D7505"/>
    <w:rsid w:val="005D755F"/>
    <w:rsid w:val="005D771E"/>
    <w:rsid w:val="005D7C16"/>
    <w:rsid w:val="005E0A98"/>
    <w:rsid w:val="005E26C6"/>
    <w:rsid w:val="005E26F9"/>
    <w:rsid w:val="005E27B7"/>
    <w:rsid w:val="005E28BF"/>
    <w:rsid w:val="005E296A"/>
    <w:rsid w:val="005E2E34"/>
    <w:rsid w:val="005E2EAF"/>
    <w:rsid w:val="005E33E8"/>
    <w:rsid w:val="005E3A24"/>
    <w:rsid w:val="005E3E92"/>
    <w:rsid w:val="005E491F"/>
    <w:rsid w:val="005E536C"/>
    <w:rsid w:val="005E563B"/>
    <w:rsid w:val="005E58C0"/>
    <w:rsid w:val="005E5AF7"/>
    <w:rsid w:val="005E5EEF"/>
    <w:rsid w:val="005E66D3"/>
    <w:rsid w:val="005E75CB"/>
    <w:rsid w:val="005E78D5"/>
    <w:rsid w:val="005E7C88"/>
    <w:rsid w:val="005E7CC7"/>
    <w:rsid w:val="005F0B17"/>
    <w:rsid w:val="005F0CC1"/>
    <w:rsid w:val="005F14C4"/>
    <w:rsid w:val="005F1DFC"/>
    <w:rsid w:val="005F228E"/>
    <w:rsid w:val="005F256D"/>
    <w:rsid w:val="005F3373"/>
    <w:rsid w:val="005F39D0"/>
    <w:rsid w:val="005F4429"/>
    <w:rsid w:val="005F452A"/>
    <w:rsid w:val="005F48F4"/>
    <w:rsid w:val="005F4927"/>
    <w:rsid w:val="005F5A41"/>
    <w:rsid w:val="005F5C69"/>
    <w:rsid w:val="005F5D7D"/>
    <w:rsid w:val="005F653B"/>
    <w:rsid w:val="005F6623"/>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07553"/>
    <w:rsid w:val="006103FE"/>
    <w:rsid w:val="0061040E"/>
    <w:rsid w:val="00611132"/>
    <w:rsid w:val="006112F6"/>
    <w:rsid w:val="006116D6"/>
    <w:rsid w:val="00611DDD"/>
    <w:rsid w:val="006125E0"/>
    <w:rsid w:val="0061308C"/>
    <w:rsid w:val="00613D55"/>
    <w:rsid w:val="00614106"/>
    <w:rsid w:val="00614CE8"/>
    <w:rsid w:val="00614D93"/>
    <w:rsid w:val="00615D06"/>
    <w:rsid w:val="00616E64"/>
    <w:rsid w:val="00617106"/>
    <w:rsid w:val="006173E3"/>
    <w:rsid w:val="00617416"/>
    <w:rsid w:val="0062126E"/>
    <w:rsid w:val="00621901"/>
    <w:rsid w:val="00621C74"/>
    <w:rsid w:val="00621FE5"/>
    <w:rsid w:val="006223EF"/>
    <w:rsid w:val="00622911"/>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7A6"/>
    <w:rsid w:val="0063184A"/>
    <w:rsid w:val="006322B0"/>
    <w:rsid w:val="006327F8"/>
    <w:rsid w:val="006329BE"/>
    <w:rsid w:val="0063400A"/>
    <w:rsid w:val="00634160"/>
    <w:rsid w:val="00634975"/>
    <w:rsid w:val="00634DB5"/>
    <w:rsid w:val="00635391"/>
    <w:rsid w:val="006358C5"/>
    <w:rsid w:val="00635C49"/>
    <w:rsid w:val="00635D23"/>
    <w:rsid w:val="00635DB0"/>
    <w:rsid w:val="00635E38"/>
    <w:rsid w:val="00635FAF"/>
    <w:rsid w:val="00636108"/>
    <w:rsid w:val="00636527"/>
    <w:rsid w:val="00636D18"/>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5D42"/>
    <w:rsid w:val="00646A1F"/>
    <w:rsid w:val="00646B99"/>
    <w:rsid w:val="00646DEB"/>
    <w:rsid w:val="00646F5C"/>
    <w:rsid w:val="00647521"/>
    <w:rsid w:val="0064764E"/>
    <w:rsid w:val="00647D82"/>
    <w:rsid w:val="00647D83"/>
    <w:rsid w:val="00651380"/>
    <w:rsid w:val="00651959"/>
    <w:rsid w:val="00652D14"/>
    <w:rsid w:val="00652D57"/>
    <w:rsid w:val="00652D6E"/>
    <w:rsid w:val="00653311"/>
    <w:rsid w:val="006533D8"/>
    <w:rsid w:val="00653707"/>
    <w:rsid w:val="0065382D"/>
    <w:rsid w:val="00653F59"/>
    <w:rsid w:val="006541FF"/>
    <w:rsid w:val="00654D9A"/>
    <w:rsid w:val="00655349"/>
    <w:rsid w:val="00655668"/>
    <w:rsid w:val="006557D5"/>
    <w:rsid w:val="00655817"/>
    <w:rsid w:val="00655955"/>
    <w:rsid w:val="0065596B"/>
    <w:rsid w:val="00655C69"/>
    <w:rsid w:val="00655E82"/>
    <w:rsid w:val="00656B0B"/>
    <w:rsid w:val="00656FB7"/>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3B4F"/>
    <w:rsid w:val="00664142"/>
    <w:rsid w:val="006642C0"/>
    <w:rsid w:val="00664427"/>
    <w:rsid w:val="006644EF"/>
    <w:rsid w:val="00664793"/>
    <w:rsid w:val="00664814"/>
    <w:rsid w:val="00664A00"/>
    <w:rsid w:val="0066523C"/>
    <w:rsid w:val="0066581B"/>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7E0"/>
    <w:rsid w:val="00674D5D"/>
    <w:rsid w:val="006752F8"/>
    <w:rsid w:val="006756F9"/>
    <w:rsid w:val="00676032"/>
    <w:rsid w:val="006763E6"/>
    <w:rsid w:val="0067662C"/>
    <w:rsid w:val="00676845"/>
    <w:rsid w:val="00676A23"/>
    <w:rsid w:val="00676B60"/>
    <w:rsid w:val="006770A9"/>
    <w:rsid w:val="00677730"/>
    <w:rsid w:val="00677B12"/>
    <w:rsid w:val="00677C6F"/>
    <w:rsid w:val="00680D48"/>
    <w:rsid w:val="00681112"/>
    <w:rsid w:val="00681FAE"/>
    <w:rsid w:val="00682A23"/>
    <w:rsid w:val="00683D86"/>
    <w:rsid w:val="0068410D"/>
    <w:rsid w:val="0068446D"/>
    <w:rsid w:val="006851A9"/>
    <w:rsid w:val="00685240"/>
    <w:rsid w:val="0068555E"/>
    <w:rsid w:val="0068583E"/>
    <w:rsid w:val="00687001"/>
    <w:rsid w:val="00687421"/>
    <w:rsid w:val="006877F5"/>
    <w:rsid w:val="00690134"/>
    <w:rsid w:val="006907D5"/>
    <w:rsid w:val="00690A1C"/>
    <w:rsid w:val="00690FA7"/>
    <w:rsid w:val="006910AB"/>
    <w:rsid w:val="00691BC0"/>
    <w:rsid w:val="00691F5A"/>
    <w:rsid w:val="00691F98"/>
    <w:rsid w:val="00692338"/>
    <w:rsid w:val="00692557"/>
    <w:rsid w:val="006925E1"/>
    <w:rsid w:val="00692677"/>
    <w:rsid w:val="00692AA4"/>
    <w:rsid w:val="00692B3D"/>
    <w:rsid w:val="00692E81"/>
    <w:rsid w:val="006935A2"/>
    <w:rsid w:val="00693909"/>
    <w:rsid w:val="00694682"/>
    <w:rsid w:val="00694CE3"/>
    <w:rsid w:val="00694D9D"/>
    <w:rsid w:val="0069537E"/>
    <w:rsid w:val="00695DAE"/>
    <w:rsid w:val="00696E2F"/>
    <w:rsid w:val="00697238"/>
    <w:rsid w:val="00697314"/>
    <w:rsid w:val="00697C4A"/>
    <w:rsid w:val="00697D47"/>
    <w:rsid w:val="00697D4C"/>
    <w:rsid w:val="006A0239"/>
    <w:rsid w:val="006A0AA4"/>
    <w:rsid w:val="006A0BAF"/>
    <w:rsid w:val="006A0FEB"/>
    <w:rsid w:val="006A12B7"/>
    <w:rsid w:val="006A183D"/>
    <w:rsid w:val="006A187E"/>
    <w:rsid w:val="006A1E66"/>
    <w:rsid w:val="006A2261"/>
    <w:rsid w:val="006A296C"/>
    <w:rsid w:val="006A2D59"/>
    <w:rsid w:val="006A3446"/>
    <w:rsid w:val="006A4798"/>
    <w:rsid w:val="006A4EDA"/>
    <w:rsid w:val="006A4EF8"/>
    <w:rsid w:val="006A58CC"/>
    <w:rsid w:val="006A5BD9"/>
    <w:rsid w:val="006A6583"/>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FAA"/>
    <w:rsid w:val="006B66D4"/>
    <w:rsid w:val="006B75A5"/>
    <w:rsid w:val="006B7650"/>
    <w:rsid w:val="006B770F"/>
    <w:rsid w:val="006B780E"/>
    <w:rsid w:val="006B7AB3"/>
    <w:rsid w:val="006B7D90"/>
    <w:rsid w:val="006C00F9"/>
    <w:rsid w:val="006C0D32"/>
    <w:rsid w:val="006C14CE"/>
    <w:rsid w:val="006C16A4"/>
    <w:rsid w:val="006C1764"/>
    <w:rsid w:val="006C1B95"/>
    <w:rsid w:val="006C34DF"/>
    <w:rsid w:val="006C4258"/>
    <w:rsid w:val="006C46C6"/>
    <w:rsid w:val="006C4E62"/>
    <w:rsid w:val="006C5494"/>
    <w:rsid w:val="006C6784"/>
    <w:rsid w:val="006C6BD1"/>
    <w:rsid w:val="006C6D12"/>
    <w:rsid w:val="006C6E84"/>
    <w:rsid w:val="006C6F15"/>
    <w:rsid w:val="006C6F89"/>
    <w:rsid w:val="006C78C2"/>
    <w:rsid w:val="006C792B"/>
    <w:rsid w:val="006C7D71"/>
    <w:rsid w:val="006D027B"/>
    <w:rsid w:val="006D0B0B"/>
    <w:rsid w:val="006D0EA9"/>
    <w:rsid w:val="006D134E"/>
    <w:rsid w:val="006D1B20"/>
    <w:rsid w:val="006D20C3"/>
    <w:rsid w:val="006D2C45"/>
    <w:rsid w:val="006D2FBB"/>
    <w:rsid w:val="006D342D"/>
    <w:rsid w:val="006D34EA"/>
    <w:rsid w:val="006D350F"/>
    <w:rsid w:val="006D36C3"/>
    <w:rsid w:val="006D37A5"/>
    <w:rsid w:val="006D3BFA"/>
    <w:rsid w:val="006D4044"/>
    <w:rsid w:val="006D404F"/>
    <w:rsid w:val="006D4121"/>
    <w:rsid w:val="006D46EE"/>
    <w:rsid w:val="006D537C"/>
    <w:rsid w:val="006D5EB6"/>
    <w:rsid w:val="006D5F7E"/>
    <w:rsid w:val="006D62FA"/>
    <w:rsid w:val="006D690F"/>
    <w:rsid w:val="006D6A6B"/>
    <w:rsid w:val="006D6B03"/>
    <w:rsid w:val="006D720D"/>
    <w:rsid w:val="006D7235"/>
    <w:rsid w:val="006D7410"/>
    <w:rsid w:val="006D7420"/>
    <w:rsid w:val="006D7424"/>
    <w:rsid w:val="006D7669"/>
    <w:rsid w:val="006D7763"/>
    <w:rsid w:val="006D7CF6"/>
    <w:rsid w:val="006D7D19"/>
    <w:rsid w:val="006D7D66"/>
    <w:rsid w:val="006E06D0"/>
    <w:rsid w:val="006E08A7"/>
    <w:rsid w:val="006E0EB4"/>
    <w:rsid w:val="006E12F9"/>
    <w:rsid w:val="006E180F"/>
    <w:rsid w:val="006E1912"/>
    <w:rsid w:val="006E1C98"/>
    <w:rsid w:val="006E25A8"/>
    <w:rsid w:val="006E2B9A"/>
    <w:rsid w:val="006E2BC1"/>
    <w:rsid w:val="006E372C"/>
    <w:rsid w:val="006E3DE0"/>
    <w:rsid w:val="006E3F68"/>
    <w:rsid w:val="006E412D"/>
    <w:rsid w:val="006E4CE7"/>
    <w:rsid w:val="006E4D0A"/>
    <w:rsid w:val="006E51E6"/>
    <w:rsid w:val="006E5F9D"/>
    <w:rsid w:val="006E6124"/>
    <w:rsid w:val="006E624A"/>
    <w:rsid w:val="006E6756"/>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69CD"/>
    <w:rsid w:val="006F7148"/>
    <w:rsid w:val="006F72DA"/>
    <w:rsid w:val="006F73E5"/>
    <w:rsid w:val="006F76A6"/>
    <w:rsid w:val="006F78D7"/>
    <w:rsid w:val="006F7905"/>
    <w:rsid w:val="007004FA"/>
    <w:rsid w:val="0070063C"/>
    <w:rsid w:val="00701ADB"/>
    <w:rsid w:val="007020CC"/>
    <w:rsid w:val="00702277"/>
    <w:rsid w:val="00702333"/>
    <w:rsid w:val="00702430"/>
    <w:rsid w:val="007026C8"/>
    <w:rsid w:val="007033D7"/>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216"/>
    <w:rsid w:val="0071233E"/>
    <w:rsid w:val="007129AB"/>
    <w:rsid w:val="00713235"/>
    <w:rsid w:val="0071396F"/>
    <w:rsid w:val="00713979"/>
    <w:rsid w:val="00713DF5"/>
    <w:rsid w:val="00713F39"/>
    <w:rsid w:val="007140A2"/>
    <w:rsid w:val="00715110"/>
    <w:rsid w:val="007153B7"/>
    <w:rsid w:val="0071572D"/>
    <w:rsid w:val="00715887"/>
    <w:rsid w:val="00715A72"/>
    <w:rsid w:val="00716130"/>
    <w:rsid w:val="0071628E"/>
    <w:rsid w:val="00716385"/>
    <w:rsid w:val="007164BE"/>
    <w:rsid w:val="00716C43"/>
    <w:rsid w:val="00716F0E"/>
    <w:rsid w:val="0071726F"/>
    <w:rsid w:val="00717717"/>
    <w:rsid w:val="00717A66"/>
    <w:rsid w:val="00717DAD"/>
    <w:rsid w:val="00720252"/>
    <w:rsid w:val="007204F2"/>
    <w:rsid w:val="00720600"/>
    <w:rsid w:val="00720683"/>
    <w:rsid w:val="00720989"/>
    <w:rsid w:val="00721174"/>
    <w:rsid w:val="0072123C"/>
    <w:rsid w:val="007216F1"/>
    <w:rsid w:val="0072253D"/>
    <w:rsid w:val="00722F77"/>
    <w:rsid w:val="00723062"/>
    <w:rsid w:val="0072352B"/>
    <w:rsid w:val="0072368E"/>
    <w:rsid w:val="007237C7"/>
    <w:rsid w:val="007241F5"/>
    <w:rsid w:val="00724646"/>
    <w:rsid w:val="00724653"/>
    <w:rsid w:val="00724DC5"/>
    <w:rsid w:val="00724FC0"/>
    <w:rsid w:val="0072575D"/>
    <w:rsid w:val="0072576E"/>
    <w:rsid w:val="0072635C"/>
    <w:rsid w:val="00726780"/>
    <w:rsid w:val="007277C2"/>
    <w:rsid w:val="00727B04"/>
    <w:rsid w:val="00727F01"/>
    <w:rsid w:val="0073026A"/>
    <w:rsid w:val="00730C8D"/>
    <w:rsid w:val="00731693"/>
    <w:rsid w:val="00731B48"/>
    <w:rsid w:val="00732117"/>
    <w:rsid w:val="00732185"/>
    <w:rsid w:val="007330E8"/>
    <w:rsid w:val="00733108"/>
    <w:rsid w:val="00733244"/>
    <w:rsid w:val="007337A7"/>
    <w:rsid w:val="00733CB4"/>
    <w:rsid w:val="007340CA"/>
    <w:rsid w:val="00734E11"/>
    <w:rsid w:val="00734E19"/>
    <w:rsid w:val="00735406"/>
    <w:rsid w:val="00735F16"/>
    <w:rsid w:val="007367E1"/>
    <w:rsid w:val="00736B9F"/>
    <w:rsid w:val="007370F3"/>
    <w:rsid w:val="007378CD"/>
    <w:rsid w:val="00737B12"/>
    <w:rsid w:val="007402B5"/>
    <w:rsid w:val="007405E8"/>
    <w:rsid w:val="007406E7"/>
    <w:rsid w:val="007412A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802"/>
    <w:rsid w:val="00746C22"/>
    <w:rsid w:val="00746E2D"/>
    <w:rsid w:val="00747125"/>
    <w:rsid w:val="007503AE"/>
    <w:rsid w:val="0075062B"/>
    <w:rsid w:val="007507BC"/>
    <w:rsid w:val="00750FA2"/>
    <w:rsid w:val="00751157"/>
    <w:rsid w:val="00751F1B"/>
    <w:rsid w:val="0075202A"/>
    <w:rsid w:val="007520B0"/>
    <w:rsid w:val="00752535"/>
    <w:rsid w:val="00752950"/>
    <w:rsid w:val="007536B1"/>
    <w:rsid w:val="007538FD"/>
    <w:rsid w:val="00754260"/>
    <w:rsid w:val="00754555"/>
    <w:rsid w:val="00754608"/>
    <w:rsid w:val="0075471D"/>
    <w:rsid w:val="0075501C"/>
    <w:rsid w:val="007550E8"/>
    <w:rsid w:val="007558E8"/>
    <w:rsid w:val="007559E1"/>
    <w:rsid w:val="00755DF5"/>
    <w:rsid w:val="007563D5"/>
    <w:rsid w:val="00756484"/>
    <w:rsid w:val="00756A4A"/>
    <w:rsid w:val="00757767"/>
    <w:rsid w:val="00757F33"/>
    <w:rsid w:val="007601B4"/>
    <w:rsid w:val="007603EF"/>
    <w:rsid w:val="00760DF3"/>
    <w:rsid w:val="0076170A"/>
    <w:rsid w:val="00761928"/>
    <w:rsid w:val="00761A1E"/>
    <w:rsid w:val="00762DFB"/>
    <w:rsid w:val="00762FB0"/>
    <w:rsid w:val="007632F1"/>
    <w:rsid w:val="0076435E"/>
    <w:rsid w:val="00764F9A"/>
    <w:rsid w:val="00765D42"/>
    <w:rsid w:val="00765FEB"/>
    <w:rsid w:val="00766542"/>
    <w:rsid w:val="00766A52"/>
    <w:rsid w:val="00767016"/>
    <w:rsid w:val="007670D1"/>
    <w:rsid w:val="0076720C"/>
    <w:rsid w:val="00767F37"/>
    <w:rsid w:val="00770347"/>
    <w:rsid w:val="00770E41"/>
    <w:rsid w:val="00771100"/>
    <w:rsid w:val="007715AD"/>
    <w:rsid w:val="007716BD"/>
    <w:rsid w:val="007717BE"/>
    <w:rsid w:val="0077187E"/>
    <w:rsid w:val="00771D68"/>
    <w:rsid w:val="00772109"/>
    <w:rsid w:val="007721C7"/>
    <w:rsid w:val="00773707"/>
    <w:rsid w:val="00773E72"/>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04E"/>
    <w:rsid w:val="00782563"/>
    <w:rsid w:val="007829A4"/>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7D8"/>
    <w:rsid w:val="0078791F"/>
    <w:rsid w:val="00787CFC"/>
    <w:rsid w:val="00790892"/>
    <w:rsid w:val="00790C1E"/>
    <w:rsid w:val="00790D10"/>
    <w:rsid w:val="00791287"/>
    <w:rsid w:val="007918F1"/>
    <w:rsid w:val="00791AFD"/>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F6F"/>
    <w:rsid w:val="007B1204"/>
    <w:rsid w:val="007B17DC"/>
    <w:rsid w:val="007B1E1F"/>
    <w:rsid w:val="007B1F9E"/>
    <w:rsid w:val="007B2595"/>
    <w:rsid w:val="007B27D0"/>
    <w:rsid w:val="007B296D"/>
    <w:rsid w:val="007B32ED"/>
    <w:rsid w:val="007B3E0C"/>
    <w:rsid w:val="007B4070"/>
    <w:rsid w:val="007B568B"/>
    <w:rsid w:val="007B56EA"/>
    <w:rsid w:val="007B5A50"/>
    <w:rsid w:val="007B6267"/>
    <w:rsid w:val="007B63E6"/>
    <w:rsid w:val="007B6438"/>
    <w:rsid w:val="007B696E"/>
    <w:rsid w:val="007B725C"/>
    <w:rsid w:val="007B7CFD"/>
    <w:rsid w:val="007B7D27"/>
    <w:rsid w:val="007B7D7A"/>
    <w:rsid w:val="007B7E2F"/>
    <w:rsid w:val="007C01B8"/>
    <w:rsid w:val="007C01F7"/>
    <w:rsid w:val="007C10D7"/>
    <w:rsid w:val="007C146C"/>
    <w:rsid w:val="007C1D77"/>
    <w:rsid w:val="007C251F"/>
    <w:rsid w:val="007C267A"/>
    <w:rsid w:val="007C2813"/>
    <w:rsid w:val="007C2A59"/>
    <w:rsid w:val="007C3315"/>
    <w:rsid w:val="007C386D"/>
    <w:rsid w:val="007C3CAA"/>
    <w:rsid w:val="007C4026"/>
    <w:rsid w:val="007C47A0"/>
    <w:rsid w:val="007C4CDE"/>
    <w:rsid w:val="007C4E4E"/>
    <w:rsid w:val="007C58F2"/>
    <w:rsid w:val="007C5EA6"/>
    <w:rsid w:val="007C5F20"/>
    <w:rsid w:val="007C63D1"/>
    <w:rsid w:val="007C6F6D"/>
    <w:rsid w:val="007C75AE"/>
    <w:rsid w:val="007C7CF4"/>
    <w:rsid w:val="007C7D0F"/>
    <w:rsid w:val="007C7E4B"/>
    <w:rsid w:val="007C7F72"/>
    <w:rsid w:val="007D0705"/>
    <w:rsid w:val="007D20BF"/>
    <w:rsid w:val="007D2143"/>
    <w:rsid w:val="007D233D"/>
    <w:rsid w:val="007D2A4E"/>
    <w:rsid w:val="007D2FC6"/>
    <w:rsid w:val="007D3626"/>
    <w:rsid w:val="007D40A8"/>
    <w:rsid w:val="007D4D3F"/>
    <w:rsid w:val="007D5019"/>
    <w:rsid w:val="007D524F"/>
    <w:rsid w:val="007D537F"/>
    <w:rsid w:val="007D555E"/>
    <w:rsid w:val="007D5950"/>
    <w:rsid w:val="007D5E5B"/>
    <w:rsid w:val="007D6D42"/>
    <w:rsid w:val="007D7235"/>
    <w:rsid w:val="007D73BC"/>
    <w:rsid w:val="007D74E9"/>
    <w:rsid w:val="007E0AF0"/>
    <w:rsid w:val="007E185C"/>
    <w:rsid w:val="007E1B28"/>
    <w:rsid w:val="007E1BBF"/>
    <w:rsid w:val="007E203B"/>
    <w:rsid w:val="007E2231"/>
    <w:rsid w:val="007E2B32"/>
    <w:rsid w:val="007E30E2"/>
    <w:rsid w:val="007E3C49"/>
    <w:rsid w:val="007E3FC6"/>
    <w:rsid w:val="007E445C"/>
    <w:rsid w:val="007E485B"/>
    <w:rsid w:val="007E550D"/>
    <w:rsid w:val="007E5BB9"/>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4EF7"/>
    <w:rsid w:val="007F5104"/>
    <w:rsid w:val="007F5A14"/>
    <w:rsid w:val="007F5A60"/>
    <w:rsid w:val="007F5B89"/>
    <w:rsid w:val="007F6A32"/>
    <w:rsid w:val="007F6A96"/>
    <w:rsid w:val="007F6C24"/>
    <w:rsid w:val="007F6D2F"/>
    <w:rsid w:val="007F7065"/>
    <w:rsid w:val="007F71D8"/>
    <w:rsid w:val="007F7DE6"/>
    <w:rsid w:val="008002D8"/>
    <w:rsid w:val="008006F6"/>
    <w:rsid w:val="00801218"/>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5F2F"/>
    <w:rsid w:val="00806F7C"/>
    <w:rsid w:val="008070AB"/>
    <w:rsid w:val="008073BB"/>
    <w:rsid w:val="008077C7"/>
    <w:rsid w:val="00807952"/>
    <w:rsid w:val="00807E87"/>
    <w:rsid w:val="0081005F"/>
    <w:rsid w:val="008106E3"/>
    <w:rsid w:val="00810E17"/>
    <w:rsid w:val="008110FD"/>
    <w:rsid w:val="0081131A"/>
    <w:rsid w:val="00811ED2"/>
    <w:rsid w:val="00812114"/>
    <w:rsid w:val="00812241"/>
    <w:rsid w:val="00812C21"/>
    <w:rsid w:val="008148BD"/>
    <w:rsid w:val="00814D45"/>
    <w:rsid w:val="008154E1"/>
    <w:rsid w:val="00816301"/>
    <w:rsid w:val="008164D3"/>
    <w:rsid w:val="008167D1"/>
    <w:rsid w:val="00816B57"/>
    <w:rsid w:val="00816CE5"/>
    <w:rsid w:val="008176A7"/>
    <w:rsid w:val="0081782B"/>
    <w:rsid w:val="00821671"/>
    <w:rsid w:val="00821699"/>
    <w:rsid w:val="00821E28"/>
    <w:rsid w:val="008229FB"/>
    <w:rsid w:val="00822AAE"/>
    <w:rsid w:val="00822C09"/>
    <w:rsid w:val="00822CD7"/>
    <w:rsid w:val="0082304A"/>
    <w:rsid w:val="00823B2A"/>
    <w:rsid w:val="00823E33"/>
    <w:rsid w:val="00824230"/>
    <w:rsid w:val="0082548C"/>
    <w:rsid w:val="00825509"/>
    <w:rsid w:val="00825AA2"/>
    <w:rsid w:val="00825C0D"/>
    <w:rsid w:val="00825DBB"/>
    <w:rsid w:val="00826C70"/>
    <w:rsid w:val="0082713D"/>
    <w:rsid w:val="00827207"/>
    <w:rsid w:val="0082727C"/>
    <w:rsid w:val="00827454"/>
    <w:rsid w:val="008275D4"/>
    <w:rsid w:val="00827853"/>
    <w:rsid w:val="00827B80"/>
    <w:rsid w:val="00830715"/>
    <w:rsid w:val="00830C4F"/>
    <w:rsid w:val="00830C60"/>
    <w:rsid w:val="00831E44"/>
    <w:rsid w:val="00832358"/>
    <w:rsid w:val="008326B0"/>
    <w:rsid w:val="00832883"/>
    <w:rsid w:val="00832A5B"/>
    <w:rsid w:val="00832BC2"/>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6E1"/>
    <w:rsid w:val="00837BD5"/>
    <w:rsid w:val="00837FAB"/>
    <w:rsid w:val="00840C7F"/>
    <w:rsid w:val="00841760"/>
    <w:rsid w:val="008417F5"/>
    <w:rsid w:val="00841846"/>
    <w:rsid w:val="00841A10"/>
    <w:rsid w:val="00841D89"/>
    <w:rsid w:val="0084288C"/>
    <w:rsid w:val="00842B8D"/>
    <w:rsid w:val="00842E1A"/>
    <w:rsid w:val="008432E3"/>
    <w:rsid w:val="0084340E"/>
    <w:rsid w:val="00843C8D"/>
    <w:rsid w:val="00843DB3"/>
    <w:rsid w:val="00844535"/>
    <w:rsid w:val="00844659"/>
    <w:rsid w:val="00844A03"/>
    <w:rsid w:val="00844E43"/>
    <w:rsid w:val="00845358"/>
    <w:rsid w:val="008461D9"/>
    <w:rsid w:val="00846783"/>
    <w:rsid w:val="008467E8"/>
    <w:rsid w:val="00847329"/>
    <w:rsid w:val="00847365"/>
    <w:rsid w:val="0084747D"/>
    <w:rsid w:val="0084795C"/>
    <w:rsid w:val="0085029B"/>
    <w:rsid w:val="0085052B"/>
    <w:rsid w:val="008510E8"/>
    <w:rsid w:val="008515E3"/>
    <w:rsid w:val="00852171"/>
    <w:rsid w:val="0085275F"/>
    <w:rsid w:val="00852B86"/>
    <w:rsid w:val="00852D32"/>
    <w:rsid w:val="00853459"/>
    <w:rsid w:val="008537FC"/>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69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A"/>
    <w:rsid w:val="008700CC"/>
    <w:rsid w:val="00870220"/>
    <w:rsid w:val="00870353"/>
    <w:rsid w:val="00870FAA"/>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6A6D"/>
    <w:rsid w:val="0087782A"/>
    <w:rsid w:val="00877978"/>
    <w:rsid w:val="00877C63"/>
    <w:rsid w:val="008803BF"/>
    <w:rsid w:val="0088052C"/>
    <w:rsid w:val="00880BF2"/>
    <w:rsid w:val="00880DC0"/>
    <w:rsid w:val="00881648"/>
    <w:rsid w:val="008819A7"/>
    <w:rsid w:val="00881E7F"/>
    <w:rsid w:val="008821BB"/>
    <w:rsid w:val="00882BCD"/>
    <w:rsid w:val="00882E5B"/>
    <w:rsid w:val="0088344B"/>
    <w:rsid w:val="00883545"/>
    <w:rsid w:val="00883587"/>
    <w:rsid w:val="00883939"/>
    <w:rsid w:val="00884021"/>
    <w:rsid w:val="0088402F"/>
    <w:rsid w:val="008841C6"/>
    <w:rsid w:val="008843D5"/>
    <w:rsid w:val="00885616"/>
    <w:rsid w:val="008858FC"/>
    <w:rsid w:val="00885A32"/>
    <w:rsid w:val="0088638D"/>
    <w:rsid w:val="0088668E"/>
    <w:rsid w:val="00886843"/>
    <w:rsid w:val="008868ED"/>
    <w:rsid w:val="00886C7F"/>
    <w:rsid w:val="00886F41"/>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723B"/>
    <w:rsid w:val="008975F7"/>
    <w:rsid w:val="008976FD"/>
    <w:rsid w:val="008A027E"/>
    <w:rsid w:val="008A0358"/>
    <w:rsid w:val="008A1448"/>
    <w:rsid w:val="008A15C8"/>
    <w:rsid w:val="008A197F"/>
    <w:rsid w:val="008A1B64"/>
    <w:rsid w:val="008A1CB5"/>
    <w:rsid w:val="008A2271"/>
    <w:rsid w:val="008A3049"/>
    <w:rsid w:val="008A3149"/>
    <w:rsid w:val="008A3D87"/>
    <w:rsid w:val="008A42D5"/>
    <w:rsid w:val="008A47A3"/>
    <w:rsid w:val="008A52DB"/>
    <w:rsid w:val="008A54F2"/>
    <w:rsid w:val="008A5641"/>
    <w:rsid w:val="008A57CF"/>
    <w:rsid w:val="008A5B44"/>
    <w:rsid w:val="008A5D77"/>
    <w:rsid w:val="008A62B0"/>
    <w:rsid w:val="008A6571"/>
    <w:rsid w:val="008A68D4"/>
    <w:rsid w:val="008A69C1"/>
    <w:rsid w:val="008A69F2"/>
    <w:rsid w:val="008B00CE"/>
    <w:rsid w:val="008B0471"/>
    <w:rsid w:val="008B0784"/>
    <w:rsid w:val="008B0943"/>
    <w:rsid w:val="008B1109"/>
    <w:rsid w:val="008B1304"/>
    <w:rsid w:val="008B1BD0"/>
    <w:rsid w:val="008B22AF"/>
    <w:rsid w:val="008B25C5"/>
    <w:rsid w:val="008B2D7A"/>
    <w:rsid w:val="008B3038"/>
    <w:rsid w:val="008B35A3"/>
    <w:rsid w:val="008B36E0"/>
    <w:rsid w:val="008B3AAD"/>
    <w:rsid w:val="008B414E"/>
    <w:rsid w:val="008B444A"/>
    <w:rsid w:val="008B44F8"/>
    <w:rsid w:val="008B4854"/>
    <w:rsid w:val="008B5730"/>
    <w:rsid w:val="008B60A4"/>
    <w:rsid w:val="008B7113"/>
    <w:rsid w:val="008B716C"/>
    <w:rsid w:val="008B719B"/>
    <w:rsid w:val="008B77A7"/>
    <w:rsid w:val="008B7A1C"/>
    <w:rsid w:val="008B7CE1"/>
    <w:rsid w:val="008C04A1"/>
    <w:rsid w:val="008C0825"/>
    <w:rsid w:val="008C0922"/>
    <w:rsid w:val="008C0BC0"/>
    <w:rsid w:val="008C1008"/>
    <w:rsid w:val="008C14C9"/>
    <w:rsid w:val="008C170A"/>
    <w:rsid w:val="008C1BD9"/>
    <w:rsid w:val="008C2C16"/>
    <w:rsid w:val="008C2D94"/>
    <w:rsid w:val="008C2DF5"/>
    <w:rsid w:val="008C2E1A"/>
    <w:rsid w:val="008C3757"/>
    <w:rsid w:val="008C4347"/>
    <w:rsid w:val="008C44D2"/>
    <w:rsid w:val="008C52A1"/>
    <w:rsid w:val="008C543B"/>
    <w:rsid w:val="008C574E"/>
    <w:rsid w:val="008C57F1"/>
    <w:rsid w:val="008C5A45"/>
    <w:rsid w:val="008C695E"/>
    <w:rsid w:val="008C69D6"/>
    <w:rsid w:val="008C6B8E"/>
    <w:rsid w:val="008D0995"/>
    <w:rsid w:val="008D0C38"/>
    <w:rsid w:val="008D0E5A"/>
    <w:rsid w:val="008D1045"/>
    <w:rsid w:val="008D1B9A"/>
    <w:rsid w:val="008D202F"/>
    <w:rsid w:val="008D2555"/>
    <w:rsid w:val="008D2D25"/>
    <w:rsid w:val="008D3CB6"/>
    <w:rsid w:val="008D4314"/>
    <w:rsid w:val="008D4D74"/>
    <w:rsid w:val="008D4F2F"/>
    <w:rsid w:val="008D536E"/>
    <w:rsid w:val="008D55E8"/>
    <w:rsid w:val="008D5C5B"/>
    <w:rsid w:val="008D5EC3"/>
    <w:rsid w:val="008D7323"/>
    <w:rsid w:val="008D73F5"/>
    <w:rsid w:val="008D7650"/>
    <w:rsid w:val="008D7747"/>
    <w:rsid w:val="008D7C4B"/>
    <w:rsid w:val="008E094B"/>
    <w:rsid w:val="008E0AC5"/>
    <w:rsid w:val="008E0C06"/>
    <w:rsid w:val="008E0FED"/>
    <w:rsid w:val="008E1050"/>
    <w:rsid w:val="008E1413"/>
    <w:rsid w:val="008E176C"/>
    <w:rsid w:val="008E2832"/>
    <w:rsid w:val="008E2F70"/>
    <w:rsid w:val="008E3453"/>
    <w:rsid w:val="008E39A7"/>
    <w:rsid w:val="008E3ADF"/>
    <w:rsid w:val="008E3D48"/>
    <w:rsid w:val="008E536D"/>
    <w:rsid w:val="008E5A4F"/>
    <w:rsid w:val="008E5DC3"/>
    <w:rsid w:val="008E5FBD"/>
    <w:rsid w:val="008E5FE1"/>
    <w:rsid w:val="008E666C"/>
    <w:rsid w:val="008E67A8"/>
    <w:rsid w:val="008E68B5"/>
    <w:rsid w:val="008E6967"/>
    <w:rsid w:val="008E697B"/>
    <w:rsid w:val="008E6E42"/>
    <w:rsid w:val="008E77F8"/>
    <w:rsid w:val="008E7A3F"/>
    <w:rsid w:val="008E7CE5"/>
    <w:rsid w:val="008F0414"/>
    <w:rsid w:val="008F098C"/>
    <w:rsid w:val="008F17C0"/>
    <w:rsid w:val="008F1A76"/>
    <w:rsid w:val="008F28EB"/>
    <w:rsid w:val="008F2F09"/>
    <w:rsid w:val="008F305A"/>
    <w:rsid w:val="008F35CB"/>
    <w:rsid w:val="008F39E9"/>
    <w:rsid w:val="008F3A64"/>
    <w:rsid w:val="008F3FAF"/>
    <w:rsid w:val="008F4063"/>
    <w:rsid w:val="008F40F1"/>
    <w:rsid w:val="008F42E3"/>
    <w:rsid w:val="008F4A0D"/>
    <w:rsid w:val="008F4B98"/>
    <w:rsid w:val="008F5975"/>
    <w:rsid w:val="008F5E38"/>
    <w:rsid w:val="008F5ED2"/>
    <w:rsid w:val="008F6396"/>
    <w:rsid w:val="008F70A2"/>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13"/>
    <w:rsid w:val="009044BA"/>
    <w:rsid w:val="009049F7"/>
    <w:rsid w:val="00904A93"/>
    <w:rsid w:val="00904EBD"/>
    <w:rsid w:val="00905B71"/>
    <w:rsid w:val="00905CD3"/>
    <w:rsid w:val="00906337"/>
    <w:rsid w:val="00907704"/>
    <w:rsid w:val="00910476"/>
    <w:rsid w:val="009111B3"/>
    <w:rsid w:val="00911334"/>
    <w:rsid w:val="00911DBD"/>
    <w:rsid w:val="00911EE3"/>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3B3"/>
    <w:rsid w:val="0092053C"/>
    <w:rsid w:val="00921C20"/>
    <w:rsid w:val="00921D0E"/>
    <w:rsid w:val="009221E6"/>
    <w:rsid w:val="009229D3"/>
    <w:rsid w:val="00922D67"/>
    <w:rsid w:val="009235C3"/>
    <w:rsid w:val="00923E1C"/>
    <w:rsid w:val="009242A6"/>
    <w:rsid w:val="00924648"/>
    <w:rsid w:val="00924ED5"/>
    <w:rsid w:val="009257E6"/>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732"/>
    <w:rsid w:val="009333DD"/>
    <w:rsid w:val="0093346C"/>
    <w:rsid w:val="00933F6E"/>
    <w:rsid w:val="009349E5"/>
    <w:rsid w:val="00934EB0"/>
    <w:rsid w:val="00935119"/>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023"/>
    <w:rsid w:val="0094396A"/>
    <w:rsid w:val="00943DD4"/>
    <w:rsid w:val="00943E20"/>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51F"/>
    <w:rsid w:val="00952F57"/>
    <w:rsid w:val="0095393C"/>
    <w:rsid w:val="009543B2"/>
    <w:rsid w:val="009548A4"/>
    <w:rsid w:val="00955032"/>
    <w:rsid w:val="0095524B"/>
    <w:rsid w:val="00955819"/>
    <w:rsid w:val="009558AB"/>
    <w:rsid w:val="009559A9"/>
    <w:rsid w:val="00956567"/>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22E"/>
    <w:rsid w:val="009646B8"/>
    <w:rsid w:val="00964760"/>
    <w:rsid w:val="0096485A"/>
    <w:rsid w:val="0096494A"/>
    <w:rsid w:val="00964A1C"/>
    <w:rsid w:val="009657E2"/>
    <w:rsid w:val="009668C7"/>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DEC"/>
    <w:rsid w:val="00973F4B"/>
    <w:rsid w:val="00974126"/>
    <w:rsid w:val="0097482D"/>
    <w:rsid w:val="00974BE6"/>
    <w:rsid w:val="00974D63"/>
    <w:rsid w:val="0097530E"/>
    <w:rsid w:val="0097572C"/>
    <w:rsid w:val="00975854"/>
    <w:rsid w:val="00975F02"/>
    <w:rsid w:val="00976A7B"/>
    <w:rsid w:val="00976B73"/>
    <w:rsid w:val="00976FC7"/>
    <w:rsid w:val="00977068"/>
    <w:rsid w:val="00977183"/>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42CD"/>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9CB"/>
    <w:rsid w:val="00992C8A"/>
    <w:rsid w:val="00992F5E"/>
    <w:rsid w:val="0099385C"/>
    <w:rsid w:val="0099397F"/>
    <w:rsid w:val="00993A29"/>
    <w:rsid w:val="00993E13"/>
    <w:rsid w:val="0099403A"/>
    <w:rsid w:val="00994913"/>
    <w:rsid w:val="00994ECF"/>
    <w:rsid w:val="00994F7D"/>
    <w:rsid w:val="00995985"/>
    <w:rsid w:val="00995D0B"/>
    <w:rsid w:val="00995D5E"/>
    <w:rsid w:val="00996234"/>
    <w:rsid w:val="00996931"/>
    <w:rsid w:val="00996DE5"/>
    <w:rsid w:val="00996EE9"/>
    <w:rsid w:val="0099700A"/>
    <w:rsid w:val="00997306"/>
    <w:rsid w:val="009978A5"/>
    <w:rsid w:val="00997C84"/>
    <w:rsid w:val="00997CED"/>
    <w:rsid w:val="00997D1B"/>
    <w:rsid w:val="009A0185"/>
    <w:rsid w:val="009A06F5"/>
    <w:rsid w:val="009A0AB5"/>
    <w:rsid w:val="009A0ABF"/>
    <w:rsid w:val="009A0FC4"/>
    <w:rsid w:val="009A14EF"/>
    <w:rsid w:val="009A1507"/>
    <w:rsid w:val="009A1551"/>
    <w:rsid w:val="009A19F2"/>
    <w:rsid w:val="009A1A44"/>
    <w:rsid w:val="009A1CA5"/>
    <w:rsid w:val="009A1E5D"/>
    <w:rsid w:val="009A20C2"/>
    <w:rsid w:val="009A20D4"/>
    <w:rsid w:val="009A231A"/>
    <w:rsid w:val="009A25DA"/>
    <w:rsid w:val="009A35EC"/>
    <w:rsid w:val="009A392E"/>
    <w:rsid w:val="009A3D68"/>
    <w:rsid w:val="009A4286"/>
    <w:rsid w:val="009A44D9"/>
    <w:rsid w:val="009A459B"/>
    <w:rsid w:val="009A48D7"/>
    <w:rsid w:val="009A4AE9"/>
    <w:rsid w:val="009A4E67"/>
    <w:rsid w:val="009A5596"/>
    <w:rsid w:val="009A5A59"/>
    <w:rsid w:val="009A5C3E"/>
    <w:rsid w:val="009A5EED"/>
    <w:rsid w:val="009A66D8"/>
    <w:rsid w:val="009A6826"/>
    <w:rsid w:val="009A75E9"/>
    <w:rsid w:val="009A761E"/>
    <w:rsid w:val="009A7EA9"/>
    <w:rsid w:val="009B0170"/>
    <w:rsid w:val="009B02C9"/>
    <w:rsid w:val="009B05F6"/>
    <w:rsid w:val="009B079B"/>
    <w:rsid w:val="009B0CD2"/>
    <w:rsid w:val="009B1BEB"/>
    <w:rsid w:val="009B1E4F"/>
    <w:rsid w:val="009B229F"/>
    <w:rsid w:val="009B2371"/>
    <w:rsid w:val="009B2A1A"/>
    <w:rsid w:val="009B2C27"/>
    <w:rsid w:val="009B2E71"/>
    <w:rsid w:val="009B30FA"/>
    <w:rsid w:val="009B3AD0"/>
    <w:rsid w:val="009B3B25"/>
    <w:rsid w:val="009B3F6F"/>
    <w:rsid w:val="009B4318"/>
    <w:rsid w:val="009B45FC"/>
    <w:rsid w:val="009B4846"/>
    <w:rsid w:val="009B4EE0"/>
    <w:rsid w:val="009B52EC"/>
    <w:rsid w:val="009B560F"/>
    <w:rsid w:val="009B5952"/>
    <w:rsid w:val="009B646B"/>
    <w:rsid w:val="009B6AAB"/>
    <w:rsid w:val="009B6BE4"/>
    <w:rsid w:val="009B6EF2"/>
    <w:rsid w:val="009B76BF"/>
    <w:rsid w:val="009B7929"/>
    <w:rsid w:val="009C03AE"/>
    <w:rsid w:val="009C0B33"/>
    <w:rsid w:val="009C0C5B"/>
    <w:rsid w:val="009C0CF4"/>
    <w:rsid w:val="009C1BA9"/>
    <w:rsid w:val="009C24BB"/>
    <w:rsid w:val="009C24C9"/>
    <w:rsid w:val="009C2608"/>
    <w:rsid w:val="009C27F8"/>
    <w:rsid w:val="009C2A99"/>
    <w:rsid w:val="009C2AE1"/>
    <w:rsid w:val="009C2E51"/>
    <w:rsid w:val="009C31CC"/>
    <w:rsid w:val="009C360D"/>
    <w:rsid w:val="009C36E4"/>
    <w:rsid w:val="009C383E"/>
    <w:rsid w:val="009C3FF6"/>
    <w:rsid w:val="009C4017"/>
    <w:rsid w:val="009C42A9"/>
    <w:rsid w:val="009C4374"/>
    <w:rsid w:val="009C447F"/>
    <w:rsid w:val="009C44C2"/>
    <w:rsid w:val="009C715F"/>
    <w:rsid w:val="009C7607"/>
    <w:rsid w:val="009D039D"/>
    <w:rsid w:val="009D06CF"/>
    <w:rsid w:val="009D0C75"/>
    <w:rsid w:val="009D13D9"/>
    <w:rsid w:val="009D1474"/>
    <w:rsid w:val="009D14F1"/>
    <w:rsid w:val="009D1543"/>
    <w:rsid w:val="009D194B"/>
    <w:rsid w:val="009D19DF"/>
    <w:rsid w:val="009D2602"/>
    <w:rsid w:val="009D262A"/>
    <w:rsid w:val="009D2AEB"/>
    <w:rsid w:val="009D2F6B"/>
    <w:rsid w:val="009D3273"/>
    <w:rsid w:val="009D3914"/>
    <w:rsid w:val="009D397D"/>
    <w:rsid w:val="009D4236"/>
    <w:rsid w:val="009D4427"/>
    <w:rsid w:val="009D5718"/>
    <w:rsid w:val="009D5E1E"/>
    <w:rsid w:val="009D5F41"/>
    <w:rsid w:val="009D644F"/>
    <w:rsid w:val="009D6526"/>
    <w:rsid w:val="009D662C"/>
    <w:rsid w:val="009D69C7"/>
    <w:rsid w:val="009D6B8A"/>
    <w:rsid w:val="009D6C27"/>
    <w:rsid w:val="009D6C5C"/>
    <w:rsid w:val="009D6E7F"/>
    <w:rsid w:val="009D7813"/>
    <w:rsid w:val="009D7ABA"/>
    <w:rsid w:val="009D7E7A"/>
    <w:rsid w:val="009E0275"/>
    <w:rsid w:val="009E03BC"/>
    <w:rsid w:val="009E0C5E"/>
    <w:rsid w:val="009E0D0D"/>
    <w:rsid w:val="009E22A9"/>
    <w:rsid w:val="009E26A5"/>
    <w:rsid w:val="009E2770"/>
    <w:rsid w:val="009E2B7E"/>
    <w:rsid w:val="009E2EF9"/>
    <w:rsid w:val="009E348F"/>
    <w:rsid w:val="009E3F48"/>
    <w:rsid w:val="009E4118"/>
    <w:rsid w:val="009E436E"/>
    <w:rsid w:val="009E4A65"/>
    <w:rsid w:val="009E4C3B"/>
    <w:rsid w:val="009E5058"/>
    <w:rsid w:val="009E563A"/>
    <w:rsid w:val="009E5674"/>
    <w:rsid w:val="009E6139"/>
    <w:rsid w:val="009E6778"/>
    <w:rsid w:val="009E686B"/>
    <w:rsid w:val="009E6D8E"/>
    <w:rsid w:val="009E7581"/>
    <w:rsid w:val="009E782F"/>
    <w:rsid w:val="009E7E13"/>
    <w:rsid w:val="009F00BF"/>
    <w:rsid w:val="009F0288"/>
    <w:rsid w:val="009F0768"/>
    <w:rsid w:val="009F12B9"/>
    <w:rsid w:val="009F1975"/>
    <w:rsid w:val="009F1BA4"/>
    <w:rsid w:val="009F2F02"/>
    <w:rsid w:val="009F34DD"/>
    <w:rsid w:val="009F3C1F"/>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C12"/>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073B9"/>
    <w:rsid w:val="00A10550"/>
    <w:rsid w:val="00A1068D"/>
    <w:rsid w:val="00A10853"/>
    <w:rsid w:val="00A109C5"/>
    <w:rsid w:val="00A116C5"/>
    <w:rsid w:val="00A119E5"/>
    <w:rsid w:val="00A1233C"/>
    <w:rsid w:val="00A12691"/>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D04"/>
    <w:rsid w:val="00A21E12"/>
    <w:rsid w:val="00A220D7"/>
    <w:rsid w:val="00A22AFA"/>
    <w:rsid w:val="00A22B1E"/>
    <w:rsid w:val="00A23E48"/>
    <w:rsid w:val="00A242F3"/>
    <w:rsid w:val="00A24AEB"/>
    <w:rsid w:val="00A24C34"/>
    <w:rsid w:val="00A255A0"/>
    <w:rsid w:val="00A25A44"/>
    <w:rsid w:val="00A26217"/>
    <w:rsid w:val="00A2632D"/>
    <w:rsid w:val="00A26966"/>
    <w:rsid w:val="00A270A9"/>
    <w:rsid w:val="00A277F3"/>
    <w:rsid w:val="00A27E35"/>
    <w:rsid w:val="00A301E7"/>
    <w:rsid w:val="00A302F0"/>
    <w:rsid w:val="00A30A88"/>
    <w:rsid w:val="00A30B37"/>
    <w:rsid w:val="00A30DA4"/>
    <w:rsid w:val="00A31151"/>
    <w:rsid w:val="00A311B8"/>
    <w:rsid w:val="00A317B0"/>
    <w:rsid w:val="00A31B77"/>
    <w:rsid w:val="00A32615"/>
    <w:rsid w:val="00A32B7C"/>
    <w:rsid w:val="00A32B91"/>
    <w:rsid w:val="00A32DAA"/>
    <w:rsid w:val="00A32F01"/>
    <w:rsid w:val="00A330C5"/>
    <w:rsid w:val="00A334F3"/>
    <w:rsid w:val="00A33F5E"/>
    <w:rsid w:val="00A340B7"/>
    <w:rsid w:val="00A342F4"/>
    <w:rsid w:val="00A3441F"/>
    <w:rsid w:val="00A345FA"/>
    <w:rsid w:val="00A346E9"/>
    <w:rsid w:val="00A34F70"/>
    <w:rsid w:val="00A34FAA"/>
    <w:rsid w:val="00A3520C"/>
    <w:rsid w:val="00A354DB"/>
    <w:rsid w:val="00A36A99"/>
    <w:rsid w:val="00A37466"/>
    <w:rsid w:val="00A3747A"/>
    <w:rsid w:val="00A3749D"/>
    <w:rsid w:val="00A379AE"/>
    <w:rsid w:val="00A40A1C"/>
    <w:rsid w:val="00A41E57"/>
    <w:rsid w:val="00A41F90"/>
    <w:rsid w:val="00A42593"/>
    <w:rsid w:val="00A42A61"/>
    <w:rsid w:val="00A42C23"/>
    <w:rsid w:val="00A42EE6"/>
    <w:rsid w:val="00A42F0A"/>
    <w:rsid w:val="00A4322F"/>
    <w:rsid w:val="00A43426"/>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C5"/>
    <w:rsid w:val="00A50BF7"/>
    <w:rsid w:val="00A50E24"/>
    <w:rsid w:val="00A515FA"/>
    <w:rsid w:val="00A5187A"/>
    <w:rsid w:val="00A51A95"/>
    <w:rsid w:val="00A522E9"/>
    <w:rsid w:val="00A52946"/>
    <w:rsid w:val="00A52AA0"/>
    <w:rsid w:val="00A52B89"/>
    <w:rsid w:val="00A53000"/>
    <w:rsid w:val="00A53119"/>
    <w:rsid w:val="00A5354D"/>
    <w:rsid w:val="00A537D7"/>
    <w:rsid w:val="00A539B7"/>
    <w:rsid w:val="00A54360"/>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CB8"/>
    <w:rsid w:val="00A61E3F"/>
    <w:rsid w:val="00A631D5"/>
    <w:rsid w:val="00A63577"/>
    <w:rsid w:val="00A6369B"/>
    <w:rsid w:val="00A637DF"/>
    <w:rsid w:val="00A639A2"/>
    <w:rsid w:val="00A63BD2"/>
    <w:rsid w:val="00A63D9D"/>
    <w:rsid w:val="00A63F74"/>
    <w:rsid w:val="00A640BE"/>
    <w:rsid w:val="00A641AC"/>
    <w:rsid w:val="00A64AC3"/>
    <w:rsid w:val="00A64F52"/>
    <w:rsid w:val="00A65897"/>
    <w:rsid w:val="00A674DB"/>
    <w:rsid w:val="00A67A12"/>
    <w:rsid w:val="00A67BED"/>
    <w:rsid w:val="00A701B8"/>
    <w:rsid w:val="00A707BB"/>
    <w:rsid w:val="00A70E8D"/>
    <w:rsid w:val="00A70EA7"/>
    <w:rsid w:val="00A72040"/>
    <w:rsid w:val="00A7229E"/>
    <w:rsid w:val="00A72474"/>
    <w:rsid w:val="00A72579"/>
    <w:rsid w:val="00A726A2"/>
    <w:rsid w:val="00A728A3"/>
    <w:rsid w:val="00A729B6"/>
    <w:rsid w:val="00A72A92"/>
    <w:rsid w:val="00A72C77"/>
    <w:rsid w:val="00A72C98"/>
    <w:rsid w:val="00A73009"/>
    <w:rsid w:val="00A7339E"/>
    <w:rsid w:val="00A73987"/>
    <w:rsid w:val="00A73B82"/>
    <w:rsid w:val="00A73CFF"/>
    <w:rsid w:val="00A73E88"/>
    <w:rsid w:val="00A742D8"/>
    <w:rsid w:val="00A743BF"/>
    <w:rsid w:val="00A748A7"/>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681"/>
    <w:rsid w:val="00A81814"/>
    <w:rsid w:val="00A81891"/>
    <w:rsid w:val="00A81F05"/>
    <w:rsid w:val="00A826CC"/>
    <w:rsid w:val="00A82A26"/>
    <w:rsid w:val="00A82A40"/>
    <w:rsid w:val="00A82ED2"/>
    <w:rsid w:val="00A84975"/>
    <w:rsid w:val="00A84D3B"/>
    <w:rsid w:val="00A84E57"/>
    <w:rsid w:val="00A84E5C"/>
    <w:rsid w:val="00A85053"/>
    <w:rsid w:val="00A852A3"/>
    <w:rsid w:val="00A85360"/>
    <w:rsid w:val="00A85B36"/>
    <w:rsid w:val="00A864DD"/>
    <w:rsid w:val="00A868EA"/>
    <w:rsid w:val="00A86997"/>
    <w:rsid w:val="00A87775"/>
    <w:rsid w:val="00A87B48"/>
    <w:rsid w:val="00A87FFB"/>
    <w:rsid w:val="00A90B51"/>
    <w:rsid w:val="00A918DA"/>
    <w:rsid w:val="00A91C68"/>
    <w:rsid w:val="00A920CE"/>
    <w:rsid w:val="00A9216F"/>
    <w:rsid w:val="00A929A9"/>
    <w:rsid w:val="00A92C4F"/>
    <w:rsid w:val="00A93A1F"/>
    <w:rsid w:val="00A93BA2"/>
    <w:rsid w:val="00A9409B"/>
    <w:rsid w:val="00A9423E"/>
    <w:rsid w:val="00A94ACC"/>
    <w:rsid w:val="00A94EFD"/>
    <w:rsid w:val="00A95A1E"/>
    <w:rsid w:val="00A95A2B"/>
    <w:rsid w:val="00A9627F"/>
    <w:rsid w:val="00A96378"/>
    <w:rsid w:val="00A964BA"/>
    <w:rsid w:val="00A96745"/>
    <w:rsid w:val="00A96785"/>
    <w:rsid w:val="00A96BC7"/>
    <w:rsid w:val="00A973BE"/>
    <w:rsid w:val="00A975E3"/>
    <w:rsid w:val="00A97913"/>
    <w:rsid w:val="00A97E45"/>
    <w:rsid w:val="00AA089D"/>
    <w:rsid w:val="00AA08D9"/>
    <w:rsid w:val="00AA0B62"/>
    <w:rsid w:val="00AA0CB7"/>
    <w:rsid w:val="00AA0D3A"/>
    <w:rsid w:val="00AA0DF5"/>
    <w:rsid w:val="00AA10D6"/>
    <w:rsid w:val="00AA14DF"/>
    <w:rsid w:val="00AA1F82"/>
    <w:rsid w:val="00AA20CF"/>
    <w:rsid w:val="00AA2373"/>
    <w:rsid w:val="00AA2AC5"/>
    <w:rsid w:val="00AA2B14"/>
    <w:rsid w:val="00AA2B80"/>
    <w:rsid w:val="00AA3023"/>
    <w:rsid w:val="00AA32D2"/>
    <w:rsid w:val="00AA33BF"/>
    <w:rsid w:val="00AA40D1"/>
    <w:rsid w:val="00AA4662"/>
    <w:rsid w:val="00AA4A2A"/>
    <w:rsid w:val="00AA4F42"/>
    <w:rsid w:val="00AA4F49"/>
    <w:rsid w:val="00AA4FBB"/>
    <w:rsid w:val="00AA519A"/>
    <w:rsid w:val="00AA594B"/>
    <w:rsid w:val="00AA5D38"/>
    <w:rsid w:val="00AA5E22"/>
    <w:rsid w:val="00AA66B2"/>
    <w:rsid w:val="00AA6AC5"/>
    <w:rsid w:val="00AA75F0"/>
    <w:rsid w:val="00AA7B52"/>
    <w:rsid w:val="00AA7D49"/>
    <w:rsid w:val="00AA7F76"/>
    <w:rsid w:val="00AA7F97"/>
    <w:rsid w:val="00AB0112"/>
    <w:rsid w:val="00AB0908"/>
    <w:rsid w:val="00AB0A68"/>
    <w:rsid w:val="00AB1A5B"/>
    <w:rsid w:val="00AB2043"/>
    <w:rsid w:val="00AB2098"/>
    <w:rsid w:val="00AB218B"/>
    <w:rsid w:val="00AB2631"/>
    <w:rsid w:val="00AB265E"/>
    <w:rsid w:val="00AB3176"/>
    <w:rsid w:val="00AB338E"/>
    <w:rsid w:val="00AB357C"/>
    <w:rsid w:val="00AB367D"/>
    <w:rsid w:val="00AB3B5C"/>
    <w:rsid w:val="00AB3BD4"/>
    <w:rsid w:val="00AB3CC1"/>
    <w:rsid w:val="00AB413B"/>
    <w:rsid w:val="00AB4E62"/>
    <w:rsid w:val="00AB52AC"/>
    <w:rsid w:val="00AB56A3"/>
    <w:rsid w:val="00AB56B7"/>
    <w:rsid w:val="00AB587C"/>
    <w:rsid w:val="00AB5A67"/>
    <w:rsid w:val="00AB6233"/>
    <w:rsid w:val="00AB675D"/>
    <w:rsid w:val="00AB6D4E"/>
    <w:rsid w:val="00AB7181"/>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89D"/>
    <w:rsid w:val="00AC4E4F"/>
    <w:rsid w:val="00AC4E9E"/>
    <w:rsid w:val="00AC58B9"/>
    <w:rsid w:val="00AC5C3C"/>
    <w:rsid w:val="00AC5FD9"/>
    <w:rsid w:val="00AC6024"/>
    <w:rsid w:val="00AC60DD"/>
    <w:rsid w:val="00AC633A"/>
    <w:rsid w:val="00AC7920"/>
    <w:rsid w:val="00AD02B4"/>
    <w:rsid w:val="00AD0C72"/>
    <w:rsid w:val="00AD0CEA"/>
    <w:rsid w:val="00AD11C6"/>
    <w:rsid w:val="00AD1327"/>
    <w:rsid w:val="00AD13D5"/>
    <w:rsid w:val="00AD1BD4"/>
    <w:rsid w:val="00AD1C76"/>
    <w:rsid w:val="00AD1D05"/>
    <w:rsid w:val="00AD2147"/>
    <w:rsid w:val="00AD2223"/>
    <w:rsid w:val="00AD2571"/>
    <w:rsid w:val="00AD265F"/>
    <w:rsid w:val="00AD293E"/>
    <w:rsid w:val="00AD3096"/>
    <w:rsid w:val="00AD34B8"/>
    <w:rsid w:val="00AD3EC4"/>
    <w:rsid w:val="00AD4135"/>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E0F40"/>
    <w:rsid w:val="00AE1613"/>
    <w:rsid w:val="00AE167D"/>
    <w:rsid w:val="00AE1A0F"/>
    <w:rsid w:val="00AE1F77"/>
    <w:rsid w:val="00AE1FA9"/>
    <w:rsid w:val="00AE220A"/>
    <w:rsid w:val="00AE272F"/>
    <w:rsid w:val="00AE2FB4"/>
    <w:rsid w:val="00AE3385"/>
    <w:rsid w:val="00AE3DEA"/>
    <w:rsid w:val="00AE43AB"/>
    <w:rsid w:val="00AE4ADE"/>
    <w:rsid w:val="00AE4BF6"/>
    <w:rsid w:val="00AE4E5D"/>
    <w:rsid w:val="00AE5422"/>
    <w:rsid w:val="00AE554A"/>
    <w:rsid w:val="00AE58C4"/>
    <w:rsid w:val="00AE6055"/>
    <w:rsid w:val="00AE6472"/>
    <w:rsid w:val="00AE6D3F"/>
    <w:rsid w:val="00AE6DF0"/>
    <w:rsid w:val="00AE7206"/>
    <w:rsid w:val="00AE7673"/>
    <w:rsid w:val="00AE78D8"/>
    <w:rsid w:val="00AE79B4"/>
    <w:rsid w:val="00AF002B"/>
    <w:rsid w:val="00AF01DA"/>
    <w:rsid w:val="00AF05AE"/>
    <w:rsid w:val="00AF0645"/>
    <w:rsid w:val="00AF0E75"/>
    <w:rsid w:val="00AF1087"/>
    <w:rsid w:val="00AF1163"/>
    <w:rsid w:val="00AF1189"/>
    <w:rsid w:val="00AF183D"/>
    <w:rsid w:val="00AF1DB6"/>
    <w:rsid w:val="00AF2305"/>
    <w:rsid w:val="00AF2D18"/>
    <w:rsid w:val="00AF304C"/>
    <w:rsid w:val="00AF3107"/>
    <w:rsid w:val="00AF3177"/>
    <w:rsid w:val="00AF3CFB"/>
    <w:rsid w:val="00AF428D"/>
    <w:rsid w:val="00AF4454"/>
    <w:rsid w:val="00AF5654"/>
    <w:rsid w:val="00AF6057"/>
    <w:rsid w:val="00AF62BE"/>
    <w:rsid w:val="00AF655E"/>
    <w:rsid w:val="00AF65E2"/>
    <w:rsid w:val="00AF6652"/>
    <w:rsid w:val="00AF6EC5"/>
    <w:rsid w:val="00AF7261"/>
    <w:rsid w:val="00AF7B0B"/>
    <w:rsid w:val="00B0048E"/>
    <w:rsid w:val="00B00968"/>
    <w:rsid w:val="00B00F83"/>
    <w:rsid w:val="00B01045"/>
    <w:rsid w:val="00B0108F"/>
    <w:rsid w:val="00B01442"/>
    <w:rsid w:val="00B01C12"/>
    <w:rsid w:val="00B02319"/>
    <w:rsid w:val="00B02639"/>
    <w:rsid w:val="00B02B1F"/>
    <w:rsid w:val="00B03A7E"/>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A64"/>
    <w:rsid w:val="00B14DBF"/>
    <w:rsid w:val="00B14F41"/>
    <w:rsid w:val="00B15220"/>
    <w:rsid w:val="00B15483"/>
    <w:rsid w:val="00B15FD2"/>
    <w:rsid w:val="00B164F4"/>
    <w:rsid w:val="00B16828"/>
    <w:rsid w:val="00B16FDC"/>
    <w:rsid w:val="00B171F0"/>
    <w:rsid w:val="00B17685"/>
    <w:rsid w:val="00B17739"/>
    <w:rsid w:val="00B179AC"/>
    <w:rsid w:val="00B20728"/>
    <w:rsid w:val="00B20A08"/>
    <w:rsid w:val="00B20E57"/>
    <w:rsid w:val="00B20F19"/>
    <w:rsid w:val="00B21054"/>
    <w:rsid w:val="00B2128A"/>
    <w:rsid w:val="00B215B8"/>
    <w:rsid w:val="00B217AF"/>
    <w:rsid w:val="00B22109"/>
    <w:rsid w:val="00B22B4D"/>
    <w:rsid w:val="00B22E04"/>
    <w:rsid w:val="00B23805"/>
    <w:rsid w:val="00B23B0F"/>
    <w:rsid w:val="00B24074"/>
    <w:rsid w:val="00B24367"/>
    <w:rsid w:val="00B24389"/>
    <w:rsid w:val="00B2548B"/>
    <w:rsid w:val="00B255BB"/>
    <w:rsid w:val="00B25DBE"/>
    <w:rsid w:val="00B26023"/>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4E25"/>
    <w:rsid w:val="00B35009"/>
    <w:rsid w:val="00B35B80"/>
    <w:rsid w:val="00B370D7"/>
    <w:rsid w:val="00B37184"/>
    <w:rsid w:val="00B37379"/>
    <w:rsid w:val="00B37545"/>
    <w:rsid w:val="00B375FB"/>
    <w:rsid w:val="00B37706"/>
    <w:rsid w:val="00B37A41"/>
    <w:rsid w:val="00B37EDE"/>
    <w:rsid w:val="00B40B15"/>
    <w:rsid w:val="00B40D7B"/>
    <w:rsid w:val="00B40D8A"/>
    <w:rsid w:val="00B40EF5"/>
    <w:rsid w:val="00B413C1"/>
    <w:rsid w:val="00B4140F"/>
    <w:rsid w:val="00B4190A"/>
    <w:rsid w:val="00B426E3"/>
    <w:rsid w:val="00B42FD1"/>
    <w:rsid w:val="00B433E9"/>
    <w:rsid w:val="00B43572"/>
    <w:rsid w:val="00B43DD0"/>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10A"/>
    <w:rsid w:val="00B508B7"/>
    <w:rsid w:val="00B50EB6"/>
    <w:rsid w:val="00B5142A"/>
    <w:rsid w:val="00B5161E"/>
    <w:rsid w:val="00B51BD9"/>
    <w:rsid w:val="00B51D2E"/>
    <w:rsid w:val="00B51DA6"/>
    <w:rsid w:val="00B52037"/>
    <w:rsid w:val="00B521AC"/>
    <w:rsid w:val="00B52403"/>
    <w:rsid w:val="00B5244F"/>
    <w:rsid w:val="00B52597"/>
    <w:rsid w:val="00B5321C"/>
    <w:rsid w:val="00B53292"/>
    <w:rsid w:val="00B539B8"/>
    <w:rsid w:val="00B5465B"/>
    <w:rsid w:val="00B550D7"/>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1D3"/>
    <w:rsid w:val="00B7421F"/>
    <w:rsid w:val="00B74430"/>
    <w:rsid w:val="00B7448F"/>
    <w:rsid w:val="00B74994"/>
    <w:rsid w:val="00B74C42"/>
    <w:rsid w:val="00B7506A"/>
    <w:rsid w:val="00B7533F"/>
    <w:rsid w:val="00B755A7"/>
    <w:rsid w:val="00B75850"/>
    <w:rsid w:val="00B75CFA"/>
    <w:rsid w:val="00B7653D"/>
    <w:rsid w:val="00B765F5"/>
    <w:rsid w:val="00B769D6"/>
    <w:rsid w:val="00B76F11"/>
    <w:rsid w:val="00B77140"/>
    <w:rsid w:val="00B7715D"/>
    <w:rsid w:val="00B77919"/>
    <w:rsid w:val="00B77977"/>
    <w:rsid w:val="00B779C2"/>
    <w:rsid w:val="00B77A3A"/>
    <w:rsid w:val="00B801AD"/>
    <w:rsid w:val="00B802EA"/>
    <w:rsid w:val="00B8043C"/>
    <w:rsid w:val="00B80EFD"/>
    <w:rsid w:val="00B80FCA"/>
    <w:rsid w:val="00B80FF5"/>
    <w:rsid w:val="00B8101E"/>
    <w:rsid w:val="00B81227"/>
    <w:rsid w:val="00B81CFC"/>
    <w:rsid w:val="00B822FC"/>
    <w:rsid w:val="00B82722"/>
    <w:rsid w:val="00B83841"/>
    <w:rsid w:val="00B83E8D"/>
    <w:rsid w:val="00B83F99"/>
    <w:rsid w:val="00B841AB"/>
    <w:rsid w:val="00B8468D"/>
    <w:rsid w:val="00B84757"/>
    <w:rsid w:val="00B84888"/>
    <w:rsid w:val="00B84B94"/>
    <w:rsid w:val="00B84C16"/>
    <w:rsid w:val="00B84DD6"/>
    <w:rsid w:val="00B8514C"/>
    <w:rsid w:val="00B85F07"/>
    <w:rsid w:val="00B862CD"/>
    <w:rsid w:val="00B86809"/>
    <w:rsid w:val="00B86826"/>
    <w:rsid w:val="00B8706B"/>
    <w:rsid w:val="00B87113"/>
    <w:rsid w:val="00B875FF"/>
    <w:rsid w:val="00B87E99"/>
    <w:rsid w:val="00B87F77"/>
    <w:rsid w:val="00B900F2"/>
    <w:rsid w:val="00B91074"/>
    <w:rsid w:val="00B9167A"/>
    <w:rsid w:val="00B91A0A"/>
    <w:rsid w:val="00B920E5"/>
    <w:rsid w:val="00B921EC"/>
    <w:rsid w:val="00B92328"/>
    <w:rsid w:val="00B92CEB"/>
    <w:rsid w:val="00B93BDF"/>
    <w:rsid w:val="00B93F67"/>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152"/>
    <w:rsid w:val="00BA4489"/>
    <w:rsid w:val="00BA44DA"/>
    <w:rsid w:val="00BA4A30"/>
    <w:rsid w:val="00BA5747"/>
    <w:rsid w:val="00BA602D"/>
    <w:rsid w:val="00BA6188"/>
    <w:rsid w:val="00BA6629"/>
    <w:rsid w:val="00BA6B89"/>
    <w:rsid w:val="00BA6CB3"/>
    <w:rsid w:val="00BA7207"/>
    <w:rsid w:val="00BA74A3"/>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1B71"/>
    <w:rsid w:val="00BB31E4"/>
    <w:rsid w:val="00BB3289"/>
    <w:rsid w:val="00BB3386"/>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19C5"/>
    <w:rsid w:val="00BC2105"/>
    <w:rsid w:val="00BC27D2"/>
    <w:rsid w:val="00BC2AA7"/>
    <w:rsid w:val="00BC2AB1"/>
    <w:rsid w:val="00BC308A"/>
    <w:rsid w:val="00BC402E"/>
    <w:rsid w:val="00BC4174"/>
    <w:rsid w:val="00BC4206"/>
    <w:rsid w:val="00BC499B"/>
    <w:rsid w:val="00BC51AE"/>
    <w:rsid w:val="00BC52F8"/>
    <w:rsid w:val="00BC5318"/>
    <w:rsid w:val="00BC5598"/>
    <w:rsid w:val="00BC5A9C"/>
    <w:rsid w:val="00BC6023"/>
    <w:rsid w:val="00BC66C9"/>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038"/>
    <w:rsid w:val="00BD50B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5B7"/>
    <w:rsid w:val="00BE28EF"/>
    <w:rsid w:val="00BE2A54"/>
    <w:rsid w:val="00BE2F68"/>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1E5"/>
    <w:rsid w:val="00BF041B"/>
    <w:rsid w:val="00BF0863"/>
    <w:rsid w:val="00BF098F"/>
    <w:rsid w:val="00BF0DB9"/>
    <w:rsid w:val="00BF0E96"/>
    <w:rsid w:val="00BF112A"/>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FA5"/>
    <w:rsid w:val="00C0606C"/>
    <w:rsid w:val="00C0626C"/>
    <w:rsid w:val="00C06826"/>
    <w:rsid w:val="00C06842"/>
    <w:rsid w:val="00C06ACE"/>
    <w:rsid w:val="00C06AF9"/>
    <w:rsid w:val="00C06DA8"/>
    <w:rsid w:val="00C071D8"/>
    <w:rsid w:val="00C0769F"/>
    <w:rsid w:val="00C07932"/>
    <w:rsid w:val="00C079F3"/>
    <w:rsid w:val="00C07A15"/>
    <w:rsid w:val="00C07E38"/>
    <w:rsid w:val="00C07F23"/>
    <w:rsid w:val="00C108F2"/>
    <w:rsid w:val="00C10F8C"/>
    <w:rsid w:val="00C114A1"/>
    <w:rsid w:val="00C1152D"/>
    <w:rsid w:val="00C11783"/>
    <w:rsid w:val="00C11A7D"/>
    <w:rsid w:val="00C12128"/>
    <w:rsid w:val="00C1268A"/>
    <w:rsid w:val="00C12877"/>
    <w:rsid w:val="00C12937"/>
    <w:rsid w:val="00C12DE4"/>
    <w:rsid w:val="00C1335B"/>
    <w:rsid w:val="00C136B1"/>
    <w:rsid w:val="00C137B5"/>
    <w:rsid w:val="00C139A4"/>
    <w:rsid w:val="00C13A25"/>
    <w:rsid w:val="00C142BC"/>
    <w:rsid w:val="00C14EC6"/>
    <w:rsid w:val="00C15564"/>
    <w:rsid w:val="00C156F8"/>
    <w:rsid w:val="00C15D6C"/>
    <w:rsid w:val="00C15FDA"/>
    <w:rsid w:val="00C1640A"/>
    <w:rsid w:val="00C165D4"/>
    <w:rsid w:val="00C16A31"/>
    <w:rsid w:val="00C1701B"/>
    <w:rsid w:val="00C1707E"/>
    <w:rsid w:val="00C171FE"/>
    <w:rsid w:val="00C1730F"/>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28F"/>
    <w:rsid w:val="00C236DB"/>
    <w:rsid w:val="00C23978"/>
    <w:rsid w:val="00C24441"/>
    <w:rsid w:val="00C24492"/>
    <w:rsid w:val="00C247AC"/>
    <w:rsid w:val="00C255BE"/>
    <w:rsid w:val="00C25E5A"/>
    <w:rsid w:val="00C261F5"/>
    <w:rsid w:val="00C265FD"/>
    <w:rsid w:val="00C26CEB"/>
    <w:rsid w:val="00C275D5"/>
    <w:rsid w:val="00C3010D"/>
    <w:rsid w:val="00C3016C"/>
    <w:rsid w:val="00C30376"/>
    <w:rsid w:val="00C30483"/>
    <w:rsid w:val="00C30EB1"/>
    <w:rsid w:val="00C31023"/>
    <w:rsid w:val="00C31A3E"/>
    <w:rsid w:val="00C32BF0"/>
    <w:rsid w:val="00C32C84"/>
    <w:rsid w:val="00C33230"/>
    <w:rsid w:val="00C33581"/>
    <w:rsid w:val="00C33F9F"/>
    <w:rsid w:val="00C346F3"/>
    <w:rsid w:val="00C34EBB"/>
    <w:rsid w:val="00C3562D"/>
    <w:rsid w:val="00C3589B"/>
    <w:rsid w:val="00C35972"/>
    <w:rsid w:val="00C35C8F"/>
    <w:rsid w:val="00C361F1"/>
    <w:rsid w:val="00C36509"/>
    <w:rsid w:val="00C369F6"/>
    <w:rsid w:val="00C36B9C"/>
    <w:rsid w:val="00C377FE"/>
    <w:rsid w:val="00C37ECB"/>
    <w:rsid w:val="00C410B8"/>
    <w:rsid w:val="00C41689"/>
    <w:rsid w:val="00C41790"/>
    <w:rsid w:val="00C41A94"/>
    <w:rsid w:val="00C41DEB"/>
    <w:rsid w:val="00C422E8"/>
    <w:rsid w:val="00C423D3"/>
    <w:rsid w:val="00C42A8D"/>
    <w:rsid w:val="00C42B8A"/>
    <w:rsid w:val="00C42C6D"/>
    <w:rsid w:val="00C43A45"/>
    <w:rsid w:val="00C43AE1"/>
    <w:rsid w:val="00C4409E"/>
    <w:rsid w:val="00C44530"/>
    <w:rsid w:val="00C44F76"/>
    <w:rsid w:val="00C4523A"/>
    <w:rsid w:val="00C453BA"/>
    <w:rsid w:val="00C45A8E"/>
    <w:rsid w:val="00C45F67"/>
    <w:rsid w:val="00C4688D"/>
    <w:rsid w:val="00C46F82"/>
    <w:rsid w:val="00C47A26"/>
    <w:rsid w:val="00C50B97"/>
    <w:rsid w:val="00C514FA"/>
    <w:rsid w:val="00C51881"/>
    <w:rsid w:val="00C51C4F"/>
    <w:rsid w:val="00C51C91"/>
    <w:rsid w:val="00C51FB8"/>
    <w:rsid w:val="00C53039"/>
    <w:rsid w:val="00C539CD"/>
    <w:rsid w:val="00C546F4"/>
    <w:rsid w:val="00C54A04"/>
    <w:rsid w:val="00C55253"/>
    <w:rsid w:val="00C553E2"/>
    <w:rsid w:val="00C55AF2"/>
    <w:rsid w:val="00C56229"/>
    <w:rsid w:val="00C56693"/>
    <w:rsid w:val="00C5683C"/>
    <w:rsid w:val="00C56BA1"/>
    <w:rsid w:val="00C57273"/>
    <w:rsid w:val="00C60377"/>
    <w:rsid w:val="00C6098E"/>
    <w:rsid w:val="00C60AC3"/>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1EA8"/>
    <w:rsid w:val="00C72248"/>
    <w:rsid w:val="00C73D12"/>
    <w:rsid w:val="00C74D7B"/>
    <w:rsid w:val="00C74E40"/>
    <w:rsid w:val="00C74E77"/>
    <w:rsid w:val="00C751F8"/>
    <w:rsid w:val="00C7649C"/>
    <w:rsid w:val="00C76641"/>
    <w:rsid w:val="00C76B4A"/>
    <w:rsid w:val="00C770C8"/>
    <w:rsid w:val="00C771E2"/>
    <w:rsid w:val="00C803B0"/>
    <w:rsid w:val="00C805FD"/>
    <w:rsid w:val="00C80833"/>
    <w:rsid w:val="00C80C67"/>
    <w:rsid w:val="00C81066"/>
    <w:rsid w:val="00C820D4"/>
    <w:rsid w:val="00C826F6"/>
    <w:rsid w:val="00C82702"/>
    <w:rsid w:val="00C82C71"/>
    <w:rsid w:val="00C835A1"/>
    <w:rsid w:val="00C837BA"/>
    <w:rsid w:val="00C83D77"/>
    <w:rsid w:val="00C841DF"/>
    <w:rsid w:val="00C8493A"/>
    <w:rsid w:val="00C85F67"/>
    <w:rsid w:val="00C86025"/>
    <w:rsid w:val="00C867F2"/>
    <w:rsid w:val="00C86B75"/>
    <w:rsid w:val="00C8726E"/>
    <w:rsid w:val="00C87315"/>
    <w:rsid w:val="00C90A84"/>
    <w:rsid w:val="00C90F0D"/>
    <w:rsid w:val="00C910A7"/>
    <w:rsid w:val="00C91101"/>
    <w:rsid w:val="00C911CE"/>
    <w:rsid w:val="00C91208"/>
    <w:rsid w:val="00C91294"/>
    <w:rsid w:val="00C91473"/>
    <w:rsid w:val="00C91649"/>
    <w:rsid w:val="00C917BC"/>
    <w:rsid w:val="00C918DA"/>
    <w:rsid w:val="00C91C05"/>
    <w:rsid w:val="00C91F69"/>
    <w:rsid w:val="00C9213F"/>
    <w:rsid w:val="00C92244"/>
    <w:rsid w:val="00C92B43"/>
    <w:rsid w:val="00C941D8"/>
    <w:rsid w:val="00C9423E"/>
    <w:rsid w:val="00C94301"/>
    <w:rsid w:val="00C94AF7"/>
    <w:rsid w:val="00C951C5"/>
    <w:rsid w:val="00C9547E"/>
    <w:rsid w:val="00C955F2"/>
    <w:rsid w:val="00C9565E"/>
    <w:rsid w:val="00C95887"/>
    <w:rsid w:val="00C964D7"/>
    <w:rsid w:val="00C964F2"/>
    <w:rsid w:val="00C96662"/>
    <w:rsid w:val="00C96A24"/>
    <w:rsid w:val="00C97523"/>
    <w:rsid w:val="00C97851"/>
    <w:rsid w:val="00C979B9"/>
    <w:rsid w:val="00CA01AE"/>
    <w:rsid w:val="00CA1175"/>
    <w:rsid w:val="00CA14C9"/>
    <w:rsid w:val="00CA2040"/>
    <w:rsid w:val="00CA232E"/>
    <w:rsid w:val="00CA235C"/>
    <w:rsid w:val="00CA248D"/>
    <w:rsid w:val="00CA25EB"/>
    <w:rsid w:val="00CA29DA"/>
    <w:rsid w:val="00CA2BB4"/>
    <w:rsid w:val="00CA324D"/>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1A"/>
    <w:rsid w:val="00CA7FF7"/>
    <w:rsid w:val="00CB08CF"/>
    <w:rsid w:val="00CB1CA1"/>
    <w:rsid w:val="00CB1EFF"/>
    <w:rsid w:val="00CB39B6"/>
    <w:rsid w:val="00CB3D74"/>
    <w:rsid w:val="00CB3E87"/>
    <w:rsid w:val="00CB3F29"/>
    <w:rsid w:val="00CB4174"/>
    <w:rsid w:val="00CB504F"/>
    <w:rsid w:val="00CB5F64"/>
    <w:rsid w:val="00CB6229"/>
    <w:rsid w:val="00CB64CF"/>
    <w:rsid w:val="00CB67CC"/>
    <w:rsid w:val="00CB74C6"/>
    <w:rsid w:val="00CB7502"/>
    <w:rsid w:val="00CB7BA3"/>
    <w:rsid w:val="00CC01DA"/>
    <w:rsid w:val="00CC080E"/>
    <w:rsid w:val="00CC0B5E"/>
    <w:rsid w:val="00CC1073"/>
    <w:rsid w:val="00CC1414"/>
    <w:rsid w:val="00CC1578"/>
    <w:rsid w:val="00CC1D48"/>
    <w:rsid w:val="00CC31A2"/>
    <w:rsid w:val="00CC380F"/>
    <w:rsid w:val="00CC3851"/>
    <w:rsid w:val="00CC55F3"/>
    <w:rsid w:val="00CC57F9"/>
    <w:rsid w:val="00CC58ED"/>
    <w:rsid w:val="00CC6030"/>
    <w:rsid w:val="00CC6107"/>
    <w:rsid w:val="00CC629D"/>
    <w:rsid w:val="00CC62C2"/>
    <w:rsid w:val="00CC6DC5"/>
    <w:rsid w:val="00CC74A6"/>
    <w:rsid w:val="00CC7934"/>
    <w:rsid w:val="00CC7E6D"/>
    <w:rsid w:val="00CC7F14"/>
    <w:rsid w:val="00CD0057"/>
    <w:rsid w:val="00CD0CCC"/>
    <w:rsid w:val="00CD108A"/>
    <w:rsid w:val="00CD1331"/>
    <w:rsid w:val="00CD2284"/>
    <w:rsid w:val="00CD2698"/>
    <w:rsid w:val="00CD2805"/>
    <w:rsid w:val="00CD290E"/>
    <w:rsid w:val="00CD2FEF"/>
    <w:rsid w:val="00CD30C2"/>
    <w:rsid w:val="00CD330F"/>
    <w:rsid w:val="00CD364C"/>
    <w:rsid w:val="00CD36E3"/>
    <w:rsid w:val="00CD4203"/>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14F"/>
    <w:rsid w:val="00CE16CF"/>
    <w:rsid w:val="00CE1C1C"/>
    <w:rsid w:val="00CE1F66"/>
    <w:rsid w:val="00CE1FAD"/>
    <w:rsid w:val="00CE2B5F"/>
    <w:rsid w:val="00CE2D69"/>
    <w:rsid w:val="00CE2E2F"/>
    <w:rsid w:val="00CE2F42"/>
    <w:rsid w:val="00CE3839"/>
    <w:rsid w:val="00CE41B6"/>
    <w:rsid w:val="00CE4214"/>
    <w:rsid w:val="00CE478A"/>
    <w:rsid w:val="00CE4ABA"/>
    <w:rsid w:val="00CE51E2"/>
    <w:rsid w:val="00CE53D5"/>
    <w:rsid w:val="00CE53F6"/>
    <w:rsid w:val="00CE562B"/>
    <w:rsid w:val="00CE588F"/>
    <w:rsid w:val="00CE5C81"/>
    <w:rsid w:val="00CE5DF6"/>
    <w:rsid w:val="00CE620A"/>
    <w:rsid w:val="00CE663B"/>
    <w:rsid w:val="00CE67C3"/>
    <w:rsid w:val="00CE67FE"/>
    <w:rsid w:val="00CE69BC"/>
    <w:rsid w:val="00CE6C86"/>
    <w:rsid w:val="00CE71E5"/>
    <w:rsid w:val="00CE728E"/>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AB"/>
    <w:rsid w:val="00CF7D59"/>
    <w:rsid w:val="00D00BE9"/>
    <w:rsid w:val="00D01140"/>
    <w:rsid w:val="00D01439"/>
    <w:rsid w:val="00D02119"/>
    <w:rsid w:val="00D024A7"/>
    <w:rsid w:val="00D024B1"/>
    <w:rsid w:val="00D025CE"/>
    <w:rsid w:val="00D02967"/>
    <w:rsid w:val="00D02E38"/>
    <w:rsid w:val="00D0455F"/>
    <w:rsid w:val="00D047AC"/>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D1"/>
    <w:rsid w:val="00D148EA"/>
    <w:rsid w:val="00D15213"/>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4B8"/>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0D59"/>
    <w:rsid w:val="00D30E38"/>
    <w:rsid w:val="00D313D1"/>
    <w:rsid w:val="00D31980"/>
    <w:rsid w:val="00D31A63"/>
    <w:rsid w:val="00D31B64"/>
    <w:rsid w:val="00D32119"/>
    <w:rsid w:val="00D3252A"/>
    <w:rsid w:val="00D32E83"/>
    <w:rsid w:val="00D32F60"/>
    <w:rsid w:val="00D337BC"/>
    <w:rsid w:val="00D34C1F"/>
    <w:rsid w:val="00D3504D"/>
    <w:rsid w:val="00D35569"/>
    <w:rsid w:val="00D35C5C"/>
    <w:rsid w:val="00D35D08"/>
    <w:rsid w:val="00D36520"/>
    <w:rsid w:val="00D36BD9"/>
    <w:rsid w:val="00D36C89"/>
    <w:rsid w:val="00D3719C"/>
    <w:rsid w:val="00D37207"/>
    <w:rsid w:val="00D37363"/>
    <w:rsid w:val="00D3789C"/>
    <w:rsid w:val="00D37D01"/>
    <w:rsid w:val="00D37E9B"/>
    <w:rsid w:val="00D40261"/>
    <w:rsid w:val="00D404F0"/>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883"/>
    <w:rsid w:val="00D529F0"/>
    <w:rsid w:val="00D53048"/>
    <w:rsid w:val="00D531CA"/>
    <w:rsid w:val="00D53816"/>
    <w:rsid w:val="00D538DC"/>
    <w:rsid w:val="00D53970"/>
    <w:rsid w:val="00D53C82"/>
    <w:rsid w:val="00D53E46"/>
    <w:rsid w:val="00D54111"/>
    <w:rsid w:val="00D5419A"/>
    <w:rsid w:val="00D547AC"/>
    <w:rsid w:val="00D5490F"/>
    <w:rsid w:val="00D54C1B"/>
    <w:rsid w:val="00D55B39"/>
    <w:rsid w:val="00D562AF"/>
    <w:rsid w:val="00D567A3"/>
    <w:rsid w:val="00D567D1"/>
    <w:rsid w:val="00D56BC3"/>
    <w:rsid w:val="00D56E40"/>
    <w:rsid w:val="00D5731F"/>
    <w:rsid w:val="00D603EC"/>
    <w:rsid w:val="00D610DA"/>
    <w:rsid w:val="00D614D8"/>
    <w:rsid w:val="00D61709"/>
    <w:rsid w:val="00D61A08"/>
    <w:rsid w:val="00D61BBA"/>
    <w:rsid w:val="00D62534"/>
    <w:rsid w:val="00D626FE"/>
    <w:rsid w:val="00D6272E"/>
    <w:rsid w:val="00D62891"/>
    <w:rsid w:val="00D64181"/>
    <w:rsid w:val="00D64462"/>
    <w:rsid w:val="00D64750"/>
    <w:rsid w:val="00D6532A"/>
    <w:rsid w:val="00D66137"/>
    <w:rsid w:val="00D66C49"/>
    <w:rsid w:val="00D66DBB"/>
    <w:rsid w:val="00D6741D"/>
    <w:rsid w:val="00D67E78"/>
    <w:rsid w:val="00D7006B"/>
    <w:rsid w:val="00D703E3"/>
    <w:rsid w:val="00D70F82"/>
    <w:rsid w:val="00D714D3"/>
    <w:rsid w:val="00D72B9C"/>
    <w:rsid w:val="00D730DB"/>
    <w:rsid w:val="00D73736"/>
    <w:rsid w:val="00D73839"/>
    <w:rsid w:val="00D738F8"/>
    <w:rsid w:val="00D740EC"/>
    <w:rsid w:val="00D742AD"/>
    <w:rsid w:val="00D74379"/>
    <w:rsid w:val="00D74F2A"/>
    <w:rsid w:val="00D75496"/>
    <w:rsid w:val="00D759B8"/>
    <w:rsid w:val="00D75DA4"/>
    <w:rsid w:val="00D7613B"/>
    <w:rsid w:val="00D76204"/>
    <w:rsid w:val="00D7657A"/>
    <w:rsid w:val="00D76836"/>
    <w:rsid w:val="00D769E0"/>
    <w:rsid w:val="00D76B53"/>
    <w:rsid w:val="00D77047"/>
    <w:rsid w:val="00D7785A"/>
    <w:rsid w:val="00D77E4E"/>
    <w:rsid w:val="00D801BA"/>
    <w:rsid w:val="00D80243"/>
    <w:rsid w:val="00D80E60"/>
    <w:rsid w:val="00D813EA"/>
    <w:rsid w:val="00D815E4"/>
    <w:rsid w:val="00D81B24"/>
    <w:rsid w:val="00D81F2B"/>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522"/>
    <w:rsid w:val="00D8799C"/>
    <w:rsid w:val="00D87D87"/>
    <w:rsid w:val="00D87D9E"/>
    <w:rsid w:val="00D900FF"/>
    <w:rsid w:val="00D9067A"/>
    <w:rsid w:val="00D90AB7"/>
    <w:rsid w:val="00D90D81"/>
    <w:rsid w:val="00D912F9"/>
    <w:rsid w:val="00D91834"/>
    <w:rsid w:val="00D91ADB"/>
    <w:rsid w:val="00D920FE"/>
    <w:rsid w:val="00D925EF"/>
    <w:rsid w:val="00D930DB"/>
    <w:rsid w:val="00D94324"/>
    <w:rsid w:val="00D949BE"/>
    <w:rsid w:val="00D94BE0"/>
    <w:rsid w:val="00D94C30"/>
    <w:rsid w:val="00D952ED"/>
    <w:rsid w:val="00D9553C"/>
    <w:rsid w:val="00D95AED"/>
    <w:rsid w:val="00D95D9B"/>
    <w:rsid w:val="00D96B64"/>
    <w:rsid w:val="00D970EE"/>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D8"/>
    <w:rsid w:val="00DA3EA9"/>
    <w:rsid w:val="00DA455C"/>
    <w:rsid w:val="00DA456E"/>
    <w:rsid w:val="00DA4766"/>
    <w:rsid w:val="00DA47BA"/>
    <w:rsid w:val="00DA489D"/>
    <w:rsid w:val="00DA4ACE"/>
    <w:rsid w:val="00DA4FB5"/>
    <w:rsid w:val="00DA4FE9"/>
    <w:rsid w:val="00DA58D7"/>
    <w:rsid w:val="00DA5B5F"/>
    <w:rsid w:val="00DA5E38"/>
    <w:rsid w:val="00DA618B"/>
    <w:rsid w:val="00DA77E5"/>
    <w:rsid w:val="00DA798E"/>
    <w:rsid w:val="00DA7DBC"/>
    <w:rsid w:val="00DA7E7B"/>
    <w:rsid w:val="00DB0214"/>
    <w:rsid w:val="00DB0228"/>
    <w:rsid w:val="00DB0336"/>
    <w:rsid w:val="00DB0361"/>
    <w:rsid w:val="00DB1843"/>
    <w:rsid w:val="00DB1B74"/>
    <w:rsid w:val="00DB1F17"/>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34B"/>
    <w:rsid w:val="00DC247A"/>
    <w:rsid w:val="00DC2792"/>
    <w:rsid w:val="00DC3999"/>
    <w:rsid w:val="00DC3C77"/>
    <w:rsid w:val="00DC3D7C"/>
    <w:rsid w:val="00DC3DE6"/>
    <w:rsid w:val="00DC3E14"/>
    <w:rsid w:val="00DC3F5F"/>
    <w:rsid w:val="00DC493D"/>
    <w:rsid w:val="00DC4AB8"/>
    <w:rsid w:val="00DC4C6B"/>
    <w:rsid w:val="00DC60B3"/>
    <w:rsid w:val="00DD025B"/>
    <w:rsid w:val="00DD05D4"/>
    <w:rsid w:val="00DD09DA"/>
    <w:rsid w:val="00DD0D70"/>
    <w:rsid w:val="00DD14F4"/>
    <w:rsid w:val="00DD169E"/>
    <w:rsid w:val="00DD1B65"/>
    <w:rsid w:val="00DD1B92"/>
    <w:rsid w:val="00DD1D0D"/>
    <w:rsid w:val="00DD29BA"/>
    <w:rsid w:val="00DD2A5E"/>
    <w:rsid w:val="00DD2B2C"/>
    <w:rsid w:val="00DD2F33"/>
    <w:rsid w:val="00DD30FA"/>
    <w:rsid w:val="00DD31C5"/>
    <w:rsid w:val="00DD390B"/>
    <w:rsid w:val="00DD3A7D"/>
    <w:rsid w:val="00DD3C84"/>
    <w:rsid w:val="00DD3CD8"/>
    <w:rsid w:val="00DD41D5"/>
    <w:rsid w:val="00DD4D87"/>
    <w:rsid w:val="00DD5427"/>
    <w:rsid w:val="00DD60DC"/>
    <w:rsid w:val="00DD638A"/>
    <w:rsid w:val="00DD6666"/>
    <w:rsid w:val="00DE06E1"/>
    <w:rsid w:val="00DE06F0"/>
    <w:rsid w:val="00DE1321"/>
    <w:rsid w:val="00DE1904"/>
    <w:rsid w:val="00DE1A0A"/>
    <w:rsid w:val="00DE1D8D"/>
    <w:rsid w:val="00DE1FC0"/>
    <w:rsid w:val="00DE2569"/>
    <w:rsid w:val="00DE28C2"/>
    <w:rsid w:val="00DE2AD0"/>
    <w:rsid w:val="00DE2D6E"/>
    <w:rsid w:val="00DE2D95"/>
    <w:rsid w:val="00DE3693"/>
    <w:rsid w:val="00DE3AF4"/>
    <w:rsid w:val="00DE4880"/>
    <w:rsid w:val="00DE4D93"/>
    <w:rsid w:val="00DE4F54"/>
    <w:rsid w:val="00DE5DC1"/>
    <w:rsid w:val="00DE5ECC"/>
    <w:rsid w:val="00DE6067"/>
    <w:rsid w:val="00DE6420"/>
    <w:rsid w:val="00DE73BE"/>
    <w:rsid w:val="00DE750C"/>
    <w:rsid w:val="00DE7862"/>
    <w:rsid w:val="00DF00DD"/>
    <w:rsid w:val="00DF0604"/>
    <w:rsid w:val="00DF1526"/>
    <w:rsid w:val="00DF189A"/>
    <w:rsid w:val="00DF20AD"/>
    <w:rsid w:val="00DF266E"/>
    <w:rsid w:val="00DF2858"/>
    <w:rsid w:val="00DF28A7"/>
    <w:rsid w:val="00DF2B41"/>
    <w:rsid w:val="00DF2C5B"/>
    <w:rsid w:val="00DF302D"/>
    <w:rsid w:val="00DF3CFD"/>
    <w:rsid w:val="00DF3F3A"/>
    <w:rsid w:val="00DF40B8"/>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1BAD"/>
    <w:rsid w:val="00E0205A"/>
    <w:rsid w:val="00E028F4"/>
    <w:rsid w:val="00E03A5A"/>
    <w:rsid w:val="00E03C88"/>
    <w:rsid w:val="00E03D12"/>
    <w:rsid w:val="00E03E0A"/>
    <w:rsid w:val="00E03EDC"/>
    <w:rsid w:val="00E03F1F"/>
    <w:rsid w:val="00E059B6"/>
    <w:rsid w:val="00E05CBA"/>
    <w:rsid w:val="00E05F39"/>
    <w:rsid w:val="00E061A4"/>
    <w:rsid w:val="00E068FB"/>
    <w:rsid w:val="00E069E3"/>
    <w:rsid w:val="00E06D07"/>
    <w:rsid w:val="00E06F2A"/>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65FD"/>
    <w:rsid w:val="00E172EA"/>
    <w:rsid w:val="00E1781D"/>
    <w:rsid w:val="00E178D2"/>
    <w:rsid w:val="00E17D42"/>
    <w:rsid w:val="00E2059B"/>
    <w:rsid w:val="00E20710"/>
    <w:rsid w:val="00E20A7D"/>
    <w:rsid w:val="00E20DAC"/>
    <w:rsid w:val="00E213AF"/>
    <w:rsid w:val="00E21759"/>
    <w:rsid w:val="00E21A32"/>
    <w:rsid w:val="00E21A44"/>
    <w:rsid w:val="00E21B8B"/>
    <w:rsid w:val="00E21E1B"/>
    <w:rsid w:val="00E21F0D"/>
    <w:rsid w:val="00E22142"/>
    <w:rsid w:val="00E22830"/>
    <w:rsid w:val="00E22860"/>
    <w:rsid w:val="00E23077"/>
    <w:rsid w:val="00E2497A"/>
    <w:rsid w:val="00E251D7"/>
    <w:rsid w:val="00E25210"/>
    <w:rsid w:val="00E252DE"/>
    <w:rsid w:val="00E25CFB"/>
    <w:rsid w:val="00E25E1D"/>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4C50"/>
    <w:rsid w:val="00E354EC"/>
    <w:rsid w:val="00E35F45"/>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310"/>
    <w:rsid w:val="00E42A1D"/>
    <w:rsid w:val="00E42EE5"/>
    <w:rsid w:val="00E431F8"/>
    <w:rsid w:val="00E4361F"/>
    <w:rsid w:val="00E43A0B"/>
    <w:rsid w:val="00E43D99"/>
    <w:rsid w:val="00E43EC5"/>
    <w:rsid w:val="00E4424B"/>
    <w:rsid w:val="00E44BFD"/>
    <w:rsid w:val="00E44C6F"/>
    <w:rsid w:val="00E4544F"/>
    <w:rsid w:val="00E4600E"/>
    <w:rsid w:val="00E4613C"/>
    <w:rsid w:val="00E46193"/>
    <w:rsid w:val="00E462AE"/>
    <w:rsid w:val="00E46322"/>
    <w:rsid w:val="00E4691A"/>
    <w:rsid w:val="00E46C78"/>
    <w:rsid w:val="00E472B4"/>
    <w:rsid w:val="00E4762F"/>
    <w:rsid w:val="00E4794F"/>
    <w:rsid w:val="00E47B47"/>
    <w:rsid w:val="00E47EAF"/>
    <w:rsid w:val="00E502B6"/>
    <w:rsid w:val="00E5093E"/>
    <w:rsid w:val="00E50C1D"/>
    <w:rsid w:val="00E50DE4"/>
    <w:rsid w:val="00E516B3"/>
    <w:rsid w:val="00E517C9"/>
    <w:rsid w:val="00E5187B"/>
    <w:rsid w:val="00E51A89"/>
    <w:rsid w:val="00E51DC6"/>
    <w:rsid w:val="00E51EF4"/>
    <w:rsid w:val="00E520C1"/>
    <w:rsid w:val="00E5227E"/>
    <w:rsid w:val="00E523FC"/>
    <w:rsid w:val="00E524FF"/>
    <w:rsid w:val="00E52713"/>
    <w:rsid w:val="00E527AE"/>
    <w:rsid w:val="00E52AF1"/>
    <w:rsid w:val="00E52E92"/>
    <w:rsid w:val="00E52EAE"/>
    <w:rsid w:val="00E530EE"/>
    <w:rsid w:val="00E5342A"/>
    <w:rsid w:val="00E5370E"/>
    <w:rsid w:val="00E53995"/>
    <w:rsid w:val="00E53A7D"/>
    <w:rsid w:val="00E5454A"/>
    <w:rsid w:val="00E54A10"/>
    <w:rsid w:val="00E54D33"/>
    <w:rsid w:val="00E55898"/>
    <w:rsid w:val="00E55A6F"/>
    <w:rsid w:val="00E56C7D"/>
    <w:rsid w:val="00E57333"/>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31"/>
    <w:rsid w:val="00E6689E"/>
    <w:rsid w:val="00E6761F"/>
    <w:rsid w:val="00E676AB"/>
    <w:rsid w:val="00E679E0"/>
    <w:rsid w:val="00E67F55"/>
    <w:rsid w:val="00E70376"/>
    <w:rsid w:val="00E7069E"/>
    <w:rsid w:val="00E709AB"/>
    <w:rsid w:val="00E71D6B"/>
    <w:rsid w:val="00E71EAF"/>
    <w:rsid w:val="00E7217C"/>
    <w:rsid w:val="00E7268B"/>
    <w:rsid w:val="00E727F6"/>
    <w:rsid w:val="00E73467"/>
    <w:rsid w:val="00E73E4F"/>
    <w:rsid w:val="00E74379"/>
    <w:rsid w:val="00E7464E"/>
    <w:rsid w:val="00E74D09"/>
    <w:rsid w:val="00E74E98"/>
    <w:rsid w:val="00E751E5"/>
    <w:rsid w:val="00E758D5"/>
    <w:rsid w:val="00E75BCE"/>
    <w:rsid w:val="00E7605E"/>
    <w:rsid w:val="00E76154"/>
    <w:rsid w:val="00E768DD"/>
    <w:rsid w:val="00E76D02"/>
    <w:rsid w:val="00E8088C"/>
    <w:rsid w:val="00E808E4"/>
    <w:rsid w:val="00E80C1F"/>
    <w:rsid w:val="00E80E14"/>
    <w:rsid w:val="00E8109C"/>
    <w:rsid w:val="00E81137"/>
    <w:rsid w:val="00E8147C"/>
    <w:rsid w:val="00E81ADC"/>
    <w:rsid w:val="00E82564"/>
    <w:rsid w:val="00E829C1"/>
    <w:rsid w:val="00E83521"/>
    <w:rsid w:val="00E8359B"/>
    <w:rsid w:val="00E8365C"/>
    <w:rsid w:val="00E836DA"/>
    <w:rsid w:val="00E83860"/>
    <w:rsid w:val="00E838BC"/>
    <w:rsid w:val="00E83BFE"/>
    <w:rsid w:val="00E83D9D"/>
    <w:rsid w:val="00E846F2"/>
    <w:rsid w:val="00E8473C"/>
    <w:rsid w:val="00E84C0A"/>
    <w:rsid w:val="00E84EA4"/>
    <w:rsid w:val="00E855BE"/>
    <w:rsid w:val="00E855E1"/>
    <w:rsid w:val="00E864BA"/>
    <w:rsid w:val="00E865E4"/>
    <w:rsid w:val="00E86A04"/>
    <w:rsid w:val="00E875AD"/>
    <w:rsid w:val="00E87AD1"/>
    <w:rsid w:val="00E87C06"/>
    <w:rsid w:val="00E87EBB"/>
    <w:rsid w:val="00E90535"/>
    <w:rsid w:val="00E9055D"/>
    <w:rsid w:val="00E90BC0"/>
    <w:rsid w:val="00E91590"/>
    <w:rsid w:val="00E92037"/>
    <w:rsid w:val="00E92951"/>
    <w:rsid w:val="00E93788"/>
    <w:rsid w:val="00E939D3"/>
    <w:rsid w:val="00E93B7E"/>
    <w:rsid w:val="00E93BC2"/>
    <w:rsid w:val="00E9464B"/>
    <w:rsid w:val="00E9469E"/>
    <w:rsid w:val="00E94997"/>
    <w:rsid w:val="00E94F2C"/>
    <w:rsid w:val="00E950CC"/>
    <w:rsid w:val="00E959C9"/>
    <w:rsid w:val="00E95D92"/>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671"/>
    <w:rsid w:val="00EA26EC"/>
    <w:rsid w:val="00EA38BD"/>
    <w:rsid w:val="00EA3DB4"/>
    <w:rsid w:val="00EA3ECD"/>
    <w:rsid w:val="00EA4788"/>
    <w:rsid w:val="00EA4D83"/>
    <w:rsid w:val="00EA549B"/>
    <w:rsid w:val="00EA54F9"/>
    <w:rsid w:val="00EA5531"/>
    <w:rsid w:val="00EA55A6"/>
    <w:rsid w:val="00EA61DF"/>
    <w:rsid w:val="00EA6534"/>
    <w:rsid w:val="00EA77A9"/>
    <w:rsid w:val="00EA7835"/>
    <w:rsid w:val="00EA78BD"/>
    <w:rsid w:val="00EA7B04"/>
    <w:rsid w:val="00EA7CD1"/>
    <w:rsid w:val="00EB0B68"/>
    <w:rsid w:val="00EB0DA7"/>
    <w:rsid w:val="00EB0FF7"/>
    <w:rsid w:val="00EB24A5"/>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6B"/>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802"/>
    <w:rsid w:val="00EC7E16"/>
    <w:rsid w:val="00EC7EA7"/>
    <w:rsid w:val="00ED1397"/>
    <w:rsid w:val="00ED171F"/>
    <w:rsid w:val="00ED19D5"/>
    <w:rsid w:val="00ED1B09"/>
    <w:rsid w:val="00ED2222"/>
    <w:rsid w:val="00ED22D3"/>
    <w:rsid w:val="00ED2495"/>
    <w:rsid w:val="00ED2A11"/>
    <w:rsid w:val="00ED2F02"/>
    <w:rsid w:val="00ED407E"/>
    <w:rsid w:val="00ED437B"/>
    <w:rsid w:val="00ED4ECF"/>
    <w:rsid w:val="00ED543B"/>
    <w:rsid w:val="00ED5499"/>
    <w:rsid w:val="00ED5BD3"/>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327"/>
    <w:rsid w:val="00EE7A02"/>
    <w:rsid w:val="00EF0238"/>
    <w:rsid w:val="00EF023F"/>
    <w:rsid w:val="00EF02B6"/>
    <w:rsid w:val="00EF0881"/>
    <w:rsid w:val="00EF0949"/>
    <w:rsid w:val="00EF0D90"/>
    <w:rsid w:val="00EF0FED"/>
    <w:rsid w:val="00EF1881"/>
    <w:rsid w:val="00EF21A6"/>
    <w:rsid w:val="00EF2529"/>
    <w:rsid w:val="00EF2617"/>
    <w:rsid w:val="00EF2A5B"/>
    <w:rsid w:val="00EF2DD9"/>
    <w:rsid w:val="00EF3B0D"/>
    <w:rsid w:val="00EF3C3B"/>
    <w:rsid w:val="00EF41D8"/>
    <w:rsid w:val="00EF4B36"/>
    <w:rsid w:val="00EF51DD"/>
    <w:rsid w:val="00EF52D7"/>
    <w:rsid w:val="00EF569F"/>
    <w:rsid w:val="00EF5A1A"/>
    <w:rsid w:val="00EF5AF0"/>
    <w:rsid w:val="00EF5B13"/>
    <w:rsid w:val="00EF5B84"/>
    <w:rsid w:val="00EF5D10"/>
    <w:rsid w:val="00EF66F7"/>
    <w:rsid w:val="00EF6AB6"/>
    <w:rsid w:val="00EF6E66"/>
    <w:rsid w:val="00EF6F7B"/>
    <w:rsid w:val="00EF70C3"/>
    <w:rsid w:val="00EF76BB"/>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AA8"/>
    <w:rsid w:val="00F04CB6"/>
    <w:rsid w:val="00F04EE3"/>
    <w:rsid w:val="00F04F2B"/>
    <w:rsid w:val="00F04F5C"/>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04"/>
    <w:rsid w:val="00F1151F"/>
    <w:rsid w:val="00F11E6C"/>
    <w:rsid w:val="00F12087"/>
    <w:rsid w:val="00F1224C"/>
    <w:rsid w:val="00F12A7C"/>
    <w:rsid w:val="00F12B86"/>
    <w:rsid w:val="00F12C9F"/>
    <w:rsid w:val="00F13063"/>
    <w:rsid w:val="00F1399B"/>
    <w:rsid w:val="00F13EF8"/>
    <w:rsid w:val="00F1499A"/>
    <w:rsid w:val="00F15602"/>
    <w:rsid w:val="00F1561B"/>
    <w:rsid w:val="00F15654"/>
    <w:rsid w:val="00F159BE"/>
    <w:rsid w:val="00F15B0F"/>
    <w:rsid w:val="00F15E77"/>
    <w:rsid w:val="00F161ED"/>
    <w:rsid w:val="00F162CE"/>
    <w:rsid w:val="00F167DC"/>
    <w:rsid w:val="00F16B94"/>
    <w:rsid w:val="00F16DD6"/>
    <w:rsid w:val="00F17471"/>
    <w:rsid w:val="00F17601"/>
    <w:rsid w:val="00F17683"/>
    <w:rsid w:val="00F17FA9"/>
    <w:rsid w:val="00F20601"/>
    <w:rsid w:val="00F20BB9"/>
    <w:rsid w:val="00F20C02"/>
    <w:rsid w:val="00F2124B"/>
    <w:rsid w:val="00F2144B"/>
    <w:rsid w:val="00F21B4A"/>
    <w:rsid w:val="00F222CB"/>
    <w:rsid w:val="00F22336"/>
    <w:rsid w:val="00F22EC9"/>
    <w:rsid w:val="00F22F65"/>
    <w:rsid w:val="00F23407"/>
    <w:rsid w:val="00F236DB"/>
    <w:rsid w:val="00F23704"/>
    <w:rsid w:val="00F24023"/>
    <w:rsid w:val="00F246A1"/>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1C53"/>
    <w:rsid w:val="00F32B55"/>
    <w:rsid w:val="00F32E98"/>
    <w:rsid w:val="00F33251"/>
    <w:rsid w:val="00F3339E"/>
    <w:rsid w:val="00F335AC"/>
    <w:rsid w:val="00F3367F"/>
    <w:rsid w:val="00F33FDB"/>
    <w:rsid w:val="00F3408D"/>
    <w:rsid w:val="00F34904"/>
    <w:rsid w:val="00F3577C"/>
    <w:rsid w:val="00F3599B"/>
    <w:rsid w:val="00F35E3E"/>
    <w:rsid w:val="00F36D96"/>
    <w:rsid w:val="00F373D0"/>
    <w:rsid w:val="00F37C00"/>
    <w:rsid w:val="00F37E3C"/>
    <w:rsid w:val="00F40480"/>
    <w:rsid w:val="00F4089D"/>
    <w:rsid w:val="00F4095E"/>
    <w:rsid w:val="00F416A6"/>
    <w:rsid w:val="00F41709"/>
    <w:rsid w:val="00F41D73"/>
    <w:rsid w:val="00F42308"/>
    <w:rsid w:val="00F42759"/>
    <w:rsid w:val="00F42A67"/>
    <w:rsid w:val="00F4315D"/>
    <w:rsid w:val="00F43231"/>
    <w:rsid w:val="00F4415A"/>
    <w:rsid w:val="00F4475D"/>
    <w:rsid w:val="00F44B3A"/>
    <w:rsid w:val="00F45275"/>
    <w:rsid w:val="00F455D9"/>
    <w:rsid w:val="00F45B05"/>
    <w:rsid w:val="00F45DB9"/>
    <w:rsid w:val="00F46192"/>
    <w:rsid w:val="00F4679E"/>
    <w:rsid w:val="00F468FC"/>
    <w:rsid w:val="00F469C6"/>
    <w:rsid w:val="00F470E4"/>
    <w:rsid w:val="00F474EE"/>
    <w:rsid w:val="00F476DA"/>
    <w:rsid w:val="00F47824"/>
    <w:rsid w:val="00F47ABB"/>
    <w:rsid w:val="00F47DDA"/>
    <w:rsid w:val="00F510B4"/>
    <w:rsid w:val="00F5178A"/>
    <w:rsid w:val="00F52C36"/>
    <w:rsid w:val="00F5302F"/>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9D3"/>
    <w:rsid w:val="00F61A22"/>
    <w:rsid w:val="00F638C8"/>
    <w:rsid w:val="00F63AE9"/>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1F"/>
    <w:rsid w:val="00F7434B"/>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455"/>
    <w:rsid w:val="00F82718"/>
    <w:rsid w:val="00F828C0"/>
    <w:rsid w:val="00F828EE"/>
    <w:rsid w:val="00F82941"/>
    <w:rsid w:val="00F82D8B"/>
    <w:rsid w:val="00F83648"/>
    <w:rsid w:val="00F837AC"/>
    <w:rsid w:val="00F839E0"/>
    <w:rsid w:val="00F83E60"/>
    <w:rsid w:val="00F84082"/>
    <w:rsid w:val="00F857AD"/>
    <w:rsid w:val="00F86475"/>
    <w:rsid w:val="00F86FE7"/>
    <w:rsid w:val="00F872B7"/>
    <w:rsid w:val="00F87D65"/>
    <w:rsid w:val="00F87FBC"/>
    <w:rsid w:val="00F906FE"/>
    <w:rsid w:val="00F91920"/>
    <w:rsid w:val="00F919AD"/>
    <w:rsid w:val="00F92509"/>
    <w:rsid w:val="00F9267F"/>
    <w:rsid w:val="00F92F38"/>
    <w:rsid w:val="00F9370F"/>
    <w:rsid w:val="00F94060"/>
    <w:rsid w:val="00F9461A"/>
    <w:rsid w:val="00F94C56"/>
    <w:rsid w:val="00F9598E"/>
    <w:rsid w:val="00F95AEB"/>
    <w:rsid w:val="00F95E44"/>
    <w:rsid w:val="00F95EAF"/>
    <w:rsid w:val="00F96019"/>
    <w:rsid w:val="00F96295"/>
    <w:rsid w:val="00F9638F"/>
    <w:rsid w:val="00F96416"/>
    <w:rsid w:val="00F9676C"/>
    <w:rsid w:val="00F96A3D"/>
    <w:rsid w:val="00F96BE8"/>
    <w:rsid w:val="00F972EB"/>
    <w:rsid w:val="00F9730C"/>
    <w:rsid w:val="00FA0038"/>
    <w:rsid w:val="00FA041F"/>
    <w:rsid w:val="00FA11F3"/>
    <w:rsid w:val="00FA134D"/>
    <w:rsid w:val="00FA2460"/>
    <w:rsid w:val="00FA2872"/>
    <w:rsid w:val="00FA2A6F"/>
    <w:rsid w:val="00FA2BFA"/>
    <w:rsid w:val="00FA30B2"/>
    <w:rsid w:val="00FA323D"/>
    <w:rsid w:val="00FA373B"/>
    <w:rsid w:val="00FA449C"/>
    <w:rsid w:val="00FA50CD"/>
    <w:rsid w:val="00FA5E5C"/>
    <w:rsid w:val="00FA5EF1"/>
    <w:rsid w:val="00FA6C6C"/>
    <w:rsid w:val="00FA725C"/>
    <w:rsid w:val="00FA7484"/>
    <w:rsid w:val="00FA7782"/>
    <w:rsid w:val="00FA780E"/>
    <w:rsid w:val="00FB0618"/>
    <w:rsid w:val="00FB06A4"/>
    <w:rsid w:val="00FB0C32"/>
    <w:rsid w:val="00FB15BC"/>
    <w:rsid w:val="00FB15D1"/>
    <w:rsid w:val="00FB16E4"/>
    <w:rsid w:val="00FB1B35"/>
    <w:rsid w:val="00FB2366"/>
    <w:rsid w:val="00FB2B97"/>
    <w:rsid w:val="00FB379A"/>
    <w:rsid w:val="00FB48C4"/>
    <w:rsid w:val="00FB56B7"/>
    <w:rsid w:val="00FB5730"/>
    <w:rsid w:val="00FB5F6F"/>
    <w:rsid w:val="00FB60E8"/>
    <w:rsid w:val="00FB63C2"/>
    <w:rsid w:val="00FB65F7"/>
    <w:rsid w:val="00FB6C33"/>
    <w:rsid w:val="00FB6D0F"/>
    <w:rsid w:val="00FB6F01"/>
    <w:rsid w:val="00FB6FED"/>
    <w:rsid w:val="00FB7325"/>
    <w:rsid w:val="00FB74EB"/>
    <w:rsid w:val="00FC0123"/>
    <w:rsid w:val="00FC05D5"/>
    <w:rsid w:val="00FC13A4"/>
    <w:rsid w:val="00FC2B51"/>
    <w:rsid w:val="00FC2EB9"/>
    <w:rsid w:val="00FC31DD"/>
    <w:rsid w:val="00FC32D1"/>
    <w:rsid w:val="00FC3A3D"/>
    <w:rsid w:val="00FC3D8B"/>
    <w:rsid w:val="00FC583A"/>
    <w:rsid w:val="00FC58EC"/>
    <w:rsid w:val="00FC5D00"/>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749"/>
    <w:rsid w:val="00FD7BC5"/>
    <w:rsid w:val="00FE00D2"/>
    <w:rsid w:val="00FE0A19"/>
    <w:rsid w:val="00FE0C45"/>
    <w:rsid w:val="00FE0F45"/>
    <w:rsid w:val="00FE15E0"/>
    <w:rsid w:val="00FE182C"/>
    <w:rsid w:val="00FE198B"/>
    <w:rsid w:val="00FE1AC1"/>
    <w:rsid w:val="00FE1E0A"/>
    <w:rsid w:val="00FE23FC"/>
    <w:rsid w:val="00FE281C"/>
    <w:rsid w:val="00FE2B18"/>
    <w:rsid w:val="00FE2D13"/>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2EF"/>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6BB9"/>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8C6EC961-566E-4C8B-9ABB-97F9D63BC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647D83"/>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E676AB"/>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E676AB"/>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E676AB"/>
    <w:pPr>
      <w:tabs>
        <w:tab w:val="clear" w:pos="5187"/>
        <w:tab w:val="clear" w:pos="7313"/>
      </w:tabs>
      <w:jc w:val="lowKashida"/>
    </w:pPr>
    <w:rPr>
      <w:rFonts w:eastAsia="Times New Roman" w:cs="Traditional Arabic"/>
      <w:b w:val="0"/>
      <w:bCs w:val="0"/>
      <w:noProof w:val="0"/>
      <w:sz w:val="24"/>
      <w:szCs w:val="32"/>
    </w:rPr>
  </w:style>
  <w:style w:type="paragraph" w:styleId="ListParagraph">
    <w:name w:val="List Paragraph"/>
    <w:basedOn w:val="Normal"/>
    <w:uiPriority w:val="34"/>
    <w:qFormat/>
    <w:rsid w:val="00C60AC3"/>
    <w:pPr>
      <w:ind w:left="720"/>
      <w:contextualSpacing/>
    </w:pPr>
  </w:style>
  <w:style w:type="character" w:styleId="CommentReference">
    <w:name w:val="annotation reference"/>
    <w:basedOn w:val="DefaultParagraphFont"/>
    <w:uiPriority w:val="99"/>
    <w:semiHidden/>
    <w:unhideWhenUsed/>
    <w:rsid w:val="004615B3"/>
    <w:rPr>
      <w:sz w:val="16"/>
      <w:szCs w:val="16"/>
    </w:rPr>
  </w:style>
  <w:style w:type="paragraph" w:styleId="CommentText">
    <w:name w:val="annotation text"/>
    <w:basedOn w:val="Normal"/>
    <w:link w:val="CommentTextChar"/>
    <w:uiPriority w:val="99"/>
    <w:semiHidden/>
    <w:unhideWhenUsed/>
    <w:rsid w:val="004615B3"/>
    <w:rPr>
      <w:szCs w:val="20"/>
    </w:rPr>
  </w:style>
  <w:style w:type="character" w:customStyle="1" w:styleId="CommentTextChar">
    <w:name w:val="Comment Text Char"/>
    <w:basedOn w:val="DefaultParagraphFont"/>
    <w:link w:val="CommentText"/>
    <w:uiPriority w:val="99"/>
    <w:semiHidden/>
    <w:rsid w:val="004615B3"/>
    <w:rPr>
      <w:rFonts w:cs="Simplified Arabic"/>
      <w:b/>
      <w:bCs/>
      <w:noProof/>
    </w:rPr>
  </w:style>
  <w:style w:type="paragraph" w:styleId="CommentSubject">
    <w:name w:val="annotation subject"/>
    <w:basedOn w:val="CommentText"/>
    <w:next w:val="CommentText"/>
    <w:link w:val="CommentSubjectChar"/>
    <w:uiPriority w:val="99"/>
    <w:semiHidden/>
    <w:unhideWhenUsed/>
    <w:rsid w:val="004615B3"/>
  </w:style>
  <w:style w:type="character" w:customStyle="1" w:styleId="CommentSubjectChar">
    <w:name w:val="Comment Subject Char"/>
    <w:basedOn w:val="CommentTextChar"/>
    <w:link w:val="CommentSubject"/>
    <w:uiPriority w:val="99"/>
    <w:semiHidden/>
    <w:rsid w:val="004615B3"/>
    <w:rPr>
      <w:rFonts w:cs="Simplified Arabic"/>
      <w:b/>
      <w:bCs/>
      <w:noProof/>
    </w:rPr>
  </w:style>
  <w:style w:type="paragraph" w:styleId="Revision">
    <w:name w:val="Revision"/>
    <w:hidden/>
    <w:uiPriority w:val="99"/>
    <w:semiHidden/>
    <w:rsid w:val="004615B3"/>
    <w:rPr>
      <w:rFonts w:cs="Simplified Arabic"/>
      <w:b/>
      <w:bCs/>
      <w:noProo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298076166">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83B44-2EEA-46FE-BED9-7538A3E0D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10819</TotalTime>
  <Pages>1</Pages>
  <Words>1490</Words>
  <Characters>8498</Characters>
  <Application>Microsoft Office Word</Application>
  <DocSecurity>0</DocSecurity>
  <Lines>70</Lines>
  <Paragraphs>19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EU-RAD</cp:lastModifiedBy>
  <cp:revision>99</cp:revision>
  <cp:lastPrinted>2017-01-02T07:23:00Z</cp:lastPrinted>
  <dcterms:created xsi:type="dcterms:W3CDTF">2012-09-10T20:05:00Z</dcterms:created>
  <dcterms:modified xsi:type="dcterms:W3CDTF">2017-01-02T07:23:00Z</dcterms:modified>
</cp:coreProperties>
</file>