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99116F" w:rsidRDefault="00AA2F14" w:rsidP="003610E8">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القرطبي</w:t>
      </w:r>
    </w:p>
    <w:p w:rsidR="00D10E5B" w:rsidRDefault="00AA2F14" w:rsidP="00090476">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سورة </w:t>
      </w:r>
      <w:r w:rsidR="00090476">
        <w:rPr>
          <w:rFonts w:cs="PT Bold Heading" w:hint="cs"/>
          <w:b w:val="0"/>
          <w:bCs w:val="0"/>
          <w:noProof w:val="0"/>
          <w:sz w:val="96"/>
          <w:szCs w:val="96"/>
          <w:rtl/>
        </w:rPr>
        <w:t>النمل</w:t>
      </w:r>
    </w:p>
    <w:p w:rsidR="00D10E5B" w:rsidRDefault="00D10E5B" w:rsidP="00D10E5B">
      <w:pPr>
        <w:tabs>
          <w:tab w:val="clear" w:pos="5187"/>
          <w:tab w:val="clear" w:pos="7313"/>
          <w:tab w:val="left" w:pos="7082"/>
        </w:tabs>
        <w:jc w:val="center"/>
        <w:rPr>
          <w:rFonts w:cs="PT Bold Heading"/>
          <w:b w:val="0"/>
          <w:bCs w:val="0"/>
          <w:noProof w:val="0"/>
          <w:sz w:val="96"/>
          <w:szCs w:val="96"/>
          <w:rtl/>
        </w:rPr>
      </w:pPr>
    </w:p>
    <w:p w:rsidR="0099116F" w:rsidRPr="00D10E5B" w:rsidRDefault="00D10E5B" w:rsidP="00D10E5B">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116F" w:rsidP="00540A7E">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8C5FB5" w:rsidRPr="00F1589D" w:rsidRDefault="0099116F" w:rsidP="005B5598">
      <w:pPr>
        <w:tabs>
          <w:tab w:val="clear" w:pos="5187"/>
          <w:tab w:val="clear" w:pos="7313"/>
        </w:tabs>
        <w:autoSpaceDE w:val="0"/>
        <w:autoSpaceDN w:val="0"/>
        <w:adjustRightInd w:val="0"/>
        <w:rPr>
          <w:rFonts w:ascii="Simplified Arabic" w:hAnsi="Simplified Arabic"/>
          <w:color w:val="000000"/>
          <w:sz w:val="28"/>
          <w:rtl/>
        </w:rPr>
      </w:pPr>
      <w:r>
        <w:rPr>
          <w:noProof w:val="0"/>
          <w:rtl/>
        </w:rPr>
        <w:br w:type="page"/>
      </w:r>
      <w:r w:rsidR="008C5FB5" w:rsidRPr="00F1589D">
        <w:rPr>
          <w:rFonts w:ascii="Simplified Arabic" w:hAnsi="Simplified Arabic"/>
          <w:color w:val="000000"/>
          <w:sz w:val="28"/>
          <w:rtl/>
        </w:rPr>
        <w:lastRenderedPageBreak/>
        <w:t>بسم الله الرحمن الرحيم.</w:t>
      </w:r>
    </w:p>
    <w:p w:rsidR="008C5FB5" w:rsidRPr="00F1589D" w:rsidRDefault="008C5FB5"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الحمد لله رب العالمين، وصلى الله وسلم على نبينا محمد، وعلى آله وصحبه.</w:t>
      </w:r>
    </w:p>
    <w:p w:rsidR="008C5FB5" w:rsidRPr="00F1589D" w:rsidRDefault="008C5FB5"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قال الإمام القرطبي- رحمه الله تعالى-:</w:t>
      </w:r>
    </w:p>
    <w:p w:rsidR="008C5FB5" w:rsidRPr="00F1589D" w:rsidRDefault="008C5FB5"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xml:space="preserve">قوله تعالى: </w:t>
      </w:r>
      <w:r w:rsidRPr="00F1589D">
        <w:rPr>
          <w:rFonts w:ascii="Simplified Arabic" w:hAnsi="Simplified Arabic"/>
          <w:color w:val="FF0000"/>
          <w:sz w:val="28"/>
          <w:rtl/>
        </w:rPr>
        <w:t>{وَتَفَقَّدَ الطَّيْرَ فَقالَ مَا لِيَ لَا أَرَى الْهُدْهُدَ أَمْ كانَ مِنَ الْغائِبِينَ (20) لَأُعَذِّبَنَّهُ عَذاب</w:t>
      </w:r>
      <w:r w:rsidR="009F729B">
        <w:rPr>
          <w:rFonts w:ascii="Simplified Arabic" w:hAnsi="Simplified Arabic"/>
          <w:color w:val="FF0000"/>
          <w:sz w:val="28"/>
          <w:rtl/>
        </w:rPr>
        <w:t>ًا</w:t>
      </w:r>
      <w:r w:rsidRPr="00F1589D">
        <w:rPr>
          <w:rFonts w:ascii="Simplified Arabic" w:hAnsi="Simplified Arabic"/>
          <w:color w:val="FF0000"/>
          <w:sz w:val="28"/>
          <w:rtl/>
        </w:rPr>
        <w:t xml:space="preserve"> شَدِيد</w:t>
      </w:r>
      <w:r w:rsidR="009F729B">
        <w:rPr>
          <w:rFonts w:ascii="Simplified Arabic" w:hAnsi="Simplified Arabic"/>
          <w:color w:val="FF0000"/>
          <w:sz w:val="28"/>
          <w:rtl/>
        </w:rPr>
        <w:t>ًا</w:t>
      </w:r>
      <w:r w:rsidRPr="00F1589D">
        <w:rPr>
          <w:rFonts w:ascii="Simplified Arabic" w:hAnsi="Simplified Arabic"/>
          <w:color w:val="FF0000"/>
          <w:sz w:val="28"/>
          <w:rtl/>
        </w:rPr>
        <w:t xml:space="preserve"> أَوْ لَأَذْبَحَنَّهُ أَوْ لَيَأْتِيَنِّي بِسُلْطانٍ مُبِينٍ (21) فَمَكَثَ غَيْرَ بَعِيدٍ فَقالَ أَحَطْتُ بِما لَمْ تُحِطْ بِهِ وَجِئْتُكَ مِنْ سَبَإٍ بِنَبَإٍ يَقِينٍ (22) إِنِّي وَجَدْتُ امْرَأَةً تَمْلِكُهُمْ وَأُوتِيَتْ مِنْ كُلِّ شَيْءٍ وَلَها عَرْشٌ عَظِيمٌ (23) وَجَدْتُها وَقَوْمَها يَسْجُدُونَ لِلشَّمْسِ مِنْ دُونِ اللَّهِ وَزَيَّنَ لَهُ</w:t>
      </w:r>
      <w:bookmarkStart w:id="1" w:name="_GoBack"/>
      <w:bookmarkEnd w:id="1"/>
      <w:r w:rsidRPr="00F1589D">
        <w:rPr>
          <w:rFonts w:ascii="Simplified Arabic" w:hAnsi="Simplified Arabic"/>
          <w:color w:val="FF0000"/>
          <w:sz w:val="28"/>
          <w:rtl/>
        </w:rPr>
        <w:t>مُ الشَّيْطانُ أَعْمالَهُمْ فَصَدَّهُمْ عَنِ السَّبِيلِ فَهُمْ لَا يَهْتَدُونَ (24) أَلاَّ يَسْجُدُوا لِلَّهِ الَّذِي يُخْرِجُ الْخَبْءَ فِي السَّماواتِ وَالْأَرْضِ وَيَعْلَمُ مَا تُخْفُونَ وَما تُعْلِنُونَ (25) اللَّهُ لَا إِلهَ إِلاَّ هُوَ رَبُّ الْعَرْشِ الْعَظِيمِ (26) قالَ سَنَنْظُرُ أَصَدَقْتَ أَمْ كُنْتَ مِنَ الْكاذِبِينَ (27) اذْهَبْ بِكِتابِي هَذَا فَأَلْقِهْ إِلَيْهِمْ ثُمَّ تَوَلَّ عَنْهُمْ فَانْظُرْ مَاذَا يَرْجِعُونَ (28)}</w:t>
      </w:r>
      <w:r w:rsidRPr="00F1589D">
        <w:rPr>
          <w:rFonts w:ascii="Simplified Arabic" w:hAnsi="Simplified Arabic"/>
          <w:color w:val="000000"/>
          <w:sz w:val="28"/>
          <w:rtl/>
        </w:rPr>
        <w:t xml:space="preserve"> [سورة النمل:20-28].</w:t>
      </w:r>
    </w:p>
    <w:p w:rsidR="004A4E94" w:rsidRDefault="008C5FB5" w:rsidP="004A4E94">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فِيهِ ثَمَانِية عَشْرَةَ مَسْأَلَةً:</w:t>
      </w:r>
    </w:p>
    <w:p w:rsidR="008C5FB5" w:rsidRPr="00F1589D" w:rsidRDefault="008C5FB5" w:rsidP="004A4E94">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الْأُولَى</w:t>
      </w:r>
      <w:r w:rsidR="004A4E94">
        <w:rPr>
          <w:rFonts w:ascii="Simplified Arabic" w:hAnsi="Simplified Arabic" w:hint="cs"/>
          <w:color w:val="000000"/>
          <w:sz w:val="28"/>
          <w:rtl/>
        </w:rPr>
        <w:t>:</w:t>
      </w:r>
      <w:r w:rsidRPr="00F1589D">
        <w:rPr>
          <w:rFonts w:ascii="Simplified Arabic" w:hAnsi="Simplified Arabic"/>
          <w:color w:val="000000"/>
          <w:sz w:val="28"/>
          <w:rtl/>
        </w:rPr>
        <w:t xml:space="preserve"> قَوْلُهُ تَعَالَى: </w:t>
      </w:r>
      <w:r w:rsidRPr="00F1589D">
        <w:rPr>
          <w:rFonts w:ascii="Simplified Arabic" w:hAnsi="Simplified Arabic"/>
          <w:color w:val="FF0000"/>
          <w:sz w:val="28"/>
          <w:rtl/>
        </w:rPr>
        <w:t>{وَتَفَقَّدَ الطَّيْرَ}</w:t>
      </w:r>
      <w:r w:rsidRPr="00F1589D">
        <w:rPr>
          <w:rFonts w:ascii="Simplified Arabic" w:hAnsi="Simplified Arabic"/>
          <w:color w:val="000000"/>
          <w:sz w:val="28"/>
          <w:rtl/>
        </w:rPr>
        <w:t xml:space="preserve"> [سورة النمل:20] ذَكَرَ شَيْئًا آخَرَ مِمَّا جَرَى لَهُ فِي مَسِيرِهِ.."</w:t>
      </w:r>
    </w:p>
    <w:p w:rsidR="008C5FB5" w:rsidRPr="00F1589D" w:rsidRDefault="008C5FB5" w:rsidP="005B5598">
      <w:pPr>
        <w:tabs>
          <w:tab w:val="clear" w:pos="5187"/>
          <w:tab w:val="clear" w:pos="7313"/>
        </w:tabs>
        <w:autoSpaceDE w:val="0"/>
        <w:autoSpaceDN w:val="0"/>
        <w:adjustRightInd w:val="0"/>
        <w:rPr>
          <w:rFonts w:ascii="Simplified Arabic" w:hAnsi="Simplified Arabic"/>
          <w:b w:val="0"/>
          <w:bCs w:val="0"/>
          <w:color w:val="000000"/>
          <w:sz w:val="28"/>
          <w:rtl/>
        </w:rPr>
      </w:pPr>
      <w:r w:rsidRPr="00F1589D">
        <w:rPr>
          <w:rFonts w:ascii="Simplified Arabic" w:hAnsi="Simplified Arabic"/>
          <w:b w:val="0"/>
          <w:bCs w:val="0"/>
          <w:color w:val="000000"/>
          <w:sz w:val="28"/>
          <w:rtl/>
        </w:rPr>
        <w:t xml:space="preserve">كل النسخ كذا فيه ثمانية؟ </w:t>
      </w:r>
    </w:p>
    <w:p w:rsidR="008C5FB5" w:rsidRPr="00F1589D" w:rsidRDefault="008C5FB5"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w:t>
      </w:r>
    </w:p>
    <w:p w:rsidR="008C5FB5" w:rsidRPr="00F1589D" w:rsidRDefault="004A4E94" w:rsidP="005B5598">
      <w:pPr>
        <w:tabs>
          <w:tab w:val="clear" w:pos="5187"/>
          <w:tab w:val="clear" w:pos="7313"/>
        </w:tabs>
        <w:autoSpaceDE w:val="0"/>
        <w:autoSpaceDN w:val="0"/>
        <w:adjustRightInd w:val="0"/>
        <w:rPr>
          <w:rFonts w:ascii="Simplified Arabic" w:hAnsi="Simplified Arabic"/>
          <w:b w:val="0"/>
          <w:bCs w:val="0"/>
          <w:color w:val="000000"/>
          <w:sz w:val="28"/>
          <w:rtl/>
        </w:rPr>
      </w:pPr>
      <w:r>
        <w:rPr>
          <w:rFonts w:ascii="Simplified Arabic" w:hAnsi="Simplified Arabic" w:hint="cs"/>
          <w:b w:val="0"/>
          <w:bCs w:val="0"/>
          <w:color w:val="000000"/>
          <w:sz w:val="28"/>
          <w:rtl/>
        </w:rPr>
        <w:t>ماذا</w:t>
      </w:r>
      <w:r w:rsidR="008C5FB5" w:rsidRPr="00F1589D">
        <w:rPr>
          <w:rFonts w:ascii="Simplified Arabic" w:hAnsi="Simplified Arabic"/>
          <w:b w:val="0"/>
          <w:bCs w:val="0"/>
          <w:color w:val="000000"/>
          <w:sz w:val="28"/>
          <w:rtl/>
        </w:rPr>
        <w:t xml:space="preserve"> عندكم؟ لحظة لحظة. عشرة مسألة هذه ما فيها إشكال. لكن الإشكال في الثمانية.</w:t>
      </w:r>
    </w:p>
    <w:p w:rsidR="008C5FB5" w:rsidRPr="00F1589D" w:rsidRDefault="008C5FB5"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 ثمانية عشرة.</w:t>
      </w:r>
    </w:p>
    <w:p w:rsidR="008C5FB5" w:rsidRPr="00F1589D" w:rsidRDefault="008C5FB5" w:rsidP="004A4E94">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b w:val="0"/>
          <w:bCs w:val="0"/>
          <w:color w:val="000000"/>
          <w:sz w:val="28"/>
          <w:rtl/>
        </w:rPr>
        <w:t>إمَّا أن يُقال</w:t>
      </w:r>
      <w:r w:rsidR="004A4E94">
        <w:rPr>
          <w:rFonts w:ascii="Simplified Arabic" w:hAnsi="Simplified Arabic" w:hint="cs"/>
          <w:b w:val="0"/>
          <w:bCs w:val="0"/>
          <w:color w:val="000000"/>
          <w:sz w:val="28"/>
          <w:rtl/>
        </w:rPr>
        <w:t>:</w:t>
      </w:r>
      <w:r w:rsidRPr="00F1589D">
        <w:rPr>
          <w:rFonts w:ascii="Simplified Arabic" w:hAnsi="Simplified Arabic"/>
          <w:b w:val="0"/>
          <w:bCs w:val="0"/>
          <w:color w:val="000000"/>
          <w:sz w:val="28"/>
          <w:rtl/>
        </w:rPr>
        <w:t xml:space="preserve"> ثمان عشرة أو ثماني عشرة</w:t>
      </w:r>
      <w:r w:rsidR="004A4E94">
        <w:rPr>
          <w:rFonts w:ascii="Simplified Arabic" w:hAnsi="Simplified Arabic" w:hint="cs"/>
          <w:b w:val="0"/>
          <w:bCs w:val="0"/>
          <w:color w:val="000000"/>
          <w:sz w:val="28"/>
          <w:rtl/>
        </w:rPr>
        <w:t>،</w:t>
      </w:r>
      <w:r w:rsidRPr="00F1589D">
        <w:rPr>
          <w:rFonts w:ascii="Simplified Arabic" w:hAnsi="Simplified Arabic"/>
          <w:b w:val="0"/>
          <w:bCs w:val="0"/>
          <w:color w:val="000000"/>
          <w:sz w:val="28"/>
          <w:rtl/>
        </w:rPr>
        <w:t xml:space="preserve"> أمَّا التاء </w:t>
      </w:r>
      <w:r w:rsidR="004A4E94">
        <w:rPr>
          <w:rFonts w:ascii="Simplified Arabic" w:hAnsi="Simplified Arabic" w:hint="cs"/>
          <w:b w:val="0"/>
          <w:bCs w:val="0"/>
          <w:color w:val="000000"/>
          <w:sz w:val="28"/>
          <w:rtl/>
        </w:rPr>
        <w:t>ف</w:t>
      </w:r>
      <w:r w:rsidRPr="00F1589D">
        <w:rPr>
          <w:rFonts w:ascii="Simplified Arabic" w:hAnsi="Simplified Arabic"/>
          <w:b w:val="0"/>
          <w:bCs w:val="0"/>
          <w:color w:val="000000"/>
          <w:sz w:val="28"/>
          <w:rtl/>
        </w:rPr>
        <w:t>لا تقترن بالأول، الجزء الأول من المركب ما تقترن فيه التاء؛ لأنَّه يُخالف التمييز، نقول: ثمانية عشر</w:t>
      </w:r>
      <w:r w:rsidR="004A4E94">
        <w:rPr>
          <w:rFonts w:ascii="Simplified Arabic" w:hAnsi="Simplified Arabic"/>
          <w:b w:val="0"/>
          <w:bCs w:val="0"/>
          <w:color w:val="000000"/>
          <w:sz w:val="28"/>
          <w:rtl/>
        </w:rPr>
        <w:t xml:space="preserve"> قولًا صحيح، ثمانية عشر</w:t>
      </w:r>
      <w:r w:rsidRPr="00F1589D">
        <w:rPr>
          <w:rFonts w:ascii="Simplified Arabic" w:hAnsi="Simplified Arabic"/>
          <w:b w:val="0"/>
          <w:bCs w:val="0"/>
          <w:color w:val="000000"/>
          <w:sz w:val="28"/>
          <w:rtl/>
        </w:rPr>
        <w:t xml:space="preserve"> بحثًا</w:t>
      </w:r>
      <w:r w:rsidRPr="00F1589D">
        <w:rPr>
          <w:rFonts w:ascii="Simplified Arabic" w:hAnsi="Simplified Arabic"/>
          <w:color w:val="000000"/>
          <w:sz w:val="28"/>
          <w:rtl/>
        </w:rPr>
        <w:t xml:space="preserve"> </w:t>
      </w:r>
      <w:r w:rsidRPr="00F1589D">
        <w:rPr>
          <w:rFonts w:ascii="Simplified Arabic" w:hAnsi="Simplified Arabic"/>
          <w:b w:val="0"/>
          <w:bCs w:val="0"/>
          <w:color w:val="000000"/>
          <w:sz w:val="28"/>
          <w:rtl/>
        </w:rPr>
        <w:t>صحيح</w:t>
      </w:r>
      <w:r w:rsidRPr="00F1589D">
        <w:rPr>
          <w:rFonts w:ascii="Simplified Arabic" w:hAnsi="Simplified Arabic"/>
          <w:color w:val="000000"/>
          <w:sz w:val="28"/>
          <w:rtl/>
        </w:rPr>
        <w:t>.</w:t>
      </w:r>
    </w:p>
    <w:p w:rsidR="008C5FB5" w:rsidRPr="00F1589D" w:rsidRDefault="008C5FB5"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w:t>
      </w:r>
    </w:p>
    <w:p w:rsidR="008C5FB5" w:rsidRPr="00F1589D" w:rsidRDefault="008C5FB5" w:rsidP="005B5598">
      <w:pPr>
        <w:tabs>
          <w:tab w:val="clear" w:pos="5187"/>
          <w:tab w:val="clear" w:pos="7313"/>
        </w:tabs>
        <w:autoSpaceDE w:val="0"/>
        <w:autoSpaceDN w:val="0"/>
        <w:adjustRightInd w:val="0"/>
        <w:rPr>
          <w:rFonts w:ascii="Simplified Arabic" w:hAnsi="Simplified Arabic"/>
          <w:b w:val="0"/>
          <w:bCs w:val="0"/>
          <w:color w:val="000000"/>
          <w:sz w:val="28"/>
          <w:rtl/>
        </w:rPr>
      </w:pPr>
      <w:r w:rsidRPr="00F1589D">
        <w:rPr>
          <w:rFonts w:ascii="Simplified Arabic" w:hAnsi="Simplified Arabic"/>
          <w:b w:val="0"/>
          <w:bCs w:val="0"/>
          <w:color w:val="000000"/>
          <w:sz w:val="28"/>
          <w:rtl/>
        </w:rPr>
        <w:t>ثماني عشرة، أو ثمان عشرة يجوز حذف الياء.</w:t>
      </w:r>
    </w:p>
    <w:p w:rsidR="008C5FB5" w:rsidRPr="00F1589D" w:rsidRDefault="008C5FB5"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ذَكَرَ شَيْئًا آخَرَ مِمَّا جَرَى لَهُ فِي مَسِيرِهِ الَّذِي كَانَ فِيهِ مِنَ النَّمْلِ مَا تَقَدَّمَ. وَالتَّفَقُّدُ تَطَلُّبُ مَا غَابَ عنك من شيء. وَالطَّيْرُ اسْمٌ جَامِعٌ</w:t>
      </w:r>
      <w:r w:rsidR="004A4E94">
        <w:rPr>
          <w:rFonts w:ascii="Simplified Arabic" w:hAnsi="Simplified Arabic" w:hint="cs"/>
          <w:color w:val="000000"/>
          <w:sz w:val="28"/>
          <w:rtl/>
        </w:rPr>
        <w:t>،</w:t>
      </w:r>
      <w:r w:rsidRPr="00F1589D">
        <w:rPr>
          <w:rFonts w:ascii="Simplified Arabic" w:hAnsi="Simplified Arabic"/>
          <w:color w:val="000000"/>
          <w:sz w:val="28"/>
          <w:rtl/>
        </w:rPr>
        <w:t xml:space="preserve"> وَالْوَاحِدُ طَائِرٌ، وَالْمُرَادُ بِالطَّيْرِ هُنَا جِنْسُ الطَّيْرِ وَجَمَاعَتُهَا. وَكَانَتْ تَصْحَبُهُ فِي سَفَرِهِ وَتُظِلُّهُ بِأَجْنِحَتِهَا. وَاخْتَلَفَ النَّاسُ فِي مَعْنَى تَفَقُّدِهِ لِلطَّيْرِ، فَقَالَتْ فِرْقَةٌ: ذَلِكَ بِحَسَبِ مَا تَقْتَضِيهِ الْعِنَايَةُ بِأُمُورِ الْمُلْكِ، وَالتَّهَمُّمُ بِكُلِّ جُزْءٍ مِنْهَا، وَهَذَا ظَاهِرُ الْآيَةِ."</w:t>
      </w:r>
    </w:p>
    <w:p w:rsidR="008C5FB5" w:rsidRPr="00F1589D" w:rsidRDefault="008C5FB5" w:rsidP="005B5598">
      <w:pPr>
        <w:tabs>
          <w:tab w:val="clear" w:pos="5187"/>
          <w:tab w:val="clear" w:pos="7313"/>
        </w:tabs>
        <w:autoSpaceDE w:val="0"/>
        <w:autoSpaceDN w:val="0"/>
        <w:adjustRightInd w:val="0"/>
        <w:rPr>
          <w:rFonts w:ascii="Simplified Arabic" w:hAnsi="Simplified Arabic"/>
          <w:b w:val="0"/>
          <w:bCs w:val="0"/>
          <w:color w:val="000000"/>
          <w:sz w:val="28"/>
          <w:rtl/>
        </w:rPr>
      </w:pPr>
      <w:r w:rsidRPr="00F1589D">
        <w:rPr>
          <w:rFonts w:ascii="Simplified Arabic" w:hAnsi="Simplified Arabic"/>
          <w:b w:val="0"/>
          <w:bCs w:val="0"/>
          <w:color w:val="000000"/>
          <w:sz w:val="28"/>
          <w:rtl/>
        </w:rPr>
        <w:t>نعم، باعتباره ملك</w:t>
      </w:r>
      <w:r w:rsidR="004A4E94">
        <w:rPr>
          <w:rFonts w:ascii="Simplified Arabic" w:hAnsi="Simplified Arabic" w:hint="cs"/>
          <w:b w:val="0"/>
          <w:bCs w:val="0"/>
          <w:color w:val="000000"/>
          <w:sz w:val="28"/>
          <w:rtl/>
        </w:rPr>
        <w:t>ًا</w:t>
      </w:r>
      <w:r w:rsidRPr="00F1589D">
        <w:rPr>
          <w:rFonts w:ascii="Simplified Arabic" w:hAnsi="Simplified Arabic"/>
          <w:b w:val="0"/>
          <w:bCs w:val="0"/>
          <w:color w:val="000000"/>
          <w:sz w:val="28"/>
          <w:rtl/>
        </w:rPr>
        <w:t xml:space="preserve"> مسؤول</w:t>
      </w:r>
      <w:r w:rsidR="004A4E94">
        <w:rPr>
          <w:rFonts w:ascii="Simplified Arabic" w:hAnsi="Simplified Arabic" w:hint="cs"/>
          <w:b w:val="0"/>
          <w:bCs w:val="0"/>
          <w:color w:val="000000"/>
          <w:sz w:val="28"/>
          <w:rtl/>
        </w:rPr>
        <w:t>ًا</w:t>
      </w:r>
      <w:r w:rsidRPr="00F1589D">
        <w:rPr>
          <w:rFonts w:ascii="Simplified Arabic" w:hAnsi="Simplified Arabic"/>
          <w:b w:val="0"/>
          <w:bCs w:val="0"/>
          <w:color w:val="000000"/>
          <w:sz w:val="28"/>
          <w:rtl/>
        </w:rPr>
        <w:t xml:space="preserve"> عن رعيته، والطير من رعيته لا سيما وأنَّ فعلهم معه هو فعل المكلفين، فعلهم سخروا له</w:t>
      </w:r>
      <w:r w:rsidR="004A4E94">
        <w:rPr>
          <w:rFonts w:ascii="Simplified Arabic" w:hAnsi="Simplified Arabic" w:hint="cs"/>
          <w:b w:val="0"/>
          <w:bCs w:val="0"/>
          <w:color w:val="000000"/>
          <w:sz w:val="28"/>
          <w:rtl/>
        </w:rPr>
        <w:t>،</w:t>
      </w:r>
      <w:r w:rsidRPr="00F1589D">
        <w:rPr>
          <w:rFonts w:ascii="Simplified Arabic" w:hAnsi="Simplified Arabic"/>
          <w:b w:val="0"/>
          <w:bCs w:val="0"/>
          <w:color w:val="000000"/>
          <w:sz w:val="28"/>
          <w:rtl/>
        </w:rPr>
        <w:t xml:space="preserve"> وفي مقابل هذه النعمة تفقدهم مطلوب، فإذا كان هذا التفقد بالنسبة للطير فما بالكم بتفقد غيرهم من الإنسان وغيره؟</w:t>
      </w:r>
      <w:r w:rsidR="004A4E94">
        <w:rPr>
          <w:rFonts w:ascii="Simplified Arabic" w:hAnsi="Simplified Arabic" w:hint="cs"/>
          <w:b w:val="0"/>
          <w:bCs w:val="0"/>
          <w:color w:val="000000"/>
          <w:sz w:val="28"/>
          <w:rtl/>
        </w:rPr>
        <w:t xml:space="preserve"> </w:t>
      </w:r>
    </w:p>
    <w:p w:rsidR="008C5FB5" w:rsidRPr="00F1589D" w:rsidRDefault="008C5FB5"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 التَّهَمُّمُ الاهتمام؟</w:t>
      </w:r>
    </w:p>
    <w:p w:rsidR="008C5FB5" w:rsidRPr="00F1589D" w:rsidRDefault="008C5FB5" w:rsidP="005B5598">
      <w:pPr>
        <w:tabs>
          <w:tab w:val="clear" w:pos="5187"/>
          <w:tab w:val="clear" w:pos="7313"/>
        </w:tabs>
        <w:autoSpaceDE w:val="0"/>
        <w:autoSpaceDN w:val="0"/>
        <w:adjustRightInd w:val="0"/>
        <w:rPr>
          <w:rFonts w:ascii="Simplified Arabic" w:hAnsi="Simplified Arabic"/>
          <w:b w:val="0"/>
          <w:bCs w:val="0"/>
          <w:color w:val="000000"/>
          <w:sz w:val="28"/>
          <w:rtl/>
        </w:rPr>
      </w:pPr>
      <w:r w:rsidRPr="00F1589D">
        <w:rPr>
          <w:rFonts w:ascii="Simplified Arabic" w:hAnsi="Simplified Arabic"/>
          <w:b w:val="0"/>
          <w:bCs w:val="0"/>
          <w:color w:val="000000"/>
          <w:sz w:val="28"/>
          <w:rtl/>
        </w:rPr>
        <w:lastRenderedPageBreak/>
        <w:t>نعم.</w:t>
      </w:r>
    </w:p>
    <w:p w:rsidR="008C5FB5" w:rsidRPr="00F1589D" w:rsidRDefault="008C5FB5"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 التَّهَمُّمُ.</w:t>
      </w:r>
    </w:p>
    <w:p w:rsidR="008C5FB5" w:rsidRPr="00F1589D" w:rsidRDefault="008C5FB5" w:rsidP="005B5598">
      <w:pPr>
        <w:tabs>
          <w:tab w:val="clear" w:pos="5187"/>
          <w:tab w:val="clear" w:pos="7313"/>
        </w:tabs>
        <w:autoSpaceDE w:val="0"/>
        <w:autoSpaceDN w:val="0"/>
        <w:adjustRightInd w:val="0"/>
        <w:rPr>
          <w:rFonts w:ascii="Simplified Arabic" w:hAnsi="Simplified Arabic"/>
          <w:b w:val="0"/>
          <w:bCs w:val="0"/>
          <w:color w:val="000000"/>
          <w:sz w:val="28"/>
          <w:rtl/>
        </w:rPr>
      </w:pPr>
      <w:r w:rsidRPr="00F1589D">
        <w:rPr>
          <w:rFonts w:ascii="Simplified Arabic" w:hAnsi="Simplified Arabic"/>
          <w:b w:val="0"/>
          <w:bCs w:val="0"/>
          <w:color w:val="000000"/>
          <w:sz w:val="28"/>
          <w:rtl/>
        </w:rPr>
        <w:t>التَّهَمُّمُ.</w:t>
      </w:r>
    </w:p>
    <w:p w:rsidR="008C5FB5" w:rsidRPr="00F1589D" w:rsidRDefault="008C5FB5"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 الاهتمام؟</w:t>
      </w:r>
    </w:p>
    <w:p w:rsidR="008C5FB5" w:rsidRPr="00F1589D" w:rsidRDefault="008C5FB5" w:rsidP="005B5598">
      <w:pPr>
        <w:tabs>
          <w:tab w:val="clear" w:pos="5187"/>
          <w:tab w:val="clear" w:pos="7313"/>
        </w:tabs>
        <w:autoSpaceDE w:val="0"/>
        <w:autoSpaceDN w:val="0"/>
        <w:adjustRightInd w:val="0"/>
        <w:rPr>
          <w:rFonts w:ascii="Simplified Arabic" w:hAnsi="Simplified Arabic"/>
          <w:b w:val="0"/>
          <w:bCs w:val="0"/>
          <w:color w:val="000000"/>
          <w:sz w:val="28"/>
          <w:rtl/>
        </w:rPr>
      </w:pPr>
      <w:r w:rsidRPr="00F1589D">
        <w:rPr>
          <w:rFonts w:ascii="Simplified Arabic" w:hAnsi="Simplified Arabic"/>
          <w:b w:val="0"/>
          <w:bCs w:val="0"/>
          <w:color w:val="000000"/>
          <w:sz w:val="28"/>
          <w:rtl/>
        </w:rPr>
        <w:t>نعم، بكل جزء منها، والإمام راع</w:t>
      </w:r>
      <w:r w:rsidR="004A4E94">
        <w:rPr>
          <w:rFonts w:ascii="Simplified Arabic" w:hAnsi="Simplified Arabic" w:hint="cs"/>
          <w:b w:val="0"/>
          <w:bCs w:val="0"/>
          <w:color w:val="000000"/>
          <w:sz w:val="28"/>
          <w:rtl/>
        </w:rPr>
        <w:t>ٍ</w:t>
      </w:r>
      <w:r w:rsidRPr="00F1589D">
        <w:rPr>
          <w:rFonts w:ascii="Simplified Arabic" w:hAnsi="Simplified Arabic"/>
          <w:b w:val="0"/>
          <w:bCs w:val="0"/>
          <w:color w:val="000000"/>
          <w:sz w:val="28"/>
          <w:rtl/>
        </w:rPr>
        <w:t xml:space="preserve"> ومسؤول عن رعيته</w:t>
      </w:r>
      <w:r w:rsidR="004A4E94">
        <w:rPr>
          <w:rFonts w:ascii="Simplified Arabic" w:hAnsi="Simplified Arabic" w:hint="cs"/>
          <w:b w:val="0"/>
          <w:bCs w:val="0"/>
          <w:color w:val="000000"/>
          <w:sz w:val="28"/>
          <w:rtl/>
        </w:rPr>
        <w:t>،</w:t>
      </w:r>
      <w:r w:rsidRPr="00F1589D">
        <w:rPr>
          <w:rFonts w:ascii="Simplified Arabic" w:hAnsi="Simplified Arabic"/>
          <w:b w:val="0"/>
          <w:bCs w:val="0"/>
          <w:color w:val="000000"/>
          <w:sz w:val="28"/>
          <w:rtl/>
        </w:rPr>
        <w:t xml:space="preserve"> فلابد من أن يتفقد، ولا</w:t>
      </w:r>
      <w:r w:rsidR="004A4E94">
        <w:rPr>
          <w:rFonts w:ascii="Simplified Arabic" w:hAnsi="Simplified Arabic" w:hint="cs"/>
          <w:b w:val="0"/>
          <w:bCs w:val="0"/>
          <w:color w:val="000000"/>
          <w:sz w:val="28"/>
          <w:rtl/>
        </w:rPr>
        <w:t xml:space="preserve"> </w:t>
      </w:r>
      <w:r w:rsidRPr="00F1589D">
        <w:rPr>
          <w:rFonts w:ascii="Simplified Arabic" w:hAnsi="Simplified Arabic"/>
          <w:b w:val="0"/>
          <w:bCs w:val="0"/>
          <w:color w:val="000000"/>
          <w:sz w:val="28"/>
          <w:rtl/>
        </w:rPr>
        <w:t>بد أن يهتم لأمورهم.</w:t>
      </w:r>
    </w:p>
    <w:p w:rsidR="008C5FB5" w:rsidRPr="00F1589D" w:rsidRDefault="008C5FB5" w:rsidP="004A4E94">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وَهَذَا ظَاهِرُ الْآيَةِ. وَقَالَتْ فِرْقَةٌ: بَلْ تَفَقَّدَ الطَّيْرَ؛ لِأَنَّ الشَّمْسَ دَخَلَتْ مِنْ مَوْضِعِ الْهُدْهُدِ حِينَ غَابَ، فَكَانَ ذَلِكَ سَبَبَ تَفَقُّدِ الطَّيْرِ</w:t>
      </w:r>
      <w:r w:rsidR="004A4E94">
        <w:rPr>
          <w:rFonts w:ascii="Simplified Arabic" w:hAnsi="Simplified Arabic" w:hint="cs"/>
          <w:color w:val="000000"/>
          <w:sz w:val="28"/>
          <w:rtl/>
        </w:rPr>
        <w:t>؛</w:t>
      </w:r>
      <w:r w:rsidRPr="00F1589D">
        <w:rPr>
          <w:rFonts w:ascii="Simplified Arabic" w:hAnsi="Simplified Arabic"/>
          <w:color w:val="000000"/>
          <w:sz w:val="28"/>
          <w:rtl/>
        </w:rPr>
        <w:t xml:space="preserve"> لِيَتَبَيَّنَ مِنْ أَيْنَ دَخَلَتِ الشَّمْسُ."</w:t>
      </w:r>
    </w:p>
    <w:p w:rsidR="008C5FB5" w:rsidRPr="00F1589D" w:rsidRDefault="008C5FB5" w:rsidP="004A4E94">
      <w:pPr>
        <w:tabs>
          <w:tab w:val="clear" w:pos="5187"/>
          <w:tab w:val="clear" w:pos="7313"/>
        </w:tabs>
        <w:autoSpaceDE w:val="0"/>
        <w:autoSpaceDN w:val="0"/>
        <w:adjustRightInd w:val="0"/>
        <w:rPr>
          <w:rFonts w:ascii="Simplified Arabic" w:hAnsi="Simplified Arabic"/>
          <w:b w:val="0"/>
          <w:bCs w:val="0"/>
          <w:color w:val="000000"/>
          <w:sz w:val="28"/>
          <w:rtl/>
        </w:rPr>
      </w:pPr>
      <w:r w:rsidRPr="00F1589D">
        <w:rPr>
          <w:rFonts w:ascii="Simplified Arabic" w:hAnsi="Simplified Arabic"/>
          <w:b w:val="0"/>
          <w:bCs w:val="0"/>
          <w:color w:val="000000"/>
          <w:sz w:val="28"/>
          <w:rtl/>
        </w:rPr>
        <w:t>نعم؛ لأنَّ الطير كانت تظله عن الشمس، ووجد فتحة دخلت عليهم الشمس منها فقال</w:t>
      </w:r>
      <w:r w:rsidR="004A4E94">
        <w:rPr>
          <w:rFonts w:ascii="Simplified Arabic" w:hAnsi="Simplified Arabic" w:hint="cs"/>
          <w:b w:val="0"/>
          <w:bCs w:val="0"/>
          <w:color w:val="000000"/>
          <w:sz w:val="28"/>
          <w:rtl/>
        </w:rPr>
        <w:t>:</w:t>
      </w:r>
      <w:r w:rsidRPr="00F1589D">
        <w:rPr>
          <w:rFonts w:ascii="Simplified Arabic" w:hAnsi="Simplified Arabic"/>
          <w:b w:val="0"/>
          <w:bCs w:val="0"/>
          <w:color w:val="000000"/>
          <w:sz w:val="28"/>
          <w:rtl/>
        </w:rPr>
        <w:t xml:space="preserve"> أين الهدهد</w:t>
      </w:r>
      <w:r w:rsidR="004A4E94">
        <w:rPr>
          <w:rFonts w:ascii="Simplified Arabic" w:hAnsi="Simplified Arabic" w:hint="cs"/>
          <w:b w:val="0"/>
          <w:bCs w:val="0"/>
          <w:color w:val="000000"/>
          <w:sz w:val="28"/>
          <w:rtl/>
        </w:rPr>
        <w:t>؟</w:t>
      </w:r>
      <w:r w:rsidRPr="00F1589D">
        <w:rPr>
          <w:rFonts w:ascii="Simplified Arabic" w:hAnsi="Simplified Arabic"/>
          <w:b w:val="0"/>
          <w:bCs w:val="0"/>
          <w:color w:val="000000"/>
          <w:sz w:val="28"/>
          <w:rtl/>
        </w:rPr>
        <w:t xml:space="preserve"> تفقده.</w:t>
      </w:r>
    </w:p>
    <w:p w:rsidR="008C5FB5" w:rsidRPr="00F1589D" w:rsidRDefault="008C5FB5" w:rsidP="004A4E94">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وَقَالَ عَبْدُ اللَّهِ بْنُ سَلَامٍ: إِنَّمَا طَلَبَ الْهُدْهُدَ؛ لِأَنَّهُ احْتَاجَ إِلَى مَعْرِفَةِ الْمَاءِ عَلَى كَمْ هُوَ مِنْ وَجْهِ الْأَرْضِ</w:t>
      </w:r>
      <w:r w:rsidR="004A4E94">
        <w:rPr>
          <w:rFonts w:ascii="Simplified Arabic" w:hAnsi="Simplified Arabic" w:hint="cs"/>
          <w:color w:val="000000"/>
          <w:sz w:val="28"/>
          <w:rtl/>
        </w:rPr>
        <w:t>؛</w:t>
      </w:r>
      <w:r w:rsidRPr="00F1589D">
        <w:rPr>
          <w:rFonts w:ascii="Simplified Arabic" w:hAnsi="Simplified Arabic"/>
          <w:color w:val="000000"/>
          <w:sz w:val="28"/>
          <w:rtl/>
        </w:rPr>
        <w:t xml:space="preserve"> لِأَنَّهُ كَانَ نَزَلَ فِي مَفَازَةٍ عَدِمَ فِيهَا الْمَاءَ، وَأَنَّ الْهُدْهُدَ كَانَ يَرَى بَاطِنَ الْأَرْضِ وَظَاهِرَهَا، فَكَانَ يُخْبِرُ سُلَيْمَانَ بِمَوْضِعِ الْمَاءِ، ثُمَّ كَانَتِ الْجِنُّ تُخْرِجُهُ فِي سَاعَةٍ يَسِيرَةٍ، تَسْلَخُ عَنْهُ وَجْهَ الْأَرْضِ كَمَا تُسْلَخُ الشَّاةُ، قَالَهُ ابْنُ عَبَّاسٍ فِيمَا رُوِيَ عَنِ ابْنِ سَلَامٍ. قَالَ أَبُو مِجْلَزٍ</w:t>
      </w:r>
      <w:r w:rsidR="004A4E94">
        <w:rPr>
          <w:rFonts w:ascii="Simplified Arabic" w:hAnsi="Simplified Arabic" w:hint="cs"/>
          <w:color w:val="000000"/>
          <w:sz w:val="28"/>
          <w:rtl/>
        </w:rPr>
        <w:t>:</w:t>
      </w:r>
      <w:r w:rsidRPr="00F1589D">
        <w:rPr>
          <w:rFonts w:ascii="Simplified Arabic" w:hAnsi="Simplified Arabic"/>
          <w:color w:val="000000"/>
          <w:sz w:val="28"/>
          <w:rtl/>
        </w:rPr>
        <w:t xml:space="preserve"> قَالَ ابْنُ عَبَّاسٍ لِعَبْدِ اللَّهِ بْنِ سَلَامٍ: أُرِيدُ أَنْ أَسْأَلَكَ عَنْ ثَلَاثِ مَسَائِلَ. قَالَ: أَتَسْأَلُنِي وَأَنْتَ تَقْرَأُ الْقُرْآنَ؟ قَالَ: نَعَمْ ثَلَاثَ مَرَّاتٍ. قَالَ: لِمَ تَفَقَّدَ سُلَيْمَانُ الْهُدْهُدَ دُونَ</w:t>
      </w:r>
      <w:r w:rsidRPr="00F1589D">
        <w:rPr>
          <w:rFonts w:ascii="Simplified Arabic" w:hAnsi="Simplified Arabic"/>
          <w:noProof w:val="0"/>
          <w:color w:val="000000"/>
          <w:sz w:val="28"/>
          <w:rtl/>
        </w:rPr>
        <w:t xml:space="preserve"> </w:t>
      </w:r>
      <w:r w:rsidRPr="00F1589D">
        <w:rPr>
          <w:rFonts w:ascii="Simplified Arabic" w:hAnsi="Simplified Arabic"/>
          <w:color w:val="000000"/>
          <w:sz w:val="28"/>
          <w:rtl/>
        </w:rPr>
        <w:t>سَائِرِ الطَّيْرِ؟ قَالَ: احْتَاجَ إِلَى الْمَاءِ وَلَمْ يَعْرِفْ عُمْقَهُ- أَوْ قَالَ مَسَافَتَهُ-</w:t>
      </w:r>
      <w:r w:rsidR="004A4E94">
        <w:rPr>
          <w:rFonts w:ascii="Simplified Arabic" w:hAnsi="Simplified Arabic" w:hint="cs"/>
          <w:color w:val="000000"/>
          <w:sz w:val="28"/>
          <w:rtl/>
        </w:rPr>
        <w:t>،</w:t>
      </w:r>
      <w:r w:rsidRPr="00F1589D">
        <w:rPr>
          <w:rFonts w:ascii="Simplified Arabic" w:hAnsi="Simplified Arabic"/>
          <w:color w:val="000000"/>
          <w:sz w:val="28"/>
          <w:rtl/>
        </w:rPr>
        <w:t xml:space="preserve"> وَكَانَ الْهُدْهُدُ يَعْرِفُ ذَلِكَ دُونَ سَائِرِ الطَّيْرِ فَتَفَقَّدَهُ. وَقَالَ فِي كِتَابِ النَّقَّاشِ: كَانَ الْهُدْهُدُ مُهَنْدِسًا."</w:t>
      </w:r>
    </w:p>
    <w:p w:rsidR="008C5FB5" w:rsidRPr="00E31A46" w:rsidRDefault="008C5FB5" w:rsidP="004A4E94">
      <w:pPr>
        <w:tabs>
          <w:tab w:val="clear" w:pos="5187"/>
          <w:tab w:val="clear" w:pos="7313"/>
        </w:tabs>
        <w:autoSpaceDE w:val="0"/>
        <w:autoSpaceDN w:val="0"/>
        <w:adjustRightInd w:val="0"/>
        <w:rPr>
          <w:rFonts w:ascii="Simplified Arabic" w:hAnsi="Simplified Arabic"/>
          <w:b w:val="0"/>
          <w:bCs w:val="0"/>
          <w:color w:val="000000"/>
          <w:sz w:val="28"/>
          <w:rtl/>
        </w:rPr>
      </w:pPr>
      <w:r w:rsidRPr="00E31A46">
        <w:rPr>
          <w:rFonts w:ascii="Simplified Arabic" w:hAnsi="Simplified Arabic"/>
          <w:b w:val="0"/>
          <w:bCs w:val="0"/>
          <w:color w:val="000000"/>
          <w:sz w:val="28"/>
          <w:rtl/>
        </w:rPr>
        <w:t>يعني عم</w:t>
      </w:r>
      <w:r w:rsidR="004A4E94">
        <w:rPr>
          <w:rFonts w:ascii="Simplified Arabic" w:hAnsi="Simplified Arabic"/>
          <w:b w:val="0"/>
          <w:bCs w:val="0"/>
          <w:color w:val="000000"/>
          <w:sz w:val="28"/>
          <w:rtl/>
        </w:rPr>
        <w:t xml:space="preserve">له عمل المهندس، عمل الجيولوجي </w:t>
      </w:r>
      <w:r w:rsidR="004A4E94">
        <w:rPr>
          <w:rFonts w:ascii="Simplified Arabic" w:hAnsi="Simplified Arabic" w:hint="cs"/>
          <w:b w:val="0"/>
          <w:bCs w:val="0"/>
          <w:color w:val="000000"/>
          <w:sz w:val="28"/>
          <w:rtl/>
        </w:rPr>
        <w:t>الذي</w:t>
      </w:r>
      <w:r w:rsidR="004A4E94">
        <w:rPr>
          <w:rFonts w:ascii="Simplified Arabic" w:hAnsi="Simplified Arabic"/>
          <w:b w:val="0"/>
          <w:bCs w:val="0"/>
          <w:color w:val="000000"/>
          <w:sz w:val="28"/>
          <w:rtl/>
        </w:rPr>
        <w:t xml:space="preserve"> يعرف مواطن الماء</w:t>
      </w:r>
      <w:r w:rsidRPr="00E31A46">
        <w:rPr>
          <w:rFonts w:ascii="Simplified Arabic" w:hAnsi="Simplified Arabic"/>
          <w:b w:val="0"/>
          <w:bCs w:val="0"/>
          <w:color w:val="000000"/>
          <w:sz w:val="28"/>
          <w:rtl/>
        </w:rPr>
        <w:t>.</w:t>
      </w:r>
    </w:p>
    <w:p w:rsidR="008C5FB5" w:rsidRPr="00F1589D" w:rsidRDefault="008C5FB5"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w:t>
      </w:r>
    </w:p>
    <w:p w:rsidR="008C5FB5" w:rsidRPr="00E31A46" w:rsidRDefault="008C5FB5" w:rsidP="004A4E94">
      <w:pPr>
        <w:tabs>
          <w:tab w:val="clear" w:pos="5187"/>
          <w:tab w:val="clear" w:pos="7313"/>
        </w:tabs>
        <w:autoSpaceDE w:val="0"/>
        <w:autoSpaceDN w:val="0"/>
        <w:adjustRightInd w:val="0"/>
        <w:rPr>
          <w:rFonts w:ascii="Simplified Arabic" w:hAnsi="Simplified Arabic"/>
          <w:b w:val="0"/>
          <w:bCs w:val="0"/>
          <w:color w:val="000000"/>
          <w:sz w:val="28"/>
          <w:rtl/>
        </w:rPr>
      </w:pPr>
      <w:r w:rsidRPr="00E31A46">
        <w:rPr>
          <w:rFonts w:ascii="Simplified Arabic" w:hAnsi="Simplified Arabic"/>
          <w:b w:val="0"/>
          <w:bCs w:val="0"/>
          <w:color w:val="000000"/>
          <w:sz w:val="28"/>
          <w:rtl/>
        </w:rPr>
        <w:t xml:space="preserve">واحد، نعم، الطائر واحد، الهدهد واحد </w:t>
      </w:r>
      <w:r w:rsidR="004A4E94">
        <w:rPr>
          <w:rFonts w:ascii="Simplified Arabic" w:hAnsi="Simplified Arabic" w:hint="cs"/>
          <w:b w:val="0"/>
          <w:bCs w:val="0"/>
          <w:color w:val="000000"/>
          <w:sz w:val="28"/>
          <w:rtl/>
        </w:rPr>
        <w:t>ليس</w:t>
      </w:r>
      <w:r w:rsidRPr="00E31A46">
        <w:rPr>
          <w:rFonts w:ascii="Simplified Arabic" w:hAnsi="Simplified Arabic"/>
          <w:b w:val="0"/>
          <w:bCs w:val="0"/>
          <w:color w:val="000000"/>
          <w:sz w:val="28"/>
          <w:rtl/>
        </w:rPr>
        <w:t xml:space="preserve"> بجميع، ما تفقد جميع أنواع هذا الطير، أو جميع أفراده، لا، تفقد هذا الطير الذي يصحبه في سفره.</w:t>
      </w:r>
    </w:p>
    <w:p w:rsidR="009C10D2" w:rsidRDefault="008C5FB5"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وَرُوِيَ أَنَّ نَافِعَ بْنَ الْأَزْرَقِ سَمِعَ ابْنَ عَبَّاسٍ يَذْكُرُ شَأْنَ الْهُدْهُدِ فَقَالَ لَهُ: قِفْ يَا وَقَّافُ</w:t>
      </w:r>
      <w:r w:rsidR="009C10D2">
        <w:rPr>
          <w:rFonts w:ascii="Simplified Arabic" w:hAnsi="Simplified Arabic" w:hint="cs"/>
          <w:color w:val="000000"/>
          <w:sz w:val="28"/>
          <w:rtl/>
        </w:rPr>
        <w:t>،</w:t>
      </w:r>
      <w:r w:rsidRPr="00F1589D">
        <w:rPr>
          <w:rFonts w:ascii="Simplified Arabic" w:hAnsi="Simplified Arabic"/>
          <w:color w:val="000000"/>
          <w:sz w:val="28"/>
          <w:rtl/>
        </w:rPr>
        <w:t xml:space="preserve"> كَيْفَ يَرَى الْهُدْهُدُ بَاطِنَ الْأَرْضِ وَهُوَ لَا يَرَى الْفَخَّ حِينَ يَقَعُ فِيهِ؟! فَقَالَ لَهُ ابْنُ عَبَّاسٍ: إِذَا جَاءَ الْقَدَرُ عَمِيَ الْبَصَرُ. وَقَالَ مُجَاهِدٌ: قِيلَ لِابْنِ عَبَّاسٍ</w:t>
      </w:r>
      <w:r w:rsidR="009C10D2">
        <w:rPr>
          <w:rFonts w:ascii="Simplified Arabic" w:hAnsi="Simplified Arabic" w:hint="cs"/>
          <w:color w:val="000000"/>
          <w:sz w:val="28"/>
          <w:rtl/>
        </w:rPr>
        <w:t>:</w:t>
      </w:r>
      <w:r w:rsidRPr="00F1589D">
        <w:rPr>
          <w:rFonts w:ascii="Simplified Arabic" w:hAnsi="Simplified Arabic"/>
          <w:color w:val="000000"/>
          <w:sz w:val="28"/>
          <w:rtl/>
        </w:rPr>
        <w:t xml:space="preserve"> كَيْفَ تَفَقَّدَ الْهُدْهُدَ مِنَ الطَّيْرِ؟ فَقَالَ: نَزَلَ مَنْزِلًا وَلَمْ يَدْرِ مَا بُعْدُ الْمَاءِ، وَكَانَ الْهُدْهُدُ مُهْتَدِيًا إِلَيْهِ، فَأَرَادَ أَنْ يَسْأَلَهُ. قَالَ مُجَاهِدٌ: فَقُلْتُ</w:t>
      </w:r>
      <w:r w:rsidR="009C10D2">
        <w:rPr>
          <w:rFonts w:ascii="Simplified Arabic" w:hAnsi="Simplified Arabic" w:hint="cs"/>
          <w:color w:val="000000"/>
          <w:sz w:val="28"/>
          <w:rtl/>
        </w:rPr>
        <w:t>:</w:t>
      </w:r>
      <w:r w:rsidRPr="00F1589D">
        <w:rPr>
          <w:rFonts w:ascii="Simplified Arabic" w:hAnsi="Simplified Arabic"/>
          <w:color w:val="000000"/>
          <w:sz w:val="28"/>
          <w:rtl/>
        </w:rPr>
        <w:t xml:space="preserve"> كَيْفَ يَهْتَدِي وَالصَّبِيُّ يَضَعُ لَهُ الْحِبَالَةَ فَيَصِيدُهُ؟ فَقَالَ: إِذَا جَاءَ الْقَدَرُ عَمِيَ الْبَصَرُ. قَالَ ابْنُ الْعَرَبِيِّ: وَلَا يَقْدِرُ عَلَى هَذَا الْجَوَابِ إِلَّا عَالِمُ الْقُرْآنِ. </w:t>
      </w:r>
    </w:p>
    <w:p w:rsidR="008C5FB5" w:rsidRDefault="008C5FB5"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قُلْتُ: هَذَا الْجَوَابُ قَدْ قَالَهُ الْهُدْهُدُ لِسُلَيْمَانَ كَمَا تَقَدَّمَ. وَأَنْشَدُوا:</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7D20D2" w:rsidTr="007D20D2">
        <w:tc>
          <w:tcPr>
            <w:tcW w:w="4261" w:type="dxa"/>
          </w:tcPr>
          <w:p w:rsidR="007D20D2" w:rsidRDefault="007D20D2"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إِذَا أَرَادَ اللَّهُ أَمْرًا بِامْرِئٍ</w:t>
            </w:r>
          </w:p>
        </w:tc>
        <w:tc>
          <w:tcPr>
            <w:tcW w:w="4261" w:type="dxa"/>
          </w:tcPr>
          <w:p w:rsidR="007D20D2" w:rsidRDefault="007D20D2"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وَكَانَ ذَا عَقْلٍ وَرَأْيٍ وَنَظَرْ</w:t>
            </w:r>
          </w:p>
        </w:tc>
      </w:tr>
      <w:tr w:rsidR="007D20D2" w:rsidTr="007D20D2">
        <w:tc>
          <w:tcPr>
            <w:tcW w:w="4261" w:type="dxa"/>
          </w:tcPr>
          <w:p w:rsidR="007D20D2" w:rsidRDefault="007D20D2"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وَحِيلَةٍ يَعْمَلُهَا فِي دَفْعِ مَا</w:t>
            </w:r>
          </w:p>
        </w:tc>
        <w:tc>
          <w:tcPr>
            <w:tcW w:w="4261" w:type="dxa"/>
          </w:tcPr>
          <w:p w:rsidR="007D20D2" w:rsidRDefault="007D20D2"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يَأْتِي بِهِ مَكْرُوهُ أَسْبَابِ الْقَدَرْ</w:t>
            </w:r>
          </w:p>
        </w:tc>
      </w:tr>
      <w:tr w:rsidR="007D20D2" w:rsidTr="007D20D2">
        <w:tc>
          <w:tcPr>
            <w:tcW w:w="4261" w:type="dxa"/>
          </w:tcPr>
          <w:p w:rsidR="007D20D2" w:rsidRDefault="007D20D2"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lastRenderedPageBreak/>
              <w:t>غَطَّى عَلَيْهِ سَمْعَهُ وَعَقْلَهُ</w:t>
            </w:r>
          </w:p>
        </w:tc>
        <w:tc>
          <w:tcPr>
            <w:tcW w:w="4261" w:type="dxa"/>
          </w:tcPr>
          <w:p w:rsidR="007D20D2" w:rsidRDefault="007D20D2"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وَسَلَّهُ مِنْ ذِهْنِهِ سَلَّ الشَّعَرْ</w:t>
            </w:r>
          </w:p>
        </w:tc>
      </w:tr>
      <w:tr w:rsidR="007D20D2" w:rsidTr="007D20D2">
        <w:tc>
          <w:tcPr>
            <w:tcW w:w="4261" w:type="dxa"/>
          </w:tcPr>
          <w:p w:rsidR="007D20D2" w:rsidRDefault="007D20D2"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حَتَّى إِذَا أَنْفَذَ فِيهِ حُكْمَهُ</w:t>
            </w:r>
          </w:p>
        </w:tc>
        <w:tc>
          <w:tcPr>
            <w:tcW w:w="4261" w:type="dxa"/>
          </w:tcPr>
          <w:p w:rsidR="007D20D2" w:rsidRDefault="007D20D2"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رَدَّ عَلَيْهِ عَقْلَهُ لِيَعْتَبِرْ</w:t>
            </w:r>
          </w:p>
        </w:tc>
      </w:tr>
    </w:tbl>
    <w:p w:rsidR="008C5FB5" w:rsidRPr="00F1589D" w:rsidRDefault="008C5FB5"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قَالَ الْكَلْبِيُّ: لَمْ يَكُنْ لَهُ فِي مَسِيرِهِ إِلَّا هُدْهُدٌ وَاحِدٌ. وَاللَّهُ أَعْلَمُ.</w:t>
      </w:r>
    </w:p>
    <w:p w:rsidR="002D2AA9" w:rsidRDefault="008C5FB5" w:rsidP="002D2AA9">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الثَّانِيَةُ</w:t>
      </w:r>
      <w:r w:rsidR="002D2AA9">
        <w:rPr>
          <w:rFonts w:ascii="Simplified Arabic" w:hAnsi="Simplified Arabic" w:hint="cs"/>
          <w:color w:val="000000"/>
          <w:sz w:val="28"/>
          <w:rtl/>
        </w:rPr>
        <w:t>:</w:t>
      </w:r>
      <w:r w:rsidRPr="00F1589D">
        <w:rPr>
          <w:rFonts w:ascii="Simplified Arabic" w:hAnsi="Simplified Arabic"/>
          <w:color w:val="000000"/>
          <w:sz w:val="28"/>
          <w:rtl/>
        </w:rPr>
        <w:t xml:space="preserve"> فِي هَذِهِ الْآيَةِ دَلِيلٌ عَلَى تَفَقُّدِ الْإِمَامِ أَحْوَالَ رَعِيَّتِهِ، وَالْمُحَافَظَةِ عَلَيْهِمْ. فَانْظُرْ إِلَى الْهُدْهُدِ مَعَ صِغَرِهِ كَيْفَ لَمْ يَخْف عَلَى سُلَيْمَانَ حَالُهُ، فَكَيْفَ بِعِظَامِ الْمُلْكِ. وَيَرْحَمُ اللَّهُ عُمَرَ فَإِنَّهُ كَانَ عَلَى سِيرَتِهِ، قَالَ: لَوْ أَنَّ سَخْلَةً عَلَى شَاطِئِ الْفُرَاتِ أَخَذَهَا الذِّئْبُ لَيُسْأَلُ عَنْهَا عُمَرُ. فَمَا ظَنُّكَ بِوَالٍ تَذْهَبُ عَلَى يَدَيْهِ الْبُلْدَانُ، وَتَضِيعُ الرَّعِيَّةُ وَيَضِيعُ الرُّعْيَانُ</w:t>
      </w:r>
      <w:r w:rsidR="002D2AA9">
        <w:rPr>
          <w:rFonts w:ascii="Simplified Arabic" w:hAnsi="Simplified Arabic" w:hint="cs"/>
          <w:color w:val="000000"/>
          <w:sz w:val="28"/>
          <w:rtl/>
        </w:rPr>
        <w:t>؟</w:t>
      </w:r>
      <w:r w:rsidRPr="00F1589D">
        <w:rPr>
          <w:rFonts w:ascii="Simplified Arabic" w:hAnsi="Simplified Arabic"/>
          <w:color w:val="000000"/>
          <w:sz w:val="28"/>
          <w:rtl/>
        </w:rPr>
        <w:t xml:space="preserve"> وَفِي الصَّحِيحِ عَنْ عَبْدِ اللَّهِ بْنِ عَبَّاسٍ أَنَّ عُمَرَ بْنَ الْخَطَّابِ خَرَجَ إِلَى الشَّامِ، حَتَّى إِذَا كَانَ بِسَرْغٍ لَقِيَهُ أُمَرَاءُ الْأَجْنَادِ: أَبُو عُبَيْدَةَ وَأَصْحَابُهُ فَأَخْبَرُوهُ أَنَّ الْوَبَاءَ قَدْ وَقَعَ بِالشَّامِ. الْحَدِيثَ</w:t>
      </w:r>
      <w:r w:rsidR="002D2AA9">
        <w:rPr>
          <w:rFonts w:ascii="Simplified Arabic" w:hAnsi="Simplified Arabic" w:hint="cs"/>
          <w:color w:val="000000"/>
          <w:sz w:val="28"/>
          <w:rtl/>
        </w:rPr>
        <w:t>.</w:t>
      </w:r>
    </w:p>
    <w:p w:rsidR="008C5FB5" w:rsidRDefault="008C5FB5" w:rsidP="002D2AA9">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xml:space="preserve"> قَالَ عُلَمَاؤُنَا: كَانَ هَذَا الْخُرُوجُ مِنْ عُمَرَ بَعْدَ مَا فُتِحَ بَيْتُ الْمَقْدِسِ سَنَةَ سَبْعَ عَشْرَةَ عَلَى مَا ذكره خليفة بن خياط. كَانَ يَتَفَقَّدُ أَحْوَالَ رَعِيَّتِهِ وَأَحْوَالَ أُمَرَائِهِ بِنَفْسِهِ، فَقَدْ دَلَّ الْقُرْآنُ وَالسُّنَّةُ وَبَيَّنَّا مَا يَجِبُ عَلَى الْإِمَامِ مِنْ تَفَقُّدِ أَحْوَالِ رَعِيَّتِهِ، وَمُبَاشَرَةِ ذَلِكَ بِنَفْسِهِ، وَالسَّفَرِ إِلَى ذَلِكَ وَإِنْ طَالَ. وَرَحِمَ اللَّهُ ابْنَ الْمُبَارَكِ حَيْثُ يَقُولُ:</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7D20D2" w:rsidTr="007D20D2">
        <w:tc>
          <w:tcPr>
            <w:tcW w:w="4261" w:type="dxa"/>
          </w:tcPr>
          <w:p w:rsidR="007D20D2" w:rsidRDefault="007D20D2"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وَهَلْ أَفْسَدَ الدِّينَ إِلَّا الْمُلُوكُ</w:t>
            </w:r>
          </w:p>
        </w:tc>
        <w:tc>
          <w:tcPr>
            <w:tcW w:w="4261" w:type="dxa"/>
          </w:tcPr>
          <w:p w:rsidR="007D20D2" w:rsidRDefault="007D20D2"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وَأَحْبَارُ سُوءٍ وَرُهْبَانُهَا</w:t>
            </w:r>
          </w:p>
        </w:tc>
      </w:tr>
    </w:tbl>
    <w:p w:rsidR="008C5FB5" w:rsidRPr="00F1589D" w:rsidRDefault="008C5FB5" w:rsidP="002D2AA9">
      <w:pPr>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الثَّالِثَةُ</w:t>
      </w:r>
      <w:r w:rsidR="002D2AA9">
        <w:rPr>
          <w:rFonts w:ascii="Simplified Arabic" w:hAnsi="Simplified Arabic" w:hint="cs"/>
          <w:color w:val="000000"/>
          <w:sz w:val="28"/>
          <w:rtl/>
        </w:rPr>
        <w:t>:</w:t>
      </w:r>
      <w:r w:rsidRPr="00F1589D">
        <w:rPr>
          <w:rFonts w:ascii="Simplified Arabic" w:hAnsi="Simplified Arabic"/>
          <w:color w:val="000000"/>
          <w:sz w:val="28"/>
          <w:rtl/>
        </w:rPr>
        <w:t xml:space="preserve"> قَوْلُهُ تَعَالَى: </w:t>
      </w:r>
      <w:r w:rsidRPr="00F1589D">
        <w:rPr>
          <w:rFonts w:ascii="Simplified Arabic" w:hAnsi="Simplified Arabic"/>
          <w:color w:val="FF0000"/>
          <w:sz w:val="28"/>
          <w:rtl/>
        </w:rPr>
        <w:t>{مَا لِيَ لَا أَرَى الْهُدْهُدَ}</w:t>
      </w:r>
      <w:r w:rsidRPr="00F1589D">
        <w:rPr>
          <w:rFonts w:ascii="Simplified Arabic" w:hAnsi="Simplified Arabic"/>
          <w:color w:val="000000"/>
          <w:sz w:val="28"/>
          <w:rtl/>
        </w:rPr>
        <w:t xml:space="preserve"> [سورة النمل:20] أَيْ مَا لِلْهُدْهُدِ لَا أَرَاهُ، فَهُوَ مِنَ الْقَلْبِ الَّذِي لَا يُعْرَفُ مَعْنَاهُ. وَهُوَ كقولك: مالي أراك كئيب</w:t>
      </w:r>
      <w:r w:rsidR="002D2AA9">
        <w:rPr>
          <w:rFonts w:ascii="Simplified Arabic" w:hAnsi="Simplified Arabic" w:hint="cs"/>
          <w:color w:val="000000"/>
          <w:sz w:val="28"/>
          <w:rtl/>
        </w:rPr>
        <w:t>ً</w:t>
      </w:r>
      <w:r w:rsidRPr="00F1589D">
        <w:rPr>
          <w:rFonts w:ascii="Simplified Arabic" w:hAnsi="Simplified Arabic"/>
          <w:color w:val="000000"/>
          <w:sz w:val="28"/>
          <w:rtl/>
        </w:rPr>
        <w:t>ا</w:t>
      </w:r>
      <w:r w:rsidR="002D2AA9">
        <w:rPr>
          <w:rFonts w:ascii="Simplified Arabic" w:hAnsi="Simplified Arabic" w:hint="cs"/>
          <w:color w:val="000000"/>
          <w:sz w:val="28"/>
          <w:rtl/>
        </w:rPr>
        <w:t>؟</w:t>
      </w:r>
      <w:r w:rsidRPr="00F1589D">
        <w:rPr>
          <w:rFonts w:ascii="Simplified Arabic" w:hAnsi="Simplified Arabic"/>
          <w:color w:val="000000"/>
          <w:sz w:val="28"/>
          <w:rtl/>
        </w:rPr>
        <w:t xml:space="preserve"> أي مالك</w:t>
      </w:r>
      <w:r w:rsidR="002D2AA9">
        <w:rPr>
          <w:rFonts w:ascii="Simplified Arabic" w:hAnsi="Simplified Arabic" w:hint="cs"/>
          <w:color w:val="000000"/>
          <w:sz w:val="28"/>
          <w:rtl/>
        </w:rPr>
        <w:t>؟</w:t>
      </w:r>
      <w:r w:rsidRPr="00F1589D">
        <w:rPr>
          <w:rFonts w:ascii="Simplified Arabic" w:hAnsi="Simplified Arabic"/>
          <w:color w:val="000000"/>
          <w:sz w:val="28"/>
          <w:rtl/>
        </w:rPr>
        <w:t xml:space="preserve"> وَالْهُدْهُدُ طَيْرٌ مَعْرُوفٌ وَهَدْهَدَتُهُ صَوْتُهُ. قَالَ ابْنُ عَطِيَّةَ: إِنَّمَا مَقْصِدُ الْكَلَامِ الْهُدْهُدُ غَابَ</w:t>
      </w:r>
      <w:r w:rsidR="002D2AA9">
        <w:rPr>
          <w:rFonts w:ascii="Simplified Arabic" w:hAnsi="Simplified Arabic" w:hint="cs"/>
          <w:color w:val="000000"/>
          <w:sz w:val="28"/>
          <w:rtl/>
        </w:rPr>
        <w:t>،</w:t>
      </w:r>
      <w:r w:rsidRPr="00F1589D">
        <w:rPr>
          <w:rFonts w:ascii="Simplified Arabic" w:hAnsi="Simplified Arabic"/>
          <w:color w:val="000000"/>
          <w:sz w:val="28"/>
          <w:rtl/>
        </w:rPr>
        <w:t xml:space="preserve"> لَكِنَّهُ أَخَذَ اللَّازِمَ عَنْ مَغِيبِهِ وَهُوَ أَنْ لَا يَرَاهُ،.."</w:t>
      </w:r>
    </w:p>
    <w:p w:rsidR="008C5FB5" w:rsidRPr="007D20D2" w:rsidRDefault="008C5FB5" w:rsidP="005B5598">
      <w:pPr>
        <w:autoSpaceDE w:val="0"/>
        <w:autoSpaceDN w:val="0"/>
        <w:adjustRightInd w:val="0"/>
        <w:rPr>
          <w:rFonts w:ascii="Simplified Arabic" w:hAnsi="Simplified Arabic"/>
          <w:b w:val="0"/>
          <w:bCs w:val="0"/>
          <w:color w:val="000000"/>
          <w:sz w:val="28"/>
          <w:rtl/>
        </w:rPr>
      </w:pPr>
      <w:r w:rsidRPr="007D20D2">
        <w:rPr>
          <w:rFonts w:ascii="Simplified Arabic" w:hAnsi="Simplified Arabic"/>
          <w:b w:val="0"/>
          <w:bCs w:val="0"/>
          <w:color w:val="000000"/>
          <w:sz w:val="28"/>
          <w:rtl/>
        </w:rPr>
        <w:t>من لازم الغائب أنَّه لا يُرى، من لازمه أنَّه لا يرى.</w:t>
      </w:r>
    </w:p>
    <w:p w:rsidR="008C5FB5" w:rsidRPr="00F1589D" w:rsidRDefault="008C5FB5" w:rsidP="005B5598">
      <w:pPr>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فَاسْتَفْهَمَ عَلَى جِهَةِ التَّوْقِيفِ عَلَى اللَّازِمِ</w:t>
      </w:r>
      <w:r w:rsidR="002D2AA9">
        <w:rPr>
          <w:rFonts w:ascii="Simplified Arabic" w:hAnsi="Simplified Arabic" w:hint="cs"/>
          <w:color w:val="000000"/>
          <w:sz w:val="28"/>
          <w:rtl/>
        </w:rPr>
        <w:t>،</w:t>
      </w:r>
      <w:r w:rsidRPr="00F1589D">
        <w:rPr>
          <w:rFonts w:ascii="Simplified Arabic" w:hAnsi="Simplified Arabic"/>
          <w:color w:val="000000"/>
          <w:sz w:val="28"/>
          <w:rtl/>
        </w:rPr>
        <w:t xml:space="preserve"> وَهَذَا ضَرْبٌ مِنَ الْإِيجَازِ. وَالِاسْتِفْهَامُ الَّذِي فِي قَوْلِهِ: </w:t>
      </w:r>
      <w:r w:rsidRPr="00F1589D">
        <w:rPr>
          <w:rFonts w:ascii="Simplified Arabic" w:hAnsi="Simplified Arabic"/>
          <w:color w:val="FF0000"/>
          <w:sz w:val="28"/>
          <w:rtl/>
        </w:rPr>
        <w:t>{مَا لِيَ}</w:t>
      </w:r>
      <w:r w:rsidRPr="00F1589D">
        <w:rPr>
          <w:rFonts w:ascii="Simplified Arabic" w:hAnsi="Simplified Arabic"/>
          <w:color w:val="000000"/>
          <w:sz w:val="28"/>
          <w:rtl/>
        </w:rPr>
        <w:t xml:space="preserve"> نَابَ مَنَابَ الْأَلِفِ الَّتِي تَحْتَاجُهَا أَمْ. وَقِيلَ: إِنَّمَا قَالَ: </w:t>
      </w:r>
      <w:r w:rsidRPr="00F1589D">
        <w:rPr>
          <w:rFonts w:ascii="Simplified Arabic" w:hAnsi="Simplified Arabic"/>
          <w:color w:val="FF0000"/>
          <w:sz w:val="28"/>
          <w:rtl/>
        </w:rPr>
        <w:t>{مَا لِيَ لَا أَرَى الْهُدْهُدَ}</w:t>
      </w:r>
      <w:r w:rsidRPr="00F1589D">
        <w:rPr>
          <w:rFonts w:ascii="Simplified Arabic" w:hAnsi="Simplified Arabic"/>
          <w:color w:val="000000"/>
          <w:sz w:val="28"/>
          <w:rtl/>
        </w:rPr>
        <w:t xml:space="preserve">؛ لِأَنَّهُ اعْتَبَرَ حَالَ نَفْسِهِ، إِذْ عَلِمَ أَنَّهُ أُوتِيَ الْمُلْكَ الْعَظِيمَ، وَسُخِّرَ لَهُ الْخَلْقُ، فَقَدْ لَزِمَهُ حَقُّ الشُّكْرِ بِإِقَامَةِ الطَّاعَةِ وَإِدَامَةِ الْعَدْلِ، فَلَمَّا فَقَدَ نِعْمَةَ الْهُدْهُدِ تَوَقَّعَ أَنْ يَكُونَ قَصَّرَ فِي حَقِّ الشُّكْرِ، فَلِأَجْلِهِ سُلِبَهَا فَجَعَلَ يَتَفَقَّدُ نَفْسَهُ، فَقَالَ: </w:t>
      </w:r>
      <w:r w:rsidRPr="00F1589D">
        <w:rPr>
          <w:rFonts w:ascii="Simplified Arabic" w:hAnsi="Simplified Arabic"/>
          <w:color w:val="FF0000"/>
          <w:sz w:val="28"/>
          <w:rtl/>
        </w:rPr>
        <w:t>{مَا لِيَ}</w:t>
      </w:r>
      <w:r w:rsidRPr="00F1589D">
        <w:rPr>
          <w:rFonts w:ascii="Simplified Arabic" w:hAnsi="Simplified Arabic"/>
          <w:color w:val="000000"/>
          <w:sz w:val="28"/>
          <w:rtl/>
        </w:rPr>
        <w:t>."</w:t>
      </w:r>
    </w:p>
    <w:p w:rsidR="008C5FB5" w:rsidRPr="004B59FB" w:rsidRDefault="008C5FB5" w:rsidP="005B5598">
      <w:pPr>
        <w:autoSpaceDE w:val="0"/>
        <w:autoSpaceDN w:val="0"/>
        <w:adjustRightInd w:val="0"/>
        <w:rPr>
          <w:rFonts w:ascii="Simplified Arabic" w:hAnsi="Simplified Arabic"/>
          <w:b w:val="0"/>
          <w:bCs w:val="0"/>
          <w:color w:val="000000"/>
          <w:sz w:val="28"/>
          <w:rtl/>
        </w:rPr>
      </w:pPr>
      <w:r w:rsidRPr="004B59FB">
        <w:rPr>
          <w:rFonts w:ascii="Simplified Arabic" w:hAnsi="Simplified Arabic"/>
          <w:b w:val="0"/>
          <w:bCs w:val="0"/>
          <w:color w:val="000000"/>
          <w:sz w:val="28"/>
          <w:rtl/>
        </w:rPr>
        <w:t>نعمة الهدهد يعني فائدته في اكتشاف الماء هذه النعمة لا تُقدر بقدر.</w:t>
      </w:r>
    </w:p>
    <w:p w:rsidR="008C5FB5" w:rsidRPr="00F1589D" w:rsidRDefault="008C5FB5" w:rsidP="005B5598">
      <w:pPr>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قَالَ ابْنُ الْعَرَبِيِّ: وَهَذَا يَفْعَلُهُ شُيُوخُ الصوفية إذا فقدوا مالهم، تَفَقَّدُوا أَعْمَالَهُمْ، هَذَا فِي الْآدَابِ، فَكَيْفَ بِنَا الْيَوْمَ وَنَحْنُ نُقَصِّرُ فِي الْفَرَائِضِ!. وَقَرَأَ ابْنُ كَثِيرٍ وَابْنُ مُحَيْصِنٍ.."</w:t>
      </w:r>
    </w:p>
    <w:p w:rsidR="008C5FB5" w:rsidRPr="004B59FB" w:rsidRDefault="008C5FB5" w:rsidP="005B5598">
      <w:pPr>
        <w:autoSpaceDE w:val="0"/>
        <w:autoSpaceDN w:val="0"/>
        <w:adjustRightInd w:val="0"/>
        <w:rPr>
          <w:rFonts w:ascii="Simplified Arabic" w:hAnsi="Simplified Arabic"/>
          <w:b w:val="0"/>
          <w:bCs w:val="0"/>
          <w:color w:val="000000"/>
          <w:sz w:val="28"/>
          <w:rtl/>
        </w:rPr>
      </w:pPr>
      <w:r w:rsidRPr="004B59FB">
        <w:rPr>
          <w:rFonts w:ascii="Simplified Arabic" w:hAnsi="Simplified Arabic"/>
          <w:b w:val="0"/>
          <w:bCs w:val="0"/>
          <w:color w:val="000000"/>
          <w:sz w:val="28"/>
          <w:rtl/>
        </w:rPr>
        <w:t xml:space="preserve">يقصد بالشيوخ أهل التحري والتثبت وإلا </w:t>
      </w:r>
      <w:r w:rsidR="002D2AA9">
        <w:rPr>
          <w:rFonts w:ascii="Simplified Arabic" w:hAnsi="Simplified Arabic" w:hint="cs"/>
          <w:b w:val="0"/>
          <w:bCs w:val="0"/>
          <w:color w:val="000000"/>
          <w:sz w:val="28"/>
          <w:rtl/>
        </w:rPr>
        <w:t>ف</w:t>
      </w:r>
      <w:r w:rsidRPr="004B59FB">
        <w:rPr>
          <w:rFonts w:ascii="Simplified Arabic" w:hAnsi="Simplified Arabic"/>
          <w:b w:val="0"/>
          <w:bCs w:val="0"/>
          <w:color w:val="000000"/>
          <w:sz w:val="28"/>
          <w:rtl/>
        </w:rPr>
        <w:t xml:space="preserve">من نسبوا إلى هذه الفرقة التي هي الصوفية لا شك أنَّ التغير- تغير الحال- يدل على تغيير في النفس، فالإنسان إذا رأى تغيرًا في نفسه أو في ماله أو </w:t>
      </w:r>
      <w:r w:rsidRPr="004B59FB">
        <w:rPr>
          <w:rFonts w:ascii="Simplified Arabic" w:hAnsi="Simplified Arabic"/>
          <w:b w:val="0"/>
          <w:bCs w:val="0"/>
          <w:color w:val="000000"/>
          <w:sz w:val="28"/>
          <w:rtl/>
        </w:rPr>
        <w:lastRenderedPageBreak/>
        <w:t>في ولده يتفقد نفسه، ماذا حصل عنده من التقصير؛ لأنَّ هذا التغير ما حصل إلا بتغير النفس،</w:t>
      </w:r>
      <w:r w:rsidRPr="00F1589D">
        <w:rPr>
          <w:rFonts w:ascii="Simplified Arabic" w:hAnsi="Simplified Arabic"/>
          <w:color w:val="000000"/>
          <w:sz w:val="28"/>
          <w:rtl/>
        </w:rPr>
        <w:t xml:space="preserve"> </w:t>
      </w:r>
      <w:r w:rsidRPr="00F1589D">
        <w:rPr>
          <w:rFonts w:ascii="Simplified Arabic" w:hAnsi="Simplified Arabic"/>
          <w:color w:val="FF0000"/>
          <w:sz w:val="28"/>
          <w:rtl/>
        </w:rPr>
        <w:t>{إِنَّ اللَّهَ لَا يُغَيِّرُ مَا بِقَوْمٍ حَتَّى يُغَيِّرُوا مَا بِأَنْفُسِهِمْ}</w:t>
      </w:r>
      <w:r w:rsidRPr="00F1589D">
        <w:rPr>
          <w:rFonts w:ascii="Simplified Arabic" w:hAnsi="Simplified Arabic"/>
          <w:color w:val="000000"/>
          <w:sz w:val="28"/>
          <w:rtl/>
        </w:rPr>
        <w:t xml:space="preserve"> </w:t>
      </w:r>
      <w:r w:rsidRPr="004B59FB">
        <w:rPr>
          <w:rFonts w:ascii="Simplified Arabic" w:hAnsi="Simplified Arabic"/>
          <w:b w:val="0"/>
          <w:bCs w:val="0"/>
          <w:color w:val="000000"/>
          <w:sz w:val="28"/>
          <w:rtl/>
        </w:rPr>
        <w:t>[سورة الرعد:11]، فقدوا مالهم، في بعض النُّسخ آمالهم، تفقدوا أعمالهم</w:t>
      </w:r>
      <w:r w:rsidR="002D2AA9">
        <w:rPr>
          <w:rFonts w:ascii="Simplified Arabic" w:hAnsi="Simplified Arabic" w:hint="cs"/>
          <w:b w:val="0"/>
          <w:bCs w:val="0"/>
          <w:color w:val="000000"/>
          <w:sz w:val="28"/>
          <w:rtl/>
        </w:rPr>
        <w:t>،</w:t>
      </w:r>
      <w:r w:rsidRPr="004B59FB">
        <w:rPr>
          <w:rFonts w:ascii="Simplified Arabic" w:hAnsi="Simplified Arabic"/>
          <w:b w:val="0"/>
          <w:bCs w:val="0"/>
          <w:color w:val="000000"/>
          <w:sz w:val="28"/>
          <w:rtl/>
        </w:rPr>
        <w:t xml:space="preserve"> وهذا بالنسبة للمستحبات، فكيف بالواجبات؟ فكيف بمن يترك الواجبات؟ في الغالب أنَّ من يترك الواجبات أو يرتكب المحرمات لا يوفق لمثل هذا التفقد، ولو تفقد ما وقف لكثرة ما عنده، فيحيل هذا التغير إلى أي ذنب يرتكبه</w:t>
      </w:r>
      <w:r w:rsidR="002D2AA9">
        <w:rPr>
          <w:rFonts w:ascii="Simplified Arabic" w:hAnsi="Simplified Arabic" w:hint="cs"/>
          <w:b w:val="0"/>
          <w:bCs w:val="0"/>
          <w:color w:val="000000"/>
          <w:sz w:val="28"/>
          <w:rtl/>
        </w:rPr>
        <w:t>؛</w:t>
      </w:r>
      <w:r w:rsidRPr="004B59FB">
        <w:rPr>
          <w:rFonts w:ascii="Simplified Arabic" w:hAnsi="Simplified Arabic"/>
          <w:b w:val="0"/>
          <w:bCs w:val="0"/>
          <w:color w:val="000000"/>
          <w:sz w:val="28"/>
          <w:rtl/>
        </w:rPr>
        <w:t xml:space="preserve"> لكثرة ما عنده من الذنوب، لكن الذي عنده مخالفة قد تكون بارتكاب مكروه، أو بترك مستحب أو خلاف الأولى كما هي شأن المقربين</w:t>
      </w:r>
      <w:r w:rsidR="002D2AA9">
        <w:rPr>
          <w:rFonts w:ascii="Simplified Arabic" w:hAnsi="Simplified Arabic" w:hint="cs"/>
          <w:b w:val="0"/>
          <w:bCs w:val="0"/>
          <w:color w:val="000000"/>
          <w:sz w:val="28"/>
          <w:rtl/>
        </w:rPr>
        <w:t>،</w:t>
      </w:r>
      <w:r w:rsidRPr="004B59FB">
        <w:rPr>
          <w:rFonts w:ascii="Simplified Arabic" w:hAnsi="Simplified Arabic"/>
          <w:b w:val="0"/>
          <w:bCs w:val="0"/>
          <w:color w:val="000000"/>
          <w:sz w:val="28"/>
          <w:rtl/>
        </w:rPr>
        <w:t xml:space="preserve"> فمثل هذا يتلافى ما عنده. أمَّا المكثر </w:t>
      </w:r>
      <w:r w:rsidR="002D2AA9">
        <w:rPr>
          <w:rFonts w:ascii="Simplified Arabic" w:hAnsi="Simplified Arabic" w:hint="cs"/>
          <w:b w:val="0"/>
          <w:bCs w:val="0"/>
          <w:color w:val="000000"/>
          <w:sz w:val="28"/>
          <w:rtl/>
        </w:rPr>
        <w:t>ف</w:t>
      </w:r>
      <w:r w:rsidRPr="004B59FB">
        <w:rPr>
          <w:rFonts w:ascii="Simplified Arabic" w:hAnsi="Simplified Arabic"/>
          <w:b w:val="0"/>
          <w:bCs w:val="0"/>
          <w:color w:val="000000"/>
          <w:sz w:val="28"/>
          <w:rtl/>
        </w:rPr>
        <w:t>مثل هذا يحتاج إلى توبة صادقة نصوح تجب ما عنده من هذه الذنوب والمعاصي والآثام</w:t>
      </w:r>
      <w:r w:rsidR="002D2AA9">
        <w:rPr>
          <w:rFonts w:ascii="Simplified Arabic" w:hAnsi="Simplified Arabic" w:hint="cs"/>
          <w:b w:val="0"/>
          <w:bCs w:val="0"/>
          <w:color w:val="000000"/>
          <w:sz w:val="28"/>
          <w:rtl/>
        </w:rPr>
        <w:t>،</w:t>
      </w:r>
      <w:r w:rsidRPr="004B59FB">
        <w:rPr>
          <w:rFonts w:ascii="Simplified Arabic" w:hAnsi="Simplified Arabic"/>
          <w:b w:val="0"/>
          <w:bCs w:val="0"/>
          <w:color w:val="000000"/>
          <w:sz w:val="28"/>
          <w:rtl/>
        </w:rPr>
        <w:t xml:space="preserve"> ثم بعد ذلك يبدأ حياة جديدة.</w:t>
      </w:r>
    </w:p>
    <w:p w:rsidR="008C5FB5" w:rsidRPr="00F1589D" w:rsidRDefault="008C5FB5" w:rsidP="005B5598">
      <w:pPr>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"وَقَرَأَ ابْنُ كَثِيرٍ وَابْنُ مُحَيْصِنٍ وَعَاصِمٌ وَالْكِسَائِيُّ وَهِشَامٌ وَأَيُّوبُ:" مالي</w:t>
      </w:r>
      <w:r w:rsidR="002D2AA9">
        <w:rPr>
          <w:rFonts w:ascii="Simplified Arabic" w:hAnsi="Simplified Arabic" w:hint="cs"/>
          <w:color w:val="000000"/>
          <w:sz w:val="28"/>
          <w:rtl/>
        </w:rPr>
        <w:t>َ</w:t>
      </w:r>
      <w:r w:rsidRPr="00F1589D">
        <w:rPr>
          <w:rFonts w:ascii="Simplified Arabic" w:hAnsi="Simplified Arabic"/>
          <w:color w:val="000000"/>
          <w:sz w:val="28"/>
          <w:rtl/>
        </w:rPr>
        <w:t>" بِفَتْحِ الْيَاءِ</w:t>
      </w:r>
      <w:r w:rsidR="002D2AA9">
        <w:rPr>
          <w:rFonts w:ascii="Simplified Arabic" w:hAnsi="Simplified Arabic" w:hint="cs"/>
          <w:color w:val="000000"/>
          <w:sz w:val="28"/>
          <w:rtl/>
        </w:rPr>
        <w:t>،</w:t>
      </w:r>
      <w:r w:rsidRPr="00F1589D">
        <w:rPr>
          <w:rFonts w:ascii="Simplified Arabic" w:hAnsi="Simplified Arabic"/>
          <w:color w:val="000000"/>
          <w:sz w:val="28"/>
          <w:rtl/>
        </w:rPr>
        <w:t xml:space="preserve"> وَكَذَلِكَ فِي (يس) </w:t>
      </w:r>
      <w:r w:rsidRPr="00F1589D">
        <w:rPr>
          <w:rFonts w:ascii="Simplified Arabic" w:hAnsi="Simplified Arabic"/>
          <w:color w:val="FF0000"/>
          <w:sz w:val="28"/>
          <w:rtl/>
        </w:rPr>
        <w:t>{وَمَا لِيَ لَا أَعْبُدُ الَّذِي فَطَرَنِي}</w:t>
      </w:r>
      <w:r w:rsidR="004B59FB">
        <w:rPr>
          <w:rFonts w:ascii="Simplified Arabic" w:hAnsi="Simplified Arabic" w:hint="cs"/>
          <w:color w:val="000000"/>
          <w:sz w:val="28"/>
          <w:rtl/>
        </w:rPr>
        <w:t xml:space="preserve"> [سورة يس:22]</w:t>
      </w:r>
      <w:r w:rsidRPr="00F1589D">
        <w:rPr>
          <w:rFonts w:ascii="Simplified Arabic" w:hAnsi="Simplified Arabic"/>
          <w:color w:val="000000"/>
          <w:sz w:val="28"/>
          <w:rtl/>
        </w:rPr>
        <w:t xml:space="preserve">. وَأَسْكَنَهَا حَمْزَةُ وَيَعْقُوبُ. وَقَرَأَ الْبَاقُونَ الْمَدَنِيُّونَ وَأَبُو عَمْرٍو: بِفَتْحِ الَّتِي فِي (يس) وَإِسْكَانِ هَذِهِ. قَالَ أَبُو عَمْرٍو: لِأَنَّ هَذِهِ الَّتِي فِي (النَّمْلِ) اسْتِفْهَامٌ، وَالْأُخْرَى انْتِفَاءٌ. وَاخْتَارَ أَبُو حَاتِمٍ وَأَبُو عُبَيْدٍ الْإِسْكَانَ </w:t>
      </w:r>
      <w:r w:rsidRPr="00F1589D">
        <w:rPr>
          <w:rFonts w:ascii="Simplified Arabic" w:hAnsi="Simplified Arabic"/>
          <w:color w:val="FF0000"/>
          <w:sz w:val="28"/>
          <w:rtl/>
        </w:rPr>
        <w:t>{فَقالَ مَا لِيَ}</w:t>
      </w:r>
      <w:r w:rsidRPr="00F1589D">
        <w:rPr>
          <w:rFonts w:ascii="Simplified Arabic" w:hAnsi="Simplified Arabic"/>
          <w:color w:val="000000"/>
          <w:sz w:val="28"/>
          <w:rtl/>
        </w:rPr>
        <w:t>. وَقَالَ أَبُو جَعْفَرٍ النَّحَّاسُ: زَعَمَ قَوْمٌ أَنَّهُمْ أَرَادُوا أَنْ يُفَرِّقُوا بَيْنَ مَا كَانَ مُبْتَدَ</w:t>
      </w:r>
      <w:r w:rsidR="009F729B">
        <w:rPr>
          <w:rFonts w:ascii="Simplified Arabic" w:hAnsi="Simplified Arabic"/>
          <w:color w:val="000000"/>
          <w:sz w:val="28"/>
          <w:rtl/>
        </w:rPr>
        <w:t>ًا</w:t>
      </w:r>
      <w:r w:rsidRPr="00F1589D">
        <w:rPr>
          <w:rFonts w:ascii="Simplified Arabic" w:hAnsi="Simplified Arabic"/>
          <w:color w:val="000000"/>
          <w:sz w:val="28"/>
          <w:rtl/>
        </w:rPr>
        <w:t>، وَبَيْنَ مَا كَانَ مَعْطُوفًا عَلَى مَا قَبْلَهُ، وَهَذَا لَيْسَ بِشَيْءٍ، وَإِنَّمَا هِيَ يَاءُ النَّفْسِ، مِنَ الْعَرَبِ مَنْ يَفْتَحُهَا وَمِنْهُمْ مَنْ يُسَكِّنُهَا،.."</w:t>
      </w:r>
    </w:p>
    <w:p w:rsidR="008C5FB5" w:rsidRPr="004B59FB" w:rsidRDefault="008C5FB5" w:rsidP="002D2AA9">
      <w:pPr>
        <w:autoSpaceDE w:val="0"/>
        <w:autoSpaceDN w:val="0"/>
        <w:adjustRightInd w:val="0"/>
        <w:rPr>
          <w:rFonts w:ascii="Simplified Arabic" w:hAnsi="Simplified Arabic"/>
          <w:b w:val="0"/>
          <w:bCs w:val="0"/>
          <w:color w:val="000000"/>
          <w:sz w:val="28"/>
          <w:rtl/>
        </w:rPr>
      </w:pPr>
      <w:r w:rsidRPr="004B59FB">
        <w:rPr>
          <w:rFonts w:ascii="Simplified Arabic" w:hAnsi="Simplified Arabic"/>
          <w:b w:val="0"/>
          <w:bCs w:val="0"/>
          <w:color w:val="000000"/>
          <w:sz w:val="28"/>
          <w:rtl/>
        </w:rPr>
        <w:t>يعني (ياء) المتكلم، يعني نفس ياء المتكلم.</w:t>
      </w:r>
    </w:p>
    <w:p w:rsidR="008C5FB5" w:rsidRPr="00F1589D" w:rsidRDefault="008C5FB5" w:rsidP="002D2AA9">
      <w:pPr>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"مِنَ الْعَرَبِ مَنْ يَفْتَحُهَا</w:t>
      </w:r>
      <w:r w:rsidR="009F729B">
        <w:rPr>
          <w:rFonts w:ascii="Simplified Arabic" w:hAnsi="Simplified Arabic" w:hint="cs"/>
          <w:color w:val="000000"/>
          <w:sz w:val="28"/>
          <w:rtl/>
        </w:rPr>
        <w:t>،</w:t>
      </w:r>
      <w:r w:rsidRPr="00F1589D">
        <w:rPr>
          <w:rFonts w:ascii="Simplified Arabic" w:hAnsi="Simplified Arabic"/>
          <w:color w:val="000000"/>
          <w:sz w:val="28"/>
          <w:rtl/>
        </w:rPr>
        <w:t xml:space="preserve"> وَمِنْهُمْ مَنْ يُسَكِّنُهَا فَقَرَ</w:t>
      </w:r>
      <w:r w:rsidR="002D2AA9">
        <w:rPr>
          <w:rFonts w:ascii="Simplified Arabic" w:hAnsi="Simplified Arabic" w:hint="cs"/>
          <w:color w:val="000000"/>
          <w:sz w:val="28"/>
          <w:rtl/>
        </w:rPr>
        <w:t>ؤ</w:t>
      </w:r>
      <w:r w:rsidRPr="00F1589D">
        <w:rPr>
          <w:rFonts w:ascii="Simplified Arabic" w:hAnsi="Simplified Arabic"/>
          <w:color w:val="000000"/>
          <w:sz w:val="28"/>
          <w:rtl/>
        </w:rPr>
        <w:t xml:space="preserve">وا بِاللُّغَتَيْنِ، وَاللُّغَةُ الْفَصِيحَةُ فِي يَاءِ النَّفْسِ أَنْ تَكُونَ مَفْتُوحَةً؛ لِأَنَّهَا اسْمٌ وَهِيَ عَلَى حَرْفٍ وَاحِدٍ، وَكَانَ الِاخْتِيَارُ ألا تسكن فيجحف الاسم. </w:t>
      </w:r>
      <w:r w:rsidRPr="00F1589D">
        <w:rPr>
          <w:rFonts w:ascii="Simplified Arabic" w:hAnsi="Simplified Arabic"/>
          <w:color w:val="FF0000"/>
          <w:sz w:val="28"/>
          <w:rtl/>
        </w:rPr>
        <w:t>{أَمْ كانَ مِنَ الْغائِبِينَ}</w:t>
      </w:r>
      <w:r w:rsidRPr="00F1589D">
        <w:rPr>
          <w:rFonts w:ascii="Simplified Arabic" w:hAnsi="Simplified Arabic"/>
          <w:color w:val="000000"/>
          <w:sz w:val="28"/>
          <w:rtl/>
        </w:rPr>
        <w:t xml:space="preserve"> [سورة النمل:20] بمعنى بل.</w:t>
      </w:r>
    </w:p>
    <w:p w:rsidR="008C5FB5" w:rsidRPr="00F1589D" w:rsidRDefault="008C5FB5" w:rsidP="00E6741F">
      <w:pPr>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الرَّابِعَةُ</w:t>
      </w:r>
      <w:r w:rsidR="00E6741F">
        <w:rPr>
          <w:rFonts w:ascii="Simplified Arabic" w:hAnsi="Simplified Arabic" w:hint="cs"/>
          <w:color w:val="000000"/>
          <w:sz w:val="28"/>
          <w:rtl/>
        </w:rPr>
        <w:t>:</w:t>
      </w:r>
      <w:r w:rsidRPr="00F1589D">
        <w:rPr>
          <w:rFonts w:ascii="Simplified Arabic" w:hAnsi="Simplified Arabic"/>
          <w:color w:val="000000"/>
          <w:sz w:val="28"/>
          <w:rtl/>
        </w:rPr>
        <w:t xml:space="preserve"> قَوْلُهُ تَعَالَى: </w:t>
      </w:r>
      <w:r w:rsidRPr="00F1589D">
        <w:rPr>
          <w:rFonts w:ascii="Simplified Arabic" w:hAnsi="Simplified Arabic"/>
          <w:color w:val="FF0000"/>
          <w:sz w:val="28"/>
          <w:rtl/>
        </w:rPr>
        <w:t>{لَأُعَذِّبَنَّهُ عَذاب</w:t>
      </w:r>
      <w:r w:rsidR="009F729B">
        <w:rPr>
          <w:rFonts w:ascii="Simplified Arabic" w:hAnsi="Simplified Arabic"/>
          <w:color w:val="FF0000"/>
          <w:sz w:val="28"/>
          <w:rtl/>
        </w:rPr>
        <w:t>ًا</w:t>
      </w:r>
      <w:r w:rsidRPr="00F1589D">
        <w:rPr>
          <w:rFonts w:ascii="Simplified Arabic" w:hAnsi="Simplified Arabic"/>
          <w:color w:val="FF0000"/>
          <w:sz w:val="28"/>
          <w:rtl/>
        </w:rPr>
        <w:t xml:space="preserve"> شَدِيد</w:t>
      </w:r>
      <w:r w:rsidR="009F729B">
        <w:rPr>
          <w:rFonts w:ascii="Simplified Arabic" w:hAnsi="Simplified Arabic"/>
          <w:color w:val="FF0000"/>
          <w:sz w:val="28"/>
          <w:rtl/>
        </w:rPr>
        <w:t>ًا</w:t>
      </w:r>
      <w:r w:rsidRPr="00F1589D">
        <w:rPr>
          <w:rFonts w:ascii="Simplified Arabic" w:hAnsi="Simplified Arabic"/>
          <w:color w:val="FF0000"/>
          <w:sz w:val="28"/>
          <w:rtl/>
        </w:rPr>
        <w:t xml:space="preserve"> أَوْ لَأَذْبَحَنَّهُ}</w:t>
      </w:r>
      <w:r w:rsidRPr="00F1589D">
        <w:rPr>
          <w:rFonts w:ascii="Simplified Arabic" w:hAnsi="Simplified Arabic"/>
          <w:color w:val="000000"/>
          <w:sz w:val="28"/>
          <w:rtl/>
        </w:rPr>
        <w:t xml:space="preserve"> [سورة النمل:21] دَلِيلٌ عَلَى أَنَّ الْحَدَّ عَلَى قَدْرِ الذَّنْبِ لَا عَلَى قَدْرِ.."</w:t>
      </w:r>
    </w:p>
    <w:p w:rsidR="008C5FB5" w:rsidRPr="004B59FB" w:rsidRDefault="008C5FB5" w:rsidP="005B5598">
      <w:pPr>
        <w:autoSpaceDE w:val="0"/>
        <w:autoSpaceDN w:val="0"/>
        <w:adjustRightInd w:val="0"/>
        <w:rPr>
          <w:rFonts w:ascii="Simplified Arabic" w:hAnsi="Simplified Arabic"/>
          <w:b w:val="0"/>
          <w:bCs w:val="0"/>
          <w:color w:val="000000"/>
          <w:sz w:val="28"/>
          <w:rtl/>
        </w:rPr>
      </w:pPr>
      <w:r w:rsidRPr="004B59FB">
        <w:rPr>
          <w:rFonts w:ascii="Simplified Arabic" w:hAnsi="Simplified Arabic"/>
          <w:b w:val="0"/>
          <w:bCs w:val="0"/>
          <w:color w:val="000000"/>
          <w:sz w:val="28"/>
          <w:rtl/>
        </w:rPr>
        <w:t>تأويل (أم) هنا بمعنى (بل)؛ لأنَّ (أم) هذه لم يسبقها الهمزة، ولا (سواء)، لا همزة التسوية ولا (سواء) فاحتيج إلى تأويلها بـ (بل).</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4B59FB" w:rsidRPr="004B59FB" w:rsidTr="004B59FB">
        <w:tc>
          <w:tcPr>
            <w:tcW w:w="4261" w:type="dxa"/>
          </w:tcPr>
          <w:p w:rsidR="004B59FB" w:rsidRPr="004B59FB" w:rsidRDefault="004B59FB" w:rsidP="005B5598">
            <w:pPr>
              <w:autoSpaceDE w:val="0"/>
              <w:autoSpaceDN w:val="0"/>
              <w:adjustRightInd w:val="0"/>
              <w:rPr>
                <w:rFonts w:ascii="Simplified Arabic" w:hAnsi="Simplified Arabic"/>
                <w:b w:val="0"/>
                <w:bCs w:val="0"/>
                <w:color w:val="000000"/>
                <w:sz w:val="28"/>
                <w:rtl/>
              </w:rPr>
            </w:pPr>
            <w:r w:rsidRPr="004B59FB">
              <w:rPr>
                <w:rFonts w:ascii="Simplified Arabic" w:hAnsi="Simplified Arabic"/>
                <w:b w:val="0"/>
                <w:bCs w:val="0"/>
                <w:color w:val="000000"/>
                <w:sz w:val="28"/>
                <w:rtl/>
              </w:rPr>
              <w:t>وأم بها اعطف عن أثر همز التسويه</w:t>
            </w:r>
          </w:p>
        </w:tc>
        <w:tc>
          <w:tcPr>
            <w:tcW w:w="4261" w:type="dxa"/>
          </w:tcPr>
          <w:p w:rsidR="004B59FB" w:rsidRPr="004B59FB" w:rsidRDefault="004B59FB" w:rsidP="005B5598">
            <w:pPr>
              <w:autoSpaceDE w:val="0"/>
              <w:autoSpaceDN w:val="0"/>
              <w:adjustRightInd w:val="0"/>
              <w:rPr>
                <w:rFonts w:ascii="Simplified Arabic" w:hAnsi="Simplified Arabic"/>
                <w:b w:val="0"/>
                <w:bCs w:val="0"/>
                <w:color w:val="000000"/>
                <w:sz w:val="28"/>
                <w:rtl/>
              </w:rPr>
            </w:pPr>
            <w:r w:rsidRPr="004B59FB">
              <w:rPr>
                <w:rFonts w:ascii="Simplified Arabic" w:hAnsi="Simplified Arabic"/>
                <w:b w:val="0"/>
                <w:bCs w:val="0"/>
                <w:color w:val="000000"/>
                <w:sz w:val="28"/>
                <w:rtl/>
              </w:rPr>
              <w:t>أو همزة عن لفظ أي مغنيه</w:t>
            </w:r>
          </w:p>
        </w:tc>
      </w:tr>
    </w:tbl>
    <w:p w:rsidR="008C5FB5" w:rsidRPr="004B59FB" w:rsidRDefault="008C5FB5" w:rsidP="009F729B">
      <w:pPr>
        <w:autoSpaceDE w:val="0"/>
        <w:autoSpaceDN w:val="0"/>
        <w:adjustRightInd w:val="0"/>
        <w:rPr>
          <w:rFonts w:ascii="Simplified Arabic" w:hAnsi="Simplified Arabic"/>
          <w:b w:val="0"/>
          <w:bCs w:val="0"/>
          <w:color w:val="000000"/>
          <w:sz w:val="28"/>
          <w:rtl/>
        </w:rPr>
      </w:pPr>
      <w:r w:rsidRPr="004B59FB">
        <w:rPr>
          <w:rFonts w:ascii="Simplified Arabic" w:hAnsi="Simplified Arabic"/>
          <w:b w:val="0"/>
          <w:bCs w:val="0"/>
          <w:color w:val="000000"/>
          <w:sz w:val="28"/>
          <w:rtl/>
        </w:rPr>
        <w:t>ولا يوجد هذا ولا هذا فاحتيج إلى تأويلها بـ (بل)؛ لأنَّ (أم) هذه لا تأتي إلا على أثر همزة تسوية. في حديث جابر- رضي الله عنه- في الصحيح:</w:t>
      </w:r>
      <w:r w:rsidR="004B59FB">
        <w:rPr>
          <w:rFonts w:ascii="Simplified Arabic" w:hAnsi="Simplified Arabic" w:hint="cs"/>
          <w:b w:val="0"/>
          <w:bCs w:val="0"/>
          <w:color w:val="000000"/>
          <w:sz w:val="28"/>
          <w:rtl/>
        </w:rPr>
        <w:t xml:space="preserve"> </w:t>
      </w:r>
      <w:r w:rsidR="009F729B">
        <w:rPr>
          <w:rFonts w:ascii="Simplified Arabic" w:hAnsi="Simplified Arabic"/>
          <w:b w:val="0"/>
          <w:bCs w:val="0"/>
          <w:color w:val="0000FF"/>
          <w:sz w:val="32"/>
          <w:szCs w:val="32"/>
          <w:rtl/>
        </w:rPr>
        <w:t>«</w:t>
      </w:r>
      <w:r w:rsidRPr="004B59FB">
        <w:rPr>
          <w:rFonts w:ascii="Simplified Arabic" w:hAnsi="Simplified Arabic"/>
          <w:b w:val="0"/>
          <w:bCs w:val="0"/>
          <w:color w:val="0000FF"/>
          <w:sz w:val="28"/>
          <w:rtl/>
        </w:rPr>
        <w:t>هل تزوجت بكرًا أم ثيبًا</w:t>
      </w:r>
      <w:r w:rsidR="009F729B">
        <w:rPr>
          <w:rFonts w:ascii="Simplified Arabic" w:hAnsi="Simplified Arabic"/>
          <w:b w:val="0"/>
          <w:bCs w:val="0"/>
          <w:color w:val="0000FF"/>
          <w:sz w:val="32"/>
          <w:szCs w:val="32"/>
          <w:rtl/>
        </w:rPr>
        <w:t>»</w:t>
      </w:r>
      <w:r w:rsidRPr="00B3179B">
        <w:rPr>
          <w:rFonts w:ascii="Simplified Arabic" w:hAnsi="Simplified Arabic"/>
          <w:b w:val="0"/>
          <w:bCs w:val="0"/>
          <w:color w:val="000000"/>
          <w:sz w:val="28"/>
          <w:rtl/>
        </w:rPr>
        <w:t>،</w:t>
      </w:r>
      <w:r w:rsidRPr="004B59FB">
        <w:rPr>
          <w:rFonts w:ascii="Simplified Arabic" w:hAnsi="Simplified Arabic"/>
          <w:b w:val="0"/>
          <w:bCs w:val="0"/>
          <w:color w:val="0000FF"/>
          <w:sz w:val="28"/>
          <w:rtl/>
        </w:rPr>
        <w:t xml:space="preserve"> </w:t>
      </w:r>
      <w:r w:rsidRPr="004B59FB">
        <w:rPr>
          <w:rFonts w:ascii="Simplified Arabic" w:hAnsi="Simplified Arabic"/>
          <w:b w:val="0"/>
          <w:bCs w:val="0"/>
          <w:color w:val="000000"/>
          <w:sz w:val="28"/>
          <w:rtl/>
        </w:rPr>
        <w:t>وكثر كلام أهل العلم في تأويل (أم) هذه؛ لأنَّها لا تأتي بعد هل إنَّما تأتي بعد الهمزة، ويكثر في أسئلة الناس في الاختبارات وغيرها هل يجوز هذا أم لا؟ هذا ليس بمستقيم على قول جمهور النحاة.</w:t>
      </w:r>
      <w:r w:rsidR="009F729B">
        <w:rPr>
          <w:rFonts w:ascii="Simplified Arabic" w:hAnsi="Simplified Arabic" w:hint="cs"/>
          <w:b w:val="0"/>
          <w:bCs w:val="0"/>
          <w:color w:val="000000"/>
          <w:sz w:val="28"/>
          <w:rtl/>
        </w:rPr>
        <w:t xml:space="preserve"> </w:t>
      </w:r>
    </w:p>
    <w:p w:rsidR="008C5FB5" w:rsidRPr="00F1589D" w:rsidRDefault="008C5FB5" w:rsidP="009F729B">
      <w:pPr>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"الرَّابِعَةُ</w:t>
      </w:r>
      <w:r w:rsidR="009F729B">
        <w:rPr>
          <w:rFonts w:ascii="Simplified Arabic" w:hAnsi="Simplified Arabic" w:hint="cs"/>
          <w:color w:val="000000"/>
          <w:sz w:val="28"/>
          <w:rtl/>
        </w:rPr>
        <w:t xml:space="preserve">: </w:t>
      </w:r>
      <w:r w:rsidRPr="00F1589D">
        <w:rPr>
          <w:rFonts w:ascii="Simplified Arabic" w:hAnsi="Simplified Arabic"/>
          <w:color w:val="000000"/>
          <w:sz w:val="28"/>
          <w:rtl/>
        </w:rPr>
        <w:t xml:space="preserve">قَوْلُهُ تَعَالَى: </w:t>
      </w:r>
      <w:r w:rsidRPr="00F1589D">
        <w:rPr>
          <w:rFonts w:ascii="Simplified Arabic" w:hAnsi="Simplified Arabic"/>
          <w:color w:val="FF0000"/>
          <w:sz w:val="28"/>
          <w:rtl/>
        </w:rPr>
        <w:t>{لَأُعَذِّبَنَّهُ عَذاب</w:t>
      </w:r>
      <w:r w:rsidR="009F729B">
        <w:rPr>
          <w:rFonts w:ascii="Simplified Arabic" w:hAnsi="Simplified Arabic"/>
          <w:color w:val="FF0000"/>
          <w:sz w:val="28"/>
          <w:rtl/>
        </w:rPr>
        <w:t>ًا</w:t>
      </w:r>
      <w:r w:rsidRPr="00F1589D">
        <w:rPr>
          <w:rFonts w:ascii="Simplified Arabic" w:hAnsi="Simplified Arabic"/>
          <w:color w:val="FF0000"/>
          <w:sz w:val="28"/>
          <w:rtl/>
        </w:rPr>
        <w:t xml:space="preserve"> شَدِيد</w:t>
      </w:r>
      <w:r w:rsidR="009F729B">
        <w:rPr>
          <w:rFonts w:ascii="Simplified Arabic" w:hAnsi="Simplified Arabic"/>
          <w:color w:val="FF0000"/>
          <w:sz w:val="28"/>
          <w:rtl/>
        </w:rPr>
        <w:t>ًا</w:t>
      </w:r>
      <w:r w:rsidRPr="00F1589D">
        <w:rPr>
          <w:rFonts w:ascii="Simplified Arabic" w:hAnsi="Simplified Arabic"/>
          <w:color w:val="FF0000"/>
          <w:sz w:val="28"/>
          <w:rtl/>
        </w:rPr>
        <w:t xml:space="preserve"> أَوْ لَأَذْبَحَنَّهُ}</w:t>
      </w:r>
      <w:r w:rsidRPr="00F1589D">
        <w:rPr>
          <w:rFonts w:ascii="Simplified Arabic" w:hAnsi="Simplified Arabic"/>
          <w:color w:val="000000"/>
          <w:sz w:val="28"/>
          <w:rtl/>
        </w:rPr>
        <w:t xml:space="preserve"> [سورة النمل:21] دَلِيلٌ عَلَى أَنَّ الْحَدَّ عَلَى قَدْرِ الذَّنْبِ لَا عَلَى قَدْرِ الْجَسَدِ"</w:t>
      </w:r>
      <w:r w:rsidR="009F729B">
        <w:rPr>
          <w:rFonts w:ascii="Simplified Arabic" w:hAnsi="Simplified Arabic" w:hint="cs"/>
          <w:color w:val="000000"/>
          <w:sz w:val="28"/>
          <w:rtl/>
        </w:rPr>
        <w:t>.</w:t>
      </w:r>
    </w:p>
    <w:p w:rsidR="008C5FB5" w:rsidRPr="00B3179B" w:rsidRDefault="008C5FB5" w:rsidP="005B5598">
      <w:pPr>
        <w:autoSpaceDE w:val="0"/>
        <w:autoSpaceDN w:val="0"/>
        <w:adjustRightInd w:val="0"/>
        <w:rPr>
          <w:rFonts w:ascii="Simplified Arabic" w:hAnsi="Simplified Arabic"/>
          <w:b w:val="0"/>
          <w:bCs w:val="0"/>
          <w:color w:val="000000"/>
          <w:sz w:val="28"/>
          <w:rtl/>
        </w:rPr>
      </w:pPr>
      <w:r w:rsidRPr="00B3179B">
        <w:rPr>
          <w:rFonts w:ascii="Simplified Arabic" w:hAnsi="Simplified Arabic"/>
          <w:color w:val="FF0000"/>
          <w:sz w:val="28"/>
          <w:rtl/>
        </w:rPr>
        <w:lastRenderedPageBreak/>
        <w:t>{عَذاب</w:t>
      </w:r>
      <w:r w:rsidR="009F729B">
        <w:rPr>
          <w:rFonts w:ascii="Simplified Arabic" w:hAnsi="Simplified Arabic"/>
          <w:color w:val="FF0000"/>
          <w:sz w:val="28"/>
          <w:rtl/>
        </w:rPr>
        <w:t>ًا</w:t>
      </w:r>
      <w:r w:rsidRPr="00B3179B">
        <w:rPr>
          <w:rFonts w:ascii="Simplified Arabic" w:hAnsi="Simplified Arabic"/>
          <w:color w:val="FF0000"/>
          <w:sz w:val="28"/>
          <w:rtl/>
        </w:rPr>
        <w:t xml:space="preserve"> شَدِيد</w:t>
      </w:r>
      <w:r w:rsidR="009F729B">
        <w:rPr>
          <w:rFonts w:ascii="Simplified Arabic" w:hAnsi="Simplified Arabic"/>
          <w:color w:val="FF0000"/>
          <w:sz w:val="28"/>
          <w:rtl/>
        </w:rPr>
        <w:t>ًا</w:t>
      </w:r>
      <w:r w:rsidRPr="00B3179B">
        <w:rPr>
          <w:rFonts w:ascii="Simplified Arabic" w:hAnsi="Simplified Arabic"/>
          <w:color w:val="FF0000"/>
          <w:sz w:val="28"/>
          <w:rtl/>
        </w:rPr>
        <w:t>}</w:t>
      </w:r>
      <w:r w:rsidRPr="00B3179B">
        <w:rPr>
          <w:rFonts w:ascii="Simplified Arabic" w:hAnsi="Simplified Arabic"/>
          <w:b w:val="0"/>
          <w:bCs w:val="0"/>
          <w:color w:val="000000"/>
          <w:sz w:val="28"/>
          <w:rtl/>
        </w:rPr>
        <w:t xml:space="preserve"> [سورة النمل:21] بطائر بقدر الكف، لكن بقدر الذنب؛ لأنَّ ذهاب ال</w:t>
      </w:r>
      <w:r w:rsidR="009F729B">
        <w:rPr>
          <w:rFonts w:ascii="Simplified Arabic" w:hAnsi="Simplified Arabic"/>
          <w:b w:val="0"/>
          <w:bCs w:val="0"/>
          <w:color w:val="000000"/>
          <w:sz w:val="28"/>
          <w:rtl/>
        </w:rPr>
        <w:t>هدهد قد يكون سببًا في هلاك بشر</w:t>
      </w:r>
      <w:r w:rsidRPr="00B3179B">
        <w:rPr>
          <w:rFonts w:ascii="Simplified Arabic" w:hAnsi="Simplified Arabic"/>
          <w:b w:val="0"/>
          <w:bCs w:val="0"/>
          <w:color w:val="000000"/>
          <w:sz w:val="28"/>
          <w:rtl/>
        </w:rPr>
        <w:t xml:space="preserve"> كثير، فذنبه عظيم وجرمه عظيم لو ترك هذه المهمة التي وكلت إليه، وكثير من الناس يترك ما وكل إليه عَظُمَ أو صَغُر من غير مبالاة ولو ترتب عليه ما ترتب، لكن على الإنسان أن يحتاط لنفسه.</w:t>
      </w:r>
    </w:p>
    <w:p w:rsidR="00090476" w:rsidRPr="00F1589D" w:rsidRDefault="008C5FB5" w:rsidP="005B5598">
      <w:pPr>
        <w:tabs>
          <w:tab w:val="clear" w:pos="5187"/>
          <w:tab w:val="clear" w:pos="7313"/>
        </w:tabs>
        <w:autoSpaceDE w:val="0"/>
        <w:autoSpaceDN w:val="0"/>
        <w:adjustRightInd w:val="0"/>
        <w:rPr>
          <w:rFonts w:ascii="Simplified Arabic" w:hAnsi="Simplified Arabic"/>
          <w:sz w:val="28"/>
          <w:rtl/>
        </w:rPr>
      </w:pPr>
      <w:r w:rsidRPr="00F1589D">
        <w:rPr>
          <w:rFonts w:ascii="Simplified Arabic" w:hAnsi="Simplified Arabic"/>
          <w:color w:val="000000"/>
          <w:sz w:val="28"/>
          <w:rtl/>
        </w:rPr>
        <w:t xml:space="preserve">" دَلِيلٌ عَلَى أَنَّ الْحَدَّ عَلَى قَدْرِ الذَّنْبِ لَا عَلَى قَدْرِ الْجَسَدِ، أَمَا إِنَّهُ يُرْفَقُ بِالْمَحْدُودِ فِي الزَّمَانِ وَالصِّفَةِ. رُوِيَ عَنِ ابْنِ عَبَّاسٍ وَمُجَاهِدٍ وَابْنِ جُرَيْجٍ أَنَّ تَعْذِيبَهُ </w:t>
      </w:r>
      <w:r w:rsidR="001D1640">
        <w:rPr>
          <w:rFonts w:ascii="Simplified Arabic" w:hAnsi="Simplified Arabic"/>
          <w:color w:val="000000"/>
          <w:sz w:val="28"/>
          <w:rtl/>
        </w:rPr>
        <w:t>لِلطَّيْرِ كَانَ بِأَنْ يُنْتَف</w:t>
      </w:r>
      <w:r w:rsidRPr="00F1589D">
        <w:rPr>
          <w:rFonts w:ascii="Simplified Arabic" w:hAnsi="Simplified Arabic"/>
          <w:color w:val="000000"/>
          <w:sz w:val="28"/>
          <w:rtl/>
        </w:rPr>
        <w:t xml:space="preserve"> رِيشُهُ. قَالَ ابْنُ جُرَيْجٍ: رِيشُهُ أَجْمَعُ. وَقَالَ يَزِيدُ بْنُ رُومَانَ: جَنَاحَاهُ. فَعَلَ سُلَيْمَانُ هَذَا بِالْهُدْهُدِ إِغْلَاظًا عَلَى الْعَاصِينَ، وَعِقَابًا عَلَى إِخْلَالِهِ بِنَوْبَتِهِ وَرُتْبَتِهِ، وَكَأَنَّ اللَّهَ أَبَاحَ لَهُ ذَلِكَ، كَمَا أَبَاحَ ذَبْحَ الْبَهَائِمِ وَالطَّيْرِ لِلْأَكْلِ وَغَيْرِهِ مِنَ الْمَنَافِعِ. وَاللَّهُ أَعْلَمُ. وَفِي" نَوَادِرِ الْأُصُولِ" قَالَ: حَدَّثَنَا سُلَيْمَانُ بْنُ حُمَيْدٍ أَبُو الرَّبِيعِ الْإِيَادِيُّ، قَالَ</w:t>
      </w:r>
      <w:r w:rsidR="001D1640">
        <w:rPr>
          <w:rFonts w:ascii="Simplified Arabic" w:hAnsi="Simplified Arabic" w:hint="cs"/>
          <w:color w:val="000000"/>
          <w:sz w:val="28"/>
          <w:rtl/>
        </w:rPr>
        <w:t>:</w:t>
      </w:r>
      <w:r w:rsidRPr="00F1589D">
        <w:rPr>
          <w:rFonts w:ascii="Simplified Arabic" w:hAnsi="Simplified Arabic"/>
          <w:color w:val="000000"/>
          <w:sz w:val="28"/>
          <w:rtl/>
        </w:rPr>
        <w:t xml:space="preserve"> حَدَّثَنَا عَوْنُ بْنُ عُمَارَةَ، عَنِ الْحُسَيْنِ الْجَعْفِيِّ، عَنِ الزُّبَيْرِ بْنِ الْحِرِّيتِ،.."</w:t>
      </w:r>
    </w:p>
    <w:p w:rsidR="00B56927" w:rsidRPr="00B3179B" w:rsidRDefault="00B56927" w:rsidP="005B5598">
      <w:pPr>
        <w:autoSpaceDE w:val="0"/>
        <w:autoSpaceDN w:val="0"/>
        <w:adjustRightInd w:val="0"/>
        <w:rPr>
          <w:rFonts w:ascii="Simplified Arabic" w:hAnsi="Simplified Arabic"/>
          <w:b w:val="0"/>
          <w:bCs w:val="0"/>
          <w:noProof w:val="0"/>
          <w:color w:val="000000"/>
          <w:sz w:val="28"/>
          <w:rtl/>
        </w:rPr>
      </w:pPr>
      <w:r w:rsidRPr="00B3179B">
        <w:rPr>
          <w:rFonts w:ascii="Simplified Arabic" w:hAnsi="Simplified Arabic"/>
          <w:b w:val="0"/>
          <w:bCs w:val="0"/>
          <w:noProof w:val="0"/>
          <w:color w:val="000000"/>
          <w:sz w:val="28"/>
          <w:rtl/>
        </w:rPr>
        <w:t>الْجُعْفِيِّ</w:t>
      </w:r>
    </w:p>
    <w:p w:rsidR="00B56927" w:rsidRPr="00F1589D" w:rsidRDefault="00B56927" w:rsidP="005B5598">
      <w:pPr>
        <w:autoSpaceDE w:val="0"/>
        <w:autoSpaceDN w:val="0"/>
        <w:adjustRightInd w:val="0"/>
        <w:rPr>
          <w:rFonts w:ascii="Simplified Arabic" w:hAnsi="Simplified Arabic"/>
          <w:noProof w:val="0"/>
          <w:color w:val="000000"/>
          <w:sz w:val="28"/>
          <w:rtl/>
        </w:rPr>
      </w:pPr>
      <w:r w:rsidRPr="00F1589D">
        <w:rPr>
          <w:rFonts w:ascii="Simplified Arabic" w:hAnsi="Simplified Arabic"/>
          <w:color w:val="000000"/>
          <w:sz w:val="28"/>
          <w:rtl/>
        </w:rPr>
        <w:t xml:space="preserve">طالب: </w:t>
      </w:r>
      <w:r w:rsidRPr="00F1589D">
        <w:rPr>
          <w:rFonts w:ascii="Simplified Arabic" w:hAnsi="Simplified Arabic"/>
          <w:noProof w:val="0"/>
          <w:color w:val="000000"/>
          <w:sz w:val="28"/>
          <w:rtl/>
        </w:rPr>
        <w:t>الْجُعْفِيِّ</w:t>
      </w:r>
    </w:p>
    <w:p w:rsidR="00B56927" w:rsidRPr="00B3179B" w:rsidRDefault="00B56927" w:rsidP="005B5598">
      <w:pPr>
        <w:autoSpaceDE w:val="0"/>
        <w:autoSpaceDN w:val="0"/>
        <w:adjustRightInd w:val="0"/>
        <w:rPr>
          <w:rFonts w:ascii="Simplified Arabic" w:hAnsi="Simplified Arabic"/>
          <w:b w:val="0"/>
          <w:bCs w:val="0"/>
          <w:noProof w:val="0"/>
          <w:color w:val="000000"/>
          <w:sz w:val="28"/>
          <w:rtl/>
        </w:rPr>
      </w:pPr>
      <w:r w:rsidRPr="00B3179B">
        <w:rPr>
          <w:rFonts w:ascii="Simplified Arabic" w:hAnsi="Simplified Arabic"/>
          <w:b w:val="0"/>
          <w:bCs w:val="0"/>
          <w:noProof w:val="0"/>
          <w:color w:val="000000"/>
          <w:sz w:val="28"/>
          <w:rtl/>
        </w:rPr>
        <w:t>مثل البُخاري.</w:t>
      </w:r>
    </w:p>
    <w:p w:rsidR="00B56927" w:rsidRPr="00F1589D" w:rsidRDefault="00B56927" w:rsidP="005B5598">
      <w:pPr>
        <w:autoSpaceDE w:val="0"/>
        <w:autoSpaceDN w:val="0"/>
        <w:adjustRightInd w:val="0"/>
        <w:rPr>
          <w:rFonts w:ascii="Simplified Arabic" w:hAnsi="Simplified Arabic"/>
          <w:noProof w:val="0"/>
          <w:color w:val="000000"/>
          <w:sz w:val="28"/>
          <w:rtl/>
        </w:rPr>
      </w:pPr>
      <w:r w:rsidRPr="00F1589D">
        <w:rPr>
          <w:rFonts w:ascii="Simplified Arabic" w:hAnsi="Simplified Arabic"/>
          <w:color w:val="000000"/>
          <w:sz w:val="28"/>
          <w:rtl/>
        </w:rPr>
        <w:t>"</w:t>
      </w:r>
      <w:r w:rsidRPr="00F1589D">
        <w:rPr>
          <w:rFonts w:ascii="Simplified Arabic" w:hAnsi="Simplified Arabic"/>
          <w:noProof w:val="0"/>
          <w:color w:val="000000"/>
          <w:sz w:val="28"/>
          <w:rtl/>
        </w:rPr>
        <w:t>عَنِ الْحُسَيْنِ الْجُعْفِيِّ، عَنِ الزُّبَيْرِ بْنِ الْحِرِّيتِ،.."</w:t>
      </w:r>
    </w:p>
    <w:p w:rsidR="00B56927" w:rsidRPr="00B3179B" w:rsidRDefault="00B56927" w:rsidP="005B5598">
      <w:pPr>
        <w:autoSpaceDE w:val="0"/>
        <w:autoSpaceDN w:val="0"/>
        <w:adjustRightInd w:val="0"/>
        <w:rPr>
          <w:rFonts w:ascii="Simplified Arabic" w:hAnsi="Simplified Arabic"/>
          <w:b w:val="0"/>
          <w:bCs w:val="0"/>
          <w:noProof w:val="0"/>
          <w:color w:val="000000"/>
          <w:sz w:val="28"/>
          <w:rtl/>
        </w:rPr>
      </w:pPr>
      <w:r w:rsidRPr="00B3179B">
        <w:rPr>
          <w:rFonts w:ascii="Simplified Arabic" w:hAnsi="Simplified Arabic"/>
          <w:b w:val="0"/>
          <w:bCs w:val="0"/>
          <w:noProof w:val="0"/>
          <w:color w:val="000000"/>
          <w:sz w:val="28"/>
          <w:rtl/>
        </w:rPr>
        <w:t>الْخِرِّيتِ ما عند نقطة؟</w:t>
      </w:r>
    </w:p>
    <w:p w:rsidR="00B56927" w:rsidRPr="00F1589D" w:rsidRDefault="00B56927" w:rsidP="005B5598">
      <w:pPr>
        <w:autoSpaceDE w:val="0"/>
        <w:autoSpaceDN w:val="0"/>
        <w:adjustRightInd w:val="0"/>
        <w:rPr>
          <w:rFonts w:ascii="Simplified Arabic" w:hAnsi="Simplified Arabic"/>
          <w:noProof w:val="0"/>
          <w:color w:val="000000"/>
          <w:sz w:val="28"/>
          <w:rtl/>
        </w:rPr>
      </w:pPr>
      <w:r w:rsidRPr="00F1589D">
        <w:rPr>
          <w:rFonts w:ascii="Simplified Arabic" w:hAnsi="Simplified Arabic"/>
          <w:noProof w:val="0"/>
          <w:color w:val="000000"/>
          <w:sz w:val="28"/>
          <w:rtl/>
        </w:rPr>
        <w:t>طالب: الْخِرِّيتِ.</w:t>
      </w:r>
    </w:p>
    <w:p w:rsidR="00B56927" w:rsidRPr="00B3179B" w:rsidRDefault="00B56927" w:rsidP="005B5598">
      <w:pPr>
        <w:autoSpaceDE w:val="0"/>
        <w:autoSpaceDN w:val="0"/>
        <w:adjustRightInd w:val="0"/>
        <w:rPr>
          <w:rFonts w:ascii="Simplified Arabic" w:hAnsi="Simplified Arabic"/>
          <w:b w:val="0"/>
          <w:bCs w:val="0"/>
          <w:noProof w:val="0"/>
          <w:color w:val="000000"/>
          <w:sz w:val="28"/>
          <w:rtl/>
        </w:rPr>
      </w:pPr>
      <w:r w:rsidRPr="00B3179B">
        <w:rPr>
          <w:rFonts w:ascii="Simplified Arabic" w:hAnsi="Simplified Arabic"/>
          <w:b w:val="0"/>
          <w:bCs w:val="0"/>
          <w:noProof w:val="0"/>
          <w:color w:val="000000"/>
          <w:sz w:val="28"/>
          <w:rtl/>
        </w:rPr>
        <w:t>نعم.</w:t>
      </w:r>
    </w:p>
    <w:p w:rsidR="00B56927" w:rsidRPr="00F1589D" w:rsidRDefault="00B56927" w:rsidP="005B5598">
      <w:pPr>
        <w:autoSpaceDE w:val="0"/>
        <w:autoSpaceDN w:val="0"/>
        <w:adjustRightInd w:val="0"/>
        <w:rPr>
          <w:rFonts w:ascii="Simplified Arabic" w:hAnsi="Simplified Arabic"/>
          <w:color w:val="000000"/>
          <w:sz w:val="28"/>
          <w:rtl/>
        </w:rPr>
      </w:pPr>
      <w:r w:rsidRPr="00F1589D">
        <w:rPr>
          <w:rFonts w:ascii="Simplified Arabic" w:hAnsi="Simplified Arabic"/>
          <w:noProof w:val="0"/>
          <w:color w:val="000000"/>
          <w:sz w:val="28"/>
          <w:rtl/>
        </w:rPr>
        <w:t xml:space="preserve">"عَنِ الزُّبَيْرِ بْنِ الْخِرِّيتِ </w:t>
      </w:r>
      <w:r w:rsidRPr="00F1589D">
        <w:rPr>
          <w:rFonts w:ascii="Simplified Arabic" w:hAnsi="Simplified Arabic"/>
          <w:color w:val="000000"/>
          <w:sz w:val="28"/>
          <w:rtl/>
        </w:rPr>
        <w:t>عَنْ عِكْرِمَةَ، قَالَ: إِنَّمَا صَرَفَ اللَّهُ شَرَّ سُلَيْمَانَ عَنِ الْهُدْهُدِ؛ لِأَنَّهُ كَانَ بَارًّا بِوَالِدَيْهِ. وَسَيَأْتِي. وَقِيلَ: تَعْذِيبُهُ أَنْ يُجْعَلَ مَعَ أَضْدَادِهِ. وَعَنْ بَعْضِهِمْ: أَضْيَقُ السُّجُونِ مُعَاشَرَةُ الْأَضْدَادِ</w:t>
      </w:r>
      <w:r w:rsidR="001D1640">
        <w:rPr>
          <w:rFonts w:ascii="Simplified Arabic" w:hAnsi="Simplified Arabic" w:hint="cs"/>
          <w:color w:val="000000"/>
          <w:sz w:val="28"/>
          <w:rtl/>
        </w:rPr>
        <w:t>،</w:t>
      </w:r>
      <w:r w:rsidRPr="00F1589D">
        <w:rPr>
          <w:rFonts w:ascii="Simplified Arabic" w:hAnsi="Simplified Arabic"/>
          <w:color w:val="000000"/>
          <w:sz w:val="28"/>
          <w:rtl/>
        </w:rPr>
        <w:t xml:space="preserve"> وَقِيلَ: لَأُلْزِمَنَّهُ خِدْمَةَ أَقْرَانِهِ. وَقِيلَ: إِيدَاعُهُ الْقَفَصَ. وَقِيلَ: بِأَنْ يَجْعَلَهُ لِلشَّمْسِ بَعْدَ نَتْفِهِ. وَقِيلَ: بِتَبْعِيدِهِ عَنْ خِدْمَتِي، وَالْمُلُوكُ يُؤَدِّبُونَ بِالْهِجْرَانِ الْجَسَدَ بِتَفْرِيقِ إِلْفِهِ. وَهُوَ مُؤَكَّدٌ بِالنُّونِ الثَّقِيلَةِ، وَهِيَ لَازِمَةٌ هِيَ أَوِ الْخَفِيفَةُ. قَالَ أَبُو حَاتِمٍ: وَلَوْ قُرِئَتْ "لَأَعَذِّبَنَّهُ عَذَابًا شَدِيدًا أَوْ لَأَذْبَحَنَّهُ" جَازَ. </w:t>
      </w:r>
      <w:r w:rsidRPr="00F1589D">
        <w:rPr>
          <w:rFonts w:ascii="Simplified Arabic" w:hAnsi="Simplified Arabic"/>
          <w:color w:val="FF0000"/>
          <w:sz w:val="28"/>
          <w:rtl/>
        </w:rPr>
        <w:t>{أَوْ لَيَأْتِيَنِّي بِسُلْطَانٍ مُبِينٍ}</w:t>
      </w:r>
      <w:r w:rsidRPr="00F1589D">
        <w:rPr>
          <w:rFonts w:ascii="Simplified Arabic" w:hAnsi="Simplified Arabic"/>
          <w:color w:val="000000"/>
          <w:sz w:val="28"/>
          <w:rtl/>
        </w:rPr>
        <w:t xml:space="preserve"> [سورة النمل:21] أَيْ بِحُجَّةٍ بَيِّنَةٍ. وَلَيْسَتِ اللَّامُ فِي </w:t>
      </w:r>
      <w:r w:rsidRPr="00F1589D">
        <w:rPr>
          <w:rFonts w:ascii="Simplified Arabic" w:hAnsi="Simplified Arabic"/>
          <w:color w:val="FF0000"/>
          <w:sz w:val="28"/>
          <w:rtl/>
        </w:rPr>
        <w:t>{لَيَأْتِيَنِّي}</w:t>
      </w:r>
      <w:r w:rsidRPr="00F1589D">
        <w:rPr>
          <w:rFonts w:ascii="Simplified Arabic" w:hAnsi="Simplified Arabic"/>
          <w:color w:val="000000"/>
          <w:sz w:val="28"/>
          <w:rtl/>
        </w:rPr>
        <w:t xml:space="preserve"> لَامَ الْقَسَمِ؛ لِأَنَّهُ لَا يُقْسِمُ سُلَيْمَانُ عَلَى فِعْلِ الْهُدْهُدِ، وَلَكِنْ لَمَّا جَاءَ فِي أَثَرِ قَوْلِهِ: </w:t>
      </w:r>
      <w:r w:rsidRPr="00F1589D">
        <w:rPr>
          <w:rFonts w:ascii="Simplified Arabic" w:hAnsi="Simplified Arabic"/>
          <w:color w:val="FF0000"/>
          <w:sz w:val="28"/>
          <w:rtl/>
        </w:rPr>
        <w:t>{لَأُعَذِّبَنَّهُ}</w:t>
      </w:r>
      <w:r w:rsidR="001D1640">
        <w:rPr>
          <w:rFonts w:ascii="Simplified Arabic" w:hAnsi="Simplified Arabic" w:hint="cs"/>
          <w:color w:val="FF0000"/>
          <w:sz w:val="28"/>
          <w:rtl/>
        </w:rPr>
        <w:t>،</w:t>
      </w:r>
      <w:r w:rsidRPr="00F1589D">
        <w:rPr>
          <w:rFonts w:ascii="Simplified Arabic" w:hAnsi="Simplified Arabic"/>
          <w:color w:val="000000"/>
          <w:sz w:val="28"/>
          <w:rtl/>
        </w:rPr>
        <w:t xml:space="preserve"> وَهُوَ مِمَّا جَازَ بِهِ الْقَسَمُ أَجْرَاهُ مَجْرَاهُ. وَقَرَأَ ابْنُ كَثِيرٍ وَحْدَهُ:" لَيَأْتِيَنَّنِي" بِنُونَيْنِ."</w:t>
      </w:r>
    </w:p>
    <w:p w:rsidR="00B56927" w:rsidRPr="00B3179B" w:rsidRDefault="00B56927" w:rsidP="005B5598">
      <w:pPr>
        <w:autoSpaceDE w:val="0"/>
        <w:autoSpaceDN w:val="0"/>
        <w:adjustRightInd w:val="0"/>
        <w:rPr>
          <w:rFonts w:ascii="Simplified Arabic" w:hAnsi="Simplified Arabic"/>
          <w:b w:val="0"/>
          <w:bCs w:val="0"/>
          <w:color w:val="000000"/>
          <w:sz w:val="28"/>
          <w:rtl/>
        </w:rPr>
      </w:pPr>
      <w:r w:rsidRPr="00B3179B">
        <w:rPr>
          <w:rFonts w:ascii="Simplified Arabic" w:hAnsi="Simplified Arabic"/>
          <w:b w:val="0"/>
          <w:bCs w:val="0"/>
          <w:color w:val="000000"/>
          <w:sz w:val="28"/>
          <w:rtl/>
        </w:rPr>
        <w:t>نعم، الإنسان إنَّما يقسم على فعل نفسه، إذا أراد أن يؤكد فعله بالقسم أكده، لكن يقسم على غيره أ</w:t>
      </w:r>
      <w:r w:rsidR="001D1640">
        <w:rPr>
          <w:rFonts w:ascii="Simplified Arabic" w:hAnsi="Simplified Arabic"/>
          <w:b w:val="0"/>
          <w:bCs w:val="0"/>
          <w:color w:val="000000"/>
          <w:sz w:val="28"/>
          <w:rtl/>
        </w:rPr>
        <w:t>ن يفعل كذا، والله ليأتينني ما ت</w:t>
      </w:r>
      <w:r w:rsidRPr="00B3179B">
        <w:rPr>
          <w:rFonts w:ascii="Simplified Arabic" w:hAnsi="Simplified Arabic"/>
          <w:b w:val="0"/>
          <w:bCs w:val="0"/>
          <w:color w:val="000000"/>
          <w:sz w:val="28"/>
          <w:rtl/>
        </w:rPr>
        <w:t>جي</w:t>
      </w:r>
      <w:r w:rsidR="001D1640">
        <w:rPr>
          <w:rFonts w:ascii="Simplified Arabic" w:hAnsi="Simplified Arabic" w:hint="cs"/>
          <w:b w:val="0"/>
          <w:bCs w:val="0"/>
          <w:color w:val="000000"/>
          <w:sz w:val="28"/>
          <w:rtl/>
        </w:rPr>
        <w:t>ء</w:t>
      </w:r>
      <w:r w:rsidRPr="00B3179B">
        <w:rPr>
          <w:rFonts w:ascii="Simplified Arabic" w:hAnsi="Simplified Arabic"/>
          <w:b w:val="0"/>
          <w:bCs w:val="0"/>
          <w:color w:val="000000"/>
          <w:sz w:val="28"/>
          <w:rtl/>
        </w:rPr>
        <w:t>، إنَّما يُقسم على ما يملك.</w:t>
      </w:r>
    </w:p>
    <w:p w:rsidR="00B56927" w:rsidRPr="00F1589D" w:rsidRDefault="00B56927" w:rsidP="001D1640">
      <w:pPr>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w:t>
      </w:r>
      <w:r w:rsidRPr="00F1589D">
        <w:rPr>
          <w:rFonts w:ascii="Simplified Arabic" w:hAnsi="Simplified Arabic"/>
          <w:color w:val="000000"/>
          <w:sz w:val="28"/>
        </w:rPr>
        <w:t xml:space="preserve"> </w:t>
      </w:r>
      <w:r w:rsidRPr="00F1589D">
        <w:rPr>
          <w:rFonts w:ascii="Simplified Arabic" w:hAnsi="Simplified Arabic"/>
          <w:color w:val="000000"/>
          <w:sz w:val="28"/>
          <w:rtl/>
        </w:rPr>
        <w:t>الْخَامِسَةُ</w:t>
      </w:r>
      <w:r w:rsidR="001D1640">
        <w:rPr>
          <w:rFonts w:ascii="Simplified Arabic" w:hAnsi="Simplified Arabic" w:hint="cs"/>
          <w:color w:val="000000"/>
          <w:sz w:val="28"/>
          <w:rtl/>
        </w:rPr>
        <w:t>:</w:t>
      </w:r>
      <w:r w:rsidRPr="00F1589D">
        <w:rPr>
          <w:rFonts w:ascii="Simplified Arabic" w:hAnsi="Simplified Arabic"/>
          <w:color w:val="000000"/>
          <w:sz w:val="28"/>
          <w:rtl/>
        </w:rPr>
        <w:t xml:space="preserve"> قَوْلُهُ تَعَالَى: </w:t>
      </w:r>
      <w:r w:rsidRPr="00F1589D">
        <w:rPr>
          <w:rFonts w:ascii="Simplified Arabic" w:hAnsi="Simplified Arabic"/>
          <w:color w:val="FF0000"/>
          <w:sz w:val="28"/>
          <w:rtl/>
        </w:rPr>
        <w:t>{فَمَكَثَ غَيْرَ بَعِيدٍ}</w:t>
      </w:r>
      <w:r w:rsidRPr="00F1589D">
        <w:rPr>
          <w:rFonts w:ascii="Simplified Arabic" w:hAnsi="Simplified Arabic"/>
          <w:color w:val="000000"/>
          <w:sz w:val="28"/>
          <w:rtl/>
        </w:rPr>
        <w:t xml:space="preserve"> [سورة النمل:22] أَيِ الْهُدْهُدُ. وَالْجُمْهُورُ مِنَ الْقُرَّاءِ عَلَى ضَمِّ الْكَافِ، وَقَرَأَ عَاصِمٌ وَحْدَهُ بِفَتْحِهَا. وَمَعْنَاهُ فِي الْقِرَاءَتَيْنِ أَقَامَ. قَالَ سِيبَوَيْهِ: مَكَثَ </w:t>
      </w:r>
      <w:r w:rsidRPr="00F1589D">
        <w:rPr>
          <w:rFonts w:ascii="Simplified Arabic" w:hAnsi="Simplified Arabic"/>
          <w:color w:val="000000"/>
          <w:sz w:val="28"/>
          <w:rtl/>
        </w:rPr>
        <w:lastRenderedPageBreak/>
        <w:t>يَمْكُثُ مُكُوثًا كَمَا قَالُوا</w:t>
      </w:r>
      <w:r w:rsidR="001D1640">
        <w:rPr>
          <w:rFonts w:ascii="Simplified Arabic" w:hAnsi="Simplified Arabic" w:hint="cs"/>
          <w:color w:val="000000"/>
          <w:sz w:val="28"/>
          <w:rtl/>
        </w:rPr>
        <w:t>:</w:t>
      </w:r>
      <w:r w:rsidRPr="00F1589D">
        <w:rPr>
          <w:rFonts w:ascii="Simplified Arabic" w:hAnsi="Simplified Arabic"/>
          <w:color w:val="000000"/>
          <w:sz w:val="28"/>
          <w:rtl/>
        </w:rPr>
        <w:t xml:space="preserve"> قَعَدَ يَقْعُدُ قُعُودًا. قَالَ: وَمَكَثَ مِثْلُ ظَرَفَ. قَالَ غَيْرُهُ: وَالْفَتْحُ أَحْسَنُ</w:t>
      </w:r>
      <w:r w:rsidR="001D1640">
        <w:rPr>
          <w:rFonts w:ascii="Simplified Arabic" w:hAnsi="Simplified Arabic" w:hint="cs"/>
          <w:color w:val="000000"/>
          <w:sz w:val="28"/>
          <w:rtl/>
        </w:rPr>
        <w:t>؛</w:t>
      </w:r>
      <w:r w:rsidRPr="00F1589D">
        <w:rPr>
          <w:rFonts w:ascii="Simplified Arabic" w:hAnsi="Simplified Arabic"/>
          <w:color w:val="000000"/>
          <w:sz w:val="28"/>
          <w:rtl/>
        </w:rPr>
        <w:t xml:space="preserve"> لِقَوْلِهِ تَعَالَى: </w:t>
      </w:r>
      <w:r w:rsidRPr="00F1589D">
        <w:rPr>
          <w:rFonts w:ascii="Simplified Arabic" w:hAnsi="Simplified Arabic"/>
          <w:color w:val="FF0000"/>
          <w:sz w:val="28"/>
          <w:rtl/>
        </w:rPr>
        <w:t>{ماكِثِينَ}</w:t>
      </w:r>
      <w:r w:rsidRPr="00F1589D">
        <w:rPr>
          <w:rFonts w:ascii="Simplified Arabic" w:hAnsi="Simplified Arabic"/>
          <w:color w:val="000000"/>
          <w:sz w:val="28"/>
          <w:rtl/>
        </w:rPr>
        <w:t xml:space="preserve"> إِذْ هُوَ مِنْ مَكَثَ، يُقَالُ: مَكَثَ يَمْكُثُ فَهُوَ مَاكِثٌ، وَمَكُثَ يَمْكُثُ مِثْلُ عَظُمَ يَعْظُمُ فَهُوَ مَكِيثٌ، مِثْلُ عَظِيمٍ. وَمَكُثَ يَمْكُثُ فَهُوَ مَاكِثٌ، مِثْلُ حَمُضَ يَحْمُضُ فَهُوَ حَامِضٌ. وَالضَّمِيرُ فِي </w:t>
      </w:r>
      <w:r w:rsidRPr="00F1589D">
        <w:rPr>
          <w:rFonts w:ascii="Simplified Arabic" w:hAnsi="Simplified Arabic"/>
          <w:color w:val="FF0000"/>
          <w:sz w:val="28"/>
          <w:rtl/>
        </w:rPr>
        <w:t>{مَكَثَ}</w:t>
      </w:r>
      <w:r w:rsidRPr="00F1589D">
        <w:rPr>
          <w:rFonts w:ascii="Simplified Arabic" w:hAnsi="Simplified Arabic"/>
          <w:color w:val="000000"/>
          <w:sz w:val="28"/>
          <w:rtl/>
        </w:rPr>
        <w:t xml:space="preserve"> يَحْتَمِلُ أَنْ يَكُونَ لِسُلَيْمَانَ، وَالْمَعْنَى: بَقِيَ سُلَيْمَانُ بَعْدَ التَّفَقُّدِ وَالْوَعِيدِ غَيْرَ طَوِيلٍ أَيْ غَيْرَ وَقْتٍ طَوِيلٍ. وَيُحْتَمَلُ أَنْ يَكُونَ لِلْهُدْهُدِ وَهُوَ الْأَكْثَرُ. فَجَاءَ: </w:t>
      </w:r>
      <w:r w:rsidRPr="00F1589D">
        <w:rPr>
          <w:rFonts w:ascii="Simplified Arabic" w:hAnsi="Simplified Arabic"/>
          <w:color w:val="FF0000"/>
          <w:sz w:val="28"/>
          <w:rtl/>
        </w:rPr>
        <w:t>{فَقالَ أَحَطْتُ بِما لَمْ تُحِطْ بِهِ}</w:t>
      </w:r>
      <w:r w:rsidRPr="00F1589D">
        <w:rPr>
          <w:rFonts w:ascii="Simplified Arabic" w:hAnsi="Simplified Arabic"/>
          <w:color w:val="000000"/>
          <w:sz w:val="28"/>
          <w:rtl/>
        </w:rPr>
        <w:t xml:space="preserve"> [سور</w:t>
      </w:r>
      <w:r w:rsidR="001D1640">
        <w:rPr>
          <w:rFonts w:ascii="Simplified Arabic" w:hAnsi="Simplified Arabic"/>
          <w:color w:val="000000"/>
          <w:sz w:val="28"/>
          <w:rtl/>
        </w:rPr>
        <w:t>ة النمل:22] وَهِيَ السَّادِسَةُ</w:t>
      </w:r>
      <w:r w:rsidRPr="00F1589D">
        <w:rPr>
          <w:rFonts w:ascii="Simplified Arabic" w:hAnsi="Simplified Arabic"/>
          <w:color w:val="000000"/>
          <w:sz w:val="28"/>
          <w:rtl/>
        </w:rPr>
        <w:t>"</w:t>
      </w:r>
      <w:r w:rsidR="001D1640">
        <w:rPr>
          <w:rFonts w:ascii="Simplified Arabic" w:hAnsi="Simplified Arabic" w:hint="cs"/>
          <w:color w:val="000000"/>
          <w:sz w:val="28"/>
          <w:rtl/>
        </w:rPr>
        <w:t>.</w:t>
      </w:r>
    </w:p>
    <w:p w:rsidR="00B56927" w:rsidRPr="00B3179B" w:rsidRDefault="00B56927" w:rsidP="005B5598">
      <w:pPr>
        <w:autoSpaceDE w:val="0"/>
        <w:autoSpaceDN w:val="0"/>
        <w:adjustRightInd w:val="0"/>
        <w:rPr>
          <w:rFonts w:ascii="Simplified Arabic" w:hAnsi="Simplified Arabic"/>
          <w:b w:val="0"/>
          <w:bCs w:val="0"/>
          <w:color w:val="000000"/>
          <w:sz w:val="28"/>
          <w:rtl/>
        </w:rPr>
      </w:pPr>
      <w:r w:rsidRPr="00B3179B">
        <w:rPr>
          <w:rFonts w:ascii="Simplified Arabic" w:hAnsi="Simplified Arabic"/>
          <w:b w:val="0"/>
          <w:bCs w:val="0"/>
          <w:color w:val="000000"/>
          <w:sz w:val="28"/>
          <w:rtl/>
        </w:rPr>
        <w:t>نعم السياق يدل على أنَّ الذي مكث هو الهدهد، السياق يقتضي هذا لعطفه، قال، وهو له أن يكون الفاعل على نسق واحد وهو الهدهد في الفعلين.</w:t>
      </w:r>
    </w:p>
    <w:p w:rsidR="00B56927" w:rsidRPr="00F1589D" w:rsidRDefault="00B56927" w:rsidP="001D1640">
      <w:pPr>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السَّادِسَةُ</w:t>
      </w:r>
      <w:r w:rsidR="001D1640">
        <w:rPr>
          <w:rFonts w:ascii="Simplified Arabic" w:hAnsi="Simplified Arabic" w:hint="cs"/>
          <w:color w:val="000000"/>
          <w:sz w:val="28"/>
          <w:rtl/>
        </w:rPr>
        <w:t>:</w:t>
      </w:r>
      <w:r w:rsidRPr="00F1589D">
        <w:rPr>
          <w:rFonts w:ascii="Simplified Arabic" w:hAnsi="Simplified Arabic"/>
          <w:color w:val="000000"/>
          <w:sz w:val="28"/>
          <w:rtl/>
        </w:rPr>
        <w:t xml:space="preserve"> أَيْ عَلِمْتُ مَا لَمْ تَعْلَمْهُ مِنَ الْأَمْرِ</w:t>
      </w:r>
      <w:r w:rsidR="008A7828">
        <w:rPr>
          <w:rFonts w:ascii="Simplified Arabic" w:hAnsi="Simplified Arabic" w:hint="cs"/>
          <w:color w:val="000000"/>
          <w:sz w:val="28"/>
          <w:rtl/>
        </w:rPr>
        <w:t>،</w:t>
      </w:r>
      <w:r w:rsidRPr="00F1589D">
        <w:rPr>
          <w:rFonts w:ascii="Simplified Arabic" w:hAnsi="Simplified Arabic"/>
          <w:color w:val="000000"/>
          <w:sz w:val="28"/>
          <w:rtl/>
        </w:rPr>
        <w:t xml:space="preserve"> فَكَانَ فِي هَذَا رَدٌّ عَلَى مَنْ قَالَ: إِنَّ الْأَنْبِيَاءَ تَعْلَمُ الْغَيْبَ. وَحَكَى الْفَرَّاءُ </w:t>
      </w:r>
      <w:r w:rsidRPr="00F1589D">
        <w:rPr>
          <w:rFonts w:ascii="Simplified Arabic" w:hAnsi="Simplified Arabic"/>
          <w:color w:val="FF0000"/>
          <w:sz w:val="28"/>
          <w:rtl/>
        </w:rPr>
        <w:t>{أَحَطُّ}</w:t>
      </w:r>
      <w:r w:rsidRPr="00F1589D">
        <w:rPr>
          <w:rFonts w:ascii="Simplified Arabic" w:hAnsi="Simplified Arabic"/>
          <w:color w:val="000000"/>
          <w:sz w:val="28"/>
          <w:rtl/>
        </w:rPr>
        <w:t xml:space="preserve"> يُدْغِمُ التَّاءَ فِي الطَّاءِ. وَحَكَى" أَحَتُّ" بِقَلْبِ الطَّاءِ تَاءً وَتُدْغَمُ."</w:t>
      </w:r>
    </w:p>
    <w:p w:rsidR="00B56927" w:rsidRPr="00B3179B" w:rsidRDefault="00B56927" w:rsidP="005B5598">
      <w:pPr>
        <w:autoSpaceDE w:val="0"/>
        <w:autoSpaceDN w:val="0"/>
        <w:adjustRightInd w:val="0"/>
        <w:rPr>
          <w:rFonts w:ascii="Simplified Arabic" w:hAnsi="Simplified Arabic"/>
          <w:b w:val="0"/>
          <w:bCs w:val="0"/>
          <w:color w:val="000000"/>
          <w:sz w:val="28"/>
          <w:rtl/>
        </w:rPr>
      </w:pPr>
      <w:r w:rsidRPr="00B3179B">
        <w:rPr>
          <w:rFonts w:ascii="Simplified Arabic" w:hAnsi="Simplified Arabic"/>
          <w:b w:val="0"/>
          <w:bCs w:val="0"/>
          <w:color w:val="000000"/>
          <w:sz w:val="28"/>
          <w:rtl/>
        </w:rPr>
        <w:t>الأنبياء وغيرهم من الخلق لا يعلمون من الغيب إلا ما أعلمهم الله به، النبي إذا أعلمه الله- جلَّ وعلا- بشيء يخفى عليه لولا هذا التعليم هو كغيره، لا يعلم الغيب إلا الله- جلَّ وعلا-، من يدعي علم الغيب من الكهنة والعراف والمنجمين هؤلاء كفار- نسأل الله السلامة والعافية-</w:t>
      </w:r>
      <w:r w:rsidR="008A7828">
        <w:rPr>
          <w:rFonts w:ascii="Simplified Arabic" w:hAnsi="Simplified Arabic" w:hint="cs"/>
          <w:b w:val="0"/>
          <w:bCs w:val="0"/>
          <w:color w:val="000000"/>
          <w:sz w:val="28"/>
          <w:rtl/>
        </w:rPr>
        <w:t>،</w:t>
      </w:r>
      <w:r w:rsidRPr="00B3179B">
        <w:rPr>
          <w:rFonts w:ascii="Simplified Arabic" w:hAnsi="Simplified Arabic"/>
          <w:b w:val="0"/>
          <w:bCs w:val="0"/>
          <w:color w:val="000000"/>
          <w:sz w:val="28"/>
          <w:rtl/>
        </w:rPr>
        <w:t xml:space="preserve"> فلا يعلم الغيب إلا الله- جلَّ وعلا-.</w:t>
      </w:r>
    </w:p>
    <w:p w:rsidR="00B56927" w:rsidRDefault="008A7828" w:rsidP="005B5598">
      <w:pPr>
        <w:autoSpaceDE w:val="0"/>
        <w:autoSpaceDN w:val="0"/>
        <w:adjustRightInd w:val="0"/>
        <w:rPr>
          <w:rFonts w:ascii="Simplified Arabic" w:hAnsi="Simplified Arabic"/>
          <w:color w:val="000000"/>
          <w:sz w:val="28"/>
          <w:rtl/>
        </w:rPr>
      </w:pPr>
      <w:r>
        <w:rPr>
          <w:rFonts w:ascii="Simplified Arabic" w:hAnsi="Simplified Arabic"/>
          <w:color w:val="000000"/>
          <w:sz w:val="28"/>
          <w:rtl/>
        </w:rPr>
        <w:t>" السَّابِعَةُ</w:t>
      </w:r>
      <w:r>
        <w:rPr>
          <w:rFonts w:ascii="Simplified Arabic" w:hAnsi="Simplified Arabic" w:hint="cs"/>
          <w:color w:val="000000"/>
          <w:sz w:val="28"/>
          <w:rtl/>
        </w:rPr>
        <w:t>:</w:t>
      </w:r>
      <w:r w:rsidR="00B56927" w:rsidRPr="00F1589D">
        <w:rPr>
          <w:rFonts w:ascii="Simplified Arabic" w:hAnsi="Simplified Arabic"/>
          <w:color w:val="000000"/>
          <w:sz w:val="28"/>
          <w:rtl/>
        </w:rPr>
        <w:t xml:space="preserve"> قَوْلُهُ تَعَالَى: </w:t>
      </w:r>
      <w:r w:rsidR="00B56927" w:rsidRPr="00F1589D">
        <w:rPr>
          <w:rFonts w:ascii="Simplified Arabic" w:hAnsi="Simplified Arabic"/>
          <w:color w:val="FF0000"/>
          <w:sz w:val="28"/>
          <w:rtl/>
        </w:rPr>
        <w:t>{وَجِئْتُكَ مِنْ سَبَإٍ بِنَبَإٍ يَقِينٍ}</w:t>
      </w:r>
      <w:r w:rsidR="00B56927" w:rsidRPr="00F1589D">
        <w:rPr>
          <w:rFonts w:ascii="Simplified Arabic" w:hAnsi="Simplified Arabic"/>
          <w:color w:val="000000"/>
          <w:sz w:val="28"/>
          <w:rtl/>
        </w:rPr>
        <w:t xml:space="preserve"> [سورة النمل:22] أَعْلَمَ سُلَيْمَانَ مَا لَمْ يَكُنْ يَعْلَمُهُ، وَدَفَعَ عَنْ نَفْسِهِ مَا تَوَعَّدَهُ مِنَ الْعَذَابِ وَالذَّبْحِ. وَقَرَأَ الْجُمْهُورُ" سَبَإٍ" بِالصَّرْفِ. وَابْنُ كَثِيرٍ وَأَبُو عَمْرٍو" سَبَأَ" بِفَتْحِ الْهَمْزَةِ وَتَرْكِ الصَّرْفِ، فَالْأَوَّلُ عَلَى أَنَّهُ اسْمُ رَجُلٍ نُسِبَ إِلَيْهِ قَوْمٌ، وَعَلَيْهِ قَوْلُ الشَّاعِرِ: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B3179B" w:rsidTr="00B3179B">
        <w:tc>
          <w:tcPr>
            <w:tcW w:w="4261" w:type="dxa"/>
          </w:tcPr>
          <w:p w:rsidR="00B3179B" w:rsidRDefault="00B3179B" w:rsidP="005B5598">
            <w:pPr>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الْوَارِدُونَ وَتَيْمُ فِي ذُرَى سَبَإٍ</w:t>
            </w:r>
          </w:p>
        </w:tc>
        <w:tc>
          <w:tcPr>
            <w:tcW w:w="4261" w:type="dxa"/>
          </w:tcPr>
          <w:p w:rsidR="00B3179B" w:rsidRDefault="00B3179B" w:rsidP="00B3179B">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قَدْ عَضَّ أَعْنَاقَهُمْ جِلْدُ الْجَوَامِيسِ</w:t>
            </w:r>
          </w:p>
        </w:tc>
      </w:tr>
    </w:tbl>
    <w:p w:rsidR="008A7828" w:rsidRDefault="00B56927"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xml:space="preserve">وَأَنْكَرَ الزَّجَّاجُ أَنْ يَكُونَ اسْمَ رَجُلٍ، وَقَالَ:" سَبَإٍ" اسْمُ مَدِينَةٍ تُعْرَفُ بِمَأْرِبَ بِالْيَمَنِ بَيْنَهَا وَبَيْنَ صَنْعَاءَ مَسِيرَةُ ثلاثة أيام. </w:t>
      </w:r>
    </w:p>
    <w:p w:rsidR="00B56927" w:rsidRPr="00F1589D" w:rsidRDefault="00B56927"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قلت</w:t>
      </w:r>
      <w:r w:rsidR="008A7828">
        <w:rPr>
          <w:rFonts w:ascii="Simplified Arabic" w:hAnsi="Simplified Arabic" w:hint="cs"/>
          <w:color w:val="000000"/>
          <w:sz w:val="28"/>
          <w:rtl/>
        </w:rPr>
        <w:t>:</w:t>
      </w:r>
      <w:r w:rsidRPr="00F1589D">
        <w:rPr>
          <w:rFonts w:ascii="Simplified Arabic" w:hAnsi="Simplified Arabic"/>
          <w:color w:val="000000"/>
          <w:sz w:val="28"/>
          <w:rtl/>
        </w:rPr>
        <w:t xml:space="preserve"> وقع في عيون المعاني للغزنوي ثلاثة أميال</w:t>
      </w:r>
      <w:r w:rsidR="008A7828">
        <w:rPr>
          <w:rFonts w:ascii="Simplified Arabic" w:hAnsi="Simplified Arabic" w:hint="cs"/>
          <w:color w:val="000000"/>
          <w:sz w:val="28"/>
          <w:rtl/>
        </w:rPr>
        <w:t>. قال</w:t>
      </w:r>
      <w:r w:rsidRPr="00F1589D">
        <w:rPr>
          <w:rFonts w:ascii="Simplified Arabic" w:hAnsi="Simplified Arabic"/>
          <w:color w:val="000000"/>
          <w:sz w:val="28"/>
          <w:rtl/>
        </w:rPr>
        <w:t xml:space="preserve"> قتاد</w:t>
      </w:r>
      <w:r w:rsidR="008A7828">
        <w:rPr>
          <w:rFonts w:ascii="Simplified Arabic" w:hAnsi="Simplified Arabic"/>
          <w:color w:val="000000"/>
          <w:sz w:val="28"/>
          <w:rtl/>
        </w:rPr>
        <w:t>ة والسدي</w:t>
      </w:r>
      <w:r w:rsidR="008A7828">
        <w:rPr>
          <w:rFonts w:ascii="Simplified Arabic" w:hAnsi="Simplified Arabic" w:hint="cs"/>
          <w:color w:val="000000"/>
          <w:sz w:val="28"/>
          <w:rtl/>
        </w:rPr>
        <w:t>:</w:t>
      </w:r>
      <w:r w:rsidR="008A7828">
        <w:rPr>
          <w:rFonts w:ascii="Simplified Arabic" w:hAnsi="Simplified Arabic"/>
          <w:color w:val="000000"/>
          <w:sz w:val="28"/>
          <w:rtl/>
        </w:rPr>
        <w:t xml:space="preserve"> بعث إليه اثنى عشرة نبي</w:t>
      </w:r>
      <w:r w:rsidR="008A7828">
        <w:rPr>
          <w:rFonts w:ascii="Simplified Arabic" w:hAnsi="Simplified Arabic" w:hint="cs"/>
          <w:color w:val="000000"/>
          <w:sz w:val="28"/>
          <w:rtl/>
        </w:rPr>
        <w:t>ًّ</w:t>
      </w:r>
      <w:r w:rsidRPr="00F1589D">
        <w:rPr>
          <w:rFonts w:ascii="Simplified Arabic" w:hAnsi="Simplified Arabic"/>
          <w:color w:val="000000"/>
          <w:sz w:val="28"/>
          <w:rtl/>
        </w:rPr>
        <w:t>ا"</w:t>
      </w:r>
      <w:r w:rsidR="008A7828">
        <w:rPr>
          <w:rFonts w:ascii="Simplified Arabic" w:hAnsi="Simplified Arabic" w:hint="cs"/>
          <w:color w:val="000000"/>
          <w:sz w:val="28"/>
          <w:rtl/>
        </w:rPr>
        <w:t>.</w:t>
      </w:r>
    </w:p>
    <w:p w:rsidR="00B56927" w:rsidRPr="00B3179B" w:rsidRDefault="00B56927" w:rsidP="008A7828">
      <w:pPr>
        <w:tabs>
          <w:tab w:val="clear" w:pos="5187"/>
          <w:tab w:val="clear" w:pos="7313"/>
        </w:tabs>
        <w:autoSpaceDE w:val="0"/>
        <w:autoSpaceDN w:val="0"/>
        <w:adjustRightInd w:val="0"/>
        <w:rPr>
          <w:rFonts w:ascii="Simplified Arabic" w:hAnsi="Simplified Arabic"/>
          <w:b w:val="0"/>
          <w:bCs w:val="0"/>
          <w:color w:val="000000"/>
          <w:sz w:val="28"/>
          <w:rtl/>
        </w:rPr>
      </w:pPr>
      <w:r w:rsidRPr="00B3179B">
        <w:rPr>
          <w:rFonts w:ascii="Simplified Arabic" w:hAnsi="Simplified Arabic"/>
          <w:b w:val="0"/>
          <w:bCs w:val="0"/>
          <w:color w:val="000000"/>
          <w:sz w:val="28"/>
          <w:rtl/>
        </w:rPr>
        <w:t xml:space="preserve">بعث إلى الهدهد </w:t>
      </w:r>
      <w:r w:rsidR="008A7828">
        <w:rPr>
          <w:rFonts w:ascii="Simplified Arabic" w:hAnsi="Simplified Arabic" w:hint="cs"/>
          <w:b w:val="0"/>
          <w:bCs w:val="0"/>
          <w:color w:val="000000"/>
          <w:sz w:val="28"/>
          <w:rtl/>
        </w:rPr>
        <w:t>أم ماذا</w:t>
      </w:r>
      <w:r w:rsidRPr="00B3179B">
        <w:rPr>
          <w:rFonts w:ascii="Simplified Arabic" w:hAnsi="Simplified Arabic"/>
          <w:b w:val="0"/>
          <w:bCs w:val="0"/>
          <w:color w:val="000000"/>
          <w:sz w:val="28"/>
          <w:rtl/>
        </w:rPr>
        <w:t>؟ على كل حال هذا كلام في نسخة دون سائر النسخ، ما بين قوسين في بعض النسخ، عندكم؟</w:t>
      </w:r>
    </w:p>
    <w:p w:rsidR="00B56927" w:rsidRPr="00F1589D" w:rsidRDefault="00B56927"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w:t>
      </w:r>
    </w:p>
    <w:p w:rsidR="00B56927" w:rsidRPr="00B3179B" w:rsidRDefault="00B56927" w:rsidP="005B5598">
      <w:pPr>
        <w:tabs>
          <w:tab w:val="clear" w:pos="5187"/>
          <w:tab w:val="clear" w:pos="7313"/>
        </w:tabs>
        <w:autoSpaceDE w:val="0"/>
        <w:autoSpaceDN w:val="0"/>
        <w:adjustRightInd w:val="0"/>
        <w:rPr>
          <w:rFonts w:ascii="Simplified Arabic" w:hAnsi="Simplified Arabic"/>
          <w:b w:val="0"/>
          <w:bCs w:val="0"/>
          <w:color w:val="000000"/>
          <w:sz w:val="28"/>
          <w:rtl/>
        </w:rPr>
      </w:pPr>
      <w:r w:rsidRPr="00B3179B">
        <w:rPr>
          <w:rFonts w:ascii="Simplified Arabic" w:hAnsi="Simplified Arabic"/>
          <w:b w:val="0"/>
          <w:bCs w:val="0"/>
          <w:color w:val="000000"/>
          <w:sz w:val="28"/>
          <w:rtl/>
        </w:rPr>
        <w:t xml:space="preserve">أي، لكن ما تمشي، وقع في عيون المعاني عندكم؟ في نسخة من بعض النسخ باء دون سائر النسخ، وهذا </w:t>
      </w:r>
      <w:r w:rsidR="008A7828">
        <w:rPr>
          <w:rFonts w:ascii="Simplified Arabic" w:hAnsi="Simplified Arabic"/>
          <w:b w:val="0"/>
          <w:bCs w:val="0"/>
          <w:color w:val="000000"/>
          <w:sz w:val="28"/>
          <w:rtl/>
        </w:rPr>
        <w:t>الجزء قوبل على نسخ كثيرة جد</w:t>
      </w:r>
      <w:r w:rsidR="008A7828">
        <w:rPr>
          <w:rFonts w:ascii="Simplified Arabic" w:hAnsi="Simplified Arabic" w:hint="cs"/>
          <w:b w:val="0"/>
          <w:bCs w:val="0"/>
          <w:color w:val="000000"/>
          <w:sz w:val="28"/>
          <w:rtl/>
        </w:rPr>
        <w:t>ًّ</w:t>
      </w:r>
      <w:r w:rsidRPr="00B3179B">
        <w:rPr>
          <w:rFonts w:ascii="Simplified Arabic" w:hAnsi="Simplified Arabic"/>
          <w:b w:val="0"/>
          <w:bCs w:val="0"/>
          <w:color w:val="000000"/>
          <w:sz w:val="28"/>
          <w:rtl/>
        </w:rPr>
        <w:t>ا</w:t>
      </w:r>
      <w:r w:rsidR="008A7828">
        <w:rPr>
          <w:rFonts w:ascii="Simplified Arabic" w:hAnsi="Simplified Arabic" w:hint="cs"/>
          <w:b w:val="0"/>
          <w:bCs w:val="0"/>
          <w:color w:val="000000"/>
          <w:sz w:val="28"/>
          <w:rtl/>
        </w:rPr>
        <w:t>،</w:t>
      </w:r>
      <w:r w:rsidRPr="00B3179B">
        <w:rPr>
          <w:rFonts w:ascii="Simplified Arabic" w:hAnsi="Simplified Arabic"/>
          <w:b w:val="0"/>
          <w:bCs w:val="0"/>
          <w:color w:val="000000"/>
          <w:sz w:val="28"/>
          <w:rtl/>
        </w:rPr>
        <w:t xml:space="preserve"> يعني على ثمان</w:t>
      </w:r>
      <w:r w:rsidR="008A7828">
        <w:rPr>
          <w:rFonts w:ascii="Simplified Arabic" w:hAnsi="Simplified Arabic" w:hint="cs"/>
          <w:b w:val="0"/>
          <w:bCs w:val="0"/>
          <w:color w:val="000000"/>
          <w:sz w:val="28"/>
          <w:rtl/>
        </w:rPr>
        <w:t>ي</w:t>
      </w:r>
      <w:r w:rsidRPr="00B3179B">
        <w:rPr>
          <w:rFonts w:ascii="Simplified Arabic" w:hAnsi="Simplified Arabic"/>
          <w:b w:val="0"/>
          <w:bCs w:val="0"/>
          <w:color w:val="000000"/>
          <w:sz w:val="28"/>
          <w:rtl/>
        </w:rPr>
        <w:t xml:space="preserve"> نسخ، قوبل على ثمان</w:t>
      </w:r>
      <w:r w:rsidR="008A7828">
        <w:rPr>
          <w:rFonts w:ascii="Simplified Arabic" w:hAnsi="Simplified Arabic" w:hint="cs"/>
          <w:b w:val="0"/>
          <w:bCs w:val="0"/>
          <w:color w:val="000000"/>
          <w:sz w:val="28"/>
          <w:rtl/>
        </w:rPr>
        <w:t>ي</w:t>
      </w:r>
      <w:r w:rsidRPr="00B3179B">
        <w:rPr>
          <w:rFonts w:ascii="Simplified Arabic" w:hAnsi="Simplified Arabic"/>
          <w:b w:val="0"/>
          <w:bCs w:val="0"/>
          <w:color w:val="000000"/>
          <w:sz w:val="28"/>
          <w:rtl/>
        </w:rPr>
        <w:t xml:space="preserve"> نسخ، بعض الأجزاء قوبلت على ثلاث عشرة نسخة.</w:t>
      </w:r>
    </w:p>
    <w:p w:rsidR="00B56927" w:rsidRPr="00F1589D" w:rsidRDefault="00B56927" w:rsidP="008A782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xml:space="preserve">طالب: </w:t>
      </w:r>
      <w:r w:rsidR="008A7828">
        <w:rPr>
          <w:rFonts w:ascii="Simplified Arabic" w:hAnsi="Simplified Arabic" w:hint="cs"/>
          <w:color w:val="000000"/>
          <w:sz w:val="28"/>
          <w:rtl/>
        </w:rPr>
        <w:t>لعله</w:t>
      </w:r>
      <w:r w:rsidRPr="00F1589D">
        <w:rPr>
          <w:rFonts w:ascii="Simplified Arabic" w:hAnsi="Simplified Arabic"/>
          <w:color w:val="000000"/>
          <w:sz w:val="28"/>
          <w:rtl/>
        </w:rPr>
        <w:t xml:space="preserve"> يقصد سبأ</w:t>
      </w:r>
      <w:r w:rsidR="008A7828">
        <w:rPr>
          <w:rFonts w:ascii="Simplified Arabic" w:hAnsi="Simplified Arabic"/>
          <w:color w:val="000000"/>
          <w:sz w:val="28"/>
          <w:rtl/>
        </w:rPr>
        <w:t>، بعثوا إلى سبأـ ثلاثة عشرة نبي</w:t>
      </w:r>
      <w:r w:rsidR="008A7828">
        <w:rPr>
          <w:rFonts w:ascii="Simplified Arabic" w:hAnsi="Simplified Arabic" w:hint="cs"/>
          <w:color w:val="000000"/>
          <w:sz w:val="28"/>
          <w:rtl/>
        </w:rPr>
        <w:t>ًّ</w:t>
      </w:r>
      <w:r w:rsidRPr="00F1589D">
        <w:rPr>
          <w:rFonts w:ascii="Simplified Arabic" w:hAnsi="Simplified Arabic"/>
          <w:color w:val="000000"/>
          <w:sz w:val="28"/>
          <w:rtl/>
        </w:rPr>
        <w:t>ا؟</w:t>
      </w:r>
    </w:p>
    <w:p w:rsidR="00B56927" w:rsidRPr="00B3179B" w:rsidRDefault="00B56927" w:rsidP="005B5598">
      <w:pPr>
        <w:tabs>
          <w:tab w:val="clear" w:pos="5187"/>
          <w:tab w:val="clear" w:pos="7313"/>
        </w:tabs>
        <w:autoSpaceDE w:val="0"/>
        <w:autoSpaceDN w:val="0"/>
        <w:adjustRightInd w:val="0"/>
        <w:rPr>
          <w:rFonts w:ascii="Simplified Arabic" w:hAnsi="Simplified Arabic"/>
          <w:b w:val="0"/>
          <w:bCs w:val="0"/>
          <w:color w:val="000000"/>
          <w:sz w:val="28"/>
          <w:rtl/>
        </w:rPr>
      </w:pPr>
      <w:r w:rsidRPr="00B3179B">
        <w:rPr>
          <w:rFonts w:ascii="Simplified Arabic" w:hAnsi="Simplified Arabic"/>
          <w:b w:val="0"/>
          <w:bCs w:val="0"/>
          <w:color w:val="000000"/>
          <w:sz w:val="28"/>
          <w:rtl/>
        </w:rPr>
        <w:lastRenderedPageBreak/>
        <w:t>ما بعد صار شيء بينه وبين سبأ هذا كلام الهدهد.</w:t>
      </w:r>
    </w:p>
    <w:p w:rsidR="00B56927" w:rsidRPr="00F1589D" w:rsidRDefault="00B56927"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xml:space="preserve">طالب: </w:t>
      </w:r>
      <w:r w:rsidR="0001329A">
        <w:rPr>
          <w:rFonts w:ascii="Simplified Arabic" w:hAnsi="Simplified Arabic"/>
          <w:color w:val="000000"/>
          <w:sz w:val="28"/>
          <w:rtl/>
        </w:rPr>
        <w:t>اسم رجل بُعث إليه اثنى عشرة نبي</w:t>
      </w:r>
      <w:r w:rsidR="0001329A">
        <w:rPr>
          <w:rFonts w:ascii="Simplified Arabic" w:hAnsi="Simplified Arabic" w:hint="cs"/>
          <w:color w:val="000000"/>
          <w:sz w:val="28"/>
          <w:rtl/>
        </w:rPr>
        <w:t>ًّ</w:t>
      </w:r>
      <w:r w:rsidRPr="00F1589D">
        <w:rPr>
          <w:rFonts w:ascii="Simplified Arabic" w:hAnsi="Simplified Arabic"/>
          <w:color w:val="000000"/>
          <w:sz w:val="28"/>
          <w:rtl/>
        </w:rPr>
        <w:t>ا.</w:t>
      </w:r>
    </w:p>
    <w:p w:rsidR="00B56927" w:rsidRPr="00B3179B" w:rsidRDefault="00B56927" w:rsidP="005B5598">
      <w:pPr>
        <w:tabs>
          <w:tab w:val="clear" w:pos="5187"/>
          <w:tab w:val="clear" w:pos="7313"/>
        </w:tabs>
        <w:autoSpaceDE w:val="0"/>
        <w:autoSpaceDN w:val="0"/>
        <w:adjustRightInd w:val="0"/>
        <w:rPr>
          <w:rFonts w:ascii="Simplified Arabic" w:hAnsi="Simplified Arabic"/>
          <w:b w:val="0"/>
          <w:bCs w:val="0"/>
          <w:color w:val="000000"/>
          <w:sz w:val="28"/>
          <w:rtl/>
        </w:rPr>
      </w:pPr>
      <w:r w:rsidRPr="00B3179B">
        <w:rPr>
          <w:rFonts w:ascii="Simplified Arabic" w:hAnsi="Simplified Arabic"/>
          <w:b w:val="0"/>
          <w:bCs w:val="0"/>
          <w:color w:val="000000"/>
          <w:sz w:val="28"/>
          <w:rtl/>
        </w:rPr>
        <w:t xml:space="preserve">يُمكن بُعث اثنى عشرة، لو بعث صار اثنين، بُعث إليه يعني هذا الرجل الذي </w:t>
      </w:r>
      <w:r w:rsidR="0001329A">
        <w:rPr>
          <w:rFonts w:ascii="Simplified Arabic" w:hAnsi="Simplified Arabic"/>
          <w:b w:val="0"/>
          <w:bCs w:val="0"/>
          <w:color w:val="000000"/>
          <w:sz w:val="28"/>
          <w:rtl/>
        </w:rPr>
        <w:t>هو بسبأ بُعث عليه اثن</w:t>
      </w:r>
      <w:r w:rsidR="0001329A">
        <w:rPr>
          <w:rFonts w:ascii="Simplified Arabic" w:hAnsi="Simplified Arabic" w:hint="cs"/>
          <w:b w:val="0"/>
          <w:bCs w:val="0"/>
          <w:color w:val="000000"/>
          <w:sz w:val="28"/>
          <w:rtl/>
        </w:rPr>
        <w:t>ى</w:t>
      </w:r>
      <w:r w:rsidR="0001329A">
        <w:rPr>
          <w:rFonts w:ascii="Simplified Arabic" w:hAnsi="Simplified Arabic"/>
          <w:b w:val="0"/>
          <w:bCs w:val="0"/>
          <w:color w:val="000000"/>
          <w:sz w:val="28"/>
          <w:rtl/>
        </w:rPr>
        <w:t xml:space="preserve"> عشرة نبي</w:t>
      </w:r>
      <w:r w:rsidR="0001329A">
        <w:rPr>
          <w:rFonts w:ascii="Simplified Arabic" w:hAnsi="Simplified Arabic" w:hint="cs"/>
          <w:b w:val="0"/>
          <w:bCs w:val="0"/>
          <w:color w:val="000000"/>
          <w:sz w:val="28"/>
          <w:rtl/>
        </w:rPr>
        <w:t>ًّ</w:t>
      </w:r>
      <w:r w:rsidR="0001329A">
        <w:rPr>
          <w:rFonts w:ascii="Simplified Arabic" w:hAnsi="Simplified Arabic"/>
          <w:b w:val="0"/>
          <w:bCs w:val="0"/>
          <w:color w:val="000000"/>
          <w:sz w:val="28"/>
          <w:rtl/>
        </w:rPr>
        <w:t>ا أو هذا البلد بُعث إليه اثن</w:t>
      </w:r>
      <w:r w:rsidR="0001329A">
        <w:rPr>
          <w:rFonts w:ascii="Simplified Arabic" w:hAnsi="Simplified Arabic" w:hint="cs"/>
          <w:b w:val="0"/>
          <w:bCs w:val="0"/>
          <w:color w:val="000000"/>
          <w:sz w:val="28"/>
          <w:rtl/>
        </w:rPr>
        <w:t>ى</w:t>
      </w:r>
      <w:r w:rsidR="0001329A">
        <w:rPr>
          <w:rFonts w:ascii="Simplified Arabic" w:hAnsi="Simplified Arabic"/>
          <w:b w:val="0"/>
          <w:bCs w:val="0"/>
          <w:color w:val="000000"/>
          <w:sz w:val="28"/>
          <w:rtl/>
        </w:rPr>
        <w:t xml:space="preserve"> عشرة نبي</w:t>
      </w:r>
      <w:r w:rsidR="0001329A">
        <w:rPr>
          <w:rFonts w:ascii="Simplified Arabic" w:hAnsi="Simplified Arabic" w:hint="cs"/>
          <w:b w:val="0"/>
          <w:bCs w:val="0"/>
          <w:color w:val="000000"/>
          <w:sz w:val="28"/>
          <w:rtl/>
        </w:rPr>
        <w:t>ًّ</w:t>
      </w:r>
      <w:r w:rsidR="0001329A">
        <w:rPr>
          <w:rFonts w:ascii="Simplified Arabic" w:hAnsi="Simplified Arabic"/>
          <w:b w:val="0"/>
          <w:bCs w:val="0"/>
          <w:color w:val="000000"/>
          <w:sz w:val="28"/>
          <w:rtl/>
        </w:rPr>
        <w:t>ا ممكن. بُعث إليه اثن</w:t>
      </w:r>
      <w:r w:rsidR="0001329A">
        <w:rPr>
          <w:rFonts w:ascii="Simplified Arabic" w:hAnsi="Simplified Arabic" w:hint="cs"/>
          <w:b w:val="0"/>
          <w:bCs w:val="0"/>
          <w:color w:val="000000"/>
          <w:sz w:val="28"/>
          <w:rtl/>
        </w:rPr>
        <w:t>ى</w:t>
      </w:r>
      <w:r w:rsidR="0001329A">
        <w:rPr>
          <w:rFonts w:ascii="Simplified Arabic" w:hAnsi="Simplified Arabic"/>
          <w:b w:val="0"/>
          <w:bCs w:val="0"/>
          <w:color w:val="000000"/>
          <w:sz w:val="28"/>
          <w:rtl/>
        </w:rPr>
        <w:t xml:space="preserve"> عشرة نبي</w:t>
      </w:r>
      <w:r w:rsidR="0001329A">
        <w:rPr>
          <w:rFonts w:ascii="Simplified Arabic" w:hAnsi="Simplified Arabic" w:hint="cs"/>
          <w:b w:val="0"/>
          <w:bCs w:val="0"/>
          <w:color w:val="000000"/>
          <w:sz w:val="28"/>
          <w:rtl/>
        </w:rPr>
        <w:t>ًّ</w:t>
      </w:r>
      <w:r w:rsidRPr="00B3179B">
        <w:rPr>
          <w:rFonts w:ascii="Simplified Arabic" w:hAnsi="Simplified Arabic"/>
          <w:b w:val="0"/>
          <w:bCs w:val="0"/>
          <w:color w:val="000000"/>
          <w:sz w:val="28"/>
          <w:rtl/>
        </w:rPr>
        <w:t>ا لو كانت بَعث يعني سليمان صار اثني عشر.</w:t>
      </w:r>
    </w:p>
    <w:p w:rsidR="00B56927" w:rsidRDefault="00B56927"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وَأَنْشَدَ لِلنَّابِغَةِ الْجَعْدِيِّ:</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B3179B" w:rsidTr="0054228D">
        <w:tc>
          <w:tcPr>
            <w:tcW w:w="4261" w:type="dxa"/>
          </w:tcPr>
          <w:p w:rsidR="00B3179B" w:rsidRDefault="0054228D"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مِنْ سَبَأَ الْحَاضِرِينَ مَأْرِبَ إِذْ</w:t>
            </w:r>
          </w:p>
        </w:tc>
        <w:tc>
          <w:tcPr>
            <w:tcW w:w="4261" w:type="dxa"/>
          </w:tcPr>
          <w:p w:rsidR="00B3179B" w:rsidRDefault="0054228D"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يَبْنُونَ مِنْ دُونِ سَيْلِهِ الْعَرِمَا</w:t>
            </w:r>
          </w:p>
        </w:tc>
      </w:tr>
    </w:tbl>
    <w:p w:rsidR="00B56927" w:rsidRPr="00F1589D" w:rsidRDefault="00B56927" w:rsidP="0054228D">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قَالَ: فَمَنْ لَمْ يَصْرِفْ قَالَ</w:t>
      </w:r>
      <w:r w:rsidR="0001329A">
        <w:rPr>
          <w:rFonts w:ascii="Simplified Arabic" w:hAnsi="Simplified Arabic" w:hint="cs"/>
          <w:color w:val="000000"/>
          <w:sz w:val="28"/>
          <w:rtl/>
        </w:rPr>
        <w:t>:</w:t>
      </w:r>
      <w:r w:rsidRPr="00F1589D">
        <w:rPr>
          <w:rFonts w:ascii="Simplified Arabic" w:hAnsi="Simplified Arabic"/>
          <w:color w:val="000000"/>
          <w:sz w:val="28"/>
          <w:rtl/>
        </w:rPr>
        <w:t xml:space="preserve"> إِنَّهُ اسْمُ مَدِينَةٍ،.."</w:t>
      </w:r>
    </w:p>
    <w:p w:rsidR="00B56927" w:rsidRPr="0054228D" w:rsidRDefault="00B56927" w:rsidP="005B5598">
      <w:pPr>
        <w:tabs>
          <w:tab w:val="clear" w:pos="5187"/>
          <w:tab w:val="clear" w:pos="7313"/>
        </w:tabs>
        <w:autoSpaceDE w:val="0"/>
        <w:autoSpaceDN w:val="0"/>
        <w:adjustRightInd w:val="0"/>
        <w:rPr>
          <w:rFonts w:ascii="Simplified Arabic" w:hAnsi="Simplified Arabic"/>
          <w:b w:val="0"/>
          <w:bCs w:val="0"/>
          <w:color w:val="000000"/>
          <w:sz w:val="28"/>
          <w:rtl/>
        </w:rPr>
      </w:pPr>
      <w:r w:rsidRPr="0054228D">
        <w:rPr>
          <w:rFonts w:ascii="Simplified Arabic" w:hAnsi="Simplified Arabic"/>
          <w:b w:val="0"/>
          <w:bCs w:val="0"/>
          <w:color w:val="000000"/>
          <w:sz w:val="28"/>
          <w:rtl/>
        </w:rPr>
        <w:t>نعم، فيُمنع من الصرف للعالمية والتأنيث.</w:t>
      </w:r>
    </w:p>
    <w:p w:rsidR="00B56927" w:rsidRPr="00F1589D" w:rsidRDefault="00B56927" w:rsidP="005B5598">
      <w:pPr>
        <w:tabs>
          <w:tab w:val="clear" w:pos="5187"/>
          <w:tab w:val="clear" w:pos="7313"/>
        </w:tabs>
        <w:autoSpaceDE w:val="0"/>
        <w:autoSpaceDN w:val="0"/>
        <w:adjustRightInd w:val="0"/>
        <w:rPr>
          <w:rFonts w:ascii="Simplified Arabic" w:hAnsi="Simplified Arabic"/>
          <w:sz w:val="28"/>
          <w:rtl/>
        </w:rPr>
      </w:pPr>
      <w:r w:rsidRPr="00F1589D">
        <w:rPr>
          <w:rFonts w:ascii="Simplified Arabic" w:hAnsi="Simplified Arabic"/>
          <w:color w:val="000000"/>
          <w:sz w:val="28"/>
          <w:rtl/>
        </w:rPr>
        <w:t>" وَمَنْ صَرَفَ وَهُوَ الْأَكْثَرُ؛ فَلِأَنَّهُ اسْمُ الْبَلَدِ</w:t>
      </w:r>
      <w:r w:rsidR="0001329A">
        <w:rPr>
          <w:rFonts w:ascii="Simplified Arabic" w:hAnsi="Simplified Arabic" w:hint="cs"/>
          <w:color w:val="000000"/>
          <w:sz w:val="28"/>
          <w:rtl/>
        </w:rPr>
        <w:t>،</w:t>
      </w:r>
      <w:r w:rsidRPr="00F1589D">
        <w:rPr>
          <w:rFonts w:ascii="Simplified Arabic" w:hAnsi="Simplified Arabic"/>
          <w:color w:val="000000"/>
          <w:sz w:val="28"/>
          <w:rtl/>
        </w:rPr>
        <w:t xml:space="preserve"> فَيَكُونُ مُذَكَّرًا سُمِّيَ بِهِ مُذَكَّرٌ. وَقِيلَ: اسْمُ امْرَأَةٍ سُمِّيَتْ بِهَا الْمَدِينَةُ. وَالصَّحِيحُ أَنَّهُ اسْمُ رَجُلٍ، كَذَلِكَ فِي كِتَابِ التِّرْمِذِيِّ مِنْ حَدِيثِ فَرْوَةَ بْنِ مُسَيْكٍ الْمُرَادِيِّ عَنِ النَّبِيِّ- صَلَّى اللَّهُ عَلَيْهِ وَسَلَّمَ-</w:t>
      </w:r>
      <w:r w:rsidRPr="00F1589D">
        <w:rPr>
          <w:rFonts w:ascii="Simplified Arabic" w:hAnsi="Simplified Arabic"/>
          <w:noProof w:val="0"/>
          <w:color w:val="000000"/>
          <w:sz w:val="28"/>
          <w:rtl/>
        </w:rPr>
        <w:t>،</w:t>
      </w:r>
      <w:r w:rsidRPr="00F1589D">
        <w:rPr>
          <w:rFonts w:ascii="Simplified Arabic" w:hAnsi="Simplified Arabic"/>
          <w:color w:val="000000"/>
          <w:sz w:val="28"/>
        </w:rPr>
        <w:t xml:space="preserve"> </w:t>
      </w:r>
      <w:r w:rsidRPr="00F1589D">
        <w:rPr>
          <w:rFonts w:ascii="Simplified Arabic" w:hAnsi="Simplified Arabic"/>
          <w:color w:val="000000"/>
          <w:sz w:val="28"/>
          <w:rtl/>
        </w:rPr>
        <w:t>وَسَيَأْتِي إِنْ شَاءَ اللَّهُ تَعَالَى. قَالَ ابْنُ عَطِيَّةَ: وَخَفِيَ هَذَا الْحَدِيثُ عَلَى الزَّجَّاجِ فَخَبَطَ عَشْوَاءَ. وَزَعَمَ الْفَرَّاءُ أَنَّ الرُّؤَاسِيَّ سَأَلَ أَبَا عَمْرِو بْنَ الْعَلَاءِ عَنْ سَبَإٍ فَقَالَ: مَا أَدْرِي مَا هُوَ. قَالَ النَّحَّاسُ: وَتَأَوَّلَ الْفَرَّاءُ عَلَى أَبِي عَمْرٍو أَنَّهُ مَنَعَهُ مِنَ الصَّرْفِ؛ لِأَنَّهُ مَجْهُولٌ، وَأَنَّهُ إِذَا لَمْ يُعْرَفِ الشَّيْءُ لَمْ يَنْصَرِفْ. وَقَالَ النَّحَّاسُ: وَأَبُو عَمْرٍو أَجَلُّ مِنْ أَنْ يَقُولَ مِثْلَ هَذَا، وَلَيْسَ فِي حِكَايَةِ الرُّؤَاسِيِّ عَنْهُ دَلِيلٌ أَنَّهُ إِنَّمَا مَنَعَهُ مِنَ الصَّرْفِ؛ لِأَنَّهُ لَمْ يَعْرِفْهُ، وَإِنَّمَا قَالَ لَا أَعْرِفُهُ، وَلَوْ سُئِلَ نَحْوِيٌّ عَنِ اسْمٍ فَقَالَ</w:t>
      </w:r>
      <w:r w:rsidR="0001329A">
        <w:rPr>
          <w:rFonts w:ascii="Simplified Arabic" w:hAnsi="Simplified Arabic" w:hint="cs"/>
          <w:color w:val="000000"/>
          <w:sz w:val="28"/>
          <w:rtl/>
        </w:rPr>
        <w:t>:</w:t>
      </w:r>
      <w:r w:rsidRPr="00F1589D">
        <w:rPr>
          <w:rFonts w:ascii="Simplified Arabic" w:hAnsi="Simplified Arabic"/>
          <w:color w:val="000000"/>
          <w:sz w:val="28"/>
          <w:rtl/>
        </w:rPr>
        <w:t xml:space="preserve"> لَا أَعْرِفُهُ لَمْ يَكُنْ فِي هَذَا دَلِيلٌ عَلَى أَنَّهُ يَمْنَعُهُ مِنَ الصَّرْفِ، بَلِ الْحَقُّ عَلَى غَيْرِ هَذَا، وَالْوَاجِبُ إِذَا لَمْ يَعْرِفْهُ أَنْ يَصْرِفَهُ؛ لِأَنَّ أَصْلَ الْأَسْمَاءِ الصَّرْفُ، وَإِنَّمَا يُمْنَعُ الشَّيْءُ مِنَ الصَّرْفِ لِعِلَّةٍ دَاخِلَةٍ عَلَيْهِ، فَالْأَصْلُ ثَابِتٌ بِيَقِينٍ فَلَا يَزُولُ بِمَا لَا يُعْرَفُ."</w:t>
      </w:r>
    </w:p>
    <w:p w:rsidR="003914E0" w:rsidRPr="0054228D" w:rsidRDefault="003914E0" w:rsidP="005B5598">
      <w:pPr>
        <w:tabs>
          <w:tab w:val="clear" w:pos="5187"/>
          <w:tab w:val="clear" w:pos="7313"/>
        </w:tabs>
        <w:autoSpaceDE w:val="0"/>
        <w:autoSpaceDN w:val="0"/>
        <w:adjustRightInd w:val="0"/>
        <w:rPr>
          <w:rFonts w:ascii="Simplified Arabic" w:hAnsi="Simplified Arabic"/>
          <w:b w:val="0"/>
          <w:bCs w:val="0"/>
          <w:color w:val="000000"/>
          <w:sz w:val="28"/>
          <w:rtl/>
        </w:rPr>
      </w:pPr>
      <w:r w:rsidRPr="0054228D">
        <w:rPr>
          <w:rFonts w:ascii="Simplified Arabic" w:hAnsi="Simplified Arabic"/>
          <w:b w:val="0"/>
          <w:bCs w:val="0"/>
          <w:color w:val="000000"/>
          <w:sz w:val="28"/>
          <w:rtl/>
        </w:rPr>
        <w:t>نعم، هذا كلام متين جيد يُحتاج إليه كثيرًا، يعني إذا جهلت هذه الكلمة هل هي مصروفة أو غير مصروفة هل تمنعه من الصرف كما قيل هنا، أو تصرفها على الأصل بأنَّ الأسماء الأصل فيها أنَّها متمكنة، أمكن فهي مصروفة ولا تمنعه من الصرف إلا إذا تحققت العلة، ومادمت تجهل العلة المانعة من الصرف فتبقى على الأصل</w:t>
      </w:r>
      <w:r w:rsidR="0001329A">
        <w:rPr>
          <w:rFonts w:ascii="Simplified Arabic" w:hAnsi="Simplified Arabic" w:hint="cs"/>
          <w:b w:val="0"/>
          <w:bCs w:val="0"/>
          <w:color w:val="000000"/>
          <w:sz w:val="28"/>
          <w:rtl/>
        </w:rPr>
        <w:t>،</w:t>
      </w:r>
      <w:r w:rsidRPr="0054228D">
        <w:rPr>
          <w:rFonts w:ascii="Simplified Arabic" w:hAnsi="Simplified Arabic"/>
          <w:b w:val="0"/>
          <w:bCs w:val="0"/>
          <w:color w:val="000000"/>
          <w:sz w:val="28"/>
          <w:rtl/>
        </w:rPr>
        <w:t xml:space="preserve"> وهذا الكلام مثله قل أن يشير إليه أحد.</w:t>
      </w:r>
    </w:p>
    <w:p w:rsidR="003914E0" w:rsidRPr="00F1589D" w:rsidRDefault="003914E0"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وَذَكَرَ كَلَامًا كثيرا</w:t>
      </w:r>
      <w:r w:rsidRPr="00F1589D">
        <w:rPr>
          <w:rFonts w:ascii="Simplified Arabic" w:hAnsi="Simplified Arabic"/>
          <w:noProof w:val="0"/>
          <w:color w:val="000000"/>
          <w:sz w:val="28"/>
          <w:rtl/>
        </w:rPr>
        <w:t xml:space="preserve"> </w:t>
      </w:r>
      <w:r w:rsidRPr="00F1589D">
        <w:rPr>
          <w:rFonts w:ascii="Simplified Arabic" w:hAnsi="Simplified Arabic"/>
          <w:color w:val="000000"/>
          <w:sz w:val="28"/>
          <w:rtl/>
        </w:rPr>
        <w:t>عَنِ النُّحَاةِ وَقَالَ فِي آخِرِهِ: وَالْقَوْلُ فِي" سَبَإٍ" مَا جَاءَ التَّوْقِيفُ فِيهِ أَنَّهُ فِي الْأَصْلِ اسْمُ رَجُلٍ، فَإِنْ صَرَفْتَهُ؛ فَلِأَنَّهُ قَدْ صَارَ اسْمًا لِلْحَيِّ، وَإِنْ لَمْ تَصْرِفْهُ جَعَلْتَهُ اسْمًا لِلْقَبِيلَةِ مِثْلَ ثَمُودَ إِلَّا أَنَّ الِاخْتِيَارَ عِنْدَ سِيبَوَيْهِ الصَّرْفُ وَحُجَّتُهُ فِي ذَلِكَ قَاطِعَةٌ؛ لِأَنَّ هَذَا الِاسْمَ لَمَّا كَانَ يَقَعُ لَهُ التَّذْكِيرُ وَالتَّأْنِيثُ كَانَ التَّذْكِيرُ أَوْلَى؛ لِأَنَّهُ الْأَصْلُ وَالْأَخَفُّ.</w:t>
      </w:r>
    </w:p>
    <w:p w:rsidR="003914E0" w:rsidRPr="00F1589D" w:rsidRDefault="003914E0" w:rsidP="0001329A">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lastRenderedPageBreak/>
        <w:t>الثَّامِنَةُ</w:t>
      </w:r>
      <w:r w:rsidR="0001329A">
        <w:rPr>
          <w:rFonts w:ascii="Simplified Arabic" w:hAnsi="Simplified Arabic" w:hint="cs"/>
          <w:color w:val="000000"/>
          <w:sz w:val="28"/>
          <w:rtl/>
        </w:rPr>
        <w:t>:</w:t>
      </w:r>
      <w:r w:rsidRPr="00F1589D">
        <w:rPr>
          <w:rFonts w:ascii="Simplified Arabic" w:hAnsi="Simplified Arabic"/>
          <w:color w:val="000000"/>
          <w:sz w:val="28"/>
          <w:rtl/>
        </w:rPr>
        <w:t xml:space="preserve"> وَفِي الْآيَةِ دَلِيلٌ عَلَى أَنَّ الصَّغِيرَ يَقُ</w:t>
      </w:r>
      <w:r w:rsidR="0001329A">
        <w:rPr>
          <w:rFonts w:ascii="Simplified Arabic" w:hAnsi="Simplified Arabic"/>
          <w:color w:val="000000"/>
          <w:sz w:val="28"/>
          <w:rtl/>
        </w:rPr>
        <w:t>ولُ لِلْكَبِيرِ وَالْمُتَعَلِّم</w:t>
      </w:r>
      <w:r w:rsidR="0001329A">
        <w:rPr>
          <w:rFonts w:ascii="Simplified Arabic" w:hAnsi="Simplified Arabic" w:hint="cs"/>
          <w:color w:val="000000"/>
          <w:sz w:val="28"/>
          <w:rtl/>
        </w:rPr>
        <w:t>َ</w:t>
      </w:r>
      <w:r w:rsidRPr="00F1589D">
        <w:rPr>
          <w:rFonts w:ascii="Simplified Arabic" w:hAnsi="Simplified Arabic"/>
          <w:color w:val="000000"/>
          <w:sz w:val="28"/>
          <w:rtl/>
        </w:rPr>
        <w:t xml:space="preserve"> لِلْعَالِمِ</w:t>
      </w:r>
      <w:r w:rsidR="0001329A">
        <w:rPr>
          <w:rFonts w:ascii="Simplified Arabic" w:hAnsi="Simplified Arabic" w:hint="cs"/>
          <w:color w:val="000000"/>
          <w:sz w:val="28"/>
          <w:rtl/>
        </w:rPr>
        <w:t>:</w:t>
      </w:r>
      <w:r w:rsidRPr="00F1589D">
        <w:rPr>
          <w:rFonts w:ascii="Simplified Arabic" w:hAnsi="Simplified Arabic"/>
          <w:color w:val="000000"/>
          <w:sz w:val="28"/>
          <w:rtl/>
        </w:rPr>
        <w:t xml:space="preserve"> عِنْدِي مَا لَيْسَ عِنْدَكَ إِذَا تَحَقَّقَ ذَلِكَ وَتَيَقَّنَهُ. هَذَا عُمَرُ بْنُ الْخَطَّابِ مَعَ جَلَالَتِهِ- رَضِيَ اللَّهُ عَنْهُ- وَعِلْمِهِ لَمْ يَكُنْ عِنْدَهُ عِلْمٌ بِالِاسْتِئْذَانِ. وَكَانَ عِلْمُ التَّيَمُّمِ عِنْدَ عَمَّارٍ وَغَيْرِهِ،.."</w:t>
      </w:r>
    </w:p>
    <w:p w:rsidR="003914E0" w:rsidRPr="0054228D" w:rsidRDefault="003914E0" w:rsidP="005B5598">
      <w:pPr>
        <w:tabs>
          <w:tab w:val="clear" w:pos="5187"/>
          <w:tab w:val="clear" w:pos="7313"/>
        </w:tabs>
        <w:autoSpaceDE w:val="0"/>
        <w:autoSpaceDN w:val="0"/>
        <w:adjustRightInd w:val="0"/>
        <w:rPr>
          <w:rFonts w:ascii="Simplified Arabic" w:hAnsi="Simplified Arabic"/>
          <w:b w:val="0"/>
          <w:bCs w:val="0"/>
          <w:color w:val="000000"/>
          <w:sz w:val="28"/>
          <w:rtl/>
        </w:rPr>
      </w:pPr>
      <w:r w:rsidRPr="0054228D">
        <w:rPr>
          <w:rFonts w:ascii="Simplified Arabic" w:hAnsi="Simplified Arabic"/>
          <w:b w:val="0"/>
          <w:bCs w:val="0"/>
          <w:color w:val="000000"/>
          <w:sz w:val="28"/>
          <w:rtl/>
        </w:rPr>
        <w:t>حتى استأذن عليه أبو موسى الأشعري ثلاثة ثم انصرف، فبلغه حينئذٍ إذ انضم أبو سعيد خبر الاستئذان.</w:t>
      </w:r>
    </w:p>
    <w:p w:rsidR="0001329A" w:rsidRDefault="003914E0"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xml:space="preserve">" وَغَابَ عَنْ عُمَرَ وَابْنِ مَسْعُودٍ حَتَّى قَالَا: لَا يَتَيَمَّمُ الْجُنُبُ. وَكَانَ حُكْمُ الْإِذْنِ فِي أَنْ تَنْفِرَ الْحَائِضُ عِنْدَ ابْنِ عَبَّاسٍ وَلَمْ يَعْلَمْهُ عُمَرُ وَلَا زَيْدُ بْنُ ثَابِتٍ. وَكَانَ غَسْلُ رَأْسِ الْمُحْرِمِ مَعْلُومًا عِنْدَ ابْنِ عَبَّاسٍ وَخَفِيَ عَنِ الْمِسْوَرِ بْنِ مَخْرَمَةَ. وَمِثْلُهُ كَثِيرٌ فَلَا يُطَوَّلُ بِهِ. </w:t>
      </w:r>
    </w:p>
    <w:p w:rsidR="0001329A" w:rsidRDefault="0001329A" w:rsidP="005B5598">
      <w:pPr>
        <w:tabs>
          <w:tab w:val="clear" w:pos="5187"/>
          <w:tab w:val="clear" w:pos="7313"/>
        </w:tabs>
        <w:autoSpaceDE w:val="0"/>
        <w:autoSpaceDN w:val="0"/>
        <w:adjustRightInd w:val="0"/>
        <w:rPr>
          <w:rFonts w:ascii="Simplified Arabic" w:hAnsi="Simplified Arabic"/>
          <w:color w:val="000000"/>
          <w:sz w:val="28"/>
          <w:rtl/>
        </w:rPr>
      </w:pPr>
      <w:r>
        <w:rPr>
          <w:rFonts w:ascii="Simplified Arabic" w:hAnsi="Simplified Arabic"/>
          <w:color w:val="000000"/>
          <w:sz w:val="28"/>
          <w:rtl/>
        </w:rPr>
        <w:t>التَّاسِعَةُ</w:t>
      </w:r>
      <w:r>
        <w:rPr>
          <w:rFonts w:ascii="Simplified Arabic" w:hAnsi="Simplified Arabic" w:hint="cs"/>
          <w:color w:val="000000"/>
          <w:sz w:val="28"/>
          <w:rtl/>
        </w:rPr>
        <w:t>:</w:t>
      </w:r>
      <w:r w:rsidR="003914E0" w:rsidRPr="00F1589D">
        <w:rPr>
          <w:rFonts w:ascii="Simplified Arabic" w:hAnsi="Simplified Arabic"/>
          <w:color w:val="000000"/>
          <w:sz w:val="28"/>
          <w:rtl/>
        </w:rPr>
        <w:t xml:space="preserve"> قَوْلُهُ تَعَالَى: </w:t>
      </w:r>
      <w:r w:rsidR="003914E0" w:rsidRPr="00F1589D">
        <w:rPr>
          <w:rFonts w:ascii="Simplified Arabic" w:hAnsi="Simplified Arabic"/>
          <w:color w:val="FF0000"/>
          <w:sz w:val="28"/>
          <w:rtl/>
        </w:rPr>
        <w:t>{إِنِّي وَجَدْتُ امْرَأَةً تَمْلِكُهُمْ}</w:t>
      </w:r>
      <w:r w:rsidR="003914E0" w:rsidRPr="00F1589D">
        <w:rPr>
          <w:rFonts w:ascii="Simplified Arabic" w:hAnsi="Simplified Arabic"/>
          <w:noProof w:val="0"/>
          <w:color w:val="000000"/>
          <w:sz w:val="28"/>
          <w:rtl/>
        </w:rPr>
        <w:t xml:space="preserve"> [سورة النمل:23]</w:t>
      </w:r>
      <w:r w:rsidR="003914E0" w:rsidRPr="00F1589D">
        <w:rPr>
          <w:rFonts w:ascii="Simplified Arabic" w:hAnsi="Simplified Arabic"/>
          <w:color w:val="000000"/>
          <w:sz w:val="28"/>
          <w:rtl/>
        </w:rPr>
        <w:t xml:space="preserve"> لَمَّا قَالَ الْهُدْهُدُ: </w:t>
      </w:r>
      <w:r w:rsidR="003914E0" w:rsidRPr="00F1589D">
        <w:rPr>
          <w:rFonts w:ascii="Simplified Arabic" w:hAnsi="Simplified Arabic"/>
          <w:color w:val="FF0000"/>
          <w:sz w:val="28"/>
          <w:rtl/>
        </w:rPr>
        <w:t>{وَجِئْتُكَ مِنْ سَبَإٍ بِنَبَإٍ يَقِينٍ}</w:t>
      </w:r>
      <w:r w:rsidR="003914E0" w:rsidRPr="00F1589D">
        <w:rPr>
          <w:rFonts w:ascii="Simplified Arabic" w:hAnsi="Simplified Arabic"/>
          <w:color w:val="000000"/>
          <w:sz w:val="28"/>
          <w:rtl/>
        </w:rPr>
        <w:t xml:space="preserve"> [سورة النمل:22] قَالَ سُلَيْمَانُ: وَمَا ذَلِكَ الْخَبَرُ؟ قَالَ: </w:t>
      </w:r>
      <w:r w:rsidR="003914E0" w:rsidRPr="00F1589D">
        <w:rPr>
          <w:rFonts w:ascii="Simplified Arabic" w:hAnsi="Simplified Arabic"/>
          <w:color w:val="FF0000"/>
          <w:sz w:val="28"/>
          <w:rtl/>
        </w:rPr>
        <w:t>{إِنِّي وَجَدْتُ امْرَأَةً تَمْلِكُهُمْ}</w:t>
      </w:r>
      <w:r w:rsidR="003914E0" w:rsidRPr="00F1589D">
        <w:rPr>
          <w:rFonts w:ascii="Simplified Arabic" w:hAnsi="Simplified Arabic"/>
          <w:color w:val="000000"/>
          <w:sz w:val="28"/>
          <w:rtl/>
        </w:rPr>
        <w:t xml:space="preserve"> </w:t>
      </w:r>
      <w:r w:rsidR="003914E0" w:rsidRPr="00F1589D">
        <w:rPr>
          <w:rFonts w:ascii="Simplified Arabic" w:hAnsi="Simplified Arabic"/>
          <w:noProof w:val="0"/>
          <w:color w:val="000000"/>
          <w:sz w:val="28"/>
          <w:rtl/>
        </w:rPr>
        <w:t xml:space="preserve">[سورة النمل:23] </w:t>
      </w:r>
      <w:r w:rsidR="003914E0" w:rsidRPr="00F1589D">
        <w:rPr>
          <w:rFonts w:ascii="Simplified Arabic" w:hAnsi="Simplified Arabic"/>
          <w:color w:val="000000"/>
          <w:sz w:val="28"/>
          <w:rtl/>
        </w:rPr>
        <w:t>يَعْنِي بِلْقِيسَ بِنْتَ شَرَاحِيلَ تَمْلِكُ أَهْلَ سَبَإٍ. وَيُقَالُ: كيف خفي عَلَى سُلَيْمَانَ مَكَانُهَا</w:t>
      </w:r>
      <w:r>
        <w:rPr>
          <w:rFonts w:ascii="Simplified Arabic" w:hAnsi="Simplified Arabic" w:hint="cs"/>
          <w:color w:val="000000"/>
          <w:sz w:val="28"/>
          <w:rtl/>
        </w:rPr>
        <w:t>،</w:t>
      </w:r>
      <w:r w:rsidR="003914E0" w:rsidRPr="00F1589D">
        <w:rPr>
          <w:rFonts w:ascii="Simplified Arabic" w:hAnsi="Simplified Arabic"/>
          <w:color w:val="000000"/>
          <w:sz w:val="28"/>
          <w:rtl/>
        </w:rPr>
        <w:t xml:space="preserve"> وَكَانَتِ الْمَسَافَةُ بَيْنَ مَحَطِّهِ وَبَيْنَ بَلَدِهَا قَرِيبَةً، وَهِيَ مِنْ مَسِيرَةِ ثَلَاثٍ بَيْنَ صَنْعَاءَ وَمَأْرِبَ؟ </w:t>
      </w:r>
    </w:p>
    <w:p w:rsidR="003914E0" w:rsidRPr="00F1589D" w:rsidRDefault="003914E0"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وَالْجَوَابُ أَنَّ اللَّهَ تَعَالَى أَخْفَى ذَلِكَ عَنْهُ لِمَصْلَحَةٍ، كَمَا أَخْفَى عَلَى يَعْقُوبَ مَكَانَ يُوسُفَ. وَيُرْوَى أَنَّ أَحَدَ أَبَوَيْهَا كَانَ مِنَ الْجِنِّ. قَالَ ابْنُ الْعَرَبِيِّ: وَهَذَا أَمْرٌ تُنْكِرُهُ الْمُلْحِدَةُ، وَيَقُولُونَ: الْجِنُّ لَا يَأْكُلُونَ وَلَا يَلِدُونَ، كَذَبُوا</w:t>
      </w:r>
      <w:r w:rsidR="006B1C45">
        <w:rPr>
          <w:rFonts w:ascii="Simplified Arabic" w:hAnsi="Simplified Arabic" w:hint="cs"/>
          <w:color w:val="000000"/>
          <w:sz w:val="28"/>
          <w:rtl/>
        </w:rPr>
        <w:t>،</w:t>
      </w:r>
      <w:r w:rsidRPr="00F1589D">
        <w:rPr>
          <w:rFonts w:ascii="Simplified Arabic" w:hAnsi="Simplified Arabic"/>
          <w:color w:val="000000"/>
          <w:sz w:val="28"/>
          <w:rtl/>
        </w:rPr>
        <w:t xml:space="preserve"> لَعَنَهُمُ اللَّهُ أَجْمَعِينَ، ذَلِكَ صَحِيحٌ وَنِكَاحُهُمْ جَائِزٌ عَقْلًا</w:t>
      </w:r>
      <w:r w:rsidR="006B1C45">
        <w:rPr>
          <w:rFonts w:ascii="Simplified Arabic" w:hAnsi="Simplified Arabic" w:hint="cs"/>
          <w:color w:val="000000"/>
          <w:sz w:val="28"/>
          <w:rtl/>
        </w:rPr>
        <w:t>،</w:t>
      </w:r>
      <w:r w:rsidRPr="00F1589D">
        <w:rPr>
          <w:rFonts w:ascii="Simplified Arabic" w:hAnsi="Simplified Arabic"/>
          <w:color w:val="000000"/>
          <w:sz w:val="28"/>
          <w:rtl/>
        </w:rPr>
        <w:t xml:space="preserve"> فَإِنْ صَحَّ نَقْلًا فَبِهَا وَنِعْمَتْ."</w:t>
      </w:r>
    </w:p>
    <w:p w:rsidR="003914E0" w:rsidRPr="0054228D" w:rsidRDefault="003914E0" w:rsidP="005B5598">
      <w:pPr>
        <w:tabs>
          <w:tab w:val="clear" w:pos="5187"/>
          <w:tab w:val="clear" w:pos="7313"/>
        </w:tabs>
        <w:autoSpaceDE w:val="0"/>
        <w:autoSpaceDN w:val="0"/>
        <w:adjustRightInd w:val="0"/>
        <w:rPr>
          <w:rFonts w:ascii="Simplified Arabic" w:hAnsi="Simplified Arabic"/>
          <w:b w:val="0"/>
          <w:bCs w:val="0"/>
          <w:color w:val="000000"/>
          <w:sz w:val="28"/>
          <w:rtl/>
        </w:rPr>
      </w:pPr>
      <w:r w:rsidRPr="0054228D">
        <w:rPr>
          <w:rFonts w:ascii="Simplified Arabic" w:hAnsi="Simplified Arabic"/>
          <w:b w:val="0"/>
          <w:bCs w:val="0"/>
          <w:color w:val="000000"/>
          <w:sz w:val="28"/>
          <w:rtl/>
        </w:rPr>
        <w:t>على كل حال المسألة خلافية في مسألة التزاوج بين الأنس والجن مسألة خلافية بين أهل العلم</w:t>
      </w:r>
      <w:r w:rsidR="006B1C45">
        <w:rPr>
          <w:rFonts w:ascii="Simplified Arabic" w:hAnsi="Simplified Arabic" w:hint="cs"/>
          <w:b w:val="0"/>
          <w:bCs w:val="0"/>
          <w:color w:val="000000"/>
          <w:sz w:val="28"/>
          <w:rtl/>
        </w:rPr>
        <w:t>،</w:t>
      </w:r>
      <w:r w:rsidRPr="0054228D">
        <w:rPr>
          <w:rFonts w:ascii="Simplified Arabic" w:hAnsi="Simplified Arabic"/>
          <w:b w:val="0"/>
          <w:bCs w:val="0"/>
          <w:color w:val="000000"/>
          <w:sz w:val="28"/>
          <w:rtl/>
        </w:rPr>
        <w:t xml:space="preserve"> حتى من من ينتسب إلى التحقيق قد يُنكره، </w:t>
      </w:r>
      <w:r w:rsidR="006B1C45">
        <w:rPr>
          <w:rFonts w:ascii="Simplified Arabic" w:hAnsi="Simplified Arabic"/>
          <w:b w:val="0"/>
          <w:bCs w:val="0"/>
          <w:color w:val="000000"/>
          <w:sz w:val="28"/>
          <w:rtl/>
        </w:rPr>
        <w:t>فليس هذا خاص بالملحدة ممن أنكره</w:t>
      </w:r>
      <w:r w:rsidRPr="0054228D">
        <w:rPr>
          <w:rFonts w:ascii="Simplified Arabic" w:hAnsi="Simplified Arabic"/>
          <w:b w:val="0"/>
          <w:bCs w:val="0"/>
          <w:color w:val="000000"/>
          <w:sz w:val="28"/>
          <w:rtl/>
        </w:rPr>
        <w:t xml:space="preserve"> الماوردي إمام من أئمة الشافعية</w:t>
      </w:r>
      <w:r w:rsidR="006B1C45">
        <w:rPr>
          <w:rFonts w:ascii="Simplified Arabic" w:hAnsi="Simplified Arabic" w:hint="cs"/>
          <w:b w:val="0"/>
          <w:bCs w:val="0"/>
          <w:color w:val="000000"/>
          <w:sz w:val="28"/>
          <w:rtl/>
        </w:rPr>
        <w:t>،</w:t>
      </w:r>
      <w:r w:rsidRPr="0054228D">
        <w:rPr>
          <w:rFonts w:ascii="Simplified Arabic" w:hAnsi="Simplified Arabic"/>
          <w:b w:val="0"/>
          <w:bCs w:val="0"/>
          <w:color w:val="000000"/>
          <w:sz w:val="28"/>
          <w:rtl/>
        </w:rPr>
        <w:t xml:space="preserve"> ونص على أنَّه لا يُمكن.</w:t>
      </w:r>
    </w:p>
    <w:p w:rsidR="00E87607" w:rsidRPr="00F1589D" w:rsidRDefault="003914E0" w:rsidP="005B5598">
      <w:pPr>
        <w:tabs>
          <w:tab w:val="clear" w:pos="5187"/>
          <w:tab w:val="clear" w:pos="7313"/>
        </w:tabs>
        <w:autoSpaceDE w:val="0"/>
        <w:autoSpaceDN w:val="0"/>
        <w:adjustRightInd w:val="0"/>
        <w:rPr>
          <w:rFonts w:ascii="Simplified Arabic" w:hAnsi="Simplified Arabic"/>
          <w:sz w:val="28"/>
          <w:rtl/>
        </w:rPr>
      </w:pPr>
      <w:r w:rsidRPr="00F1589D">
        <w:rPr>
          <w:rFonts w:ascii="Simplified Arabic" w:hAnsi="Simplified Arabic"/>
          <w:color w:val="000000"/>
          <w:sz w:val="28"/>
          <w:rtl/>
        </w:rPr>
        <w:t>طالب:........</w:t>
      </w:r>
    </w:p>
    <w:p w:rsidR="0091700C" w:rsidRPr="00126CBD" w:rsidRDefault="0091700C" w:rsidP="006B1C45">
      <w:pPr>
        <w:tabs>
          <w:tab w:val="clear" w:pos="5187"/>
          <w:tab w:val="clear" w:pos="7313"/>
        </w:tabs>
        <w:autoSpaceDE w:val="0"/>
        <w:autoSpaceDN w:val="0"/>
        <w:adjustRightInd w:val="0"/>
        <w:rPr>
          <w:rFonts w:ascii="Simplified Arabic" w:hAnsi="Simplified Arabic"/>
          <w:b w:val="0"/>
          <w:bCs w:val="0"/>
          <w:color w:val="000000"/>
          <w:sz w:val="28"/>
          <w:rtl/>
        </w:rPr>
      </w:pPr>
      <w:r w:rsidRPr="0054228D">
        <w:rPr>
          <w:rFonts w:ascii="Simplified Arabic" w:hAnsi="Simplified Arabic"/>
          <w:b w:val="0"/>
          <w:bCs w:val="0"/>
          <w:color w:val="000000"/>
          <w:sz w:val="28"/>
          <w:rtl/>
        </w:rPr>
        <w:t xml:space="preserve">نعم، الماوردي تأثر ولو من بُعد ببعض الأقوال التي تبناها المعتزلة تقديم العقل، تأثر الماوردي بشيء من هذا وقال في كتابه أدب الدنيا والدين: والمتبوع إمَّا عقل مطبوع أو نص مسموع، فعنده تأثر بشيء من </w:t>
      </w:r>
      <w:r w:rsidRPr="00126CBD">
        <w:rPr>
          <w:rFonts w:ascii="Simplified Arabic" w:hAnsi="Simplified Arabic"/>
          <w:b w:val="0"/>
          <w:bCs w:val="0"/>
          <w:color w:val="000000"/>
          <w:sz w:val="28"/>
          <w:rtl/>
        </w:rPr>
        <w:t>هذا</w:t>
      </w:r>
      <w:r w:rsidR="006B1C45" w:rsidRPr="00126CBD">
        <w:rPr>
          <w:rFonts w:ascii="Simplified Arabic" w:hAnsi="Simplified Arabic" w:hint="cs"/>
          <w:b w:val="0"/>
          <w:bCs w:val="0"/>
          <w:color w:val="000000"/>
          <w:sz w:val="28"/>
          <w:rtl/>
        </w:rPr>
        <w:t>،</w:t>
      </w:r>
      <w:r w:rsidRPr="00126CBD">
        <w:rPr>
          <w:rFonts w:ascii="Simplified Arabic" w:hAnsi="Simplified Arabic"/>
          <w:b w:val="0"/>
          <w:bCs w:val="0"/>
          <w:color w:val="000000"/>
          <w:sz w:val="28"/>
          <w:rtl/>
        </w:rPr>
        <w:t xml:space="preserve"> </w:t>
      </w:r>
      <w:r w:rsidR="006B1C45" w:rsidRPr="00126CBD">
        <w:rPr>
          <w:rFonts w:ascii="Simplified Arabic" w:hAnsi="Simplified Arabic" w:hint="cs"/>
          <w:b w:val="0"/>
          <w:bCs w:val="0"/>
          <w:color w:val="000000"/>
          <w:sz w:val="28"/>
          <w:rtl/>
        </w:rPr>
        <w:t>ومن</w:t>
      </w:r>
      <w:r w:rsidRPr="00126CBD">
        <w:rPr>
          <w:rFonts w:ascii="Simplified Arabic" w:hAnsi="Simplified Arabic"/>
          <w:b w:val="0"/>
          <w:bCs w:val="0"/>
          <w:color w:val="000000"/>
          <w:sz w:val="28"/>
          <w:rtl/>
        </w:rPr>
        <w:t xml:space="preserve"> يميل إلى الأمور العقلية هذه لا يُمكن أن يدخل في تفاصيل مثل هذه الأمور، يعني فيها مباشرة.</w:t>
      </w:r>
    </w:p>
    <w:p w:rsidR="0091700C" w:rsidRPr="00126CBD" w:rsidRDefault="0091700C" w:rsidP="005B5598">
      <w:pPr>
        <w:tabs>
          <w:tab w:val="clear" w:pos="5187"/>
          <w:tab w:val="clear" w:pos="7313"/>
        </w:tabs>
        <w:autoSpaceDE w:val="0"/>
        <w:autoSpaceDN w:val="0"/>
        <w:adjustRightInd w:val="0"/>
        <w:rPr>
          <w:rFonts w:ascii="Simplified Arabic" w:hAnsi="Simplified Arabic"/>
          <w:color w:val="000000"/>
          <w:sz w:val="28"/>
          <w:rtl/>
        </w:rPr>
      </w:pPr>
      <w:r w:rsidRPr="00126CBD">
        <w:rPr>
          <w:rFonts w:ascii="Simplified Arabic" w:hAnsi="Simplified Arabic"/>
          <w:color w:val="000000"/>
          <w:sz w:val="28"/>
          <w:rtl/>
        </w:rPr>
        <w:t>طالب:........</w:t>
      </w:r>
    </w:p>
    <w:p w:rsidR="0091700C" w:rsidRPr="0054228D" w:rsidRDefault="0091700C" w:rsidP="006B1C45">
      <w:pPr>
        <w:tabs>
          <w:tab w:val="clear" w:pos="5187"/>
          <w:tab w:val="clear" w:pos="7313"/>
        </w:tabs>
        <w:autoSpaceDE w:val="0"/>
        <w:autoSpaceDN w:val="0"/>
        <w:adjustRightInd w:val="0"/>
        <w:rPr>
          <w:rFonts w:ascii="Simplified Arabic" w:hAnsi="Simplified Arabic"/>
          <w:b w:val="0"/>
          <w:bCs w:val="0"/>
          <w:color w:val="000000"/>
          <w:sz w:val="28"/>
          <w:rtl/>
        </w:rPr>
      </w:pPr>
      <w:r w:rsidRPr="00126CBD">
        <w:rPr>
          <w:rFonts w:ascii="Simplified Arabic" w:hAnsi="Simplified Arabic"/>
          <w:b w:val="0"/>
          <w:bCs w:val="0"/>
          <w:color w:val="000000"/>
          <w:sz w:val="28"/>
          <w:rtl/>
        </w:rPr>
        <w:t xml:space="preserve">الملاحدة والزنادقة </w:t>
      </w:r>
      <w:r w:rsidR="006B1C45" w:rsidRPr="00126CBD">
        <w:rPr>
          <w:rFonts w:ascii="Simplified Arabic" w:hAnsi="Simplified Arabic" w:hint="cs"/>
          <w:b w:val="0"/>
          <w:bCs w:val="0"/>
          <w:color w:val="000000"/>
          <w:sz w:val="28"/>
          <w:rtl/>
        </w:rPr>
        <w:t>.....</w:t>
      </w:r>
    </w:p>
    <w:p w:rsidR="0091700C" w:rsidRPr="00F1589D" w:rsidRDefault="0091700C" w:rsidP="005B5598">
      <w:pPr>
        <w:tabs>
          <w:tab w:val="clear" w:pos="5187"/>
          <w:tab w:val="clear" w:pos="7313"/>
        </w:tabs>
        <w:autoSpaceDE w:val="0"/>
        <w:autoSpaceDN w:val="0"/>
        <w:adjustRightInd w:val="0"/>
        <w:rPr>
          <w:rFonts w:ascii="Simplified Arabic" w:hAnsi="Simplified Arabic"/>
          <w:sz w:val="28"/>
          <w:rtl/>
        </w:rPr>
      </w:pPr>
      <w:r w:rsidRPr="00F1589D">
        <w:rPr>
          <w:rFonts w:ascii="Simplified Arabic" w:hAnsi="Simplified Arabic"/>
          <w:color w:val="000000"/>
          <w:sz w:val="28"/>
          <w:rtl/>
        </w:rPr>
        <w:t>طالب:....</w:t>
      </w:r>
      <w:r w:rsidRPr="00F1589D">
        <w:rPr>
          <w:rFonts w:ascii="Simplified Arabic" w:hAnsi="Simplified Arabic"/>
          <w:sz w:val="28"/>
          <w:rtl/>
        </w:rPr>
        <w:t>...</w:t>
      </w:r>
    </w:p>
    <w:p w:rsidR="0091700C" w:rsidRPr="0054228D" w:rsidRDefault="0091700C" w:rsidP="005B5598">
      <w:pPr>
        <w:tabs>
          <w:tab w:val="clear" w:pos="5187"/>
          <w:tab w:val="clear" w:pos="7313"/>
        </w:tabs>
        <w:autoSpaceDE w:val="0"/>
        <w:autoSpaceDN w:val="0"/>
        <w:adjustRightInd w:val="0"/>
        <w:rPr>
          <w:rFonts w:ascii="Simplified Arabic" w:hAnsi="Simplified Arabic"/>
          <w:b w:val="0"/>
          <w:bCs w:val="0"/>
          <w:sz w:val="28"/>
          <w:rtl/>
        </w:rPr>
      </w:pPr>
      <w:r w:rsidRPr="0054228D">
        <w:rPr>
          <w:rFonts w:ascii="Simplified Arabic" w:hAnsi="Simplified Arabic"/>
          <w:b w:val="0"/>
          <w:bCs w:val="0"/>
          <w:sz w:val="28"/>
          <w:rtl/>
        </w:rPr>
        <w:t>نعم ملاحدة وزنادقة.</w:t>
      </w:r>
    </w:p>
    <w:p w:rsidR="005318C7" w:rsidRPr="00F1589D" w:rsidRDefault="005318C7" w:rsidP="006B1C45">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lastRenderedPageBreak/>
        <w:t>" قُلْتُ: خَرَّجَ أَبُو دَاوُدَ مِنْ حَدِيثِ عَبْدِ اللَّهِ بْنِ مَسْعُودٍ أَنَّهُ قَالَ: قَدِمَ وَفْدٌ مِنَ الْجِنِّ عَلَى رَسُولِ اللَّهِ- صَلَّى اللَّهُ عَلَيْهِ وَسَلَّمَ-، فَقَالُوا: يَا مُحَمَّدُ انْهَ أُمَّتَكَ أَنْ يَسْتَنْجُوا بِعَظْمٍ أَوْ رَوْثَةٍ أَوْ جُمْجُمَةٍ</w:t>
      </w:r>
      <w:r w:rsidR="006B1C45">
        <w:rPr>
          <w:rFonts w:ascii="Simplified Arabic" w:hAnsi="Simplified Arabic" w:hint="cs"/>
          <w:color w:val="000000"/>
          <w:sz w:val="28"/>
          <w:rtl/>
        </w:rPr>
        <w:t>،</w:t>
      </w:r>
      <w:r w:rsidRPr="00F1589D">
        <w:rPr>
          <w:rFonts w:ascii="Simplified Arabic" w:hAnsi="Simplified Arabic"/>
          <w:color w:val="000000"/>
          <w:sz w:val="28"/>
          <w:rtl/>
        </w:rPr>
        <w:t xml:space="preserve"> فَإِنَّ اللَّهَ جَاعِلٌ لَنَا فِيهَا رِزْقًا. وَفِي صَحِيحِ مُسْلِمٍ فَقَالَ: </w:t>
      </w:r>
      <w:r w:rsidR="006B1C45">
        <w:rPr>
          <w:rFonts w:ascii="Simplified Arabic" w:hAnsi="Simplified Arabic"/>
          <w:b w:val="0"/>
          <w:bCs w:val="0"/>
          <w:color w:val="0000FF"/>
          <w:sz w:val="32"/>
          <w:szCs w:val="32"/>
          <w:rtl/>
        </w:rPr>
        <w:t>«</w:t>
      </w:r>
      <w:r w:rsidRPr="004B59FB">
        <w:rPr>
          <w:rFonts w:ascii="Simplified Arabic" w:hAnsi="Simplified Arabic"/>
          <w:color w:val="0000FF"/>
          <w:sz w:val="28"/>
          <w:rtl/>
        </w:rPr>
        <w:t>لَكُمْ كُلُّ عَظْمٍ ذُكِرَ اسْمُ اللَّهِ عَلَيْهِ يَقَعُ فِي أَيْدِيكُمْ أَوْفَرَ مَا يَكُونُ لَحْمًا</w:t>
      </w:r>
      <w:r w:rsidR="006B1C45">
        <w:rPr>
          <w:rFonts w:ascii="Simplified Arabic" w:hAnsi="Simplified Arabic" w:hint="cs"/>
          <w:color w:val="0000FF"/>
          <w:sz w:val="28"/>
          <w:rtl/>
        </w:rPr>
        <w:t>،</w:t>
      </w:r>
      <w:r w:rsidRPr="004B59FB">
        <w:rPr>
          <w:rFonts w:ascii="Simplified Arabic" w:hAnsi="Simplified Arabic"/>
          <w:color w:val="0000FF"/>
          <w:sz w:val="28"/>
          <w:rtl/>
        </w:rPr>
        <w:t xml:space="preserve"> وَكُلُّ بَعْرَةٍ عَلَفٌ لِدَوَابِّكُمْ</w:t>
      </w:r>
      <w:r w:rsidR="006B1C45">
        <w:rPr>
          <w:rFonts w:ascii="Simplified Arabic" w:hAnsi="Simplified Arabic"/>
          <w:b w:val="0"/>
          <w:bCs w:val="0"/>
          <w:color w:val="0000FF"/>
          <w:sz w:val="32"/>
          <w:szCs w:val="32"/>
          <w:rtl/>
        </w:rPr>
        <w:t>»</w:t>
      </w:r>
      <w:r w:rsidRPr="00F1589D">
        <w:rPr>
          <w:rFonts w:ascii="Simplified Arabic" w:hAnsi="Simplified Arabic"/>
          <w:color w:val="000000"/>
          <w:sz w:val="28"/>
          <w:rtl/>
        </w:rPr>
        <w:t xml:space="preserve"> فَقَالَ رَسُولُ اللَّهِ- صَلَّى اللَّهُ عَلَيْهِ وَسَلَّمَ-: </w:t>
      </w:r>
      <w:r w:rsidR="006B1C45">
        <w:rPr>
          <w:rFonts w:ascii="Simplified Arabic" w:hAnsi="Simplified Arabic"/>
          <w:b w:val="0"/>
          <w:bCs w:val="0"/>
          <w:color w:val="0000FF"/>
          <w:sz w:val="32"/>
          <w:szCs w:val="32"/>
          <w:rtl/>
        </w:rPr>
        <w:t>«</w:t>
      </w:r>
      <w:r w:rsidRPr="004B59FB">
        <w:rPr>
          <w:rFonts w:ascii="Simplified Arabic" w:hAnsi="Simplified Arabic"/>
          <w:color w:val="0000FF"/>
          <w:sz w:val="28"/>
          <w:rtl/>
        </w:rPr>
        <w:t>فَلَا تَسْتَنْجُوا بِهِمَا فَإِنَّهُمَا طَعَامُ إِخْوَانِكُمُ الْجِنِّ</w:t>
      </w:r>
      <w:r w:rsidR="006B1C45">
        <w:rPr>
          <w:rFonts w:ascii="Simplified Arabic" w:hAnsi="Simplified Arabic"/>
          <w:b w:val="0"/>
          <w:bCs w:val="0"/>
          <w:color w:val="0000FF"/>
          <w:sz w:val="32"/>
          <w:szCs w:val="32"/>
          <w:rtl/>
        </w:rPr>
        <w:t>»</w:t>
      </w:r>
      <w:r w:rsidR="006B1C45">
        <w:rPr>
          <w:rFonts w:ascii="Simplified Arabic" w:hAnsi="Simplified Arabic" w:hint="cs"/>
          <w:color w:val="000000"/>
          <w:sz w:val="28"/>
          <w:rtl/>
        </w:rPr>
        <w:t>،</w:t>
      </w:r>
      <w:r w:rsidRPr="00F1589D">
        <w:rPr>
          <w:rFonts w:ascii="Simplified Arabic" w:hAnsi="Simplified Arabic"/>
          <w:color w:val="000000"/>
          <w:sz w:val="28"/>
          <w:rtl/>
        </w:rPr>
        <w:t xml:space="preserve"> وَفِي الْبُخَارِيِّ مِنْ حَدِيثِ أَبِي هُرَيْرَةَ قَالَ فَقُلْتُ: مَا بَالُ الْعَظْمِ وَالرَّوْثَةِ؟ فَقَالَ: </w:t>
      </w:r>
      <w:r w:rsidR="006B1C45">
        <w:rPr>
          <w:rFonts w:ascii="Simplified Arabic" w:hAnsi="Simplified Arabic"/>
          <w:b w:val="0"/>
          <w:bCs w:val="0"/>
          <w:color w:val="0000FF"/>
          <w:sz w:val="32"/>
          <w:szCs w:val="32"/>
          <w:rtl/>
        </w:rPr>
        <w:t>«</w:t>
      </w:r>
      <w:r w:rsidRPr="004B59FB">
        <w:rPr>
          <w:rFonts w:ascii="Simplified Arabic" w:hAnsi="Simplified Arabic"/>
          <w:color w:val="0000FF"/>
          <w:sz w:val="28"/>
          <w:rtl/>
        </w:rPr>
        <w:t>هُمَا مِنْ طَعَامِ الْجِنِّ</w:t>
      </w:r>
      <w:r w:rsidR="006B1C45">
        <w:rPr>
          <w:rFonts w:ascii="Simplified Arabic" w:hAnsi="Simplified Arabic" w:hint="cs"/>
          <w:color w:val="0000FF"/>
          <w:sz w:val="28"/>
          <w:rtl/>
        </w:rPr>
        <w:t>،</w:t>
      </w:r>
      <w:r w:rsidRPr="004B59FB">
        <w:rPr>
          <w:rFonts w:ascii="Simplified Arabic" w:hAnsi="Simplified Arabic"/>
          <w:color w:val="0000FF"/>
          <w:sz w:val="28"/>
          <w:rtl/>
        </w:rPr>
        <w:t xml:space="preserve"> وَإِنَّهُ أَتَانِي وَفْدُ جِنِّ نَصِيبِينَ وَنِعْمَ الْجِنُّ</w:t>
      </w:r>
      <w:r w:rsidR="006B1C45">
        <w:rPr>
          <w:rFonts w:ascii="Simplified Arabic" w:hAnsi="Simplified Arabic" w:hint="cs"/>
          <w:color w:val="0000FF"/>
          <w:sz w:val="28"/>
          <w:rtl/>
        </w:rPr>
        <w:t>،</w:t>
      </w:r>
      <w:r w:rsidRPr="004B59FB">
        <w:rPr>
          <w:rFonts w:ascii="Simplified Arabic" w:hAnsi="Simplified Arabic"/>
          <w:color w:val="0000FF"/>
          <w:sz w:val="28"/>
          <w:rtl/>
        </w:rPr>
        <w:t xml:space="preserve"> فَسَأَلُونِي الزَّادَ</w:t>
      </w:r>
      <w:r w:rsidR="006B1C45">
        <w:rPr>
          <w:rFonts w:ascii="Simplified Arabic" w:hAnsi="Simplified Arabic" w:hint="cs"/>
          <w:color w:val="0000FF"/>
          <w:sz w:val="28"/>
          <w:rtl/>
        </w:rPr>
        <w:t>،</w:t>
      </w:r>
      <w:r w:rsidRPr="004B59FB">
        <w:rPr>
          <w:rFonts w:ascii="Simplified Arabic" w:hAnsi="Simplified Arabic"/>
          <w:color w:val="0000FF"/>
          <w:sz w:val="28"/>
          <w:rtl/>
        </w:rPr>
        <w:t xml:space="preserve"> فَدَعَوْتُ اللَّهَ تَعَالَى أَلَّا يَمُرُّوا بِعَظْمٍ وَلَا رَوْثَةٍ إِلَّا وَجَدُوا عَلَيْهَا طَعَامًا</w:t>
      </w:r>
      <w:r w:rsidR="006B1C45">
        <w:rPr>
          <w:rFonts w:ascii="Simplified Arabic" w:hAnsi="Simplified Arabic"/>
          <w:b w:val="0"/>
          <w:bCs w:val="0"/>
          <w:color w:val="0000FF"/>
          <w:sz w:val="32"/>
          <w:szCs w:val="32"/>
          <w:rtl/>
        </w:rPr>
        <w:t>»</w:t>
      </w:r>
      <w:r w:rsidRPr="00F1589D">
        <w:rPr>
          <w:rFonts w:ascii="Simplified Arabic" w:hAnsi="Simplified Arabic"/>
          <w:color w:val="000000"/>
          <w:sz w:val="28"/>
          <w:rtl/>
        </w:rPr>
        <w:t xml:space="preserve">، وَهَذَا كُلُّهُ نَصٌّ فِي أَنَّهُمْ يَطْعَمُونَ. وَأَمَّا نِكَاحُهُمْ فَقَدْ تَقَدَّمَتِ الْإِشَارَةُ إِلَيْهِ فِي (سُبْحَانَ) عِنْدَ قَوْلِهِ: </w:t>
      </w:r>
      <w:r w:rsidRPr="00F1589D">
        <w:rPr>
          <w:rFonts w:ascii="Simplified Arabic" w:hAnsi="Simplified Arabic"/>
          <w:color w:val="FF0000"/>
          <w:sz w:val="28"/>
          <w:rtl/>
        </w:rPr>
        <w:t>{وَشارِكْهُمْ فِي الْأَمْوالِ وَالْأَوْلادِ}</w:t>
      </w:r>
      <w:r w:rsidR="0054228D">
        <w:rPr>
          <w:rFonts w:ascii="Simplified Arabic" w:hAnsi="Simplified Arabic" w:hint="cs"/>
          <w:color w:val="000000"/>
          <w:sz w:val="28"/>
          <w:rtl/>
        </w:rPr>
        <w:t xml:space="preserve"> [سورة الإسراء:64]</w:t>
      </w:r>
      <w:r w:rsidRPr="00F1589D">
        <w:rPr>
          <w:rFonts w:ascii="Simplified Arabic" w:hAnsi="Simplified Arabic"/>
          <w:color w:val="000000"/>
          <w:sz w:val="28"/>
          <w:rtl/>
        </w:rPr>
        <w:t>. وَرَوَى وُهَيْبُ بْنُ جرير ابن حَازِمٍ"</w:t>
      </w:r>
      <w:r w:rsidR="006B1C45">
        <w:rPr>
          <w:rFonts w:ascii="Simplified Arabic" w:hAnsi="Simplified Arabic" w:hint="cs"/>
          <w:color w:val="000000"/>
          <w:sz w:val="28"/>
          <w:rtl/>
        </w:rPr>
        <w:t>.</w:t>
      </w:r>
    </w:p>
    <w:p w:rsidR="005318C7" w:rsidRPr="0054228D" w:rsidRDefault="005318C7" w:rsidP="005B5598">
      <w:pPr>
        <w:tabs>
          <w:tab w:val="clear" w:pos="5187"/>
          <w:tab w:val="clear" w:pos="7313"/>
        </w:tabs>
        <w:autoSpaceDE w:val="0"/>
        <w:autoSpaceDN w:val="0"/>
        <w:adjustRightInd w:val="0"/>
        <w:rPr>
          <w:rFonts w:ascii="Simplified Arabic" w:hAnsi="Simplified Arabic"/>
          <w:b w:val="0"/>
          <w:bCs w:val="0"/>
          <w:color w:val="000000"/>
          <w:sz w:val="28"/>
          <w:rtl/>
        </w:rPr>
      </w:pPr>
      <w:r w:rsidRPr="0054228D">
        <w:rPr>
          <w:rFonts w:ascii="Simplified Arabic" w:hAnsi="Simplified Arabic"/>
          <w:b w:val="0"/>
          <w:bCs w:val="0"/>
          <w:color w:val="000000"/>
          <w:sz w:val="28"/>
          <w:rtl/>
        </w:rPr>
        <w:t>وهيب بالتصغير.</w:t>
      </w:r>
    </w:p>
    <w:p w:rsidR="005318C7" w:rsidRPr="00F1589D" w:rsidRDefault="006B1C45" w:rsidP="005B5598">
      <w:pPr>
        <w:tabs>
          <w:tab w:val="clear" w:pos="5187"/>
          <w:tab w:val="clear" w:pos="7313"/>
        </w:tabs>
        <w:autoSpaceDE w:val="0"/>
        <w:autoSpaceDN w:val="0"/>
        <w:adjustRightInd w:val="0"/>
        <w:rPr>
          <w:rFonts w:ascii="Simplified Arabic" w:hAnsi="Simplified Arabic"/>
          <w:color w:val="000000"/>
          <w:sz w:val="28"/>
          <w:rtl/>
        </w:rPr>
      </w:pPr>
      <w:r>
        <w:rPr>
          <w:rFonts w:ascii="Simplified Arabic" w:hAnsi="Simplified Arabic"/>
          <w:color w:val="000000"/>
          <w:sz w:val="28"/>
          <w:rtl/>
        </w:rPr>
        <w:t xml:space="preserve">"وَرَوَى وُهَيْبُ بْنُ جرير </w:t>
      </w:r>
      <w:r w:rsidR="005318C7" w:rsidRPr="00F1589D">
        <w:rPr>
          <w:rFonts w:ascii="Simplified Arabic" w:hAnsi="Simplified Arabic"/>
          <w:color w:val="000000"/>
          <w:sz w:val="28"/>
          <w:rtl/>
        </w:rPr>
        <w:t>بن حَازِمٍ عَنِ الْخَلِيلِ بْنِ أَحْمَدَ عَنْ عُثْمَانَ بْنِ حَاضِرٍ قَالَ: كَانَتْ أُمُّ بِلْقِيسَ مِنَ الْجِنِّ يُقَالُ لَهَا</w:t>
      </w:r>
      <w:r>
        <w:rPr>
          <w:rFonts w:ascii="Simplified Arabic" w:hAnsi="Simplified Arabic" w:hint="cs"/>
          <w:color w:val="000000"/>
          <w:sz w:val="28"/>
          <w:rtl/>
        </w:rPr>
        <w:t>:</w:t>
      </w:r>
      <w:r w:rsidR="005318C7" w:rsidRPr="00F1589D">
        <w:rPr>
          <w:rFonts w:ascii="Simplified Arabic" w:hAnsi="Simplified Arabic"/>
          <w:color w:val="000000"/>
          <w:sz w:val="28"/>
          <w:rtl/>
        </w:rPr>
        <w:t xml:space="preserve"> بَلْعَمَةُ بِنْتُ شَيْصَانَ. وَسَيَأْتِي لِهَذَا مَزِيدُ بَيَانٍ إِنْ شَاءَ اللَّهُ تَعَالَى."</w:t>
      </w:r>
    </w:p>
    <w:p w:rsidR="005318C7" w:rsidRPr="0054228D" w:rsidRDefault="005318C7" w:rsidP="005B5598">
      <w:pPr>
        <w:tabs>
          <w:tab w:val="clear" w:pos="5187"/>
          <w:tab w:val="clear" w:pos="7313"/>
        </w:tabs>
        <w:autoSpaceDE w:val="0"/>
        <w:autoSpaceDN w:val="0"/>
        <w:adjustRightInd w:val="0"/>
        <w:rPr>
          <w:rFonts w:ascii="Simplified Arabic" w:hAnsi="Simplified Arabic"/>
          <w:b w:val="0"/>
          <w:bCs w:val="0"/>
          <w:color w:val="000000"/>
          <w:sz w:val="28"/>
          <w:rtl/>
        </w:rPr>
      </w:pPr>
      <w:r w:rsidRPr="0054228D">
        <w:rPr>
          <w:rFonts w:ascii="Simplified Arabic" w:hAnsi="Simplified Arabic"/>
          <w:b w:val="0"/>
          <w:bCs w:val="0"/>
          <w:color w:val="000000"/>
          <w:sz w:val="28"/>
          <w:rtl/>
        </w:rPr>
        <w:t>يعني في القصص وما يُحكى أنَّ التزاوج بين الإنس والجن واقع، وحصل وقائع يتحدث عنها الناس، ويسأل بعض النساء أنَّ من الجن ممن خالطها لا يُمكنها من أداء الصلاة حتى يُجامعها- نسأل الله العافية-، دلَّ على أنَّ هذا ممكن.</w:t>
      </w:r>
    </w:p>
    <w:p w:rsidR="005318C7" w:rsidRPr="00F1589D" w:rsidRDefault="005318C7"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w:t>
      </w:r>
    </w:p>
    <w:p w:rsidR="005318C7" w:rsidRPr="0054228D" w:rsidRDefault="006B1C45" w:rsidP="005B5598">
      <w:pPr>
        <w:tabs>
          <w:tab w:val="clear" w:pos="5187"/>
          <w:tab w:val="clear" w:pos="7313"/>
        </w:tabs>
        <w:autoSpaceDE w:val="0"/>
        <w:autoSpaceDN w:val="0"/>
        <w:adjustRightInd w:val="0"/>
        <w:rPr>
          <w:rFonts w:ascii="Simplified Arabic" w:hAnsi="Simplified Arabic"/>
          <w:b w:val="0"/>
          <w:bCs w:val="0"/>
          <w:color w:val="000000"/>
          <w:sz w:val="28"/>
          <w:rtl/>
        </w:rPr>
      </w:pPr>
      <w:r>
        <w:rPr>
          <w:rFonts w:ascii="Simplified Arabic" w:hAnsi="Simplified Arabic"/>
          <w:b w:val="0"/>
          <w:bCs w:val="0"/>
          <w:color w:val="000000"/>
          <w:sz w:val="28"/>
          <w:rtl/>
        </w:rPr>
        <w:t>ماذا</w:t>
      </w:r>
      <w:r w:rsidRPr="0054228D">
        <w:rPr>
          <w:rFonts w:ascii="Simplified Arabic" w:hAnsi="Simplified Arabic"/>
          <w:b w:val="0"/>
          <w:bCs w:val="0"/>
          <w:color w:val="000000"/>
          <w:sz w:val="28"/>
          <w:rtl/>
        </w:rPr>
        <w:t xml:space="preserve"> </w:t>
      </w:r>
      <w:r w:rsidR="005318C7" w:rsidRPr="0054228D">
        <w:rPr>
          <w:rFonts w:ascii="Simplified Arabic" w:hAnsi="Simplified Arabic"/>
          <w:b w:val="0"/>
          <w:bCs w:val="0"/>
          <w:color w:val="000000"/>
          <w:sz w:val="28"/>
          <w:rtl/>
        </w:rPr>
        <w:t>فيه؟</w:t>
      </w:r>
    </w:p>
    <w:p w:rsidR="005318C7" w:rsidRPr="00F1589D" w:rsidRDefault="005318C7"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w:t>
      </w:r>
    </w:p>
    <w:p w:rsidR="005318C7" w:rsidRPr="0054228D" w:rsidRDefault="005318C7" w:rsidP="005B5598">
      <w:pPr>
        <w:tabs>
          <w:tab w:val="clear" w:pos="5187"/>
          <w:tab w:val="clear" w:pos="7313"/>
        </w:tabs>
        <w:autoSpaceDE w:val="0"/>
        <w:autoSpaceDN w:val="0"/>
        <w:adjustRightInd w:val="0"/>
        <w:rPr>
          <w:rFonts w:ascii="Simplified Arabic" w:hAnsi="Simplified Arabic"/>
          <w:b w:val="0"/>
          <w:bCs w:val="0"/>
          <w:color w:val="000000"/>
          <w:sz w:val="28"/>
          <w:rtl/>
        </w:rPr>
      </w:pPr>
      <w:r w:rsidRPr="0054228D">
        <w:rPr>
          <w:rFonts w:ascii="Simplified Arabic" w:hAnsi="Simplified Arabic"/>
          <w:b w:val="0"/>
          <w:bCs w:val="0"/>
          <w:color w:val="000000"/>
          <w:sz w:val="28"/>
          <w:rtl/>
        </w:rPr>
        <w:t>لا، هذا زاد إخوانكم من الجن، جنس.</w:t>
      </w:r>
    </w:p>
    <w:p w:rsidR="005318C7" w:rsidRPr="00F1589D" w:rsidRDefault="005318C7"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w:t>
      </w:r>
    </w:p>
    <w:p w:rsidR="005318C7" w:rsidRPr="0054228D" w:rsidRDefault="005318C7" w:rsidP="005B5598">
      <w:pPr>
        <w:tabs>
          <w:tab w:val="clear" w:pos="5187"/>
          <w:tab w:val="clear" w:pos="7313"/>
        </w:tabs>
        <w:autoSpaceDE w:val="0"/>
        <w:autoSpaceDN w:val="0"/>
        <w:adjustRightInd w:val="0"/>
        <w:rPr>
          <w:rFonts w:ascii="Simplified Arabic" w:hAnsi="Simplified Arabic"/>
          <w:b w:val="0"/>
          <w:bCs w:val="0"/>
          <w:color w:val="000000"/>
          <w:sz w:val="28"/>
          <w:rtl/>
        </w:rPr>
      </w:pPr>
      <w:r w:rsidRPr="0054228D">
        <w:rPr>
          <w:rFonts w:ascii="Simplified Arabic" w:hAnsi="Simplified Arabic"/>
          <w:b w:val="0"/>
          <w:bCs w:val="0"/>
          <w:color w:val="000000"/>
          <w:sz w:val="28"/>
          <w:rtl/>
        </w:rPr>
        <w:t>أمَّا طعام المسلمين فللمسلمين</w:t>
      </w:r>
      <w:r w:rsidR="006B1C45">
        <w:rPr>
          <w:rFonts w:ascii="Simplified Arabic" w:hAnsi="Simplified Arabic" w:hint="cs"/>
          <w:b w:val="0"/>
          <w:bCs w:val="0"/>
          <w:color w:val="000000"/>
          <w:sz w:val="28"/>
          <w:rtl/>
        </w:rPr>
        <w:t>،</w:t>
      </w:r>
      <w:r w:rsidRPr="0054228D">
        <w:rPr>
          <w:rFonts w:ascii="Simplified Arabic" w:hAnsi="Simplified Arabic"/>
          <w:b w:val="0"/>
          <w:bCs w:val="0"/>
          <w:color w:val="000000"/>
          <w:sz w:val="28"/>
          <w:rtl/>
        </w:rPr>
        <w:t xml:space="preserve"> وما يطعمه الكفار فهو للكفار، يعني عظم الخنزير يُمكن يأكله كافر من كفار الجن، وهكذا.</w:t>
      </w:r>
    </w:p>
    <w:p w:rsidR="005318C7" w:rsidRPr="00F1589D" w:rsidRDefault="005318C7"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w:t>
      </w:r>
    </w:p>
    <w:p w:rsidR="005318C7" w:rsidRPr="0054228D" w:rsidRDefault="005318C7" w:rsidP="005B5598">
      <w:pPr>
        <w:tabs>
          <w:tab w:val="clear" w:pos="5187"/>
          <w:tab w:val="clear" w:pos="7313"/>
        </w:tabs>
        <w:autoSpaceDE w:val="0"/>
        <w:autoSpaceDN w:val="0"/>
        <w:adjustRightInd w:val="0"/>
        <w:rPr>
          <w:rFonts w:ascii="Simplified Arabic" w:hAnsi="Simplified Arabic"/>
          <w:b w:val="0"/>
          <w:bCs w:val="0"/>
          <w:color w:val="000000"/>
          <w:sz w:val="28"/>
          <w:rtl/>
        </w:rPr>
      </w:pPr>
      <w:r w:rsidRPr="0054228D">
        <w:rPr>
          <w:rFonts w:ascii="Simplified Arabic" w:hAnsi="Simplified Arabic"/>
          <w:b w:val="0"/>
          <w:bCs w:val="0"/>
          <w:color w:val="000000"/>
          <w:sz w:val="28"/>
          <w:rtl/>
        </w:rPr>
        <w:t>شيصان، بلعمة بنت شيصان. نعم.</w:t>
      </w:r>
    </w:p>
    <w:p w:rsidR="005318C7" w:rsidRPr="00F1589D" w:rsidRDefault="005318C7"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w:t>
      </w:r>
    </w:p>
    <w:p w:rsidR="005318C7" w:rsidRPr="0054228D" w:rsidRDefault="006B1C45" w:rsidP="005B5598">
      <w:pPr>
        <w:tabs>
          <w:tab w:val="clear" w:pos="5187"/>
          <w:tab w:val="clear" w:pos="7313"/>
        </w:tabs>
        <w:autoSpaceDE w:val="0"/>
        <w:autoSpaceDN w:val="0"/>
        <w:adjustRightInd w:val="0"/>
        <w:rPr>
          <w:rFonts w:ascii="Simplified Arabic" w:hAnsi="Simplified Arabic"/>
          <w:b w:val="0"/>
          <w:bCs w:val="0"/>
          <w:color w:val="000000"/>
          <w:sz w:val="28"/>
          <w:rtl/>
        </w:rPr>
      </w:pPr>
      <w:r>
        <w:rPr>
          <w:rFonts w:ascii="Simplified Arabic" w:hAnsi="Simplified Arabic"/>
          <w:b w:val="0"/>
          <w:bCs w:val="0"/>
          <w:color w:val="000000"/>
          <w:sz w:val="28"/>
          <w:rtl/>
        </w:rPr>
        <w:t>ماذا</w:t>
      </w:r>
      <w:r w:rsidRPr="0054228D">
        <w:rPr>
          <w:rFonts w:ascii="Simplified Arabic" w:hAnsi="Simplified Arabic"/>
          <w:b w:val="0"/>
          <w:bCs w:val="0"/>
          <w:color w:val="000000"/>
          <w:sz w:val="28"/>
          <w:rtl/>
        </w:rPr>
        <w:t xml:space="preserve"> </w:t>
      </w:r>
      <w:r w:rsidR="005318C7" w:rsidRPr="0054228D">
        <w:rPr>
          <w:rFonts w:ascii="Simplified Arabic" w:hAnsi="Simplified Arabic"/>
          <w:b w:val="0"/>
          <w:bCs w:val="0"/>
          <w:color w:val="000000"/>
          <w:sz w:val="28"/>
          <w:rtl/>
        </w:rPr>
        <w:t>فيه؟</w:t>
      </w:r>
    </w:p>
    <w:p w:rsidR="0091700C" w:rsidRPr="00F1589D" w:rsidRDefault="005318C7" w:rsidP="005B5598">
      <w:pPr>
        <w:tabs>
          <w:tab w:val="clear" w:pos="5187"/>
          <w:tab w:val="clear" w:pos="7313"/>
        </w:tabs>
        <w:autoSpaceDE w:val="0"/>
        <w:autoSpaceDN w:val="0"/>
        <w:adjustRightInd w:val="0"/>
        <w:rPr>
          <w:rFonts w:ascii="Simplified Arabic" w:hAnsi="Simplified Arabic"/>
          <w:sz w:val="28"/>
          <w:rtl/>
        </w:rPr>
      </w:pPr>
      <w:r w:rsidRPr="00F1589D">
        <w:rPr>
          <w:rFonts w:ascii="Simplified Arabic" w:hAnsi="Simplified Arabic"/>
          <w:color w:val="000000"/>
          <w:sz w:val="28"/>
          <w:rtl/>
        </w:rPr>
        <w:t>طالب:........</w:t>
      </w:r>
    </w:p>
    <w:p w:rsidR="006446C6" w:rsidRPr="0054228D" w:rsidRDefault="006B1C45" w:rsidP="006B1C45">
      <w:pPr>
        <w:tabs>
          <w:tab w:val="clear" w:pos="5187"/>
          <w:tab w:val="clear" w:pos="7313"/>
        </w:tabs>
        <w:autoSpaceDE w:val="0"/>
        <w:autoSpaceDN w:val="0"/>
        <w:adjustRightInd w:val="0"/>
        <w:rPr>
          <w:rFonts w:ascii="Simplified Arabic" w:hAnsi="Simplified Arabic"/>
          <w:b w:val="0"/>
          <w:bCs w:val="0"/>
          <w:color w:val="000000"/>
          <w:sz w:val="28"/>
          <w:rtl/>
        </w:rPr>
      </w:pPr>
      <w:r>
        <w:rPr>
          <w:rFonts w:ascii="Simplified Arabic" w:hAnsi="Simplified Arabic" w:hint="cs"/>
          <w:b w:val="0"/>
          <w:bCs w:val="0"/>
          <w:color w:val="000000"/>
          <w:sz w:val="28"/>
          <w:rtl/>
        </w:rPr>
        <w:lastRenderedPageBreak/>
        <w:t>نعم</w:t>
      </w:r>
      <w:r w:rsidR="006446C6" w:rsidRPr="0054228D">
        <w:rPr>
          <w:rFonts w:ascii="Simplified Arabic" w:hAnsi="Simplified Arabic"/>
          <w:b w:val="0"/>
          <w:bCs w:val="0"/>
          <w:color w:val="000000"/>
          <w:sz w:val="28"/>
          <w:rtl/>
        </w:rPr>
        <w:t>، ما يجوز، ما يجوز أبدًا، شرح غذاء الألباب شرح نظم ثلاثة فيه شيء من</w:t>
      </w:r>
      <w:r>
        <w:rPr>
          <w:rFonts w:ascii="Simplified Arabic" w:hAnsi="Simplified Arabic"/>
          <w:b w:val="0"/>
          <w:bCs w:val="0"/>
          <w:color w:val="000000"/>
          <w:sz w:val="28"/>
          <w:rtl/>
        </w:rPr>
        <w:t xml:space="preserve"> هذا، يذكرون هذا كأنَّ</w:t>
      </w:r>
      <w:r w:rsidR="006446C6" w:rsidRPr="0054228D">
        <w:rPr>
          <w:rFonts w:ascii="Simplified Arabic" w:hAnsi="Simplified Arabic"/>
          <w:b w:val="0"/>
          <w:bCs w:val="0"/>
          <w:color w:val="000000"/>
          <w:sz w:val="28"/>
          <w:rtl/>
        </w:rPr>
        <w:t xml:space="preserve"> كتب الطب تتوارد على مثل هذا، لكنه ما يجوز</w:t>
      </w:r>
      <w:r>
        <w:rPr>
          <w:rFonts w:ascii="Simplified Arabic" w:hAnsi="Simplified Arabic" w:hint="cs"/>
          <w:b w:val="0"/>
          <w:bCs w:val="0"/>
          <w:color w:val="000000"/>
          <w:sz w:val="28"/>
          <w:rtl/>
        </w:rPr>
        <w:t>،</w:t>
      </w:r>
      <w:r w:rsidR="006446C6" w:rsidRPr="0054228D">
        <w:rPr>
          <w:rFonts w:ascii="Simplified Arabic" w:hAnsi="Simplified Arabic"/>
          <w:b w:val="0"/>
          <w:bCs w:val="0"/>
          <w:color w:val="000000"/>
          <w:sz w:val="28"/>
          <w:rtl/>
        </w:rPr>
        <w:t xml:space="preserve"> رموز للشياطين- نسأل الله العافية- هم يرونها من الأسباب العادية جربوها فنفعت</w:t>
      </w:r>
      <w:r>
        <w:rPr>
          <w:rFonts w:ascii="Simplified Arabic" w:hAnsi="Simplified Arabic" w:hint="cs"/>
          <w:b w:val="0"/>
          <w:bCs w:val="0"/>
          <w:color w:val="000000"/>
          <w:sz w:val="28"/>
          <w:rtl/>
        </w:rPr>
        <w:t>،</w:t>
      </w:r>
      <w:r w:rsidR="006446C6" w:rsidRPr="0054228D">
        <w:rPr>
          <w:rFonts w:ascii="Simplified Arabic" w:hAnsi="Simplified Arabic"/>
          <w:b w:val="0"/>
          <w:bCs w:val="0"/>
          <w:color w:val="000000"/>
          <w:sz w:val="28"/>
          <w:rtl/>
        </w:rPr>
        <w:t xml:space="preserve"> لكن لا يجوز هذا أبدًا.</w:t>
      </w:r>
    </w:p>
    <w:p w:rsidR="006446C6" w:rsidRPr="00F1589D" w:rsidRDefault="00F21F4A" w:rsidP="005B5598">
      <w:pPr>
        <w:tabs>
          <w:tab w:val="clear" w:pos="5187"/>
          <w:tab w:val="clear" w:pos="7313"/>
        </w:tabs>
        <w:autoSpaceDE w:val="0"/>
        <w:autoSpaceDN w:val="0"/>
        <w:adjustRightInd w:val="0"/>
        <w:rPr>
          <w:rFonts w:ascii="Simplified Arabic" w:hAnsi="Simplified Arabic"/>
          <w:color w:val="000000"/>
          <w:sz w:val="28"/>
          <w:rtl/>
        </w:rPr>
      </w:pPr>
      <w:r>
        <w:rPr>
          <w:rFonts w:ascii="Simplified Arabic" w:hAnsi="Simplified Arabic"/>
          <w:color w:val="000000"/>
          <w:sz w:val="28"/>
          <w:rtl/>
        </w:rPr>
        <w:t>" الْعَاشِرَةُ</w:t>
      </w:r>
      <w:r>
        <w:rPr>
          <w:rFonts w:ascii="Simplified Arabic" w:hAnsi="Simplified Arabic" w:hint="cs"/>
          <w:color w:val="000000"/>
          <w:sz w:val="28"/>
          <w:rtl/>
        </w:rPr>
        <w:t>:</w:t>
      </w:r>
      <w:r w:rsidR="006446C6" w:rsidRPr="00F1589D">
        <w:rPr>
          <w:rFonts w:ascii="Simplified Arabic" w:hAnsi="Simplified Arabic"/>
          <w:color w:val="000000"/>
          <w:sz w:val="28"/>
          <w:rtl/>
        </w:rPr>
        <w:t xml:space="preserve"> رَوَى الْبُخَارِيُّ مِنْ حَدِيثُ ابْنِ عَبَّاسٍ أَنَّ النَّبِيَّ- صَلَّى اللَّهُ عَلَيْهِ وَسَلَّمَ- لَمَّا بَلَغَهُ أَنَّ أَهْلَ فَارِسَ قَدْ مَلَّكُوا بِنْتَ كِسْرَى قَالَ: </w:t>
      </w:r>
      <w:r>
        <w:rPr>
          <w:rFonts w:ascii="Simplified Arabic" w:hAnsi="Simplified Arabic"/>
          <w:b w:val="0"/>
          <w:bCs w:val="0"/>
          <w:color w:val="0000FF"/>
          <w:sz w:val="32"/>
          <w:szCs w:val="32"/>
          <w:rtl/>
        </w:rPr>
        <w:t>«</w:t>
      </w:r>
      <w:r w:rsidR="006446C6" w:rsidRPr="004B59FB">
        <w:rPr>
          <w:rFonts w:ascii="Simplified Arabic" w:hAnsi="Simplified Arabic"/>
          <w:color w:val="0000FF"/>
          <w:sz w:val="28"/>
          <w:rtl/>
        </w:rPr>
        <w:t>لَنْ يُفْلِحَ قَوْمٌ وَلَّوْا أَمْرَهُمُ امْرَأَةً</w:t>
      </w:r>
      <w:r w:rsidRPr="00F21F4A">
        <w:rPr>
          <w:rFonts w:ascii="Simplified Arabic" w:hAnsi="Simplified Arabic"/>
          <w:b w:val="0"/>
          <w:bCs w:val="0"/>
          <w:color w:val="0000FF"/>
          <w:sz w:val="32"/>
          <w:szCs w:val="32"/>
          <w:rtl/>
        </w:rPr>
        <w:t xml:space="preserve"> </w:t>
      </w:r>
      <w:r>
        <w:rPr>
          <w:rFonts w:ascii="Simplified Arabic" w:hAnsi="Simplified Arabic"/>
          <w:b w:val="0"/>
          <w:bCs w:val="0"/>
          <w:color w:val="0000FF"/>
          <w:sz w:val="32"/>
          <w:szCs w:val="32"/>
          <w:rtl/>
        </w:rPr>
        <w:t>»</w:t>
      </w:r>
      <w:r w:rsidR="006446C6" w:rsidRPr="00F1589D">
        <w:rPr>
          <w:rFonts w:ascii="Simplified Arabic" w:hAnsi="Simplified Arabic"/>
          <w:color w:val="000000"/>
          <w:sz w:val="28"/>
          <w:rtl/>
        </w:rPr>
        <w:t>، قَالَ الْقَاضِي أَبُو بَكْرِ بْنُ الْعَرَبِيِّ: هَذَا نَصٌّ فِي أَنَّ الْمَرْأَةَ لَا تَكُونُ خَلِيفَةً وَلَا خِلَافَ فِيهِ، وَنُقِلَ عَنْ مُحَمَّدِ.."</w:t>
      </w:r>
    </w:p>
    <w:p w:rsidR="006446C6" w:rsidRPr="0054228D" w:rsidRDefault="006446C6" w:rsidP="005B5598">
      <w:pPr>
        <w:tabs>
          <w:tab w:val="clear" w:pos="5187"/>
          <w:tab w:val="clear" w:pos="7313"/>
        </w:tabs>
        <w:autoSpaceDE w:val="0"/>
        <w:autoSpaceDN w:val="0"/>
        <w:adjustRightInd w:val="0"/>
        <w:rPr>
          <w:rFonts w:ascii="Simplified Arabic" w:hAnsi="Simplified Arabic"/>
          <w:b w:val="0"/>
          <w:bCs w:val="0"/>
          <w:color w:val="000000"/>
          <w:sz w:val="28"/>
          <w:rtl/>
        </w:rPr>
      </w:pPr>
      <w:r w:rsidRPr="0054228D">
        <w:rPr>
          <w:rFonts w:ascii="Simplified Arabic" w:hAnsi="Simplified Arabic"/>
          <w:b w:val="0"/>
          <w:bCs w:val="0"/>
          <w:color w:val="000000"/>
          <w:sz w:val="28"/>
          <w:rtl/>
        </w:rPr>
        <w:t>ولا خلاف فيه يعني هذا محل إجماع بين من؟ بين أهل العلم.</w:t>
      </w:r>
    </w:p>
    <w:p w:rsidR="006446C6" w:rsidRPr="00F1589D" w:rsidRDefault="006446C6"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"وَنُقِلَ عَنْ مُحَمَّدِ بْنِ جَرِيرٍ الطَّبَرِيِّ أَنَّهُ يَجُوزُ أَنْ تَكُونَ الْمَرْأَةُ قَاضِيَةً، وَلَمْ يَصِحَّ ذَلِكَ عَنْهُ، وَلَعَلَّهُ نُقِلَ عَنْهُ كَمَا نُقِلَ عَنْ أَبِي حَنِيفَةَ أَنَّهَا إِنَّمَا تَقْضِي فِيمَا تَشْهَدُ فِيهِ</w:t>
      </w:r>
      <w:r w:rsidR="00F21F4A">
        <w:rPr>
          <w:rFonts w:ascii="Simplified Arabic" w:hAnsi="Simplified Arabic" w:hint="cs"/>
          <w:color w:val="000000"/>
          <w:sz w:val="28"/>
          <w:rtl/>
        </w:rPr>
        <w:t>،</w:t>
      </w:r>
      <w:r w:rsidRPr="00F1589D">
        <w:rPr>
          <w:rFonts w:ascii="Simplified Arabic" w:hAnsi="Simplified Arabic"/>
          <w:color w:val="000000"/>
          <w:sz w:val="28"/>
          <w:rtl/>
        </w:rPr>
        <w:t xml:space="preserve"> وَلَيْسَ بِأَنْ تَكُونَ قَاضِيَةً عَلَى الْإِطْلَاقِ، وَلَا بِأَنْ يُكْتَبَ لَهَا مَسْطُورٌ بِأَنَّ فُلَانَةً مُقَدَّمَةٌ عَلَى الْحُكْمِ، وَإِنَّمَا سَبِيلُ ذَلِكَ التَّحْكِيمُ وَالِاسْتِنَابَةُ فِي الْقَضِيَّةِ الْوَاحِدَةِ، وَهَذَا هُوَ الظَّنُّ بِأَبِي حَنِيفَةَ وَابْنِ جَرِيرٍ. وَقَدْ رُوِيَ عَنْ عُمَرَ أَنَّهُ قَدَّمَ امْرَأَةً عَلَى حِسْبَةِ السُّوقِ. وَلَمْ يَصِحَّ فَلَا تَلْتَفِتُوا إِلَيْهِ،.."</w:t>
      </w:r>
    </w:p>
    <w:p w:rsidR="006446C6" w:rsidRPr="0054228D" w:rsidRDefault="006446C6" w:rsidP="00F21F4A">
      <w:pPr>
        <w:tabs>
          <w:tab w:val="clear" w:pos="5187"/>
          <w:tab w:val="clear" w:pos="7313"/>
        </w:tabs>
        <w:autoSpaceDE w:val="0"/>
        <w:autoSpaceDN w:val="0"/>
        <w:adjustRightInd w:val="0"/>
        <w:rPr>
          <w:rFonts w:ascii="Simplified Arabic" w:hAnsi="Simplified Arabic"/>
          <w:b w:val="0"/>
          <w:bCs w:val="0"/>
          <w:color w:val="000000"/>
          <w:sz w:val="28"/>
          <w:rtl/>
        </w:rPr>
      </w:pPr>
      <w:r w:rsidRPr="0054228D">
        <w:rPr>
          <w:rFonts w:ascii="Simplified Arabic" w:hAnsi="Simplified Arabic"/>
          <w:b w:val="0"/>
          <w:bCs w:val="0"/>
          <w:color w:val="000000"/>
          <w:sz w:val="28"/>
          <w:rtl/>
        </w:rPr>
        <w:t>نعم، فالحسبة من شأن الرجال، الحسبة من شأن الرجال وليست من شأن النساء، كما جاء في الحديث الصحيح:</w:t>
      </w:r>
      <w:r w:rsidR="00DE45C3">
        <w:rPr>
          <w:rFonts w:ascii="Simplified Arabic" w:hAnsi="Simplified Arabic" w:hint="cs"/>
          <w:b w:val="0"/>
          <w:bCs w:val="0"/>
          <w:color w:val="000000"/>
          <w:sz w:val="28"/>
          <w:rtl/>
        </w:rPr>
        <w:t xml:space="preserve"> </w:t>
      </w:r>
      <w:r w:rsidR="00F21F4A">
        <w:rPr>
          <w:rFonts w:ascii="Simplified Arabic" w:hAnsi="Simplified Arabic"/>
          <w:b w:val="0"/>
          <w:bCs w:val="0"/>
          <w:color w:val="0000FF"/>
          <w:sz w:val="32"/>
          <w:szCs w:val="32"/>
          <w:rtl/>
        </w:rPr>
        <w:t>«</w:t>
      </w:r>
      <w:r w:rsidRPr="00DE45C3">
        <w:rPr>
          <w:rFonts w:ascii="Simplified Arabic" w:hAnsi="Simplified Arabic"/>
          <w:b w:val="0"/>
          <w:bCs w:val="0"/>
          <w:color w:val="0000FF"/>
          <w:sz w:val="28"/>
          <w:rtl/>
        </w:rPr>
        <w:t>واغد يا أنيس إلى امرأة هذا فإن اعترفت فارجمها</w:t>
      </w:r>
      <w:r w:rsidR="00F21F4A">
        <w:rPr>
          <w:rFonts w:ascii="Simplified Arabic" w:hAnsi="Simplified Arabic"/>
          <w:b w:val="0"/>
          <w:bCs w:val="0"/>
          <w:color w:val="0000FF"/>
          <w:sz w:val="32"/>
          <w:szCs w:val="32"/>
          <w:rtl/>
        </w:rPr>
        <w:t>»</w:t>
      </w:r>
      <w:r w:rsidRPr="00DE45C3">
        <w:rPr>
          <w:rFonts w:ascii="Simplified Arabic" w:hAnsi="Simplified Arabic"/>
          <w:b w:val="0"/>
          <w:bCs w:val="0"/>
          <w:color w:val="0000FF"/>
          <w:sz w:val="28"/>
          <w:rtl/>
        </w:rPr>
        <w:t>،</w:t>
      </w:r>
      <w:r w:rsidRPr="0054228D">
        <w:rPr>
          <w:rFonts w:ascii="Simplified Arabic" w:hAnsi="Simplified Arabic"/>
          <w:b w:val="0"/>
          <w:bCs w:val="0"/>
          <w:color w:val="000000"/>
          <w:sz w:val="28"/>
          <w:rtl/>
        </w:rPr>
        <w:t xml:space="preserve"> ما قال اغدي يا فلانة، أو يا فلانة من النساء مع أنَّ القضية تتعلق بامرأة فدلَّ على أنَّ هذا من شأن الرجال، لا من شأن النساء.</w:t>
      </w:r>
    </w:p>
    <w:p w:rsidR="006446C6" w:rsidRPr="00F1589D" w:rsidRDefault="006446C6"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w:t>
      </w:r>
    </w:p>
    <w:p w:rsidR="006446C6" w:rsidRPr="0054228D" w:rsidRDefault="006446C6" w:rsidP="005B5598">
      <w:pPr>
        <w:tabs>
          <w:tab w:val="clear" w:pos="5187"/>
          <w:tab w:val="clear" w:pos="7313"/>
        </w:tabs>
        <w:autoSpaceDE w:val="0"/>
        <w:autoSpaceDN w:val="0"/>
        <w:adjustRightInd w:val="0"/>
        <w:rPr>
          <w:rFonts w:ascii="Simplified Arabic" w:hAnsi="Simplified Arabic"/>
          <w:b w:val="0"/>
          <w:bCs w:val="0"/>
          <w:color w:val="000000"/>
          <w:sz w:val="28"/>
          <w:rtl/>
        </w:rPr>
      </w:pPr>
      <w:r w:rsidRPr="0054228D">
        <w:rPr>
          <w:rFonts w:ascii="Simplified Arabic" w:hAnsi="Simplified Arabic"/>
          <w:b w:val="0"/>
          <w:bCs w:val="0"/>
          <w:color w:val="000000"/>
          <w:sz w:val="28"/>
          <w:rtl/>
        </w:rPr>
        <w:t xml:space="preserve">يعني أسواق نسائية مغلقة لا يدخلها رجال، نعم، فيحتجن إلى محتسبات يبلغن الرجال، يعني الأمور الفصل يكون عند الرجال حتى في مثل هذه الحالة. أمَّا الأمر والنهي </w:t>
      </w:r>
      <w:r w:rsidR="00F21F4A">
        <w:rPr>
          <w:rFonts w:ascii="Simplified Arabic" w:hAnsi="Simplified Arabic" w:hint="cs"/>
          <w:b w:val="0"/>
          <w:bCs w:val="0"/>
          <w:color w:val="000000"/>
          <w:sz w:val="28"/>
          <w:rtl/>
        </w:rPr>
        <w:t>ف</w:t>
      </w:r>
      <w:r w:rsidRPr="0054228D">
        <w:rPr>
          <w:rFonts w:ascii="Simplified Arabic" w:hAnsi="Simplified Arabic"/>
          <w:b w:val="0"/>
          <w:bCs w:val="0"/>
          <w:color w:val="000000"/>
          <w:sz w:val="28"/>
          <w:rtl/>
        </w:rPr>
        <w:t>أمر سهل بداياته والأمر باللسان سهل، لكن الإجراءات العملية شأن المرأة أن تُبلغ الرجال.</w:t>
      </w:r>
    </w:p>
    <w:p w:rsidR="006446C6" w:rsidRPr="00F1589D" w:rsidRDefault="006446C6"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xml:space="preserve">" فَإِنَّمَا هُوَ مِنْ دَسَائِسِ الْمُبْتَدِعَةِ فِي الْأَحَادِيثِ. وَقَدْ تَنَاظَرَ فِي هَذِهِ الْمَسْأَلَةِ الْقَاضِي أَبُو بَكْرِ بْنُ الطَّيِّبِ الْمَالِكِيُّ الْأَشْعَرِيُّ مَعَ أَبِي الْفَرَجِ بْنِ طَرَارٍ شَيْخِ الشَّافِعِيَّةِ، فَقَالَ أَبُو الْفَرَجِ: الدَّلِيلُ عَلَى أَنَّ الْمَرْأَةَ يَجُوزُ أَنْ تَحْكُمَ أَنَّ الْغَرَضَ مِنَ الْأَحْكَامِ تَنْفِيذُ الْقَاضِي لَهَا، وَسَمَاعُ الْبَيِّنَةِ عَلَيْهَا، وَالْفَصْلُ بَيْنَ الْخُصُومِ فِيهَا، وَذَلِكَ مُمْكِنٌ مِنَ الْمَرْأَةِ كَإِمْكَانِهِ مِنَ الرَّجُلِ. فَاعْتَرَضَ عَلَيْهِ الْقَاضِي أَبُو بَكْرٍ وَنَقَضَ كَلَامَهُ بِالْإِمَامَةِ الْكُبْرَى، فَإِنَّ الْغَرَضَ مِنْهُ حِفْظُ الثُّغُورِ، وَتَدْبِيرُ الْأُمُورِ وَحِمَايَةُ الْبَيْضَةِ، وَقَبْضُ الْخَرَاجِ وَرَدُّهُ عَلَى مُسْتَحِقِّهِ، وَذَلِكَ لَا يَتَأَتَّى مِنَ الْمَرْأَةِ كَتَأَتِّيهِ مِنَ الرَّجُلِ. قال ابن العربي: وليس في كَلَامُ الشَّيْخَيْنِ فِي هَذِهِ الْمَسْأَلَةِ بِشَيْءٍ، فَإِنَّ الْمَرْأَةَ لَا يَتَأَتَّى مِنْهَا أَنْ تَبْرُزَ إِلَى الْمَجْلِسِ، وَلَا تُخَالِطَ الرِّجَالَ، وَلَا تُفَاوِضَهُمْ مُفَاوَضَةَ النَّظِيرِ لِلنَّظِير؛ِ لِأَنَّهَا إِنْ كَانَتْ </w:t>
      </w:r>
      <w:r w:rsidRPr="00F1589D">
        <w:rPr>
          <w:rFonts w:ascii="Simplified Arabic" w:hAnsi="Simplified Arabic"/>
          <w:color w:val="000000"/>
          <w:sz w:val="28"/>
          <w:rtl/>
        </w:rPr>
        <w:lastRenderedPageBreak/>
        <w:t>فَتَاةً حَرُمَ النَّظَرُ إِلَيْهَا وَكَلَامُهَا، وَإِنْ كَانَتْ بَرْزَةً لَمْ يَجْمَعْهَا وَالرِّجَالَ مَجْلِسٌ وَاحِدٌ تَزْدَحِمُ فِيهِ مَعَهُمْ، وَتَكُونُ مُنَاظِرَةً لَهُمْ، وَلَنْ يُفْلِحَ قَطُّ مَنْ تَصَوَّرَ هَذَا وَلَا مَنِ اعْتَقَدَهُ."</w:t>
      </w:r>
    </w:p>
    <w:p w:rsidR="006446C6" w:rsidRPr="00DE45C3" w:rsidRDefault="006446C6" w:rsidP="005B5598">
      <w:pPr>
        <w:tabs>
          <w:tab w:val="clear" w:pos="5187"/>
          <w:tab w:val="clear" w:pos="7313"/>
        </w:tabs>
        <w:autoSpaceDE w:val="0"/>
        <w:autoSpaceDN w:val="0"/>
        <w:adjustRightInd w:val="0"/>
        <w:rPr>
          <w:rFonts w:ascii="Simplified Arabic" w:hAnsi="Simplified Arabic"/>
          <w:b w:val="0"/>
          <w:bCs w:val="0"/>
          <w:color w:val="000000"/>
          <w:sz w:val="28"/>
          <w:rtl/>
        </w:rPr>
      </w:pPr>
      <w:r w:rsidRPr="00DE45C3">
        <w:rPr>
          <w:rFonts w:ascii="Simplified Arabic" w:hAnsi="Simplified Arabic"/>
          <w:b w:val="0"/>
          <w:bCs w:val="0"/>
          <w:color w:val="000000"/>
          <w:sz w:val="28"/>
          <w:rtl/>
        </w:rPr>
        <w:t>المرأة البارزة التي تكثر بروزها وخروجها إلى السوق، ومزاولة البيع والشراء مع الرجال مثل هذه تكون بارزة</w:t>
      </w:r>
      <w:r w:rsidR="00C71AB7">
        <w:rPr>
          <w:rFonts w:ascii="Simplified Arabic" w:hAnsi="Simplified Arabic" w:hint="cs"/>
          <w:b w:val="0"/>
          <w:bCs w:val="0"/>
          <w:color w:val="000000"/>
          <w:sz w:val="28"/>
          <w:rtl/>
        </w:rPr>
        <w:t>،</w:t>
      </w:r>
      <w:r w:rsidRPr="00DE45C3">
        <w:rPr>
          <w:rFonts w:ascii="Simplified Arabic" w:hAnsi="Simplified Arabic"/>
          <w:b w:val="0"/>
          <w:bCs w:val="0"/>
          <w:color w:val="000000"/>
          <w:sz w:val="28"/>
          <w:rtl/>
        </w:rPr>
        <w:t xml:space="preserve"> ويقل الحياء عندها</w:t>
      </w:r>
      <w:r w:rsidR="00C71AB7">
        <w:rPr>
          <w:rFonts w:ascii="Simplified Arabic" w:hAnsi="Simplified Arabic" w:hint="cs"/>
          <w:b w:val="0"/>
          <w:bCs w:val="0"/>
          <w:color w:val="000000"/>
          <w:sz w:val="28"/>
          <w:rtl/>
        </w:rPr>
        <w:t>،</w:t>
      </w:r>
      <w:r w:rsidRPr="00DE45C3">
        <w:rPr>
          <w:rFonts w:ascii="Simplified Arabic" w:hAnsi="Simplified Arabic"/>
          <w:b w:val="0"/>
          <w:bCs w:val="0"/>
          <w:color w:val="000000"/>
          <w:sz w:val="28"/>
          <w:rtl/>
        </w:rPr>
        <w:t xml:space="preserve"> ويكون لها من الأحكام ما لا يكون للمخدرات.</w:t>
      </w:r>
    </w:p>
    <w:p w:rsidR="006446C6" w:rsidRPr="00F1589D" w:rsidRDefault="00C71AB7" w:rsidP="005B5598">
      <w:pPr>
        <w:tabs>
          <w:tab w:val="clear" w:pos="5187"/>
          <w:tab w:val="clear" w:pos="7313"/>
        </w:tabs>
        <w:autoSpaceDE w:val="0"/>
        <w:autoSpaceDN w:val="0"/>
        <w:adjustRightInd w:val="0"/>
        <w:rPr>
          <w:rFonts w:ascii="Simplified Arabic" w:hAnsi="Simplified Arabic"/>
          <w:color w:val="000000"/>
          <w:sz w:val="28"/>
          <w:rtl/>
        </w:rPr>
      </w:pPr>
      <w:r>
        <w:rPr>
          <w:rFonts w:ascii="Simplified Arabic" w:hAnsi="Simplified Arabic"/>
          <w:color w:val="000000"/>
          <w:sz w:val="28"/>
          <w:rtl/>
        </w:rPr>
        <w:t>"الْحَادِيَةَ عَشْرَةَ</w:t>
      </w:r>
      <w:r>
        <w:rPr>
          <w:rFonts w:ascii="Simplified Arabic" w:hAnsi="Simplified Arabic" w:hint="cs"/>
          <w:color w:val="000000"/>
          <w:sz w:val="28"/>
          <w:rtl/>
        </w:rPr>
        <w:t>:</w:t>
      </w:r>
      <w:r w:rsidR="006446C6" w:rsidRPr="00F1589D">
        <w:rPr>
          <w:rFonts w:ascii="Simplified Arabic" w:hAnsi="Simplified Arabic"/>
          <w:color w:val="000000"/>
          <w:sz w:val="28"/>
          <w:rtl/>
        </w:rPr>
        <w:t xml:space="preserve"> قَوْلُهُ تَعَالَى: </w:t>
      </w:r>
      <w:r w:rsidR="006446C6" w:rsidRPr="00F1589D">
        <w:rPr>
          <w:rFonts w:ascii="Simplified Arabic" w:hAnsi="Simplified Arabic"/>
          <w:color w:val="FF0000"/>
          <w:sz w:val="28"/>
          <w:rtl/>
        </w:rPr>
        <w:t>{وَأُوتِيَتْ مِنْ كُلِّ شَيْءٍ}</w:t>
      </w:r>
      <w:r w:rsidR="006446C6" w:rsidRPr="00F1589D">
        <w:rPr>
          <w:rFonts w:ascii="Simplified Arabic" w:hAnsi="Simplified Arabic"/>
          <w:color w:val="000000"/>
          <w:sz w:val="28"/>
          <w:rtl/>
        </w:rPr>
        <w:t xml:space="preserve"> [سورة النمل:23] مُبَالَغَةٌ، أَيْ مِمَّا تَحْتَاجُهُ الملكة"</w:t>
      </w:r>
      <w:r>
        <w:rPr>
          <w:rFonts w:ascii="Simplified Arabic" w:hAnsi="Simplified Arabic" w:hint="cs"/>
          <w:color w:val="000000"/>
          <w:sz w:val="28"/>
          <w:rtl/>
        </w:rPr>
        <w:t>.</w:t>
      </w:r>
    </w:p>
    <w:p w:rsidR="006446C6" w:rsidRPr="00DE45C3" w:rsidRDefault="006446C6" w:rsidP="005B5598">
      <w:pPr>
        <w:tabs>
          <w:tab w:val="clear" w:pos="5187"/>
          <w:tab w:val="clear" w:pos="7313"/>
        </w:tabs>
        <w:autoSpaceDE w:val="0"/>
        <w:autoSpaceDN w:val="0"/>
        <w:adjustRightInd w:val="0"/>
        <w:rPr>
          <w:rFonts w:ascii="Simplified Arabic" w:hAnsi="Simplified Arabic"/>
          <w:b w:val="0"/>
          <w:bCs w:val="0"/>
          <w:color w:val="000000"/>
          <w:sz w:val="28"/>
          <w:rtl/>
        </w:rPr>
      </w:pPr>
      <w:r w:rsidRPr="00DE45C3">
        <w:rPr>
          <w:rFonts w:ascii="Simplified Arabic" w:hAnsi="Simplified Arabic"/>
          <w:b w:val="0"/>
          <w:bCs w:val="0"/>
          <w:color w:val="000000"/>
          <w:sz w:val="28"/>
          <w:rtl/>
        </w:rPr>
        <w:t>الْمَمْلَكَةُ</w:t>
      </w:r>
      <w:r w:rsidR="00C71AB7">
        <w:rPr>
          <w:rFonts w:ascii="Simplified Arabic" w:hAnsi="Simplified Arabic" w:hint="cs"/>
          <w:b w:val="0"/>
          <w:bCs w:val="0"/>
          <w:color w:val="000000"/>
          <w:sz w:val="28"/>
          <w:rtl/>
        </w:rPr>
        <w:t>.</w:t>
      </w:r>
    </w:p>
    <w:p w:rsidR="006446C6" w:rsidRPr="00F1589D" w:rsidRDefault="006446C6"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أَيْ مِمَّا تَحْتَاجُهُ الْمَمْلَكَةُ. وَقِيلَ: الْمَعْنَى أُوتِيَتْ من كل شيء فِي زَمَانِهَ</w:t>
      </w:r>
      <w:r w:rsidR="00C71AB7">
        <w:rPr>
          <w:rFonts w:ascii="Simplified Arabic" w:hAnsi="Simplified Arabic"/>
          <w:color w:val="000000"/>
          <w:sz w:val="28"/>
          <w:rtl/>
        </w:rPr>
        <w:t>ا شَيْئًا فَحُذِفَ الْمَفْعُولُ</w:t>
      </w:r>
      <w:r w:rsidR="00C71AB7">
        <w:rPr>
          <w:rFonts w:ascii="Simplified Arabic" w:hAnsi="Simplified Arabic" w:hint="cs"/>
          <w:color w:val="000000"/>
          <w:sz w:val="28"/>
          <w:rtl/>
        </w:rPr>
        <w:t>؛</w:t>
      </w:r>
      <w:r w:rsidRPr="00F1589D">
        <w:rPr>
          <w:rFonts w:ascii="Simplified Arabic" w:hAnsi="Simplified Arabic"/>
          <w:color w:val="000000"/>
          <w:sz w:val="28"/>
          <w:rtl/>
        </w:rPr>
        <w:t xml:space="preserve"> لِأَنَّ الْكَلَامَ دَلَّ عَلَيْهِ. </w:t>
      </w:r>
      <w:r w:rsidRPr="00F1589D">
        <w:rPr>
          <w:rFonts w:ascii="Simplified Arabic" w:hAnsi="Simplified Arabic"/>
          <w:color w:val="FF0000"/>
          <w:sz w:val="28"/>
          <w:rtl/>
        </w:rPr>
        <w:t>{وَلَها عَرْشٌ عَظِيمٌ}</w:t>
      </w:r>
      <w:r w:rsidRPr="00F1589D">
        <w:rPr>
          <w:rFonts w:ascii="Simplified Arabic" w:hAnsi="Simplified Arabic"/>
          <w:color w:val="000000"/>
          <w:sz w:val="28"/>
          <w:rtl/>
        </w:rPr>
        <w:t xml:space="preserve"> [سورة النمل:23] أَيْ سَرِيرٌ، وَوَصَفَهُ بِالْعِظَمِ فِي الْهَيْئَةِ وَرُتْبَةِ السُّلْطَانِ. قِيلَ: كَانَ مِنْ ذَهَبٍ تَجْلِسُ عَلَيْهِ. وَقِيلَ: الْعَرْشُ هُنَا الْمُلْكُ، وَالْأَوَّلُ أَصَحُّ، لِقَوْلِهِ تَعَالَى: </w:t>
      </w:r>
      <w:r w:rsidRPr="00F1589D">
        <w:rPr>
          <w:rFonts w:ascii="Simplified Arabic" w:hAnsi="Simplified Arabic"/>
          <w:color w:val="FF0000"/>
          <w:sz w:val="28"/>
          <w:rtl/>
        </w:rPr>
        <w:t>{أَيُّكُمْ يَأْتِينِي بِعَرْشِها}</w:t>
      </w:r>
      <w:r w:rsidRPr="00F1589D">
        <w:rPr>
          <w:rFonts w:ascii="Simplified Arabic" w:hAnsi="Simplified Arabic"/>
          <w:color w:val="000000"/>
          <w:sz w:val="28"/>
          <w:rtl/>
        </w:rPr>
        <w:t xml:space="preserve"> [سورة النمل:38]. قال الزَّمَخْشَرِيُّ: فَإِنْ قُلْتَ كَيْفَ سَوَّى الْهُدْهُدُ بَيْنَ عَرْشِ بِلْقِيسَ وَعَرْشِ اللَّهِ فِي الْوَصْفِ بِالْعَظِيمِ؟ قُلْتُ: بَيْنَ الْوَصْفَيْنِ بَوْنٌ عَظِيمٌ؛ لِأَنَّ وَصْفَ عَرْشِهَا بِالْعَظِيمِ تَعْظِيمٌ لَهُ بِالْإِضَافَةِ إلى عروش أَبْنَاءِ جِنْسِهَا مِنَ الْمُلُوكِ، وَوَصْفُ عَرْشِ اللَّهِ بِالْعَظِيمِ تَعْظِيمٌ لَهُ بِالنِّسْبَةِ إِلَى مَا خَلَقَ مِنَ السَّمَاوَاتِ وَالْأَرْضِ." </w:t>
      </w:r>
    </w:p>
    <w:p w:rsidR="006446C6" w:rsidRPr="00DE45C3" w:rsidRDefault="006446C6" w:rsidP="005B5598">
      <w:pPr>
        <w:tabs>
          <w:tab w:val="clear" w:pos="5187"/>
          <w:tab w:val="clear" w:pos="7313"/>
        </w:tabs>
        <w:autoSpaceDE w:val="0"/>
        <w:autoSpaceDN w:val="0"/>
        <w:adjustRightInd w:val="0"/>
        <w:rPr>
          <w:rFonts w:ascii="Simplified Arabic" w:hAnsi="Simplified Arabic"/>
          <w:b w:val="0"/>
          <w:bCs w:val="0"/>
          <w:color w:val="000000"/>
          <w:sz w:val="28"/>
          <w:rtl/>
        </w:rPr>
      </w:pPr>
      <w:r w:rsidRPr="00DE45C3">
        <w:rPr>
          <w:rFonts w:ascii="Simplified Arabic" w:hAnsi="Simplified Arabic"/>
          <w:b w:val="0"/>
          <w:bCs w:val="0"/>
          <w:color w:val="000000"/>
          <w:sz w:val="28"/>
          <w:rtl/>
        </w:rPr>
        <w:t>عِظَم نسبي.</w:t>
      </w:r>
    </w:p>
    <w:p w:rsidR="006446C6" w:rsidRPr="00F1589D" w:rsidRDefault="006446C6"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قَالَ ابْنُ عَبَّاسٍ: كَانَ طُولُ عَرْشِهَا ثَمَانِينَ ذِرَاعًا، وَعَرْضُهُ أَرْبَعِينَ ذِرَاعًا، وَارْتِفَاعُهُ فِي السَّمَاءِ ثَلَاثِينَ ذِرَاعًا، مُكَلَّلٌ بِالدُّرِّ وَالْيَاقُوتِ الْأَحْمَرِ، وَالزَّبَرْجَدِ الْأَخْضَرِ. قال قَتَادَةُ: وَقَوَائِمُهُ لُؤْلُؤٌ وَجَوْهَرٌ، وَكَانَ مُسَتَّرًا بِالدِّيبَاجِ وَالْحَرِيرِ، عَلَيْهِ سَبْعَةُ مَغَالِيقَ. قال مُقَاتِلٌ: كَانَ ثَمَانِينَ ذِرَاعًا فِي ثَمَانِينَ ذِرَاعًا وَارْتِفَاعُهُ مِنَ الْأَرْضِ ثَمَانُونَ ذِرَاعًا، وَهُوَ مُكَلَّلٌ بِالْجَوَاهِرِ. وقال ابْنُ إِسْحَاقَ: وَكَانَ يَخْدُمُهَا النِّسَاءُ، وكان لِخِدْمَتِهَا سِتُّمِائَةُ امْرَأَةٍ. قَالَ ابْنُ عَطِيَّةَ: وَاللَّازِمُ مِنَ الْآيَةِ أَنَّهَا امْرَأَةٌ مُلِّكَتْ عَلَى مَدَائِنِ الْيَمَنِ، ذَاتُ مُلْكٍ عَظِيمٍ، وَسَرِيرٍ عَظِيمٍ، وَكَانَتْ كَافِرَةً مِنْ قَوْمٍ كُفَّارٍ.</w:t>
      </w:r>
    </w:p>
    <w:p w:rsidR="006446C6" w:rsidRPr="00F1589D" w:rsidRDefault="006446C6"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xml:space="preserve">الثَّانِيَةَ عَشْرَةَ- قَوْلُهُ تَعَالَى: </w:t>
      </w:r>
      <w:r w:rsidRPr="00F1589D">
        <w:rPr>
          <w:rFonts w:ascii="Simplified Arabic" w:hAnsi="Simplified Arabic"/>
          <w:color w:val="FF0000"/>
          <w:sz w:val="28"/>
          <w:rtl/>
        </w:rPr>
        <w:t>{وَجَدْتُها وَقَوْمَها يَسْجُدُونَ لِلشَّمْسِ مِنْ دُونِ اللَّهِ}</w:t>
      </w:r>
      <w:r w:rsidRPr="00F1589D">
        <w:rPr>
          <w:rFonts w:ascii="Simplified Arabic" w:hAnsi="Simplified Arabic"/>
          <w:color w:val="000000"/>
          <w:sz w:val="28"/>
          <w:rtl/>
        </w:rPr>
        <w:t xml:space="preserve"> [سورة النمل:24] قِيلَ: كَانَتْ هَذِهِ الْأُمَّةُ مِمَّنْ يَعْبُدُ الشَّمْسَ؛ لِأَنَّهُمْ كَانُوا زَنَادِقَةً فِيمَا يُرْوَى. وَقِيلَ: كَانُوا مَجُوسًا يَعْبُدُونَ الْأَنْوَارَ. وَرُوِيَ عَنْ نَافِعٍ أن الوقف على </w:t>
      </w:r>
      <w:r w:rsidRPr="00F1589D">
        <w:rPr>
          <w:rFonts w:ascii="Simplified Arabic" w:hAnsi="Simplified Arabic"/>
          <w:color w:val="FF0000"/>
          <w:sz w:val="28"/>
          <w:rtl/>
        </w:rPr>
        <w:t>{عَرْشٌ}</w:t>
      </w:r>
      <w:r w:rsidRPr="00F1589D">
        <w:rPr>
          <w:rFonts w:ascii="Simplified Arabic" w:hAnsi="Simplified Arabic"/>
          <w:color w:val="000000"/>
          <w:sz w:val="28"/>
          <w:rtl/>
        </w:rPr>
        <w:t xml:space="preserve">. قال المهدوي: فعظيم عَلَى هَذَا مُتَعَلِّقٌ بِمَا بَعْدَهُ، وَكَانَ يَنْبَغِي عَلَى هَذَا أَنْ يَكُونَ عَظِيمٌ أَنْ وَجَدْتَهَا، أَيْ وَجُودِي إِيَّاهَا كَافِرَةً. وَقَالَ ابْنُ الْأَنْبَارِيِّ: </w:t>
      </w:r>
      <w:r w:rsidRPr="00F1589D">
        <w:rPr>
          <w:rFonts w:ascii="Simplified Arabic" w:hAnsi="Simplified Arabic"/>
          <w:color w:val="FF0000"/>
          <w:sz w:val="28"/>
          <w:rtl/>
        </w:rPr>
        <w:t>{وَلَها عَرْشٌ عَظِيمٌ}</w:t>
      </w:r>
      <w:r w:rsidRPr="00F1589D">
        <w:rPr>
          <w:rFonts w:ascii="Simplified Arabic" w:hAnsi="Simplified Arabic"/>
          <w:color w:val="000000"/>
          <w:sz w:val="28"/>
          <w:rtl/>
        </w:rPr>
        <w:t xml:space="preserve"> وَقْفٌ حَسَنٌ، وَلَا يَجُوزُ أَنْ يَقِفَ عَلَى </w:t>
      </w:r>
      <w:r w:rsidRPr="00F1589D">
        <w:rPr>
          <w:rFonts w:ascii="Simplified Arabic" w:hAnsi="Simplified Arabic"/>
          <w:color w:val="FF0000"/>
          <w:sz w:val="28"/>
          <w:rtl/>
        </w:rPr>
        <w:t>{عَرْشٌ}</w:t>
      </w:r>
      <w:r w:rsidRPr="00F1589D">
        <w:rPr>
          <w:rFonts w:ascii="Simplified Arabic" w:hAnsi="Simplified Arabic"/>
          <w:color w:val="000000"/>
          <w:sz w:val="28"/>
          <w:rtl/>
        </w:rPr>
        <w:t xml:space="preserve"> وَيَبْتَدِئَ </w:t>
      </w:r>
      <w:r w:rsidRPr="00F1589D">
        <w:rPr>
          <w:rFonts w:ascii="Simplified Arabic" w:hAnsi="Simplified Arabic"/>
          <w:color w:val="FF0000"/>
          <w:sz w:val="28"/>
          <w:rtl/>
        </w:rPr>
        <w:t>{عَظِيمٌ وَجَدْتُها}</w:t>
      </w:r>
      <w:r w:rsidRPr="00F1589D">
        <w:rPr>
          <w:rFonts w:ascii="Simplified Arabic" w:hAnsi="Simplified Arabic"/>
          <w:color w:val="000000"/>
          <w:sz w:val="28"/>
          <w:rtl/>
        </w:rPr>
        <w:t xml:space="preserve"> إِلَّا عَلَى مَنْ فَتَحَ؛ لِأَنَّ عَظِيمًا نَعْتٌ لعرش فلو كان متعلقا بوجدتها لَقُلْتَ عَظِيمَةً وَجَدْتُّهَا، وَهَذَا مُحَالٌ مِنْ كُلِّ وَجْهٍ. وَقَدْ حَدَّثَنِي أَبُو بَكْرٍ.."</w:t>
      </w:r>
    </w:p>
    <w:p w:rsidR="006446C6" w:rsidRPr="00DE45C3" w:rsidRDefault="006446C6" w:rsidP="005B5598">
      <w:pPr>
        <w:tabs>
          <w:tab w:val="clear" w:pos="5187"/>
          <w:tab w:val="clear" w:pos="7313"/>
        </w:tabs>
        <w:autoSpaceDE w:val="0"/>
        <w:autoSpaceDN w:val="0"/>
        <w:adjustRightInd w:val="0"/>
        <w:rPr>
          <w:rFonts w:ascii="Simplified Arabic" w:hAnsi="Simplified Arabic"/>
          <w:b w:val="0"/>
          <w:bCs w:val="0"/>
          <w:color w:val="000000"/>
          <w:sz w:val="28"/>
          <w:rtl/>
        </w:rPr>
      </w:pPr>
      <w:r w:rsidRPr="00DE45C3">
        <w:rPr>
          <w:rFonts w:ascii="Simplified Arabic" w:hAnsi="Simplified Arabic"/>
          <w:b w:val="0"/>
          <w:bCs w:val="0"/>
          <w:color w:val="000000"/>
          <w:sz w:val="28"/>
          <w:rtl/>
        </w:rPr>
        <w:t>يعني من كل وجه، لا من الرواية ولا من المعنى؛ لأنَّ القراءة ما فيها عظيمة، عظيم فيستحيل أن يرجع الضمير المؤنث إلى مذكر.</w:t>
      </w:r>
    </w:p>
    <w:p w:rsidR="006446C6" w:rsidRPr="00F1589D" w:rsidRDefault="006446C6"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lastRenderedPageBreak/>
        <w:t>طالب:.........</w:t>
      </w:r>
    </w:p>
    <w:p w:rsidR="006446C6" w:rsidRPr="00F1589D" w:rsidRDefault="006446C6"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FF0000"/>
          <w:sz w:val="28"/>
          <w:rtl/>
        </w:rPr>
        <w:t>{وَلَها عَرْشٌ عَظِيمٌ}</w:t>
      </w:r>
    </w:p>
    <w:p w:rsidR="006446C6" w:rsidRPr="00F1589D" w:rsidRDefault="006446C6"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w:t>
      </w:r>
    </w:p>
    <w:p w:rsidR="006446C6" w:rsidRPr="00DE45C3" w:rsidRDefault="006446C6" w:rsidP="005B5598">
      <w:pPr>
        <w:tabs>
          <w:tab w:val="clear" w:pos="5187"/>
          <w:tab w:val="clear" w:pos="7313"/>
        </w:tabs>
        <w:autoSpaceDE w:val="0"/>
        <w:autoSpaceDN w:val="0"/>
        <w:adjustRightInd w:val="0"/>
        <w:rPr>
          <w:rFonts w:ascii="Simplified Arabic" w:hAnsi="Simplified Arabic"/>
          <w:b w:val="0"/>
          <w:bCs w:val="0"/>
          <w:color w:val="000000"/>
          <w:sz w:val="28"/>
          <w:rtl/>
        </w:rPr>
      </w:pPr>
      <w:r w:rsidRPr="00DE45C3">
        <w:rPr>
          <w:rFonts w:ascii="Simplified Arabic" w:hAnsi="Simplified Arabic"/>
          <w:b w:val="0"/>
          <w:bCs w:val="0"/>
          <w:color w:val="000000"/>
          <w:sz w:val="28"/>
          <w:rtl/>
        </w:rPr>
        <w:t>هنا قبل وجودها، يقول لها عرش عظيم، وجدتها وقومها.</w:t>
      </w:r>
    </w:p>
    <w:p w:rsidR="006446C6" w:rsidRPr="00F1589D" w:rsidRDefault="006446C6"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w:t>
      </w:r>
    </w:p>
    <w:p w:rsidR="006446C6" w:rsidRPr="00DE45C3" w:rsidRDefault="006446C6" w:rsidP="005B5598">
      <w:pPr>
        <w:tabs>
          <w:tab w:val="clear" w:pos="5187"/>
          <w:tab w:val="clear" w:pos="7313"/>
        </w:tabs>
        <w:autoSpaceDE w:val="0"/>
        <w:autoSpaceDN w:val="0"/>
        <w:adjustRightInd w:val="0"/>
        <w:rPr>
          <w:rFonts w:ascii="Simplified Arabic" w:hAnsi="Simplified Arabic"/>
          <w:b w:val="0"/>
          <w:bCs w:val="0"/>
          <w:color w:val="000000"/>
          <w:sz w:val="28"/>
          <w:rtl/>
        </w:rPr>
      </w:pPr>
      <w:r w:rsidRPr="00DE45C3">
        <w:rPr>
          <w:rFonts w:ascii="Simplified Arabic" w:hAnsi="Simplified Arabic"/>
          <w:b w:val="0"/>
          <w:bCs w:val="0"/>
          <w:color w:val="000000"/>
          <w:sz w:val="28"/>
          <w:rtl/>
        </w:rPr>
        <w:t>كل هذا من أجل أن لا يوصف العرش بالعظم فيُشبه عرش الرحمن، كل هذا فرارًا من هذا، والعِظم نسبي، العِظم نسبي ما فيه أدنى إشكال، يعني ما يُمكن أن يوصف بعض ما يقتنيه المخلوق بالعِظم، ما في أدنى إشكال.</w:t>
      </w:r>
    </w:p>
    <w:p w:rsidR="006446C6" w:rsidRPr="00F1589D" w:rsidRDefault="006446C6"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w:t>
      </w:r>
    </w:p>
    <w:p w:rsidR="006446C6" w:rsidRPr="00DE45C3" w:rsidRDefault="006446C6" w:rsidP="005B5598">
      <w:pPr>
        <w:tabs>
          <w:tab w:val="clear" w:pos="5187"/>
          <w:tab w:val="clear" w:pos="7313"/>
        </w:tabs>
        <w:autoSpaceDE w:val="0"/>
        <w:autoSpaceDN w:val="0"/>
        <w:adjustRightInd w:val="0"/>
        <w:rPr>
          <w:rFonts w:ascii="Simplified Arabic" w:hAnsi="Simplified Arabic"/>
          <w:b w:val="0"/>
          <w:bCs w:val="0"/>
          <w:color w:val="000000"/>
          <w:sz w:val="28"/>
          <w:rtl/>
        </w:rPr>
      </w:pPr>
      <w:r w:rsidRPr="00DE45C3">
        <w:rPr>
          <w:rFonts w:ascii="Simplified Arabic" w:hAnsi="Simplified Arabic"/>
          <w:b w:val="0"/>
          <w:bCs w:val="0"/>
          <w:color w:val="000000"/>
          <w:sz w:val="28"/>
          <w:rtl/>
        </w:rPr>
        <w:t>فين.</w:t>
      </w:r>
    </w:p>
    <w:p w:rsidR="006446C6" w:rsidRPr="00F1589D" w:rsidRDefault="006446C6"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w:t>
      </w:r>
    </w:p>
    <w:p w:rsidR="006446C6" w:rsidRPr="00DE45C3" w:rsidRDefault="006446C6" w:rsidP="005B5598">
      <w:pPr>
        <w:tabs>
          <w:tab w:val="clear" w:pos="5187"/>
          <w:tab w:val="clear" w:pos="7313"/>
        </w:tabs>
        <w:autoSpaceDE w:val="0"/>
        <w:autoSpaceDN w:val="0"/>
        <w:adjustRightInd w:val="0"/>
        <w:rPr>
          <w:rFonts w:ascii="Simplified Arabic" w:hAnsi="Simplified Arabic"/>
          <w:b w:val="0"/>
          <w:bCs w:val="0"/>
          <w:color w:val="000000"/>
          <w:sz w:val="28"/>
          <w:rtl/>
        </w:rPr>
      </w:pPr>
      <w:r w:rsidRPr="00DE45C3">
        <w:rPr>
          <w:rFonts w:ascii="Simplified Arabic" w:hAnsi="Simplified Arabic"/>
          <w:b w:val="0"/>
          <w:bCs w:val="0"/>
          <w:color w:val="000000"/>
          <w:sz w:val="28"/>
          <w:rtl/>
        </w:rPr>
        <w:t>نعم.</w:t>
      </w:r>
    </w:p>
    <w:p w:rsidR="006446C6" w:rsidRPr="00F1589D" w:rsidRDefault="006446C6"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xml:space="preserve">" وَقَدْ حَدَّثَنِي أَبُو بَكْرٍ مُحَمَّدُ بْنُ الْحُسَيْنِ بْنِ شَهْرَيَارَ، قَالَ: حَدَّثَنَا أَبُو عَبْدِ اللَّهِ الْحُسَيْنُ بْنُ الْأَسْوَدِ الْعِجْلِيُّ، عَنْ بَعْضِ أَهْلِ الْعِلْمِ أَنَّهُ قَالَ: الْوَقْفُ عَلَى </w:t>
      </w:r>
      <w:r w:rsidRPr="00F1589D">
        <w:rPr>
          <w:rFonts w:ascii="Simplified Arabic" w:hAnsi="Simplified Arabic"/>
          <w:color w:val="FF0000"/>
          <w:sz w:val="28"/>
          <w:rtl/>
        </w:rPr>
        <w:t>{عَرْشٌ}</w:t>
      </w:r>
      <w:r w:rsidR="008F7187">
        <w:rPr>
          <w:rFonts w:ascii="Simplified Arabic" w:hAnsi="Simplified Arabic" w:hint="cs"/>
          <w:color w:val="000000"/>
          <w:sz w:val="28"/>
          <w:rtl/>
        </w:rPr>
        <w:t>،</w:t>
      </w:r>
      <w:r w:rsidRPr="00F1589D">
        <w:rPr>
          <w:rFonts w:ascii="Simplified Arabic" w:hAnsi="Simplified Arabic"/>
          <w:color w:val="000000"/>
          <w:sz w:val="28"/>
          <w:rtl/>
        </w:rPr>
        <w:t xml:space="preserve"> وَالِابْتِدَاءُ </w:t>
      </w:r>
      <w:r w:rsidRPr="00F1589D">
        <w:rPr>
          <w:rFonts w:ascii="Simplified Arabic" w:hAnsi="Simplified Arabic"/>
          <w:color w:val="FF0000"/>
          <w:sz w:val="28"/>
          <w:rtl/>
        </w:rPr>
        <w:t>{عَظِيمٌ}</w:t>
      </w:r>
      <w:r w:rsidRPr="00F1589D">
        <w:rPr>
          <w:rFonts w:ascii="Simplified Arabic" w:hAnsi="Simplified Arabic"/>
          <w:color w:val="000000"/>
          <w:sz w:val="28"/>
          <w:rtl/>
        </w:rPr>
        <w:t xml:space="preserve"> عَلَى مَعْنَى عَظِيمٌ عِبَادَتُهُمُ الشَّمْسَ وَالْقَمَرَ. قَالَ: وَقَدْ سَمِعْتُ مَنْ يُؤَيِّدُ هَذَا الْمَذْهَبَ، وَيَحْتَجُّ بِأَنَّ عَرْشَهَا أَحْقَرُ وَأَدَقُّ شَأْنًا مِنْ أَنْ يَصِفَهُ اللَّهُ بِالْعَظِيمِ. قَالَ ابْنُ الْأَنْبَارِيِّ: وَالِاخْتِيَارُ.."</w:t>
      </w:r>
    </w:p>
    <w:p w:rsidR="006446C6" w:rsidRPr="00DE45C3" w:rsidRDefault="006446C6" w:rsidP="005B5598">
      <w:pPr>
        <w:tabs>
          <w:tab w:val="clear" w:pos="5187"/>
          <w:tab w:val="clear" w:pos="7313"/>
        </w:tabs>
        <w:autoSpaceDE w:val="0"/>
        <w:autoSpaceDN w:val="0"/>
        <w:adjustRightInd w:val="0"/>
        <w:rPr>
          <w:rFonts w:ascii="Simplified Arabic" w:hAnsi="Simplified Arabic"/>
          <w:b w:val="0"/>
          <w:bCs w:val="0"/>
          <w:color w:val="000000"/>
          <w:sz w:val="28"/>
          <w:rtl/>
        </w:rPr>
      </w:pPr>
      <w:r w:rsidRPr="00DE45C3">
        <w:rPr>
          <w:rFonts w:ascii="Simplified Arabic" w:hAnsi="Simplified Arabic"/>
          <w:b w:val="0"/>
          <w:bCs w:val="0"/>
          <w:color w:val="000000"/>
          <w:sz w:val="28"/>
          <w:rtl/>
        </w:rPr>
        <w:t>الذي وصفه هو الهدهد، والله- جلَّ وعلا- يذكر قول الهدهد.</w:t>
      </w:r>
    </w:p>
    <w:p w:rsidR="006446C6" w:rsidRPr="00F1589D" w:rsidRDefault="006446C6"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w:t>
      </w:r>
    </w:p>
    <w:p w:rsidR="006446C6" w:rsidRPr="00DE45C3" w:rsidRDefault="006446C6" w:rsidP="008F7187">
      <w:pPr>
        <w:tabs>
          <w:tab w:val="clear" w:pos="5187"/>
          <w:tab w:val="clear" w:pos="7313"/>
        </w:tabs>
        <w:autoSpaceDE w:val="0"/>
        <w:autoSpaceDN w:val="0"/>
        <w:adjustRightInd w:val="0"/>
        <w:rPr>
          <w:rFonts w:ascii="Simplified Arabic" w:hAnsi="Simplified Arabic"/>
          <w:b w:val="0"/>
          <w:bCs w:val="0"/>
          <w:color w:val="000000"/>
          <w:sz w:val="28"/>
          <w:rtl/>
        </w:rPr>
      </w:pPr>
      <w:r w:rsidRPr="00DE45C3">
        <w:rPr>
          <w:rFonts w:ascii="Simplified Arabic" w:hAnsi="Simplified Arabic"/>
          <w:b w:val="0"/>
          <w:bCs w:val="0"/>
          <w:color w:val="000000"/>
          <w:sz w:val="28"/>
          <w:rtl/>
        </w:rPr>
        <w:t>نعم، لو ك</w:t>
      </w:r>
      <w:r w:rsidR="008F7187">
        <w:rPr>
          <w:rFonts w:ascii="Simplified Arabic" w:hAnsi="Simplified Arabic"/>
          <w:b w:val="0"/>
          <w:bCs w:val="0"/>
          <w:color w:val="000000"/>
          <w:sz w:val="28"/>
          <w:rtl/>
        </w:rPr>
        <w:t>ان ليس بعظيم ما وكل إلى مثل هذا</w:t>
      </w:r>
      <w:r w:rsidRPr="00DE45C3">
        <w:rPr>
          <w:rFonts w:ascii="Simplified Arabic" w:hAnsi="Simplified Arabic"/>
          <w:b w:val="0"/>
          <w:bCs w:val="0"/>
          <w:color w:val="000000"/>
          <w:sz w:val="28"/>
          <w:rtl/>
        </w:rPr>
        <w:t>.</w:t>
      </w:r>
    </w:p>
    <w:p w:rsidR="00B54CDC" w:rsidRPr="00F1589D" w:rsidRDefault="00B54CDC"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xml:space="preserve">" قَالَ ابْنُ الْأَنْبَارِيِّ: وَالِاخْتِيَارُ عِنْدِي مَا ذَكَرْتُهُ أَوَّلًا؛ لِأَنَّهُ لَيْسَ عَلَى إِضْمَارِ عِبَادَةِ الشَّمْسِ وَالْقَمَرِ دَلِيلٌ. وَغَيْرُ مُنْكَرٍ أَنْ يَصِفَ الْهُدْهُدَ </w:t>
      </w:r>
      <w:r w:rsidR="008F7187">
        <w:rPr>
          <w:rFonts w:ascii="Simplified Arabic" w:hAnsi="Simplified Arabic"/>
          <w:color w:val="000000"/>
          <w:sz w:val="28"/>
          <w:rtl/>
        </w:rPr>
        <w:t>عَرْشَهَا بِالْعَظِيمِ إِذَا رَ</w:t>
      </w:r>
      <w:r w:rsidR="008F7187">
        <w:rPr>
          <w:rFonts w:ascii="Simplified Arabic" w:hAnsi="Simplified Arabic" w:hint="cs"/>
          <w:color w:val="000000"/>
          <w:sz w:val="28"/>
          <w:rtl/>
        </w:rPr>
        <w:t>أ</w:t>
      </w:r>
      <w:r w:rsidRPr="00F1589D">
        <w:rPr>
          <w:rFonts w:ascii="Simplified Arabic" w:hAnsi="Simplified Arabic"/>
          <w:color w:val="000000"/>
          <w:sz w:val="28"/>
          <w:rtl/>
        </w:rPr>
        <w:t xml:space="preserve">هُ مُتَنَاهِيَ الطُّولِ وَالْعَرْضِ، وَجَرْيُهُ عَلَى إِعْرَابِ </w:t>
      </w:r>
      <w:r w:rsidRPr="00F1589D">
        <w:rPr>
          <w:rFonts w:ascii="Simplified Arabic" w:hAnsi="Simplified Arabic"/>
          <w:color w:val="FF0000"/>
          <w:sz w:val="28"/>
          <w:rtl/>
        </w:rPr>
        <w:t>{عَرْشٌ}</w:t>
      </w:r>
      <w:r w:rsidRPr="00F1589D">
        <w:rPr>
          <w:rFonts w:ascii="Simplified Arabic" w:hAnsi="Simplified Arabic"/>
          <w:color w:val="000000"/>
          <w:sz w:val="28"/>
          <w:rtl/>
        </w:rPr>
        <w:t xml:space="preserve"> دَلِيلٌ عَلَى أَنَّهُ نَعْتُهُ."</w:t>
      </w:r>
    </w:p>
    <w:p w:rsidR="00B54CDC" w:rsidRPr="00DE45C3" w:rsidRDefault="00B54CDC" w:rsidP="005B5598">
      <w:pPr>
        <w:tabs>
          <w:tab w:val="clear" w:pos="5187"/>
          <w:tab w:val="clear" w:pos="7313"/>
        </w:tabs>
        <w:autoSpaceDE w:val="0"/>
        <w:autoSpaceDN w:val="0"/>
        <w:adjustRightInd w:val="0"/>
        <w:rPr>
          <w:rFonts w:ascii="Simplified Arabic" w:hAnsi="Simplified Arabic"/>
          <w:b w:val="0"/>
          <w:bCs w:val="0"/>
          <w:color w:val="000000"/>
          <w:sz w:val="28"/>
          <w:rtl/>
        </w:rPr>
      </w:pPr>
      <w:r w:rsidRPr="00DE45C3">
        <w:rPr>
          <w:rFonts w:ascii="Simplified Arabic" w:hAnsi="Simplified Arabic"/>
          <w:b w:val="0"/>
          <w:bCs w:val="0"/>
          <w:color w:val="000000"/>
          <w:sz w:val="28"/>
          <w:rtl/>
        </w:rPr>
        <w:t>يعني كونه مرفوع</w:t>
      </w:r>
      <w:r w:rsidR="008F7187">
        <w:rPr>
          <w:rFonts w:ascii="Simplified Arabic" w:hAnsi="Simplified Arabic"/>
          <w:b w:val="0"/>
          <w:bCs w:val="0"/>
          <w:color w:val="000000"/>
          <w:sz w:val="28"/>
          <w:rtl/>
        </w:rPr>
        <w:t>ًا</w:t>
      </w:r>
      <w:r w:rsidRPr="00DE45C3">
        <w:rPr>
          <w:rFonts w:ascii="Simplified Arabic" w:hAnsi="Simplified Arabic"/>
          <w:b w:val="0"/>
          <w:bCs w:val="0"/>
          <w:color w:val="000000"/>
          <w:sz w:val="28"/>
          <w:rtl/>
        </w:rPr>
        <w:t xml:space="preserve"> بمثله دل على أنَّه صفته.</w:t>
      </w:r>
    </w:p>
    <w:p w:rsidR="00B54CDC" w:rsidRPr="00F1589D" w:rsidRDefault="00B54CDC"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xml:space="preserve">" </w:t>
      </w:r>
      <w:r w:rsidRPr="00F1589D">
        <w:rPr>
          <w:rFonts w:ascii="Simplified Arabic" w:hAnsi="Simplified Arabic"/>
          <w:color w:val="FF0000"/>
          <w:sz w:val="28"/>
          <w:rtl/>
        </w:rPr>
        <w:t>{وَزَيَّنَ لَهُمُ الشَّيْطانُ أَعْمالَهُمْ}</w:t>
      </w:r>
      <w:r w:rsidRPr="00F1589D">
        <w:rPr>
          <w:rFonts w:ascii="Simplified Arabic" w:hAnsi="Simplified Arabic"/>
          <w:color w:val="000000"/>
          <w:sz w:val="28"/>
          <w:rtl/>
        </w:rPr>
        <w:t xml:space="preserve">[سورة النمل:24] أَيْ مَا هُمْ فِيهِ مِنَ الْكُفْرِ. </w:t>
      </w:r>
      <w:r w:rsidRPr="00F1589D">
        <w:rPr>
          <w:rFonts w:ascii="Simplified Arabic" w:hAnsi="Simplified Arabic"/>
          <w:color w:val="FF0000"/>
          <w:sz w:val="28"/>
          <w:rtl/>
        </w:rPr>
        <w:t>{فَصَدَّهُمْ عَنِ السَّبِيلِ}</w:t>
      </w:r>
      <w:r w:rsidRPr="00F1589D">
        <w:rPr>
          <w:rFonts w:ascii="Simplified Arabic" w:hAnsi="Simplified Arabic"/>
          <w:color w:val="000000"/>
          <w:sz w:val="28"/>
          <w:rtl/>
        </w:rPr>
        <w:t xml:space="preserve"> [سورة النمل:24] أَيْ عَنْ طَرِيقِ التَّوْحِيدِ. وَبَيَّنَ بِهَذَا أَنَّ مَا لَيْسَ بِسَبِيلِ التَّوْحِيدِ فَلَيْسَ بِسَبِيلٍ يُنْتَفَعُ بِهِ عَلَى التَّحْقِيقِ."</w:t>
      </w:r>
    </w:p>
    <w:p w:rsidR="00B54CDC" w:rsidRPr="00DE45C3" w:rsidRDefault="00B54CDC" w:rsidP="005B5598">
      <w:pPr>
        <w:tabs>
          <w:tab w:val="clear" w:pos="5187"/>
          <w:tab w:val="clear" w:pos="7313"/>
        </w:tabs>
        <w:autoSpaceDE w:val="0"/>
        <w:autoSpaceDN w:val="0"/>
        <w:adjustRightInd w:val="0"/>
        <w:rPr>
          <w:rFonts w:ascii="Simplified Arabic" w:hAnsi="Simplified Arabic"/>
          <w:b w:val="0"/>
          <w:bCs w:val="0"/>
          <w:color w:val="000000"/>
          <w:sz w:val="28"/>
          <w:rtl/>
        </w:rPr>
      </w:pPr>
      <w:r w:rsidRPr="00DE45C3">
        <w:rPr>
          <w:rFonts w:ascii="Simplified Arabic" w:hAnsi="Simplified Arabic"/>
          <w:b w:val="0"/>
          <w:bCs w:val="0"/>
          <w:color w:val="000000"/>
          <w:sz w:val="28"/>
          <w:rtl/>
        </w:rPr>
        <w:t>هذا وجوده مثل عمده، السبيل المقصود به المستقيم سواء الصراط هو الطريق القويم وما عداه كأنَّه لا يوجد.</w:t>
      </w:r>
    </w:p>
    <w:p w:rsidR="00B54CDC" w:rsidRPr="00DE45C3" w:rsidRDefault="00B54CDC" w:rsidP="005B5598">
      <w:pPr>
        <w:tabs>
          <w:tab w:val="clear" w:pos="5187"/>
          <w:tab w:val="clear" w:pos="7313"/>
        </w:tabs>
        <w:autoSpaceDE w:val="0"/>
        <w:autoSpaceDN w:val="0"/>
        <w:adjustRightInd w:val="0"/>
        <w:rPr>
          <w:rFonts w:ascii="Simplified Arabic" w:hAnsi="Simplified Arabic"/>
          <w:sz w:val="28"/>
          <w:rtl/>
        </w:rPr>
      </w:pPr>
      <w:r w:rsidRPr="00F1589D">
        <w:rPr>
          <w:rFonts w:ascii="Simplified Arabic" w:hAnsi="Simplified Arabic"/>
          <w:color w:val="000000"/>
          <w:sz w:val="28"/>
          <w:rtl/>
        </w:rPr>
        <w:t xml:space="preserve">" </w:t>
      </w:r>
      <w:r w:rsidR="00DE45C3">
        <w:rPr>
          <w:rFonts w:ascii="Simplified Arabic" w:hAnsi="Simplified Arabic"/>
          <w:color w:val="FF0000"/>
          <w:sz w:val="28"/>
          <w:rtl/>
        </w:rPr>
        <w:t>{فَهُمْ لَا يَهْتَدُونَ</w:t>
      </w:r>
      <w:r w:rsidR="00DE45C3">
        <w:rPr>
          <w:rFonts w:ascii="Simplified Arabic" w:hAnsi="Simplified Arabic" w:hint="cs"/>
          <w:color w:val="FF0000"/>
          <w:sz w:val="28"/>
          <w:rtl/>
        </w:rPr>
        <w:t>}</w:t>
      </w:r>
      <w:r w:rsidRPr="00F1589D">
        <w:rPr>
          <w:rFonts w:ascii="Simplified Arabic" w:hAnsi="Simplified Arabic"/>
          <w:color w:val="FF0000"/>
          <w:sz w:val="28"/>
          <w:rtl/>
        </w:rPr>
        <w:t xml:space="preserve"> </w:t>
      </w:r>
      <w:r w:rsidRPr="00DE45C3">
        <w:rPr>
          <w:rFonts w:ascii="Simplified Arabic" w:hAnsi="Simplified Arabic"/>
          <w:sz w:val="28"/>
          <w:rtl/>
        </w:rPr>
        <w:t>إِلَى اللَّهِ وَتَوْحِيدِهِ.</w:t>
      </w:r>
    </w:p>
    <w:p w:rsidR="008F7187" w:rsidRDefault="00B54CDC" w:rsidP="008F7187">
      <w:pPr>
        <w:tabs>
          <w:tab w:val="clear" w:pos="5187"/>
          <w:tab w:val="clear" w:pos="7313"/>
        </w:tabs>
        <w:autoSpaceDE w:val="0"/>
        <w:autoSpaceDN w:val="0"/>
        <w:adjustRightInd w:val="0"/>
        <w:rPr>
          <w:rFonts w:ascii="Simplified Arabic" w:hAnsi="Simplified Arabic"/>
          <w:color w:val="000000"/>
          <w:sz w:val="28"/>
          <w:rtl/>
        </w:rPr>
      </w:pPr>
      <w:r w:rsidRPr="00DE45C3">
        <w:rPr>
          <w:rFonts w:ascii="Simplified Arabic" w:hAnsi="Simplified Arabic"/>
          <w:sz w:val="28"/>
          <w:rtl/>
        </w:rPr>
        <w:lastRenderedPageBreak/>
        <w:t>الثَّالِثَةَ عَشْرَةَ</w:t>
      </w:r>
      <w:r w:rsidR="008F7187">
        <w:rPr>
          <w:rFonts w:ascii="Simplified Arabic" w:hAnsi="Simplified Arabic" w:hint="cs"/>
          <w:sz w:val="28"/>
          <w:rtl/>
        </w:rPr>
        <w:t>:</w:t>
      </w:r>
      <w:r w:rsidRPr="00DE45C3">
        <w:rPr>
          <w:rFonts w:ascii="Simplified Arabic" w:hAnsi="Simplified Arabic"/>
          <w:sz w:val="28"/>
          <w:rtl/>
        </w:rPr>
        <w:t xml:space="preserve"> قَوْلُهُ تَعَالَى:</w:t>
      </w:r>
      <w:r w:rsidRPr="00F1589D">
        <w:rPr>
          <w:rFonts w:ascii="Simplified Arabic" w:hAnsi="Simplified Arabic"/>
          <w:color w:val="FF0000"/>
          <w:sz w:val="28"/>
          <w:rtl/>
        </w:rPr>
        <w:t xml:space="preserve"> {أَلَّا يَسْجُدُوا لِلَّهِ}</w:t>
      </w:r>
      <w:r w:rsidRPr="00F1589D">
        <w:rPr>
          <w:rFonts w:ascii="Simplified Arabic" w:hAnsi="Simplified Arabic"/>
          <w:color w:val="000000"/>
          <w:sz w:val="28"/>
          <w:rtl/>
        </w:rPr>
        <w:t xml:space="preserve"> [سورة النمل:25] قَرَأَ أَبُو عَمْرٍو وَنَافِعٌ وَعَاصِمٌ وَحَمْزَةُ </w:t>
      </w:r>
      <w:r w:rsidRPr="00F1589D">
        <w:rPr>
          <w:rFonts w:ascii="Simplified Arabic" w:hAnsi="Simplified Arabic"/>
          <w:color w:val="FF0000"/>
          <w:sz w:val="28"/>
          <w:rtl/>
        </w:rPr>
        <w:t>{أَلَّا يَسْجُدُوا لِلَّهِ}</w:t>
      </w:r>
      <w:r w:rsidRPr="00F1589D">
        <w:rPr>
          <w:rFonts w:ascii="Simplified Arabic" w:hAnsi="Simplified Arabic"/>
          <w:color w:val="000000"/>
          <w:sz w:val="28"/>
          <w:rtl/>
        </w:rPr>
        <w:t xml:space="preserve"> بِتَشْدِيدِ (أَلَّا)، قَالَ ابْنُ الْأَنْبَارِيِّ: </w:t>
      </w:r>
      <w:r w:rsidRPr="00F1589D">
        <w:rPr>
          <w:rFonts w:ascii="Simplified Arabic" w:hAnsi="Simplified Arabic"/>
          <w:color w:val="FF0000"/>
          <w:sz w:val="28"/>
          <w:rtl/>
        </w:rPr>
        <w:t>{فَهُمْ لَا يَهْتَدُونَ}</w:t>
      </w:r>
      <w:r w:rsidRPr="00F1589D">
        <w:rPr>
          <w:rFonts w:ascii="Simplified Arabic" w:hAnsi="Simplified Arabic"/>
          <w:color w:val="000000"/>
          <w:sz w:val="28"/>
          <w:rtl/>
        </w:rPr>
        <w:t xml:space="preserve"> غَيْرُ تَامٍّ لِمَنْ شَدَّدَ (أَلَّا)؛ لِأَنَّ الْمَعْنَى: وَزَيَّنَ لَهُمُ الشَّيْطَانُ أَلَّا يَسْجُدُوا. قَالَ النَّحَّاسُ: هِيَ (أَنْ) دَخَلَتْ عَلَيْهَا (لَا) وَ (أَنْ) فِي مَوْضِعِ نَصْبٍ، قَالَ الْأَخْفَشُ: بِـ </w:t>
      </w:r>
      <w:r w:rsidRPr="00F1589D">
        <w:rPr>
          <w:rFonts w:ascii="Simplified Arabic" w:hAnsi="Simplified Arabic"/>
          <w:color w:val="FF0000"/>
          <w:sz w:val="28"/>
          <w:rtl/>
        </w:rPr>
        <w:t>{زَيَّنَ}</w:t>
      </w:r>
      <w:r w:rsidRPr="00F1589D">
        <w:rPr>
          <w:rFonts w:ascii="Simplified Arabic" w:hAnsi="Simplified Arabic"/>
          <w:color w:val="000000"/>
          <w:sz w:val="28"/>
          <w:rtl/>
        </w:rPr>
        <w:t xml:space="preserve"> أَيْ وَزَيَّنَ لَهُمْ لِئَلَّا يَسْجُدُوا لِلَّهِ. وَقَالَ الْكِسَائِيُّ: بِـ </w:t>
      </w:r>
      <w:r w:rsidRPr="00F1589D">
        <w:rPr>
          <w:rFonts w:ascii="Simplified Arabic" w:hAnsi="Simplified Arabic"/>
          <w:color w:val="FF0000"/>
          <w:sz w:val="28"/>
          <w:rtl/>
        </w:rPr>
        <w:t>{فَصَدَّهُمْ}</w:t>
      </w:r>
      <w:r w:rsidRPr="00F1589D">
        <w:rPr>
          <w:rFonts w:ascii="Simplified Arabic" w:hAnsi="Simplified Arabic"/>
          <w:color w:val="000000"/>
          <w:sz w:val="28"/>
          <w:rtl/>
        </w:rPr>
        <w:t xml:space="preserve"> أَيْ فَصَدَّهُمْ أَلَّا يَسْجُدُوا. وَهُوَ فِي الْوَجْهَيْنِ مَفْعُولٌ لَهُ. وَقَالَ الْيَزِيدِيُّ وَعَلِيُّ بْنُ سُلَيْمَانَ: (أَنْ) بَدَلٌ مِنْ </w:t>
      </w:r>
      <w:r w:rsidRPr="00F1589D">
        <w:rPr>
          <w:rFonts w:ascii="Simplified Arabic" w:hAnsi="Simplified Arabic"/>
          <w:color w:val="FF0000"/>
          <w:sz w:val="28"/>
          <w:rtl/>
        </w:rPr>
        <w:t>{أَعْمالَهُمْ}</w:t>
      </w:r>
      <w:r w:rsidRPr="00F1589D">
        <w:rPr>
          <w:rFonts w:ascii="Simplified Arabic" w:hAnsi="Simplified Arabic"/>
          <w:color w:val="000000"/>
          <w:sz w:val="28"/>
          <w:rtl/>
        </w:rPr>
        <w:t xml:space="preserve"> فِي مَوْضِعِ نَصْبٍ. </w:t>
      </w:r>
    </w:p>
    <w:p w:rsidR="00B54CDC" w:rsidRDefault="00B54CDC" w:rsidP="008F7187">
      <w:pPr>
        <w:tabs>
          <w:tab w:val="clear" w:pos="5187"/>
          <w:tab w:val="clear" w:pos="7313"/>
        </w:tabs>
        <w:autoSpaceDE w:val="0"/>
        <w:autoSpaceDN w:val="0"/>
        <w:adjustRightInd w:val="0"/>
        <w:rPr>
          <w:rFonts w:ascii="Simplified Arabic" w:hAnsi="Simplified Arabic"/>
          <w:sz w:val="28"/>
          <w:rtl/>
        </w:rPr>
      </w:pPr>
      <w:r w:rsidRPr="00F1589D">
        <w:rPr>
          <w:rFonts w:ascii="Simplified Arabic" w:hAnsi="Simplified Arabic"/>
          <w:color w:val="000000"/>
          <w:sz w:val="28"/>
          <w:rtl/>
        </w:rPr>
        <w:t xml:space="preserve">وَقَالَ أبو عمرو: و (أن) في موضع حفض عَلَى الْبَدَلِ مِنَ السَّبِيلِ وَقِيلَ: الْعَامِلُ فِيهَا </w:t>
      </w:r>
      <w:r w:rsidRPr="00F1589D">
        <w:rPr>
          <w:rFonts w:ascii="Simplified Arabic" w:hAnsi="Simplified Arabic"/>
          <w:color w:val="FF0000"/>
          <w:sz w:val="28"/>
          <w:rtl/>
        </w:rPr>
        <w:t>{لَا يَهْتَدُونَ}</w:t>
      </w:r>
      <w:r w:rsidRPr="00F1589D">
        <w:rPr>
          <w:rFonts w:ascii="Simplified Arabic" w:hAnsi="Simplified Arabic"/>
          <w:color w:val="000000"/>
          <w:sz w:val="28"/>
          <w:rtl/>
        </w:rPr>
        <w:t xml:space="preserve"> أَيْ فَهُمْ لَا يَهْتَدُونَ أَنْ يَسْجُدُوا لِلَّهِ، أَيْ لَا يَعْلَمُونَ أَنَّ ذَلِكَ وَاجِبٌ عَلَيْهِمْ. وَعَلَى هَذَا الْقَوْلِ (لَا) زَائِدَةٌ، كَقَوْلِهِ: </w:t>
      </w:r>
      <w:r w:rsidRPr="00F1589D">
        <w:rPr>
          <w:rFonts w:ascii="Simplified Arabic" w:hAnsi="Simplified Arabic"/>
          <w:color w:val="FF0000"/>
          <w:sz w:val="28"/>
          <w:rtl/>
        </w:rPr>
        <w:t>{مَا مَنَعَكَ أَلَّا تَسْجُدَ}</w:t>
      </w:r>
      <w:r w:rsidRPr="00F1589D">
        <w:rPr>
          <w:rFonts w:ascii="Simplified Arabic" w:hAnsi="Simplified Arabic"/>
          <w:color w:val="000000"/>
          <w:sz w:val="28"/>
          <w:rtl/>
        </w:rPr>
        <w:t xml:space="preserve"> </w:t>
      </w:r>
      <w:r w:rsidR="00DE45C3">
        <w:rPr>
          <w:rFonts w:ascii="Simplified Arabic" w:hAnsi="Simplified Arabic" w:hint="cs"/>
          <w:color w:val="000000"/>
          <w:sz w:val="28"/>
          <w:rtl/>
        </w:rPr>
        <w:t xml:space="preserve">[سورة ص:75] </w:t>
      </w:r>
      <w:r w:rsidRPr="00F1589D">
        <w:rPr>
          <w:rFonts w:ascii="Simplified Arabic" w:hAnsi="Simplified Arabic"/>
          <w:color w:val="000000"/>
          <w:sz w:val="28"/>
          <w:rtl/>
        </w:rPr>
        <w:t xml:space="preserve">أَيْ مَا مَنَعَكَ أَنْ تَسْجُدَ. وَعَلَى هَذِهِ الْقِرَاءَةِ </w:t>
      </w:r>
      <w:r w:rsidRPr="00F1589D">
        <w:rPr>
          <w:rFonts w:ascii="Simplified Arabic" w:hAnsi="Simplified Arabic"/>
          <w:noProof w:val="0"/>
          <w:color w:val="000000"/>
          <w:sz w:val="28"/>
          <w:rtl/>
        </w:rPr>
        <w:t>فَلَيْسَ بِمَوْضِعِ سَجْدَةٍ؛ لِأَنَّ ذَلِكَ خَبَرٌ عَنْهُمْ بِتَرْكِ السُّجُودِ، إِمَّا بِالتَّزْيِينِ، أَوْ بِالصَّدِّ، أَوْ بِمَنْعِ الِاهْتِدَاءِ. وَقَرَأَ الزُّهْرِيُّ وَالْكِسَائِيُّ</w:t>
      </w:r>
      <w:r w:rsidRPr="00F1589D">
        <w:rPr>
          <w:rFonts w:ascii="Simplified Arabic" w:hAnsi="Simplified Arabic"/>
          <w:color w:val="000000"/>
          <w:sz w:val="28"/>
          <w:rtl/>
        </w:rPr>
        <w:t xml:space="preserve"> وَغَيْرُهُمَا: </w:t>
      </w:r>
      <w:r w:rsidR="00835B69">
        <w:rPr>
          <w:rFonts w:ascii="Simplified Arabic" w:hAnsi="Simplified Arabic"/>
          <w:color w:val="FF0000"/>
          <w:sz w:val="28"/>
          <w:rtl/>
        </w:rPr>
        <w:t>{أَلَا يَسْجُدُوا لِلَّهِ</w:t>
      </w:r>
      <w:r w:rsidR="00835B69">
        <w:rPr>
          <w:rFonts w:ascii="Simplified Arabic" w:hAnsi="Simplified Arabic" w:hint="cs"/>
          <w:color w:val="FF0000"/>
          <w:sz w:val="28"/>
          <w:rtl/>
        </w:rPr>
        <w:t>}</w:t>
      </w:r>
      <w:r w:rsidRPr="00F1589D">
        <w:rPr>
          <w:rFonts w:ascii="Simplified Arabic" w:hAnsi="Simplified Arabic"/>
          <w:color w:val="FF0000"/>
          <w:sz w:val="28"/>
          <w:rtl/>
        </w:rPr>
        <w:t xml:space="preserve"> </w:t>
      </w:r>
      <w:r w:rsidRPr="00835B69">
        <w:rPr>
          <w:rFonts w:ascii="Simplified Arabic" w:hAnsi="Simplified Arabic"/>
          <w:sz w:val="28"/>
          <w:rtl/>
        </w:rPr>
        <w:t>بِمَعْنَى أَلَا يَا هَؤُلَاءِ اسْجُدُوا؛ لِأَنَّ (يَا) يُنَادَى بِهَا الْأَسْمَاءُ دُونَ الْأَفْعَالِ. وَأَنْشَدَ سِيبَوَيْهِ: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6D0BEA" w:rsidTr="006D0BEA">
        <w:tc>
          <w:tcPr>
            <w:tcW w:w="4261" w:type="dxa"/>
          </w:tcPr>
          <w:p w:rsidR="006D0BEA" w:rsidRDefault="006D0BEA" w:rsidP="005B5598">
            <w:pPr>
              <w:tabs>
                <w:tab w:val="clear" w:pos="5187"/>
                <w:tab w:val="clear" w:pos="7313"/>
              </w:tabs>
              <w:autoSpaceDE w:val="0"/>
              <w:autoSpaceDN w:val="0"/>
              <w:adjustRightInd w:val="0"/>
              <w:rPr>
                <w:rFonts w:ascii="Simplified Arabic" w:hAnsi="Simplified Arabic"/>
                <w:sz w:val="28"/>
                <w:rtl/>
              </w:rPr>
            </w:pPr>
            <w:r w:rsidRPr="00835B69">
              <w:rPr>
                <w:rFonts w:ascii="Simplified Arabic" w:hAnsi="Simplified Arabic"/>
                <w:sz w:val="28"/>
                <w:rtl/>
              </w:rPr>
              <w:t>يَا لَعْنَةَ اللَّهِ وَالْأَقْوَامِ كُلِّهِمْ</w:t>
            </w:r>
          </w:p>
        </w:tc>
        <w:tc>
          <w:tcPr>
            <w:tcW w:w="4261" w:type="dxa"/>
          </w:tcPr>
          <w:p w:rsidR="006D0BEA" w:rsidRDefault="006D0BEA" w:rsidP="005B5598">
            <w:pPr>
              <w:tabs>
                <w:tab w:val="clear" w:pos="5187"/>
                <w:tab w:val="clear" w:pos="7313"/>
              </w:tabs>
              <w:autoSpaceDE w:val="0"/>
              <w:autoSpaceDN w:val="0"/>
              <w:adjustRightInd w:val="0"/>
              <w:rPr>
                <w:rFonts w:ascii="Simplified Arabic" w:hAnsi="Simplified Arabic"/>
                <w:sz w:val="28"/>
                <w:rtl/>
              </w:rPr>
            </w:pPr>
            <w:r w:rsidRPr="00835B69">
              <w:rPr>
                <w:rFonts w:ascii="Simplified Arabic" w:hAnsi="Simplified Arabic"/>
                <w:sz w:val="28"/>
                <w:rtl/>
              </w:rPr>
              <w:t>وَالصَّالِحِينَ عَلَى سَمْعَانَ مِنْ جَارِ</w:t>
            </w:r>
          </w:p>
        </w:tc>
      </w:tr>
    </w:tbl>
    <w:p w:rsidR="00B54CDC" w:rsidRPr="00835B69" w:rsidRDefault="00B54CDC" w:rsidP="005B5598">
      <w:pPr>
        <w:tabs>
          <w:tab w:val="clear" w:pos="5187"/>
          <w:tab w:val="clear" w:pos="7313"/>
        </w:tabs>
        <w:autoSpaceDE w:val="0"/>
        <w:autoSpaceDN w:val="0"/>
        <w:adjustRightInd w:val="0"/>
        <w:rPr>
          <w:rFonts w:ascii="Simplified Arabic" w:hAnsi="Simplified Arabic"/>
          <w:sz w:val="28"/>
          <w:rtl/>
        </w:rPr>
      </w:pPr>
      <w:r w:rsidRPr="00835B69">
        <w:rPr>
          <w:rFonts w:ascii="Simplified Arabic" w:hAnsi="Simplified Arabic"/>
          <w:sz w:val="28"/>
          <w:rtl/>
        </w:rPr>
        <w:t>قَالَ سِيبَوَيْهِ: (يَا) لِغَيْرِ اللَّعْنَةِ؛ لِأَنَّهُ لَوْ كَانَ لِلَّعْنَةِ لَنَصَبَهَا؛ لِأَنَّهُ كَانَ يَصِيرُ مُنَادًى مُضَافًا،.."</w:t>
      </w:r>
    </w:p>
    <w:p w:rsidR="00B54CDC" w:rsidRPr="006D0BEA" w:rsidRDefault="00B54CDC" w:rsidP="008F7187">
      <w:pPr>
        <w:tabs>
          <w:tab w:val="clear" w:pos="5187"/>
          <w:tab w:val="clear" w:pos="7313"/>
        </w:tabs>
        <w:autoSpaceDE w:val="0"/>
        <w:autoSpaceDN w:val="0"/>
        <w:adjustRightInd w:val="0"/>
        <w:rPr>
          <w:rFonts w:ascii="Simplified Arabic" w:hAnsi="Simplified Arabic"/>
          <w:b w:val="0"/>
          <w:bCs w:val="0"/>
          <w:sz w:val="28"/>
          <w:rtl/>
        </w:rPr>
      </w:pPr>
      <w:r w:rsidRPr="006D0BEA">
        <w:rPr>
          <w:rFonts w:ascii="Simplified Arabic" w:hAnsi="Simplified Arabic"/>
          <w:b w:val="0"/>
          <w:bCs w:val="0"/>
          <w:sz w:val="28"/>
          <w:rtl/>
        </w:rPr>
        <w:t>نعم، لا</w:t>
      </w:r>
      <w:r w:rsidR="008F7187">
        <w:rPr>
          <w:rFonts w:ascii="Simplified Arabic" w:hAnsi="Simplified Arabic" w:hint="cs"/>
          <w:b w:val="0"/>
          <w:bCs w:val="0"/>
          <w:sz w:val="28"/>
          <w:rtl/>
        </w:rPr>
        <w:t xml:space="preserve"> </w:t>
      </w:r>
      <w:r w:rsidRPr="006D0BEA">
        <w:rPr>
          <w:rFonts w:ascii="Simplified Arabic" w:hAnsi="Simplified Arabic"/>
          <w:b w:val="0"/>
          <w:bCs w:val="0"/>
          <w:sz w:val="28"/>
          <w:rtl/>
        </w:rPr>
        <w:t>بد من تقدير ما يُمكن ندا</w:t>
      </w:r>
      <w:r w:rsidR="008F7187">
        <w:rPr>
          <w:rFonts w:ascii="Simplified Arabic" w:hAnsi="Simplified Arabic" w:hint="cs"/>
          <w:b w:val="0"/>
          <w:bCs w:val="0"/>
          <w:sz w:val="28"/>
          <w:rtl/>
        </w:rPr>
        <w:t>ؤ</w:t>
      </w:r>
      <w:r w:rsidRPr="006D0BEA">
        <w:rPr>
          <w:rFonts w:ascii="Simplified Arabic" w:hAnsi="Simplified Arabic"/>
          <w:b w:val="0"/>
          <w:bCs w:val="0"/>
          <w:sz w:val="28"/>
          <w:rtl/>
        </w:rPr>
        <w:t>ه، أمَّا ما لا يُمكن ندا</w:t>
      </w:r>
      <w:r w:rsidR="008F7187">
        <w:rPr>
          <w:rFonts w:ascii="Simplified Arabic" w:hAnsi="Simplified Arabic" w:hint="cs"/>
          <w:b w:val="0"/>
          <w:bCs w:val="0"/>
          <w:sz w:val="28"/>
          <w:rtl/>
        </w:rPr>
        <w:t>ؤه</w:t>
      </w:r>
      <w:r w:rsidRPr="006D0BEA">
        <w:rPr>
          <w:rFonts w:ascii="Simplified Arabic" w:hAnsi="Simplified Arabic"/>
          <w:b w:val="0"/>
          <w:bCs w:val="0"/>
          <w:sz w:val="28"/>
          <w:rtl/>
        </w:rPr>
        <w:t xml:space="preserve"> فدخول (ياء) النداء عليه لا يسوغ لا من حيث المعنى ولا من حيث العربية؛ إذًا لابد من التقدير وإذا قلنا: يسجدوا، (يا) نداء، كنا قدرنا " يا هؤلاء".</w:t>
      </w:r>
    </w:p>
    <w:p w:rsidR="00B43B39" w:rsidRDefault="00B54CDC" w:rsidP="005B5598">
      <w:pPr>
        <w:tabs>
          <w:tab w:val="clear" w:pos="5187"/>
          <w:tab w:val="clear" w:pos="7313"/>
        </w:tabs>
        <w:autoSpaceDE w:val="0"/>
        <w:autoSpaceDN w:val="0"/>
        <w:adjustRightInd w:val="0"/>
        <w:rPr>
          <w:rFonts w:ascii="Simplified Arabic" w:hAnsi="Simplified Arabic"/>
          <w:color w:val="000000"/>
          <w:sz w:val="28"/>
          <w:rtl/>
        </w:rPr>
      </w:pPr>
      <w:r w:rsidRPr="00835B69">
        <w:rPr>
          <w:rFonts w:ascii="Simplified Arabic" w:hAnsi="Simplified Arabic"/>
          <w:sz w:val="28"/>
          <w:rtl/>
        </w:rPr>
        <w:t>" وَلَكِنَّ تَقْدِيرَهُ يَا هَؤُلَاءِ لَعْنَةُ اللَّهِ وَالْأَقْوَامِ عَلَى سَمْعَانَ. وَحَكَى بَعْضُهُمْ سَمَاعًا عَنِ الْعَرَبِ: أَلَا يَا ارْحَمُوا</w:t>
      </w:r>
      <w:r w:rsidR="00B43B39">
        <w:rPr>
          <w:rFonts w:ascii="Simplified Arabic" w:hAnsi="Simplified Arabic" w:hint="cs"/>
          <w:sz w:val="28"/>
          <w:rtl/>
        </w:rPr>
        <w:t>،</w:t>
      </w:r>
      <w:r w:rsidRPr="00835B69">
        <w:rPr>
          <w:rFonts w:ascii="Simplified Arabic" w:hAnsi="Simplified Arabic"/>
          <w:sz w:val="28"/>
          <w:rtl/>
        </w:rPr>
        <w:t xml:space="preserve"> أَلَا يَا اصْدُقُوا. يُرِيدُونَ أَلَا يَا قَوْمٌ ارْحَمُوا اصْدُقُوا، فَعَلَى هَذِهِ الْقِرَاءَةِ</w:t>
      </w:r>
      <w:r w:rsidRPr="00F1589D">
        <w:rPr>
          <w:rFonts w:ascii="Simplified Arabic" w:hAnsi="Simplified Arabic"/>
          <w:color w:val="FF0000"/>
          <w:sz w:val="28"/>
          <w:rtl/>
        </w:rPr>
        <w:t xml:space="preserve"> {اسْجُدُوا}</w:t>
      </w:r>
      <w:r w:rsidRPr="00F1589D">
        <w:rPr>
          <w:rFonts w:ascii="Simplified Arabic" w:hAnsi="Simplified Arabic"/>
          <w:color w:val="000000"/>
          <w:sz w:val="28"/>
          <w:rtl/>
        </w:rPr>
        <w:t xml:space="preserve"> فِي مَوْضِعِ جَزْمٍ بِالْأَمْرِ وَالْوَقْفِ عَلَى "أَلَا يَا" ثُمَّ تَبْتَدِئُ فَتَقُولُ: "اسْجُدُوا". قَالَ الْكِسَائِيُّ: مَا كُنْتُ أَسْمَعُ الْأَشْيَاخَ يَقْرَءُونَهَا إِلَّا بِالتَّخْفِيفِ عَلَى نِيَّةِ الْأَمْرِ. وَفِي قِرَاءَةِ عَبْدِ اللَّهِ:" أَلَا هَلْ تَسْجُدُونَ لِلَّهِ" بِالتَّاءِ وَالنُّونِ. وَفِي قِرَاءَةِ أُبَيٍّ" أَلَا تَسْجُدُونَ لِلَّهِ" فَهَاتَانِ الْقِرَاءَتَانِ حُجَّةٌ لِمَنْ خَفَّفَ. قال الزَّجَّاجُ: وَقِرَاءَةُ التَّخْفِيفِ تَقْتَضِي وُجُوبَ السُّجُودِ دُونَ التَّشْدِيدِ. وَاخْتَارَ أَبُو حَاتِمٍ وَأَبُو عُبَيْدَةَ قِرَاءَةَ التَّشْدِيدِ. وَقَالَ: التَّخْفِيفُ وَجْهٌ حَسَنٌ إِلَّا أَنَّ فِيهِ انْقِطَاعَ الْخَبَرِ مِنْ أَمْرِ سَبَأٍ، ثُمَّ رَجَعَ بَعْدُ إِلَى ذِكْرِهِمْ، وَالْقِرَاءَةُ بِالتَّشْدِيدِ خَبَرٌ يَتْبَعُ بَعْضُهُ بَعْضًا لَا انْقِطَاعَ فِي وَسَطِهِ. وَنَحْوَهُ قَالَ النَّحَّاسُ. قَالَ: قِرَاءَةُ التَّخْفِيفِ بَعِيدَةٌ؛ لِأَنَّ الْكَلَامَ يَكُونُ مُعْتَرَضًا، وَقِرَاءَةُ التَّشْدِيدِ يَكُونُ الْكَلَامُ بِهَا مُتَّسِقًا، وَأَيْضًا فَإِنَّ السَّوَادَ عَلَى غَيْرِ هَذِهِ الْقِرَاءَةِ؛ لِأَنَّهُ قَدْ حُذِفَ مِنْهُ أَلِفَانِ، وَإِنَّمَا يُخْتَصَرُ مِثْلُ هَذَا بِحَذْفِ أَلِفٍ وَاحِدَةٍ نَحْوَ يَا عيسى بن مَرْيَمَ. </w:t>
      </w:r>
    </w:p>
    <w:p w:rsidR="00B54CDC" w:rsidRDefault="00B54CDC"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lastRenderedPageBreak/>
        <w:t>قال ابْنُ الْأَنْبَارِيِّ: وَسَقَطَتْ أَلِفُ "اسْجُدُوا" كَمَا تَسْقُطُ مَعَ هَؤُلَاءِ إِذَا ظَهَرَ، وَلَمَّا سَقَطَتْ أَلِفُ (يَا) وَاتَّصَلَتْ بِهَا أَلِفُ "اسْجُدُوا" سَقَطَتْ، فَعُدَّ سُقُوطُهَا دَلَالَةً عَلَى الِاخْتِصَارِ</w:t>
      </w:r>
      <w:r w:rsidR="00B43B39">
        <w:rPr>
          <w:rFonts w:ascii="Simplified Arabic" w:hAnsi="Simplified Arabic" w:hint="cs"/>
          <w:color w:val="000000"/>
          <w:sz w:val="28"/>
          <w:rtl/>
        </w:rPr>
        <w:t>،</w:t>
      </w:r>
      <w:r w:rsidRPr="00F1589D">
        <w:rPr>
          <w:rFonts w:ascii="Simplified Arabic" w:hAnsi="Simplified Arabic"/>
          <w:color w:val="000000"/>
          <w:sz w:val="28"/>
          <w:rtl/>
        </w:rPr>
        <w:t xml:space="preserve"> وَإِيثَارًا لِمَا يَخِفُّ وَتَقِلُّ أَلْفَاظُهُ. وَقَالَ الْجَوْهَرِيُّ فِي آخِرِ كِتَابِهِ: قَالَ بَعْضُهُمْ: إِنَّ" يَا" فِي هَذَا الْمَوْضِعِ إِنَّمَا هُوَ لِلتَّنْبِيهِ كَأَنَّهُ قَالَ: أَلَا اسْجُدُوا لِلَّهِ، فَلَمَّا أُدْخِلَ عَلَيْهِ</w:t>
      </w:r>
      <w:r w:rsidR="00B43B39">
        <w:rPr>
          <w:rFonts w:ascii="Simplified Arabic" w:hAnsi="Simplified Arabic" w:hint="cs"/>
          <w:color w:val="000000"/>
          <w:sz w:val="28"/>
          <w:rtl/>
        </w:rPr>
        <w:t xml:space="preserve"> </w:t>
      </w:r>
      <w:r w:rsidRPr="00F1589D">
        <w:rPr>
          <w:rFonts w:ascii="Simplified Arabic" w:hAnsi="Simplified Arabic"/>
          <w:color w:val="000000"/>
          <w:sz w:val="28"/>
          <w:rtl/>
        </w:rPr>
        <w:t>" يَا" لِلتَّنْبِيهِ سقطت الألف التي في" اسجدوا"؛ لأنها أَلِفُ وَصْلٍ، وَذَهَبَتِ الْأَلِفُ الَّتِي فِي" يَا" لِاجْتِمَاعِ السَّاكِنَيْنِ؛ لِأَنَّهَا وَالسِّينَ سَاكِنَتَانِ. قَالَ ذُو الرُّمَّةِ: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6D0BEA" w:rsidTr="006D0BEA">
        <w:tc>
          <w:tcPr>
            <w:tcW w:w="4261" w:type="dxa"/>
          </w:tcPr>
          <w:p w:rsidR="006D0BEA" w:rsidRDefault="006D0BEA"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أَلَا يَا اسْلَمِي يَا دَارَ مَيَّ عَلَى الْبِلَى</w:t>
            </w:r>
          </w:p>
        </w:tc>
        <w:tc>
          <w:tcPr>
            <w:tcW w:w="4261" w:type="dxa"/>
          </w:tcPr>
          <w:p w:rsidR="006D0BEA" w:rsidRDefault="006D0BEA"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وَلَا زَالَ مُنْهَلًا بِجَرْعَائِكِ الْقَطْرُ</w:t>
            </w:r>
          </w:p>
        </w:tc>
      </w:tr>
    </w:tbl>
    <w:p w:rsidR="00B54CDC" w:rsidRPr="00F1589D" w:rsidRDefault="00B54CDC"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وَقَالَ الْجُرْجَانِيُّ: هُوَ كَلَامٌ مُعْتَرِضٌ مِنَ الْهُدْهُدِ.."</w:t>
      </w:r>
    </w:p>
    <w:p w:rsidR="006446C6" w:rsidRPr="006D0BEA" w:rsidRDefault="00B43B39" w:rsidP="005B5598">
      <w:pPr>
        <w:tabs>
          <w:tab w:val="clear" w:pos="5187"/>
          <w:tab w:val="clear" w:pos="7313"/>
        </w:tabs>
        <w:autoSpaceDE w:val="0"/>
        <w:autoSpaceDN w:val="0"/>
        <w:adjustRightInd w:val="0"/>
        <w:rPr>
          <w:rFonts w:ascii="Simplified Arabic" w:hAnsi="Simplified Arabic"/>
          <w:b w:val="0"/>
          <w:bCs w:val="0"/>
          <w:sz w:val="28"/>
          <w:rtl/>
        </w:rPr>
      </w:pPr>
      <w:r>
        <w:rPr>
          <w:rFonts w:ascii="Simplified Arabic" w:hAnsi="Simplified Arabic"/>
          <w:b w:val="0"/>
          <w:bCs w:val="0"/>
          <w:color w:val="000000"/>
          <w:sz w:val="28"/>
          <w:rtl/>
        </w:rPr>
        <w:t xml:space="preserve">كلام الجوهري في </w:t>
      </w:r>
      <w:r>
        <w:rPr>
          <w:rFonts w:ascii="Simplified Arabic" w:hAnsi="Simplified Arabic" w:hint="cs"/>
          <w:b w:val="0"/>
          <w:bCs w:val="0"/>
          <w:color w:val="000000"/>
          <w:sz w:val="28"/>
          <w:rtl/>
        </w:rPr>
        <w:t>آ</w:t>
      </w:r>
      <w:r w:rsidR="00B54CDC" w:rsidRPr="006D0BEA">
        <w:rPr>
          <w:rFonts w:ascii="Simplified Arabic" w:hAnsi="Simplified Arabic"/>
          <w:b w:val="0"/>
          <w:bCs w:val="0"/>
          <w:color w:val="000000"/>
          <w:sz w:val="28"/>
          <w:rtl/>
        </w:rPr>
        <w:t>خر كتاب الصحاح، قال: إن (يا) في هذا الموضع إنَّما هي للتنبيه وليست للنداء</w:t>
      </w:r>
      <w:r>
        <w:rPr>
          <w:rFonts w:ascii="Simplified Arabic" w:hAnsi="Simplified Arabic" w:hint="cs"/>
          <w:b w:val="0"/>
          <w:bCs w:val="0"/>
          <w:color w:val="000000"/>
          <w:sz w:val="28"/>
          <w:rtl/>
        </w:rPr>
        <w:t>،</w:t>
      </w:r>
      <w:r w:rsidR="00B54CDC" w:rsidRPr="006D0BEA">
        <w:rPr>
          <w:rFonts w:ascii="Simplified Arabic" w:hAnsi="Simplified Arabic"/>
          <w:b w:val="0"/>
          <w:bCs w:val="0"/>
          <w:color w:val="000000"/>
          <w:sz w:val="28"/>
          <w:rtl/>
        </w:rPr>
        <w:t xml:space="preserve"> كأنَّه قال:" ألا اسجدوا" يعني أمر بالسجود بعض العرض والتحضيض</w:t>
      </w:r>
      <w:r>
        <w:rPr>
          <w:rFonts w:ascii="Simplified Arabic" w:hAnsi="Simplified Arabic" w:hint="cs"/>
          <w:b w:val="0"/>
          <w:bCs w:val="0"/>
          <w:color w:val="000000"/>
          <w:sz w:val="28"/>
          <w:rtl/>
        </w:rPr>
        <w:t>،</w:t>
      </w:r>
      <w:r w:rsidR="00B54CDC" w:rsidRPr="006D0BEA">
        <w:rPr>
          <w:rFonts w:ascii="Simplified Arabic" w:hAnsi="Simplified Arabic"/>
          <w:b w:val="0"/>
          <w:bCs w:val="0"/>
          <w:color w:val="000000"/>
          <w:sz w:val="28"/>
          <w:rtl/>
        </w:rPr>
        <w:t xml:space="preserve"> فلمَّا أدخلت (</w:t>
      </w:r>
      <w:r w:rsidR="00042B20" w:rsidRPr="006D0BEA">
        <w:rPr>
          <w:rFonts w:ascii="Simplified Arabic" w:hAnsi="Simplified Arabic"/>
          <w:b w:val="0"/>
          <w:bCs w:val="0"/>
          <w:color w:val="000000"/>
          <w:sz w:val="28"/>
          <w:rtl/>
        </w:rPr>
        <w:t>ال</w:t>
      </w:r>
      <w:r w:rsidR="00B54CDC" w:rsidRPr="006D0BEA">
        <w:rPr>
          <w:rFonts w:ascii="Simplified Arabic" w:hAnsi="Simplified Arabic"/>
          <w:b w:val="0"/>
          <w:bCs w:val="0"/>
          <w:color w:val="000000"/>
          <w:sz w:val="28"/>
          <w:rtl/>
        </w:rPr>
        <w:t>ياء)، ياء التنبيه سقطت الألف التي في اسجدوا؛ لأنَّها ألف وصل، وألف الوصل كما أنَّها ساقطة في النطق قد تسقط في الخط.</w:t>
      </w:r>
    </w:p>
    <w:p w:rsidR="002A7D3C" w:rsidRPr="00F1589D" w:rsidRDefault="002A7D3C"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noProof w:val="0"/>
          <w:color w:val="000000"/>
          <w:sz w:val="28"/>
          <w:rtl/>
        </w:rPr>
        <w:t>"</w:t>
      </w:r>
      <w:r w:rsidRPr="00F1589D">
        <w:rPr>
          <w:rFonts w:ascii="Simplified Arabic" w:hAnsi="Simplified Arabic"/>
          <w:color w:val="000000"/>
          <w:sz w:val="28"/>
          <w:rtl/>
        </w:rPr>
        <w:t xml:space="preserve">وَقَالَ الْجُرْجَانِيُّ: هُوَ كَلَامٌ مُعْتَرِضٌ مِنَ الْهُدْهُدِ أَوْ سُلَيْمَانَ أَوْ مِنَ اللَّهِ. أَيْ أَلَا لِيَسْجُدُوا، كَقَوْلِهِ تَعَالَى: </w:t>
      </w:r>
      <w:r w:rsidRPr="00F1589D">
        <w:rPr>
          <w:rFonts w:ascii="Simplified Arabic" w:hAnsi="Simplified Arabic"/>
          <w:color w:val="FF0000"/>
          <w:sz w:val="28"/>
          <w:rtl/>
        </w:rPr>
        <w:t>{قُلْ لِلَّذِينَ آمَنُوا يَغْفِرُوا لِلَّذِينَ لَا يَرْجُونَ أَيَّامَ اللَّهِ}</w:t>
      </w:r>
      <w:r w:rsidRPr="00F1589D">
        <w:rPr>
          <w:rFonts w:ascii="Simplified Arabic" w:hAnsi="Simplified Arabic"/>
          <w:color w:val="000000"/>
          <w:sz w:val="28"/>
          <w:rtl/>
        </w:rPr>
        <w:t xml:space="preserve"> </w:t>
      </w:r>
      <w:r w:rsidR="006D0BEA">
        <w:rPr>
          <w:rFonts w:ascii="Simplified Arabic" w:hAnsi="Simplified Arabic" w:hint="cs"/>
          <w:color w:val="000000"/>
          <w:sz w:val="28"/>
          <w:rtl/>
        </w:rPr>
        <w:t xml:space="preserve">[سورة الجاثية:14] </w:t>
      </w:r>
      <w:r w:rsidRPr="00F1589D">
        <w:rPr>
          <w:rFonts w:ascii="Simplified Arabic" w:hAnsi="Simplified Arabic"/>
          <w:color w:val="000000"/>
          <w:sz w:val="28"/>
          <w:rtl/>
        </w:rPr>
        <w:t>قِيلَ: إِنَّهُ أَمْرٌ أَيْ لِيَغْفِرُوا. وَتَنْتَظِمُ عَلَى هَذَا كِتَابَةُ المصحف، أي ليس ها هنا نِدَاءٌ. قَالَ ابْنُ عَطِيَّةَ: هُوَ مِنْ كَلَامِ الْهُدْهُدِ إِلَى قَوْلِهِ</w:t>
      </w:r>
      <w:r w:rsidR="00B43B39">
        <w:rPr>
          <w:rFonts w:ascii="Simplified Arabic" w:hAnsi="Simplified Arabic" w:hint="cs"/>
          <w:color w:val="000000"/>
          <w:sz w:val="28"/>
          <w:rtl/>
        </w:rPr>
        <w:t>:</w:t>
      </w:r>
      <w:r w:rsidRPr="00F1589D">
        <w:rPr>
          <w:rFonts w:ascii="Simplified Arabic" w:hAnsi="Simplified Arabic"/>
          <w:color w:val="000000"/>
          <w:sz w:val="28"/>
          <w:rtl/>
        </w:rPr>
        <w:t xml:space="preserve"> </w:t>
      </w:r>
      <w:r w:rsidRPr="00F1589D">
        <w:rPr>
          <w:rFonts w:ascii="Simplified Arabic" w:hAnsi="Simplified Arabic"/>
          <w:color w:val="FF0000"/>
          <w:sz w:val="28"/>
          <w:rtl/>
        </w:rPr>
        <w:t>{الْعَظِيمِ}</w:t>
      </w:r>
      <w:r w:rsidR="00B43B39">
        <w:rPr>
          <w:rFonts w:ascii="Simplified Arabic" w:hAnsi="Simplified Arabic" w:hint="cs"/>
          <w:color w:val="000000"/>
          <w:sz w:val="28"/>
          <w:rtl/>
        </w:rPr>
        <w:t>،</w:t>
      </w:r>
      <w:r w:rsidRPr="00F1589D">
        <w:rPr>
          <w:rFonts w:ascii="Simplified Arabic" w:hAnsi="Simplified Arabic"/>
          <w:color w:val="000000"/>
          <w:sz w:val="28"/>
          <w:rtl/>
        </w:rPr>
        <w:t xml:space="preserve"> وَهُوَ قَوْلُ ابْنِ زَيْدٍ وَابْنِ إِسْحَاقَ، وَيُعْتَرَضُ بِأَنَّهُ غَيْرُ مُخَاطَبٍ</w:t>
      </w:r>
      <w:r w:rsidR="00B43B39">
        <w:rPr>
          <w:rFonts w:ascii="Simplified Arabic" w:hAnsi="Simplified Arabic" w:hint="cs"/>
          <w:color w:val="000000"/>
          <w:sz w:val="28"/>
          <w:rtl/>
        </w:rPr>
        <w:t>،</w:t>
      </w:r>
      <w:r w:rsidRPr="00F1589D">
        <w:rPr>
          <w:rFonts w:ascii="Simplified Arabic" w:hAnsi="Simplified Arabic"/>
          <w:color w:val="000000"/>
          <w:sz w:val="28"/>
          <w:rtl/>
        </w:rPr>
        <w:t xml:space="preserve"> فَكَيْفَ</w:t>
      </w:r>
      <w:r w:rsidR="00B43B39">
        <w:rPr>
          <w:rFonts w:ascii="Simplified Arabic" w:hAnsi="Simplified Arabic"/>
          <w:color w:val="000000"/>
          <w:sz w:val="28"/>
          <w:rtl/>
        </w:rPr>
        <w:t xml:space="preserve"> يَتَكَلَّمُ فِي مَعْنَى شَرْعٍ</w:t>
      </w:r>
      <w:r w:rsidR="00B43B39">
        <w:rPr>
          <w:rFonts w:ascii="Simplified Arabic" w:hAnsi="Simplified Arabic" w:hint="cs"/>
          <w:color w:val="000000"/>
          <w:sz w:val="28"/>
          <w:rtl/>
        </w:rPr>
        <w:t>؟</w:t>
      </w:r>
      <w:r w:rsidRPr="00F1589D">
        <w:rPr>
          <w:rFonts w:ascii="Simplified Arabic" w:hAnsi="Simplified Arabic"/>
          <w:color w:val="000000"/>
          <w:sz w:val="28"/>
          <w:rtl/>
        </w:rPr>
        <w:t>"</w:t>
      </w:r>
    </w:p>
    <w:p w:rsidR="002A7D3C" w:rsidRPr="006D0BEA" w:rsidRDefault="002A7D3C" w:rsidP="005B5598">
      <w:pPr>
        <w:tabs>
          <w:tab w:val="clear" w:pos="5187"/>
          <w:tab w:val="clear" w:pos="7313"/>
        </w:tabs>
        <w:autoSpaceDE w:val="0"/>
        <w:autoSpaceDN w:val="0"/>
        <w:adjustRightInd w:val="0"/>
        <w:rPr>
          <w:rFonts w:ascii="Simplified Arabic" w:hAnsi="Simplified Arabic"/>
          <w:b w:val="0"/>
          <w:bCs w:val="0"/>
          <w:color w:val="000000"/>
          <w:sz w:val="28"/>
          <w:rtl/>
        </w:rPr>
      </w:pPr>
      <w:r w:rsidRPr="006D0BEA">
        <w:rPr>
          <w:rFonts w:ascii="Simplified Arabic" w:hAnsi="Simplified Arabic"/>
          <w:b w:val="0"/>
          <w:bCs w:val="0"/>
          <w:color w:val="000000"/>
          <w:sz w:val="28"/>
          <w:rtl/>
        </w:rPr>
        <w:t>في معنى شرع، يعني شرعيًّا.</w:t>
      </w:r>
    </w:p>
    <w:p w:rsidR="002A7D3C" w:rsidRPr="00F1589D" w:rsidRDefault="002A7D3C"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وَيَحْتَمِلُ أَنْ يَكُونَ مِنْ قَوْلِ سُلَيْمَانَ لَمَّا أَخْبَرَهُ الْهُدْهُدُ عَنِ الْقَوْمِ. وَيَحْتَمِلُ أَنْ يَكُونَ مِنْ قَوْلِ اللَّهِ تَعَالَى فَهُوَ اعْتِرَاضٌ بَيْنَ الْكَلَامَيْنِ وَهُوَ الثَّابِتُ مَعَ التَّأَمُّلِ، وَقِرَاءَةُ التَّشْدِيدِ فِي (أَلَّا).."</w:t>
      </w:r>
    </w:p>
    <w:p w:rsidR="002A7D3C" w:rsidRPr="006D0BEA" w:rsidRDefault="002A7D3C" w:rsidP="005B5598">
      <w:pPr>
        <w:tabs>
          <w:tab w:val="clear" w:pos="5187"/>
          <w:tab w:val="clear" w:pos="7313"/>
        </w:tabs>
        <w:autoSpaceDE w:val="0"/>
        <w:autoSpaceDN w:val="0"/>
        <w:adjustRightInd w:val="0"/>
        <w:rPr>
          <w:rFonts w:ascii="Simplified Arabic" w:hAnsi="Simplified Arabic"/>
          <w:b w:val="0"/>
          <w:bCs w:val="0"/>
          <w:color w:val="000000"/>
          <w:sz w:val="28"/>
          <w:rtl/>
        </w:rPr>
      </w:pPr>
      <w:r w:rsidRPr="006D0BEA">
        <w:rPr>
          <w:rFonts w:ascii="Simplified Arabic" w:hAnsi="Simplified Arabic"/>
          <w:b w:val="0"/>
          <w:bCs w:val="0"/>
          <w:color w:val="000000"/>
          <w:sz w:val="28"/>
          <w:rtl/>
        </w:rPr>
        <w:t>لأنَّ الأمر إنَّما يكون لمن له الأمر، وهو الله- جلَّ وعلا- فلا يأمر بالسجود إلا الله، أو نبيه المبلغ عنه.</w:t>
      </w:r>
    </w:p>
    <w:p w:rsidR="002A7D3C" w:rsidRPr="00F1589D" w:rsidRDefault="002A7D3C"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وَقِرَاءَةُ التَّشْدِيدِ فِي (أَلَّا) تُعْطِيَ أَنَّ الْكَلَامَ لِلْهُدْهُدِ، وَقِرَاءَةُ التَّخْفِيفِ تَمْنَعُهُ، وَالتَّخْفِيفُ يَقْتَضِي الْأَمْرَ بِالسُّجُودِ لِلَّهِ- عَزَّ وَجَلَّ- لِلْأَمْرِ عَلَى مَا بَيَّنَّاهُ. وَقَالَ الزَّمَخْشَرِيُّ: فَإِنْ قُلْتَ أَسَجْدَةُ التِّلَاوَةِ وَاجِبَةٌ على الْقِرَاءَتَيْنِ جَمِيعًا أَمْ فِي إِحْدَاهُمَا؟ قُلْتُ</w:t>
      </w:r>
      <w:r w:rsidR="00134F3E">
        <w:rPr>
          <w:rFonts w:ascii="Simplified Arabic" w:hAnsi="Simplified Arabic" w:hint="cs"/>
          <w:color w:val="000000"/>
          <w:sz w:val="28"/>
          <w:rtl/>
        </w:rPr>
        <w:t>:</w:t>
      </w:r>
      <w:r w:rsidRPr="00F1589D">
        <w:rPr>
          <w:rFonts w:ascii="Simplified Arabic" w:hAnsi="Simplified Arabic"/>
          <w:color w:val="000000"/>
          <w:sz w:val="28"/>
          <w:rtl/>
        </w:rPr>
        <w:t xml:space="preserve"> هِيَ وَاجِبَةٌ فِيهِمَا جَمِيعًا؛ لِأَنَّ مَوَاضِعَ السَّجْدَةِ إِمَّا أَمْرٌ بِهَا، أَوْ مَدْحٌ لِمَنْ أَتَى بِهَا، أَوْ ذَمٌّ لِمَنْ تَرَكَهَا، وَإِحْدَى الْقِرَاءَتَيْنِ أَمْرٌ بِالسُّجُودِ وَالْأُخْرَى ذَمٌّ لِلتَّارِكِ."</w:t>
      </w:r>
    </w:p>
    <w:p w:rsidR="002A7D3C" w:rsidRPr="0031455D" w:rsidRDefault="002A7D3C" w:rsidP="005B5598">
      <w:pPr>
        <w:tabs>
          <w:tab w:val="clear" w:pos="5187"/>
          <w:tab w:val="clear" w:pos="7313"/>
        </w:tabs>
        <w:autoSpaceDE w:val="0"/>
        <w:autoSpaceDN w:val="0"/>
        <w:adjustRightInd w:val="0"/>
        <w:rPr>
          <w:rFonts w:ascii="Simplified Arabic" w:hAnsi="Simplified Arabic"/>
          <w:b w:val="0"/>
          <w:bCs w:val="0"/>
          <w:color w:val="000000"/>
          <w:sz w:val="28"/>
          <w:rtl/>
        </w:rPr>
      </w:pPr>
      <w:r w:rsidRPr="0031455D">
        <w:rPr>
          <w:rFonts w:ascii="Simplified Arabic" w:hAnsi="Simplified Arabic"/>
          <w:b w:val="0"/>
          <w:bCs w:val="0"/>
          <w:color w:val="000000"/>
          <w:sz w:val="28"/>
          <w:rtl/>
        </w:rPr>
        <w:t xml:space="preserve">أمَّا ما قاله الزمخشري </w:t>
      </w:r>
      <w:r w:rsidR="00134F3E">
        <w:rPr>
          <w:rFonts w:ascii="Simplified Arabic" w:hAnsi="Simplified Arabic" w:hint="cs"/>
          <w:b w:val="0"/>
          <w:bCs w:val="0"/>
          <w:color w:val="000000"/>
          <w:sz w:val="28"/>
          <w:rtl/>
        </w:rPr>
        <w:t>ف</w:t>
      </w:r>
      <w:r w:rsidRPr="0031455D">
        <w:rPr>
          <w:rFonts w:ascii="Simplified Arabic" w:hAnsi="Simplified Arabic"/>
          <w:b w:val="0"/>
          <w:bCs w:val="0"/>
          <w:color w:val="000000"/>
          <w:sz w:val="28"/>
          <w:rtl/>
        </w:rPr>
        <w:t>هو تبعًا لإمامه- الإمام أبي حنيفة- الزمخشري حنفي المذهب، وعند الحنفية سجود التلاوة واجب، وهو الذي يميل إليه شيخ الإسلام ابن تيمية- رحمه الله-، والجمهور على أنَّه سُنَّة ليس بواجب.</w:t>
      </w:r>
    </w:p>
    <w:p w:rsidR="00134F3E" w:rsidRDefault="002A7D3C" w:rsidP="00134F3E">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lastRenderedPageBreak/>
        <w:t>"قُلْتُ: وَقَدْ أَخْبَرَ اللَّهُ عن الكفار بأنهم يَسْجُدُونَ كَمَا فِي (الِانْشِقَاقِ)</w:t>
      </w:r>
      <w:r w:rsidR="00134F3E">
        <w:rPr>
          <w:rFonts w:ascii="Simplified Arabic" w:hAnsi="Simplified Arabic" w:hint="cs"/>
          <w:color w:val="000000"/>
          <w:sz w:val="28"/>
          <w:rtl/>
        </w:rPr>
        <w:t>،</w:t>
      </w:r>
      <w:r w:rsidRPr="00F1589D">
        <w:rPr>
          <w:rFonts w:ascii="Simplified Arabic" w:hAnsi="Simplified Arabic"/>
          <w:color w:val="000000"/>
          <w:sz w:val="28"/>
          <w:rtl/>
        </w:rPr>
        <w:t xml:space="preserve"> وَسَجَدَ النَّبِيُّ- صَلَّى اللَّهُ عَلَيْهِ وَسَلَّمَ- فِيهَا، كَمَا ثَبَتَ فِي الْبُخَارِيِّ وَغَيْرِهِ فَكَذَلِكَ (النَّمْلُ)</w:t>
      </w:r>
      <w:r w:rsidR="00134F3E">
        <w:rPr>
          <w:rFonts w:ascii="Simplified Arabic" w:hAnsi="Simplified Arabic" w:hint="cs"/>
          <w:color w:val="000000"/>
          <w:sz w:val="28"/>
          <w:rtl/>
        </w:rPr>
        <w:t>،</w:t>
      </w:r>
      <w:r w:rsidRPr="00F1589D">
        <w:rPr>
          <w:rFonts w:ascii="Simplified Arabic" w:hAnsi="Simplified Arabic"/>
          <w:color w:val="000000"/>
          <w:sz w:val="28"/>
          <w:rtl/>
        </w:rPr>
        <w:t xml:space="preserve"> وَاللَّهُ أَعْلَمُ. قال الزَّمَخْشَرِيُّ: وَمَا ذَكَرَهُ الزَّجَّاجُ مِنْ وُجُوبِ السَّجْدَةِ مَعَ التَّخْفِيفِ دُونَ التَّشْدِيدِ فَغَيْرُ مَرْجُوعٍ إِلَيْهِ. </w:t>
      </w:r>
    </w:p>
    <w:p w:rsidR="002A7D3C" w:rsidRPr="00F1589D" w:rsidRDefault="002A7D3C" w:rsidP="00134F3E">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FF0000"/>
          <w:sz w:val="28"/>
          <w:rtl/>
        </w:rPr>
        <w:t>{الَّذِي يُخْرِجُ الْخَبْءَ}</w:t>
      </w:r>
      <w:r w:rsidRPr="00F1589D">
        <w:rPr>
          <w:rFonts w:ascii="Simplified Arabic" w:hAnsi="Simplified Arabic"/>
          <w:color w:val="000000"/>
          <w:sz w:val="28"/>
          <w:rtl/>
        </w:rPr>
        <w:t xml:space="preserve"> [سورة النمل:25] خَبْءُ السَّمَاءِ قَطْرُهَا، وَخَبْءُ الْأَرْضِ كُنُوزُهَا وَنَبَاتُهَا. وَقَالَ قَتَادَةُ: الْخَبْءُ السِّرُّ. قال النَّحَّاسُ: وَهَذَا أَوْلَى. أَيْ مَا غَابَ فِي السَّمَاوَاتِ وَالْأَرْضِ، وَيَدُلُّ عليه </w:t>
      </w:r>
      <w:r w:rsidRPr="00F1589D">
        <w:rPr>
          <w:rFonts w:ascii="Simplified Arabic" w:hAnsi="Simplified Arabic"/>
          <w:color w:val="FF0000"/>
          <w:sz w:val="28"/>
          <w:rtl/>
        </w:rPr>
        <w:t>{ما يُخْفُونَ وَما يُعْلِنُونَ}</w:t>
      </w:r>
      <w:r w:rsidRPr="00F1589D">
        <w:rPr>
          <w:rFonts w:ascii="Simplified Arabic" w:hAnsi="Simplified Arabic"/>
          <w:color w:val="000000"/>
          <w:sz w:val="28"/>
          <w:rtl/>
        </w:rPr>
        <w:t>. وَقَرَأَ عِكْرِمَةُ وَمَالِكُ بْنُ دِينَارٍ:" الْخَبُ" بِفَتْحِ الْبَاءِ مِنْ غَيْرِ هَمْزٍ. قَالَ الْمَهْدَوِيُّ: وَهُوَ التَّخْفِيفُ الْقِيَاسِيُّ، وَذَكَرَ مَنْ يَتْرُكُ الْهَمْزَ فِي الوقف. وقال النحا</w:t>
      </w:r>
      <w:r w:rsidRPr="00F1589D">
        <w:rPr>
          <w:rFonts w:ascii="Simplified Arabic" w:hAnsi="Simplified Arabic"/>
          <w:noProof w:val="0"/>
          <w:color w:val="000000"/>
          <w:sz w:val="28"/>
          <w:rtl/>
        </w:rPr>
        <w:t>س:</w:t>
      </w:r>
      <w:r w:rsidR="00134F3E">
        <w:rPr>
          <w:rFonts w:ascii="Simplified Arabic" w:hAnsi="Simplified Arabic" w:hint="cs"/>
          <w:color w:val="000000"/>
          <w:sz w:val="28"/>
          <w:rtl/>
        </w:rPr>
        <w:t xml:space="preserve"> </w:t>
      </w:r>
      <w:r w:rsidRPr="00F1589D">
        <w:rPr>
          <w:rFonts w:ascii="Simplified Arabic" w:hAnsi="Simplified Arabic"/>
          <w:color w:val="000000"/>
          <w:sz w:val="28"/>
          <w:rtl/>
        </w:rPr>
        <w:t>وَحَكَى أَبُو حَاتِمٍ أَنَّ عِكْرِمَةَ قَرَأَ:" الَّذِي يُخْرِجُ الْخَبَا" بِأَلِفٍ غَيْرِ مَهْمُوزَةٍ، وَزَعَمَ أَنَّ هَذَا لَا يَجُوزُ فِي الْعَرَبِيَّةِ، وَاعْتَلَّ بِأَنَّهُ إِنْ خَفَّفَ الْهَمْزَةَ أَلْقَى حَرَكَتَهَا عَلَى الْبَاءِ فَقَالَ</w:t>
      </w:r>
      <w:r w:rsidR="00134F3E">
        <w:rPr>
          <w:rFonts w:ascii="Simplified Arabic" w:hAnsi="Simplified Arabic" w:hint="cs"/>
          <w:color w:val="000000"/>
          <w:sz w:val="28"/>
          <w:rtl/>
        </w:rPr>
        <w:t xml:space="preserve">: </w:t>
      </w:r>
      <w:r w:rsidRPr="00F1589D">
        <w:rPr>
          <w:rFonts w:ascii="Simplified Arabic" w:hAnsi="Simplified Arabic"/>
          <w:color w:val="000000"/>
          <w:sz w:val="28"/>
          <w:rtl/>
        </w:rPr>
        <w:t>"الْخَبَ فِي السَّمَاوَاتِ وَالْأَرْضِ" وَأَنَّهُ إِنْ حَوَّلَ الْهَمْزَةَ قَالَ: الْخَبْيُ بِإِسْكَانِ الْبَاءِ وَبَعْدَهَا يَاءٌ. قَالَ النَّحَّاسُ: وَسَمِعْتُ عَلِيَّ بْنَ سُلَيْمَانَ يَقُولُ سَمِعْتُ مُحَمَّدَ بْنَ يَزِيدَ يَقُولُ: كَانَ أَبُو حَاتِمٍ دُونَ أَصْحَابِهِ فِي النَّحْوِ وَلَمْ يَلْحَقْ بِهِمْ إِلَّا أَنَّهُ إِذَا خَرَجَ مِنْ بَلَدِهِ لَمْ يَلْقَ أَعْلَمَ مِنْهُ. وَحَكَى سِيبَوَيْهِ عَنِ الْعَرَبِ أَنَّهَا تُبْدَلُ مِنَ الْهَمْزَةِ أَلِفًا إِذَا كَانَ قَبْلَهَا سَاكِنٌ.."</w:t>
      </w:r>
    </w:p>
    <w:p w:rsidR="002A7D3C" w:rsidRPr="0031455D" w:rsidRDefault="002A7D3C" w:rsidP="005B5598">
      <w:pPr>
        <w:tabs>
          <w:tab w:val="clear" w:pos="5187"/>
          <w:tab w:val="clear" w:pos="7313"/>
        </w:tabs>
        <w:autoSpaceDE w:val="0"/>
        <w:autoSpaceDN w:val="0"/>
        <w:adjustRightInd w:val="0"/>
        <w:rPr>
          <w:rFonts w:ascii="Simplified Arabic" w:hAnsi="Simplified Arabic"/>
          <w:b w:val="0"/>
          <w:bCs w:val="0"/>
          <w:color w:val="000000"/>
          <w:sz w:val="28"/>
          <w:rtl/>
        </w:rPr>
      </w:pPr>
      <w:r w:rsidRPr="0031455D">
        <w:rPr>
          <w:rFonts w:ascii="Simplified Arabic" w:hAnsi="Simplified Arabic"/>
          <w:b w:val="0"/>
          <w:bCs w:val="0"/>
          <w:color w:val="000000"/>
          <w:sz w:val="28"/>
          <w:rtl/>
        </w:rPr>
        <w:t>أبو حاتم هذا معروف مرَّ بنا مرارًا الذي هو أبو حاتم السجستاني العارف بلغة العرب وأحوالها، وهو إمام مشهور وإن كان دون أصحابه في النحو لإمامة أصحابه وتفوقهم عليه، لكن لا يعني أنَّه ليس بعالم في هذا الباب.</w:t>
      </w:r>
    </w:p>
    <w:p w:rsidR="00134F3E" w:rsidRDefault="002A7D3C"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xml:space="preserve">"وَحَكَى سِيبَوَيْهِ عَنِ الْعَرَبِ أَنَّهَا تُبْدَلُ مِنَ الْهَمْزَةِ أَلِفًا إِذَا كَانَ قَبْلَهَا سَاكِنٌ وَكَانَتْ مَفْتُوحَةً، وَتُبْدِلُ مِنْهَا وَاوًا إِذَا كَانَ قَبْلَهَا سَاكِنٌ وَكَانَتْ مَضْمُومَةً، وَتُبْدِلُ مِنْهَا يَاءً إِذَا كَانَ قَبْلَهَا سَاكِنٌ وَكَانَتْ مَكْسُورَةً، فَتَقُولُ: هَذَا الْوَثْوُ وَعَجِبْتُ مِنَ الْوَثْيِ وَرَأَيْتُ الْوَثَا، وَهَذَا مِنْ وُثِئَتْ يَدُهُ، وَكَذَلِكَ هَذَا الْخَبْوُ وَعَجِبْتُ مِنَ الْخَبْيِ، وَرَأَيْتُ الْخَبَا، وَإِنَّمَا فُعِلَ هَذَا؛ لِأَنَّ الْهَمْزَةَ خَفِيفَةٌ فَأُبْدِلَ مِنْهَا هَذِهِ الْحُرُوفُ. وَحَكَى سِيبَوَيْهِ عَنْ قَوْمٍ مِنْ بَنِي تَمِيمٍ وَبَنِي أَسَدٍ أنهم يقولون: هذا الخبو، يَضُمُّونَ السَّاكِنَ إِذَا كَانَتِ الْهَمْزَةُ مَضْمُومَةً، وَيُثْبِتُونَ الْهَمْزَةَ وَيَكْسِرُونَ السَّاكِنَ إِذَا كَانَتِ الْهَمْزَةُ مَكْسُورَةً، وَيَفْتَحُونَ السَّاكِنَ إِذَا كَانَتِ الْهَمْزَةُ مَفْتُوحَةً. وَحَكَى سِيبَوَيْهِ أَيْضًا أَنَّهُمْ يَكْسِرُونَ وَإِنْ كَانَتِ الْهَمْزَةُ مَضْمُومَةً، إِلَّا أَنَّ هَذَا عَنْ بَنِي تَمِيمٍ، فَيَقُولُونَ: الرَّدِيءُ، وَزَعَمَ أَنَّهُمْ لَمْ يَضُمُّوا الدَّالَّ؛ لِأَنَّهُمْ كَرِهُوا ضَمَّةً قَبْلَهَا كَسْرَةٌ؛ لِأَنَّهُ لَيْسَ فِي الْكَلَامِ فِعُلٌ. وَهَذِهِ كُلُّهَا لُغَاتٌ دَاخِلَةٌ عَلَى اللُّغَةِ الَّتِي قَرَأَ بِهَا الْجَمَاعَةُ، </w:t>
      </w:r>
    </w:p>
    <w:p w:rsidR="002A7D3C" w:rsidRPr="00F1589D" w:rsidRDefault="002A7D3C"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xml:space="preserve">وَفِي قِرَاءَةِ عَبْدِ اللَّهِ" الَّذِي يُخْرِجُ الْخَبَا مِنَ السَّمَاوَاتِ" وَ (مِنْ) وَ (فِي) يَتَعَاقَبَانِ، تَقُولُ الْعَرَبُ: لَأَسْتَخْرِجَنَّ الْعِلْمَ فِيكُمْ يُرِيدُ مِنْكُمْ، قَالَهُ الْفَرَّاءُ. </w:t>
      </w:r>
      <w:r w:rsidRPr="00F1589D">
        <w:rPr>
          <w:rFonts w:ascii="Simplified Arabic" w:hAnsi="Simplified Arabic"/>
          <w:color w:val="FF0000"/>
          <w:sz w:val="28"/>
          <w:rtl/>
        </w:rPr>
        <w:t>{وَيَعْلَمُ مَا يُخْفُونَ وَمَا يُعْلِنُونَ}</w:t>
      </w:r>
      <w:r w:rsidRPr="00F1589D">
        <w:rPr>
          <w:rFonts w:ascii="Simplified Arabic" w:hAnsi="Simplified Arabic"/>
          <w:color w:val="000000"/>
          <w:sz w:val="28"/>
          <w:rtl/>
        </w:rPr>
        <w:t xml:space="preserve"> [سورة النمل:25]"</w:t>
      </w:r>
    </w:p>
    <w:p w:rsidR="002A7D3C" w:rsidRPr="0031455D" w:rsidRDefault="002A7D3C" w:rsidP="005B5598">
      <w:pPr>
        <w:tabs>
          <w:tab w:val="clear" w:pos="5187"/>
          <w:tab w:val="clear" w:pos="7313"/>
        </w:tabs>
        <w:autoSpaceDE w:val="0"/>
        <w:autoSpaceDN w:val="0"/>
        <w:adjustRightInd w:val="0"/>
        <w:rPr>
          <w:rFonts w:ascii="Simplified Arabic" w:hAnsi="Simplified Arabic"/>
          <w:b w:val="0"/>
          <w:bCs w:val="0"/>
          <w:color w:val="000000"/>
          <w:sz w:val="28"/>
          <w:rtl/>
        </w:rPr>
      </w:pPr>
      <w:r w:rsidRPr="0031455D">
        <w:rPr>
          <w:rFonts w:ascii="Simplified Arabic" w:hAnsi="Simplified Arabic"/>
          <w:b w:val="0"/>
          <w:bCs w:val="0"/>
          <w:color w:val="000000"/>
          <w:sz w:val="28"/>
          <w:rtl/>
        </w:rPr>
        <w:lastRenderedPageBreak/>
        <w:t>أمَّا تغير الحرف قبل الهمزة تبعًا للعوامل وتغير الهمزة التي هي أخر الكلمة من ذلك امرء، تقول: لقيت امرءًا، وجاء امرؤً، ومررت بامرئ فتتغير حركات الراء تبعًا لتغير حركات الهمزة، ومثل الخبء.</w:t>
      </w:r>
    </w:p>
    <w:p w:rsidR="001A5E64" w:rsidRDefault="002A7D3C"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xml:space="preserve">" </w:t>
      </w:r>
      <w:r w:rsidRPr="00F1589D">
        <w:rPr>
          <w:rFonts w:ascii="Simplified Arabic" w:hAnsi="Simplified Arabic"/>
          <w:color w:val="FF0000"/>
          <w:sz w:val="28"/>
          <w:rtl/>
        </w:rPr>
        <w:t>{وَيَعْلَمُ مَا يُخْفُونَ وَمَا يُعْلِنُونَ}</w:t>
      </w:r>
      <w:r w:rsidRPr="00F1589D">
        <w:rPr>
          <w:rFonts w:ascii="Simplified Arabic" w:hAnsi="Simplified Arabic"/>
          <w:color w:val="000000"/>
          <w:sz w:val="28"/>
          <w:rtl/>
        </w:rPr>
        <w:t xml:space="preserve"> [سورة النمل:25] قِرَاءَةُ العامة فيهما بياء، وَهَذِهِ الْقِرَاءَةُ تُعْطِي أَنَّ الْآيَةَ مِنْ كَلَامِ الْهُدْهُدِ، وَأَنَّ اللَّهَ تَعَالَى خَصَّهُ مِنْ الْمَعْرِفَةِ بِتَوْحِيدِهِ وَوُجُوبِ السُّجُودِ لَهُ، وَإِنْكَارِ سُجُودِهِمْ لِلشَّمْسِ، وَإِضَافَتِهِ لِلشَّيْطَانِ، وَتَزْيِينِهِ لَهُمْ، مَا خَصَّ بِهِ غَيْرَهُ مِنَ الطُّيُورِ وَسَائِرِ الْحَيَوَانِ، مِنَ الْمَعَارِفِ اللَّطِيفَةِ الَّتِي لَا تَكَادُ الْعُقُولُ الرَّاجِحَةُ تَهْتَدِي لَهَا. وَقَرَأَ الْجَحْدَرِيُّ وَعِيسَى بْنُ عُمَرَ وَحَفْصٌ وَالْكِسَائِيُّ</w:t>
      </w:r>
      <w:r w:rsidR="001A5E64">
        <w:rPr>
          <w:rFonts w:ascii="Simplified Arabic" w:hAnsi="Simplified Arabic" w:hint="cs"/>
          <w:color w:val="000000"/>
          <w:sz w:val="28"/>
          <w:rtl/>
        </w:rPr>
        <w:t xml:space="preserve">: </w:t>
      </w:r>
      <w:r w:rsidRPr="00F1589D">
        <w:rPr>
          <w:rFonts w:ascii="Simplified Arabic" w:hAnsi="Simplified Arabic"/>
          <w:color w:val="000000"/>
          <w:sz w:val="28"/>
          <w:rtl/>
        </w:rPr>
        <w:t xml:space="preserve">" تُخْفُونَ" وَ" تُعْلِنُونَ" بِالتَّاءِ عَلَى الْخِطَابِ، وهذه القراءة تعطى أن الآية مِنْ خِطَابِ اللَّهِ- عَزَّ وَجَلَّ- لِأُمَّةِ مُحَمَّدٍ- صَلَّى اللَّهُ عَلَيْهِ وَسَلَّمَ-. </w:t>
      </w:r>
    </w:p>
    <w:p w:rsidR="002A7D3C" w:rsidRPr="00F1589D" w:rsidRDefault="002A7D3C" w:rsidP="005B5598">
      <w:pPr>
        <w:tabs>
          <w:tab w:val="clear" w:pos="5187"/>
          <w:tab w:val="clear" w:pos="7313"/>
        </w:tabs>
        <w:autoSpaceDE w:val="0"/>
        <w:autoSpaceDN w:val="0"/>
        <w:adjustRightInd w:val="0"/>
        <w:rPr>
          <w:rFonts w:ascii="Simplified Arabic" w:hAnsi="Simplified Arabic"/>
          <w:sz w:val="28"/>
          <w:rtl/>
        </w:rPr>
      </w:pPr>
      <w:r w:rsidRPr="00F1589D">
        <w:rPr>
          <w:rFonts w:ascii="Simplified Arabic" w:hAnsi="Simplified Arabic"/>
          <w:color w:val="FF0000"/>
          <w:sz w:val="28"/>
          <w:rtl/>
        </w:rPr>
        <w:t>{اللَّهُ لَا إِلهَ إِلَّا هُوَ رَبُّ الْعَرْشِ الْعَظِيمِ}</w:t>
      </w:r>
      <w:r w:rsidRPr="00F1589D">
        <w:rPr>
          <w:rFonts w:ascii="Simplified Arabic" w:hAnsi="Simplified Arabic"/>
          <w:color w:val="000000"/>
          <w:sz w:val="28"/>
          <w:rtl/>
        </w:rPr>
        <w:t xml:space="preserve"> [سورة النمل:26] قَرَأَ ابْنُ مُحَيْصِنٍ" الْعَظِيمِ</w:t>
      </w:r>
      <w:r w:rsidR="001A5E64">
        <w:rPr>
          <w:rFonts w:ascii="Simplified Arabic" w:hAnsi="Simplified Arabic" w:hint="cs"/>
          <w:color w:val="000000"/>
          <w:sz w:val="28"/>
          <w:rtl/>
        </w:rPr>
        <w:t xml:space="preserve">: </w:t>
      </w:r>
      <w:r w:rsidRPr="00F1589D">
        <w:rPr>
          <w:rFonts w:ascii="Simplified Arabic" w:hAnsi="Simplified Arabic"/>
          <w:color w:val="000000"/>
          <w:sz w:val="28"/>
          <w:rtl/>
        </w:rPr>
        <w:t>" رَفْعًا نَعْتًا لِلَّهِ. الْبَاقُونَ بِالْخَفْضِ نَعْتًا لِلْعَرْشِ. وَخُصَّ بِالذِّكْرِ؛ لِأَنَّهُ أَعْظَمُ الْمَخْلُوقَاتِ وَمَا عَدَاهُ فِي ضِمْنِهِ وَقَبْضَتِهِ.</w:t>
      </w:r>
    </w:p>
    <w:p w:rsidR="00D81BA9" w:rsidRPr="00F1589D" w:rsidRDefault="00D81BA9" w:rsidP="001A5E64">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الرَّابِعَةَ عَشْرَةَ</w:t>
      </w:r>
      <w:r w:rsidR="001A5E64">
        <w:rPr>
          <w:rFonts w:ascii="Simplified Arabic" w:hAnsi="Simplified Arabic" w:hint="cs"/>
          <w:color w:val="000000"/>
          <w:sz w:val="28"/>
          <w:rtl/>
        </w:rPr>
        <w:t>:</w:t>
      </w:r>
      <w:r w:rsidRPr="00F1589D">
        <w:rPr>
          <w:rFonts w:ascii="Simplified Arabic" w:hAnsi="Simplified Arabic"/>
          <w:color w:val="000000"/>
          <w:sz w:val="28"/>
          <w:rtl/>
        </w:rPr>
        <w:t xml:space="preserve"> قَوْلُهُ تَعَالَى: </w:t>
      </w:r>
      <w:r w:rsidRPr="00F1589D">
        <w:rPr>
          <w:rFonts w:ascii="Simplified Arabic" w:hAnsi="Simplified Arabic"/>
          <w:color w:val="FF0000"/>
          <w:sz w:val="28"/>
          <w:rtl/>
        </w:rPr>
        <w:t>{سَنَنْظُرُ}</w:t>
      </w:r>
      <w:r w:rsidRPr="00F1589D">
        <w:rPr>
          <w:rFonts w:ascii="Simplified Arabic" w:hAnsi="Simplified Arabic"/>
          <w:color w:val="000000"/>
          <w:sz w:val="28"/>
          <w:rtl/>
        </w:rPr>
        <w:t xml:space="preserve"> [سورة النمل:27] مِنَ النَّظَرِ.."</w:t>
      </w:r>
    </w:p>
    <w:p w:rsidR="00D81BA9" w:rsidRPr="00F1589D" w:rsidRDefault="00D81BA9"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w:t>
      </w:r>
    </w:p>
    <w:p w:rsidR="00D81BA9" w:rsidRPr="0031455D" w:rsidRDefault="00D81BA9" w:rsidP="005B5598">
      <w:pPr>
        <w:tabs>
          <w:tab w:val="clear" w:pos="5187"/>
          <w:tab w:val="clear" w:pos="7313"/>
        </w:tabs>
        <w:autoSpaceDE w:val="0"/>
        <w:autoSpaceDN w:val="0"/>
        <w:adjustRightInd w:val="0"/>
        <w:rPr>
          <w:rFonts w:ascii="Simplified Arabic" w:hAnsi="Simplified Arabic"/>
          <w:b w:val="0"/>
          <w:bCs w:val="0"/>
          <w:color w:val="000000"/>
          <w:sz w:val="28"/>
          <w:rtl/>
        </w:rPr>
      </w:pPr>
      <w:r w:rsidRPr="0031455D">
        <w:rPr>
          <w:rFonts w:ascii="Simplified Arabic" w:hAnsi="Simplified Arabic"/>
          <w:b w:val="0"/>
          <w:bCs w:val="0"/>
          <w:color w:val="000000"/>
          <w:sz w:val="28"/>
          <w:rtl/>
        </w:rPr>
        <w:t>في ضمنه، في ضمنه وقبضته؛ لأنَّه كالقبة على المخلوقات.</w:t>
      </w:r>
    </w:p>
    <w:p w:rsidR="00D81BA9" w:rsidRPr="00F1589D" w:rsidRDefault="00D81BA9" w:rsidP="005B5598">
      <w:pPr>
        <w:tabs>
          <w:tab w:val="clear" w:pos="5187"/>
          <w:tab w:val="clear" w:pos="7313"/>
        </w:tabs>
        <w:autoSpaceDE w:val="0"/>
        <w:autoSpaceDN w:val="0"/>
        <w:adjustRightInd w:val="0"/>
        <w:rPr>
          <w:rFonts w:ascii="Simplified Arabic" w:hAnsi="Simplified Arabic"/>
          <w:noProof w:val="0"/>
          <w:color w:val="000000"/>
          <w:sz w:val="28"/>
          <w:rtl/>
        </w:rPr>
      </w:pPr>
      <w:r w:rsidRPr="00F1589D">
        <w:rPr>
          <w:rFonts w:ascii="Simplified Arabic" w:hAnsi="Simplified Arabic"/>
          <w:color w:val="000000"/>
          <w:sz w:val="28"/>
          <w:rtl/>
        </w:rPr>
        <w:t xml:space="preserve">" </w:t>
      </w:r>
      <w:r w:rsidRPr="00F1589D">
        <w:rPr>
          <w:rFonts w:ascii="Simplified Arabic" w:hAnsi="Simplified Arabic"/>
          <w:noProof w:val="0"/>
          <w:color w:val="000000"/>
          <w:sz w:val="28"/>
          <w:rtl/>
        </w:rPr>
        <w:t>وَمَا عَدَاهُ فِي ضِمْنِهِ وَقَبْضَتِهِ.</w:t>
      </w:r>
    </w:p>
    <w:p w:rsidR="00D81BA9" w:rsidRPr="00F1589D" w:rsidRDefault="00D81BA9" w:rsidP="001A5E64">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xml:space="preserve"> الرَّابِعَةَ عَشْرَةَ</w:t>
      </w:r>
      <w:r w:rsidR="001A5E64">
        <w:rPr>
          <w:rFonts w:ascii="Simplified Arabic" w:hAnsi="Simplified Arabic" w:hint="cs"/>
          <w:color w:val="000000"/>
          <w:sz w:val="28"/>
          <w:rtl/>
        </w:rPr>
        <w:t xml:space="preserve">: </w:t>
      </w:r>
      <w:r w:rsidRPr="00F1589D">
        <w:rPr>
          <w:rFonts w:ascii="Simplified Arabic" w:hAnsi="Simplified Arabic"/>
          <w:color w:val="000000"/>
          <w:sz w:val="28"/>
          <w:rtl/>
        </w:rPr>
        <w:t xml:space="preserve">قَوْلُهُ تَعَالَى: </w:t>
      </w:r>
      <w:r w:rsidRPr="00F1589D">
        <w:rPr>
          <w:rFonts w:ascii="Simplified Arabic" w:hAnsi="Simplified Arabic"/>
          <w:color w:val="FF0000"/>
          <w:sz w:val="28"/>
          <w:rtl/>
        </w:rPr>
        <w:t>{سَنَنْظُرُ}</w:t>
      </w:r>
      <w:r w:rsidRPr="00F1589D">
        <w:rPr>
          <w:rFonts w:ascii="Simplified Arabic" w:hAnsi="Simplified Arabic"/>
          <w:color w:val="000000"/>
          <w:sz w:val="28"/>
          <w:rtl/>
        </w:rPr>
        <w:t xml:space="preserve"> [سورة النمل:27] مِنَ النَّظَرِ الَّذِي هُوَ التَّأَمُّلُ وَالتَّصَفُّحُ. </w:t>
      </w:r>
      <w:r w:rsidRPr="00F1589D">
        <w:rPr>
          <w:rFonts w:ascii="Simplified Arabic" w:hAnsi="Simplified Arabic"/>
          <w:color w:val="FF0000"/>
          <w:sz w:val="28"/>
          <w:rtl/>
        </w:rPr>
        <w:t>{أَصَدَقْتَ أَمْ كُنْتَ مِنَ الْكاذِبِينَ}</w:t>
      </w:r>
      <w:r w:rsidRPr="00F1589D">
        <w:rPr>
          <w:rFonts w:ascii="Simplified Arabic" w:hAnsi="Simplified Arabic"/>
          <w:color w:val="000000"/>
          <w:sz w:val="28"/>
          <w:rtl/>
        </w:rPr>
        <w:t xml:space="preserve"> [سورة النمل:27] فِي مَقَالَتِكَ. وَ </w:t>
      </w:r>
      <w:r w:rsidRPr="00F1589D">
        <w:rPr>
          <w:rFonts w:ascii="Simplified Arabic" w:hAnsi="Simplified Arabic"/>
          <w:color w:val="FF0000"/>
          <w:sz w:val="28"/>
          <w:rtl/>
        </w:rPr>
        <w:t>{كُنْتَ}</w:t>
      </w:r>
      <w:r w:rsidRPr="00F1589D">
        <w:rPr>
          <w:rFonts w:ascii="Simplified Arabic" w:hAnsi="Simplified Arabic"/>
          <w:color w:val="000000"/>
          <w:sz w:val="28"/>
          <w:rtl/>
        </w:rPr>
        <w:t xml:space="preserve"> بِمَعْنَى أَنْتَ. وَقَالَ: </w:t>
      </w:r>
      <w:r w:rsidRPr="00F1589D">
        <w:rPr>
          <w:rFonts w:ascii="Simplified Arabic" w:hAnsi="Simplified Arabic"/>
          <w:color w:val="FF0000"/>
          <w:sz w:val="28"/>
          <w:rtl/>
        </w:rPr>
        <w:t>{سَنَنْظُرُ أَصَدَقْتَ}</w:t>
      </w:r>
      <w:r w:rsidRPr="00F1589D">
        <w:rPr>
          <w:rFonts w:ascii="Simplified Arabic" w:hAnsi="Simplified Arabic"/>
          <w:color w:val="000000"/>
          <w:sz w:val="28"/>
          <w:rtl/>
        </w:rPr>
        <w:t xml:space="preserve"> وَلَمْ يَقُلْ سَنَنْظُرُ فِي أَمْرِكَ؛ لِأَنَّ الْهُدْهُدَ لَمَّا صَرَّحَ بِفَخْرِ الْعِلْمِ فِي قَوْلِهِ: </w:t>
      </w:r>
      <w:r w:rsidRPr="00F1589D">
        <w:rPr>
          <w:rFonts w:ascii="Simplified Arabic" w:hAnsi="Simplified Arabic"/>
          <w:color w:val="FF0000"/>
          <w:sz w:val="28"/>
          <w:rtl/>
        </w:rPr>
        <w:t>{أَحَطْتُ بِما لَمْ تُحِطْ بِهِ}</w:t>
      </w:r>
      <w:r w:rsidRPr="00F1589D">
        <w:rPr>
          <w:rFonts w:ascii="Simplified Arabic" w:hAnsi="Simplified Arabic"/>
          <w:color w:val="000000"/>
          <w:sz w:val="28"/>
          <w:rtl/>
        </w:rPr>
        <w:t xml:space="preserve"> [سورة النمل:22] صَرَّحَ لَهُ سُلَيْمَانُ بِقَوْلِهِ: سَنَنْظُرُ أَصَدَقْتَ أَمْ كَذَبْتَ، فَكَانَ ذَلِكَ كِفَاءً لِمَا قَالَهُ.</w:t>
      </w:r>
    </w:p>
    <w:p w:rsidR="00D81BA9" w:rsidRPr="00F1589D" w:rsidRDefault="00D81BA9" w:rsidP="001A5E64">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الْخَامِسَةَ عَشْرَةَ</w:t>
      </w:r>
      <w:r w:rsidR="001A5E64">
        <w:rPr>
          <w:rFonts w:ascii="Simplified Arabic" w:hAnsi="Simplified Arabic" w:hint="cs"/>
          <w:color w:val="000000"/>
          <w:sz w:val="28"/>
          <w:rtl/>
        </w:rPr>
        <w:t>:</w:t>
      </w:r>
      <w:r w:rsidRPr="00F1589D">
        <w:rPr>
          <w:rFonts w:ascii="Simplified Arabic" w:hAnsi="Simplified Arabic"/>
          <w:color w:val="000000"/>
          <w:sz w:val="28"/>
          <w:rtl/>
        </w:rPr>
        <w:t xml:space="preserve"> في قوله: </w:t>
      </w:r>
      <w:r w:rsidRPr="00F1589D">
        <w:rPr>
          <w:rFonts w:ascii="Simplified Arabic" w:hAnsi="Simplified Arabic"/>
          <w:color w:val="FF0000"/>
          <w:sz w:val="28"/>
          <w:rtl/>
        </w:rPr>
        <w:t>{أَصَدَقْتَ أَمْ كُنْتَ مِنَ الْكاذِبِينَ}</w:t>
      </w:r>
      <w:r w:rsidRPr="00F1589D">
        <w:rPr>
          <w:rFonts w:ascii="Simplified Arabic" w:hAnsi="Simplified Arabic"/>
          <w:color w:val="000000"/>
          <w:sz w:val="28"/>
          <w:rtl/>
        </w:rPr>
        <w:t xml:space="preserve"> [سورة النمل:27] دَلِيلٌ عَلَى أَنَّ الْإِمَامَ يَجِبُ عَلَيْهِ أَنْ يَقْبَلَ عُذْرَ رَعِيَّتِهِ، وَيَدْرَأَ الْعُقُوبَةَ عَنْهُمْ فِي ظَاهِرِ أَحْوَالِهِمْ بِبَاطِنِ أَعْذَارِهِمْ؛ لِأَنَّ سُلَيْمَانَ لَمْ يُعَاقِبِ الْهُدْهُدَ حِينَ اعْتَذَرَ إِلَيْهِ."</w:t>
      </w:r>
    </w:p>
    <w:p w:rsidR="00D81BA9" w:rsidRPr="0031455D" w:rsidRDefault="00D81BA9" w:rsidP="005B5598">
      <w:pPr>
        <w:tabs>
          <w:tab w:val="clear" w:pos="5187"/>
          <w:tab w:val="clear" w:pos="7313"/>
        </w:tabs>
        <w:autoSpaceDE w:val="0"/>
        <w:autoSpaceDN w:val="0"/>
        <w:adjustRightInd w:val="0"/>
        <w:rPr>
          <w:rFonts w:ascii="Simplified Arabic" w:hAnsi="Simplified Arabic"/>
          <w:b w:val="0"/>
          <w:bCs w:val="0"/>
          <w:color w:val="000000"/>
          <w:sz w:val="28"/>
          <w:rtl/>
        </w:rPr>
      </w:pPr>
      <w:r w:rsidRPr="0031455D">
        <w:rPr>
          <w:rFonts w:ascii="Simplified Arabic" w:hAnsi="Simplified Arabic"/>
          <w:b w:val="0"/>
          <w:bCs w:val="0"/>
          <w:color w:val="000000"/>
          <w:sz w:val="28"/>
          <w:rtl/>
        </w:rPr>
        <w:t>يعني بعد أن توعده بالعذاب الشديد، اعتذر الهدهد قَبِل العذر وعفى عنه.</w:t>
      </w:r>
    </w:p>
    <w:p w:rsidR="00D81BA9" w:rsidRPr="00F1589D" w:rsidRDefault="00D81BA9" w:rsidP="00537D43">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وَإِنَّمَا صَارَ صِدْقُ الْهُدْهُدِ عُذْرًا؛ لِأَنَّهُ أَخْبَرَ بِمَا يَقْتَضِي الْجِهَادَ، وَكَانَ سُلَيْمَانُ- عَلَيْهِ السَّلَامُ</w:t>
      </w:r>
      <w:r w:rsidR="00537D43">
        <w:rPr>
          <w:rFonts w:ascii="Simplified Arabic" w:hAnsi="Simplified Arabic" w:hint="cs"/>
          <w:color w:val="000000"/>
          <w:sz w:val="28"/>
          <w:rtl/>
        </w:rPr>
        <w:t>-</w:t>
      </w:r>
      <w:r w:rsidRPr="00F1589D">
        <w:rPr>
          <w:rFonts w:ascii="Simplified Arabic" w:hAnsi="Simplified Arabic"/>
          <w:color w:val="000000"/>
          <w:sz w:val="28"/>
          <w:rtl/>
        </w:rPr>
        <w:t xml:space="preserve"> حُبِّبَ إِلَيْهِ الْجِهَادُ. وَفِي الصَّحِيحِ: </w:t>
      </w:r>
      <w:r w:rsidR="00537D43">
        <w:rPr>
          <w:rFonts w:ascii="Simplified Arabic" w:hAnsi="Simplified Arabic"/>
          <w:b w:val="0"/>
          <w:bCs w:val="0"/>
          <w:color w:val="0000FF"/>
          <w:sz w:val="32"/>
          <w:szCs w:val="32"/>
          <w:rtl/>
        </w:rPr>
        <w:t>«</w:t>
      </w:r>
      <w:r w:rsidRPr="004B59FB">
        <w:rPr>
          <w:rFonts w:ascii="Simplified Arabic" w:hAnsi="Simplified Arabic"/>
          <w:color w:val="0000FF"/>
          <w:sz w:val="28"/>
          <w:rtl/>
        </w:rPr>
        <w:t>لَيْسَ أَحَدٌ أَحَبَّ إِلَيْهِ الْعُذْرُ مِنَ اللَّهِ مِنْ أَجْلِ ذَلِكَ أَنْزَلَ الْكِتَابَ وَأَرْسَلَ الرُّسُلَ</w:t>
      </w:r>
      <w:r w:rsidR="00537D43">
        <w:rPr>
          <w:rFonts w:ascii="Simplified Arabic" w:hAnsi="Simplified Arabic"/>
          <w:b w:val="0"/>
          <w:bCs w:val="0"/>
          <w:color w:val="0000FF"/>
          <w:sz w:val="32"/>
          <w:szCs w:val="32"/>
          <w:rtl/>
        </w:rPr>
        <w:t>»</w:t>
      </w:r>
      <w:r w:rsidRPr="00F1589D">
        <w:rPr>
          <w:rFonts w:ascii="Simplified Arabic" w:hAnsi="Simplified Arabic"/>
          <w:color w:val="000000"/>
          <w:sz w:val="28"/>
          <w:rtl/>
        </w:rPr>
        <w:t xml:space="preserve">. وَقَدْ قَبِلَ عُمَرُ عُذْرَ النُّعْمَانِ بْنِ عَدِيٍّ وَلَمْ يُعَاقِبْهُ. وَلَكِنْ لِلْإِمَامِ أَنْ يَمْتَحِنَ ذَلِكَ إِذَا تَعَلَّقَ بِهِ حُكْمٌ مِنْ أَحْكَامِ الشَّرِيعَةِ. كَمَا فَعَلَ سُلَيْمَانُ، فَإِنَّهُ لَمَّا قَالَ الْهُدْهُدَ: </w:t>
      </w:r>
      <w:r w:rsidRPr="00F1589D">
        <w:rPr>
          <w:rFonts w:ascii="Simplified Arabic" w:hAnsi="Simplified Arabic"/>
          <w:color w:val="FF0000"/>
          <w:sz w:val="28"/>
          <w:rtl/>
        </w:rPr>
        <w:t xml:space="preserve">{إِنِّي </w:t>
      </w:r>
      <w:r w:rsidRPr="00F1589D">
        <w:rPr>
          <w:rFonts w:ascii="Simplified Arabic" w:hAnsi="Simplified Arabic"/>
          <w:color w:val="FF0000"/>
          <w:sz w:val="28"/>
          <w:rtl/>
        </w:rPr>
        <w:lastRenderedPageBreak/>
        <w:t>وَجَدْتُ امْرَأَةً تَمْلِكُهُمْ وَأُوتِيَتْ مِنْ كُلِّ شَيْءٍ وَلَها عَرْشٌ عَظِيمٌ}</w:t>
      </w:r>
      <w:r w:rsidRPr="00F1589D">
        <w:rPr>
          <w:rFonts w:ascii="Simplified Arabic" w:hAnsi="Simplified Arabic"/>
          <w:color w:val="000000"/>
          <w:sz w:val="28"/>
          <w:rtl/>
        </w:rPr>
        <w:t xml:space="preserve"> [سورة النمل:23] لَمْ يَسْتَفِزُّهُ الطَّمَعُ، وَلَا اسْتَجَرَّهُ حُبُّ الزِّيَادَةِ فِي الْمُلْكِ إِلَى أَنْ يَعْرِضَ لَهُ حَتَّى قَالَ: </w:t>
      </w:r>
      <w:r w:rsidRPr="00F1589D">
        <w:rPr>
          <w:rFonts w:ascii="Simplified Arabic" w:hAnsi="Simplified Arabic"/>
          <w:color w:val="FF0000"/>
          <w:sz w:val="28"/>
          <w:rtl/>
        </w:rPr>
        <w:t>{وَجَدْتُها وَقَوْمَها يَسْجُدُونَ لِلشَّمْسِ مِنْ دُونِ اللَّهِ}</w:t>
      </w:r>
      <w:r w:rsidRPr="00F1589D">
        <w:rPr>
          <w:rFonts w:ascii="Simplified Arabic" w:hAnsi="Simplified Arabic"/>
          <w:color w:val="000000"/>
          <w:sz w:val="28"/>
          <w:rtl/>
        </w:rPr>
        <w:t xml:space="preserve"> [سورة النمل:24] فَغَاظَهُ حِينَئِذٍ مَا سَمِعَ، وَطَلَبَ الِانْتِهَاءَ إِلَى مَا أُخْبِرَ، وَتَحْصِيلَ عِلْمِ مَا غَابَ عَنْهُ مِنْ ذَلِكَ، فَقَالَ: </w:t>
      </w:r>
      <w:r w:rsidRPr="00F1589D">
        <w:rPr>
          <w:rFonts w:ascii="Simplified Arabic" w:hAnsi="Simplified Arabic"/>
          <w:color w:val="FF0000"/>
          <w:sz w:val="28"/>
          <w:rtl/>
        </w:rPr>
        <w:t>{سَنَنْظُرُ أَصَدَقْتَ أَمْ كُنْتَ مِنَ الْكاذِبِينَ}</w:t>
      </w:r>
      <w:r w:rsidRPr="00F1589D">
        <w:rPr>
          <w:rFonts w:ascii="Simplified Arabic" w:hAnsi="Simplified Arabic"/>
          <w:color w:val="000000"/>
          <w:sz w:val="28"/>
          <w:rtl/>
        </w:rPr>
        <w:t xml:space="preserve"> [سورة النمل:27] وَنَحْوٌ مِنْهُ مَا رَوَاهُ الصَّحِيحُ عَنِ الْمِسْوَرِ بْنِ مَخْرَمَةَ، حِينَ اسْتَشَارَ عُمَرُ النَّاسَ فِي إِمْلَاصِ الْمَرْأَةِ وَهِيَ الَّتِي يُضْرَبُ بَطْنُهَا فَتُلْقِي جَنِينَهَا، فَقَالَ الْمُغِيرَةُ بْنُ شُعْبَةَ: شَهِدْتُ النَّبِيَّ- صَلَّى اللَّهُ عَلَيْهِ وَسَلَّمَ- قَضَى فِيهِ بِغُرَّةِ عَبْدٍ أَوْ أَمَةٍ. قَالَ فَقَالَ عُمَرُ: ايتِنِي بِمَنْ يَشْهَدُ مَعَكَ، قَالَ: فَشَهِدَ لَهُ مُحَمَّدُ بْنُ مَسْلَمَةَ</w:t>
      </w:r>
      <w:r w:rsidR="00537D43">
        <w:rPr>
          <w:rFonts w:ascii="Simplified Arabic" w:hAnsi="Simplified Arabic" w:hint="cs"/>
          <w:color w:val="000000"/>
          <w:sz w:val="28"/>
          <w:rtl/>
        </w:rPr>
        <w:t>،</w:t>
      </w:r>
      <w:r w:rsidRPr="00F1589D">
        <w:rPr>
          <w:rFonts w:ascii="Simplified Arabic" w:hAnsi="Simplified Arabic"/>
          <w:color w:val="000000"/>
          <w:sz w:val="28"/>
          <w:rtl/>
        </w:rPr>
        <w:t xml:space="preserve"> وَفِي رِوَايَةٍ فَقَالَ: لَا تبرح حتى تأتى بالمخرج مِنْ ذَلِكَ، فَخَرَجْتُ فَوَجَدْتُ مُحَمَّدَ بْنَ مَسْلَمَةَ فَجِئْتُ بِهِ فَشَهِدَ. وَنَحْوَهُ حَدِيثُ أَبِي مُوسَى فِي الِاسْتِئْذَانِ وَغَيْرِهِ."</w:t>
      </w:r>
    </w:p>
    <w:p w:rsidR="00537D43" w:rsidRDefault="00D81BA9" w:rsidP="00537D43">
      <w:pPr>
        <w:tabs>
          <w:tab w:val="clear" w:pos="5187"/>
          <w:tab w:val="clear" w:pos="7313"/>
        </w:tabs>
        <w:autoSpaceDE w:val="0"/>
        <w:autoSpaceDN w:val="0"/>
        <w:adjustRightInd w:val="0"/>
        <w:rPr>
          <w:rFonts w:ascii="Simplified Arabic" w:hAnsi="Simplified Arabic"/>
          <w:b w:val="0"/>
          <w:bCs w:val="0"/>
          <w:color w:val="000000"/>
          <w:sz w:val="28"/>
          <w:rtl/>
        </w:rPr>
      </w:pPr>
      <w:r w:rsidRPr="0031455D">
        <w:rPr>
          <w:rFonts w:ascii="Simplified Arabic" w:hAnsi="Simplified Arabic"/>
          <w:b w:val="0"/>
          <w:bCs w:val="0"/>
          <w:color w:val="000000"/>
          <w:sz w:val="28"/>
          <w:rtl/>
        </w:rPr>
        <w:t>وهذا من احتياط عمر- رضي الله عنه- في هذا الباب- في باب الرواية- عُرف عمر- رضي الله عنه- بالاحتياط؛ لئلا يتتابع الناس على الرواية ويتساهلون فيها، فيطلب من يشهد للراوي لا مكذبًا له</w:t>
      </w:r>
      <w:r w:rsidR="00537D43">
        <w:rPr>
          <w:rFonts w:ascii="Simplified Arabic" w:hAnsi="Simplified Arabic" w:hint="cs"/>
          <w:b w:val="0"/>
          <w:bCs w:val="0"/>
          <w:color w:val="000000"/>
          <w:sz w:val="28"/>
          <w:rtl/>
        </w:rPr>
        <w:t>،</w:t>
      </w:r>
      <w:r w:rsidRPr="0031455D">
        <w:rPr>
          <w:rFonts w:ascii="Simplified Arabic" w:hAnsi="Simplified Arabic"/>
          <w:b w:val="0"/>
          <w:bCs w:val="0"/>
          <w:color w:val="000000"/>
          <w:sz w:val="28"/>
          <w:rtl/>
        </w:rPr>
        <w:t xml:space="preserve"> وإنَّما محتاط لسُنَّة النبي- عليه الصلاة والسلام-؛ وعلى هذا من يتضرع بقوله من المبتدعة الذين يريدون أن يوجهوا قول عمر ويستفيدوا منه بتأييد باطنهم في رد السُّنَّة، المبتدعة كالمعتزلة مثلًا يردون السُّنَّة إذا خالفت العقل هم لا يقبلونها إلا إذا كانت من رواية اثنين، ولا يقبلونها من رواية واحد استنادًا إلى فعل عمر</w:t>
      </w:r>
      <w:r w:rsidR="00537D43">
        <w:rPr>
          <w:rFonts w:ascii="Simplified Arabic" w:hAnsi="Simplified Arabic" w:hint="cs"/>
          <w:b w:val="0"/>
          <w:bCs w:val="0"/>
          <w:color w:val="000000"/>
          <w:sz w:val="28"/>
          <w:rtl/>
        </w:rPr>
        <w:t>.</w:t>
      </w:r>
    </w:p>
    <w:p w:rsidR="00D81BA9" w:rsidRPr="0031455D" w:rsidRDefault="00D81BA9" w:rsidP="00537D43">
      <w:pPr>
        <w:tabs>
          <w:tab w:val="clear" w:pos="5187"/>
          <w:tab w:val="clear" w:pos="7313"/>
        </w:tabs>
        <w:autoSpaceDE w:val="0"/>
        <w:autoSpaceDN w:val="0"/>
        <w:adjustRightInd w:val="0"/>
        <w:rPr>
          <w:rFonts w:ascii="Simplified Arabic" w:hAnsi="Simplified Arabic"/>
          <w:b w:val="0"/>
          <w:bCs w:val="0"/>
          <w:color w:val="000000"/>
          <w:sz w:val="28"/>
          <w:rtl/>
        </w:rPr>
      </w:pPr>
      <w:r w:rsidRPr="0031455D">
        <w:rPr>
          <w:rFonts w:ascii="Simplified Arabic" w:hAnsi="Simplified Arabic"/>
          <w:b w:val="0"/>
          <w:bCs w:val="0"/>
          <w:color w:val="000000"/>
          <w:sz w:val="28"/>
          <w:rtl/>
        </w:rPr>
        <w:t xml:space="preserve"> فنقول</w:t>
      </w:r>
      <w:r w:rsidR="00537D43">
        <w:rPr>
          <w:rFonts w:ascii="Simplified Arabic" w:hAnsi="Simplified Arabic" w:hint="cs"/>
          <w:b w:val="0"/>
          <w:bCs w:val="0"/>
          <w:color w:val="000000"/>
          <w:sz w:val="28"/>
          <w:rtl/>
        </w:rPr>
        <w:t>:</w:t>
      </w:r>
      <w:r w:rsidRPr="0031455D">
        <w:rPr>
          <w:rFonts w:ascii="Simplified Arabic" w:hAnsi="Simplified Arabic"/>
          <w:b w:val="0"/>
          <w:bCs w:val="0"/>
          <w:color w:val="000000"/>
          <w:sz w:val="28"/>
          <w:rtl/>
        </w:rPr>
        <w:t xml:space="preserve"> عمر فعله إنَّما كان احتياطًا للسُّنَّة وفعل هؤلاء إنَّما أرادوا أن يستفيدوا من قول عمر بردالسُّنَّة، فإذا رددنا عليهم مثل ابن حسين البصري المعتزلي، أو الجبائي أو غيرهم ممن يرى وجوب العدد في قبول الخبر فإننا لا نرد على عمر- رضي الله تعالى عنه- في مثل هذا، إنَّما نرد على من أراد أن يوجه قول عمر ليستفيد منه في بدعته التي تقتضي رد السُّنَّة.</w:t>
      </w:r>
    </w:p>
    <w:p w:rsidR="00D81BA9" w:rsidRPr="00F1589D" w:rsidRDefault="00D81BA9"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w:t>
      </w:r>
    </w:p>
    <w:p w:rsidR="00D81BA9" w:rsidRPr="00F1589D" w:rsidRDefault="00D81BA9"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FF0000"/>
          <w:sz w:val="28"/>
          <w:rtl/>
        </w:rPr>
        <w:t>{أصدقت}</w:t>
      </w:r>
      <w:r w:rsidRPr="00F1589D">
        <w:rPr>
          <w:rFonts w:ascii="Simplified Arabic" w:hAnsi="Simplified Arabic"/>
          <w:color w:val="000000"/>
          <w:sz w:val="28"/>
          <w:rtl/>
        </w:rPr>
        <w:t xml:space="preserve"> </w:t>
      </w:r>
      <w:r w:rsidRPr="0031455D">
        <w:rPr>
          <w:rFonts w:ascii="Simplified Arabic" w:hAnsi="Simplified Arabic"/>
          <w:b w:val="0"/>
          <w:bCs w:val="0"/>
          <w:color w:val="000000"/>
          <w:sz w:val="28"/>
          <w:rtl/>
        </w:rPr>
        <w:t>يعني هل أنت صادق؟</w:t>
      </w:r>
    </w:p>
    <w:p w:rsidR="00D81BA9" w:rsidRPr="00F1589D" w:rsidRDefault="00D81BA9"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w:t>
      </w:r>
    </w:p>
    <w:p w:rsidR="00D81BA9" w:rsidRPr="0031455D" w:rsidRDefault="00D81BA9" w:rsidP="005B5598">
      <w:pPr>
        <w:tabs>
          <w:tab w:val="clear" w:pos="5187"/>
          <w:tab w:val="clear" w:pos="7313"/>
        </w:tabs>
        <w:autoSpaceDE w:val="0"/>
        <w:autoSpaceDN w:val="0"/>
        <w:adjustRightInd w:val="0"/>
        <w:rPr>
          <w:rFonts w:ascii="Simplified Arabic" w:hAnsi="Simplified Arabic"/>
          <w:b w:val="0"/>
          <w:bCs w:val="0"/>
          <w:color w:val="000000"/>
          <w:sz w:val="28"/>
          <w:rtl/>
        </w:rPr>
      </w:pPr>
      <w:r w:rsidRPr="0031455D">
        <w:rPr>
          <w:rFonts w:ascii="Simplified Arabic" w:hAnsi="Simplified Arabic"/>
          <w:b w:val="0"/>
          <w:bCs w:val="0"/>
          <w:color w:val="000000"/>
          <w:sz w:val="28"/>
          <w:rtl/>
        </w:rPr>
        <w:t>أي، لكن تنظر في تصاريف الكلمة، يعني صدقت في هذه المسألة، ويُنظر إليها ولو كان ممن عُرِفَ بعدم الضبط، أو بعدم العدالة والاستقامة ثم جاء بخبر لا يُستعجل في قبوله، لابد من التبين والتثبت، فإن كان مما ضبطه فإنَّه يُقبل،</w:t>
      </w:r>
      <w:r w:rsidRPr="00F1589D">
        <w:rPr>
          <w:rFonts w:ascii="Simplified Arabic" w:hAnsi="Simplified Arabic"/>
          <w:color w:val="000000"/>
          <w:sz w:val="28"/>
          <w:rtl/>
        </w:rPr>
        <w:t xml:space="preserve">  </w:t>
      </w:r>
      <w:r w:rsidRPr="00F1589D">
        <w:rPr>
          <w:rFonts w:ascii="Simplified Arabic" w:hAnsi="Simplified Arabic"/>
          <w:color w:val="FF0000"/>
          <w:sz w:val="28"/>
          <w:rtl/>
        </w:rPr>
        <w:t>{إِنْ جَاءَكُمْ فَاسِقٌ بِنَبَإٍ فَتَبَيَّنُوا}</w:t>
      </w:r>
      <w:r w:rsidRPr="00F1589D">
        <w:rPr>
          <w:rFonts w:ascii="Simplified Arabic" w:hAnsi="Simplified Arabic"/>
          <w:color w:val="000000"/>
          <w:sz w:val="28"/>
          <w:rtl/>
        </w:rPr>
        <w:t xml:space="preserve"> </w:t>
      </w:r>
      <w:r w:rsidRPr="0031455D">
        <w:rPr>
          <w:rFonts w:ascii="Simplified Arabic" w:hAnsi="Simplified Arabic"/>
          <w:b w:val="0"/>
          <w:bCs w:val="0"/>
          <w:color w:val="000000"/>
          <w:sz w:val="28"/>
          <w:rtl/>
        </w:rPr>
        <w:t>[سورة الحجرات:6]. وأمَّا إذا كان جرب عليه الكذب في حديث النبي- صلى الله عليه وسلم- ولو مرة واحدة فإنَّه ترد جميع أحاديثه، لكن إذا بُلي عليه الكذب مرة واحدة في حديثه مع الناس لا يُسمَّى كاذبًا إنَّما يُسمَّى متهم</w:t>
      </w:r>
      <w:r w:rsidR="00537D43">
        <w:rPr>
          <w:rFonts w:ascii="Simplified Arabic" w:hAnsi="Simplified Arabic"/>
          <w:b w:val="0"/>
          <w:bCs w:val="0"/>
          <w:color w:val="000000"/>
          <w:sz w:val="28"/>
          <w:rtl/>
        </w:rPr>
        <w:t>ًا</w:t>
      </w:r>
      <w:r w:rsidRPr="0031455D">
        <w:rPr>
          <w:rFonts w:ascii="Simplified Arabic" w:hAnsi="Simplified Arabic"/>
          <w:b w:val="0"/>
          <w:bCs w:val="0"/>
          <w:color w:val="000000"/>
          <w:sz w:val="28"/>
          <w:rtl/>
        </w:rPr>
        <w:t xml:space="preserve"> عند أهل العلم، ويفرقون بين صادق وصدوق وبين كاذب وكذاب إلى أخره، عندهم تصاريف هذه الكلمة لها أثرها في الحكم على الراوي.</w:t>
      </w:r>
      <w:r w:rsidR="00537D43">
        <w:rPr>
          <w:rFonts w:ascii="Simplified Arabic" w:hAnsi="Simplified Arabic" w:hint="cs"/>
          <w:b w:val="0"/>
          <w:bCs w:val="0"/>
          <w:color w:val="000000"/>
          <w:sz w:val="28"/>
          <w:rtl/>
        </w:rPr>
        <w:t xml:space="preserve"> </w:t>
      </w:r>
    </w:p>
    <w:p w:rsidR="00D81BA9" w:rsidRPr="00F1589D" w:rsidRDefault="00537D43" w:rsidP="00537D43">
      <w:pPr>
        <w:tabs>
          <w:tab w:val="clear" w:pos="5187"/>
          <w:tab w:val="clear" w:pos="7313"/>
        </w:tabs>
        <w:autoSpaceDE w:val="0"/>
        <w:autoSpaceDN w:val="0"/>
        <w:adjustRightInd w:val="0"/>
        <w:rPr>
          <w:rFonts w:ascii="Simplified Arabic" w:hAnsi="Simplified Arabic"/>
          <w:color w:val="000000"/>
          <w:sz w:val="28"/>
          <w:rtl/>
        </w:rPr>
      </w:pPr>
      <w:r>
        <w:rPr>
          <w:rFonts w:ascii="Simplified Arabic" w:hAnsi="Simplified Arabic"/>
          <w:color w:val="000000"/>
          <w:sz w:val="28"/>
          <w:rtl/>
        </w:rPr>
        <w:lastRenderedPageBreak/>
        <w:t>"</w:t>
      </w:r>
      <w:r w:rsidR="00D81BA9" w:rsidRPr="00F1589D">
        <w:rPr>
          <w:rFonts w:ascii="Simplified Arabic" w:hAnsi="Simplified Arabic"/>
          <w:color w:val="000000"/>
          <w:sz w:val="28"/>
          <w:rtl/>
        </w:rPr>
        <w:t>السَّادِسَةَ عَشْرَةَ</w:t>
      </w:r>
      <w:r>
        <w:rPr>
          <w:rFonts w:ascii="Simplified Arabic" w:hAnsi="Simplified Arabic" w:hint="cs"/>
          <w:color w:val="000000"/>
          <w:sz w:val="28"/>
          <w:rtl/>
        </w:rPr>
        <w:t>:</w:t>
      </w:r>
      <w:r w:rsidR="00D81BA9" w:rsidRPr="00F1589D">
        <w:rPr>
          <w:rFonts w:ascii="Simplified Arabic" w:hAnsi="Simplified Arabic"/>
          <w:color w:val="000000"/>
          <w:sz w:val="28"/>
          <w:rtl/>
        </w:rPr>
        <w:t xml:space="preserve"> قَوْلُهُ تَعَالَى: </w:t>
      </w:r>
      <w:r w:rsidR="00D81BA9" w:rsidRPr="00F1589D">
        <w:rPr>
          <w:rFonts w:ascii="Simplified Arabic" w:hAnsi="Simplified Arabic"/>
          <w:color w:val="FF0000"/>
          <w:sz w:val="28"/>
          <w:rtl/>
        </w:rPr>
        <w:t>{اذْهَبْ بِكِتابِي هَذَا فَأَلْقِهْ إِلَيْهِمْ}</w:t>
      </w:r>
      <w:r w:rsidR="00D81BA9" w:rsidRPr="00F1589D">
        <w:rPr>
          <w:rFonts w:ascii="Simplified Arabic" w:hAnsi="Simplified Arabic"/>
          <w:color w:val="000000"/>
          <w:sz w:val="28"/>
          <w:rtl/>
        </w:rPr>
        <w:t xml:space="preserve"> [سورة النمل: 28] قَالَ الزَّجَّاجُ: فِيهَا خَمْسَةُ أَوْجُهٍ </w:t>
      </w:r>
      <w:r w:rsidR="00D81BA9" w:rsidRPr="00F1589D">
        <w:rPr>
          <w:rFonts w:ascii="Simplified Arabic" w:hAnsi="Simplified Arabic"/>
          <w:color w:val="FF0000"/>
          <w:sz w:val="28"/>
          <w:rtl/>
        </w:rPr>
        <w:t>{فَأَلْقِهْ إِلَيْهِمْ}</w:t>
      </w:r>
      <w:r w:rsidR="00D81BA9" w:rsidRPr="00F1589D">
        <w:rPr>
          <w:rFonts w:ascii="Simplified Arabic" w:hAnsi="Simplified Arabic"/>
          <w:color w:val="000000"/>
          <w:sz w:val="28"/>
          <w:rtl/>
        </w:rPr>
        <w:t xml:space="preserve"> بِإِثْبَاتِ الْيَاءِ فِي اللَّفْظِ. وَبِحَذْفِ الْيَاءِ وَإِثْبَاتِ الْكَسْرَةِ.."</w:t>
      </w:r>
    </w:p>
    <w:p w:rsidR="00D81BA9" w:rsidRPr="0031455D" w:rsidRDefault="00D81BA9" w:rsidP="005B5598">
      <w:pPr>
        <w:tabs>
          <w:tab w:val="clear" w:pos="5187"/>
          <w:tab w:val="clear" w:pos="7313"/>
        </w:tabs>
        <w:autoSpaceDE w:val="0"/>
        <w:autoSpaceDN w:val="0"/>
        <w:adjustRightInd w:val="0"/>
        <w:rPr>
          <w:rFonts w:ascii="Simplified Arabic" w:hAnsi="Simplified Arabic"/>
          <w:b w:val="0"/>
          <w:bCs w:val="0"/>
          <w:color w:val="000000"/>
          <w:sz w:val="28"/>
          <w:rtl/>
        </w:rPr>
      </w:pPr>
      <w:r w:rsidRPr="0031455D">
        <w:rPr>
          <w:rFonts w:ascii="Simplified Arabic" w:hAnsi="Simplified Arabic"/>
          <w:b w:val="0"/>
          <w:bCs w:val="0"/>
          <w:color w:val="000000"/>
          <w:sz w:val="28"/>
          <w:rtl/>
        </w:rPr>
        <w:t>يعني بإثبات الياء من باب الإشباع، وإلا فالأصل أنَّ الفعل أمر وهو يجزم بما هو يُبنى بما يُجزم به مضارعه، لكن إثبات الياء إنَّما هي من باب الإشباع</w:t>
      </w:r>
      <w:r w:rsidRPr="00F1589D">
        <w:rPr>
          <w:rFonts w:ascii="Simplified Arabic" w:hAnsi="Simplified Arabic"/>
          <w:color w:val="000000"/>
          <w:sz w:val="28"/>
          <w:rtl/>
        </w:rPr>
        <w:t xml:space="preserve"> </w:t>
      </w:r>
      <w:r w:rsidRPr="00F1589D">
        <w:rPr>
          <w:rFonts w:ascii="Simplified Arabic" w:hAnsi="Simplified Arabic"/>
          <w:color w:val="FF0000"/>
          <w:sz w:val="28"/>
          <w:rtl/>
        </w:rPr>
        <w:t>{إِنَّهُ مَنْ يَتَّقِ وَيَصْبِرْ}</w:t>
      </w:r>
      <w:r w:rsidRPr="00F1589D">
        <w:rPr>
          <w:rFonts w:ascii="Simplified Arabic" w:hAnsi="Simplified Arabic"/>
          <w:color w:val="000000"/>
          <w:sz w:val="28"/>
          <w:rtl/>
        </w:rPr>
        <w:t xml:space="preserve"> </w:t>
      </w:r>
      <w:r w:rsidRPr="0031455D">
        <w:rPr>
          <w:rFonts w:ascii="Simplified Arabic" w:hAnsi="Simplified Arabic"/>
          <w:b w:val="0"/>
          <w:bCs w:val="0"/>
          <w:color w:val="000000"/>
          <w:sz w:val="28"/>
          <w:rtl/>
        </w:rPr>
        <w:t>[سورة يوسف:90].</w:t>
      </w:r>
    </w:p>
    <w:p w:rsidR="00D81BA9" w:rsidRPr="00F1589D" w:rsidRDefault="00D81BA9"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"وَبِحَذْفِ الْيَاءِ وَإِثْبَاتِ الْكَسْرَةِ دَالَّةً عَلَيْهَا "فَأَلْقِهِ إِلَيْهِمْ". وَبِضَمِّ الْهَاءِ وَإِثْبَاتِ الْوَاوِ على الأصل "فَأَلْقِهْ إِلَيْهِمْ". وَبِحَذْفِ الْوَاوِ وَإِثْبَاتِ الضَّمَّةِ" فَأَلْقِهُ إِلَيْهِمْ". وَاللُّغَةُ الْخَامِسَةُ قَرَأَ بِهَا حَمْزَةُ بِإِسْكَانِ الْهَاءِ" فَأَلْقِهْ إِلَيْهِمْ". قَالَ النَّحَّاسُ: وَهَذَا عِنْدَ النَّحْوِيِّينَ لَا يَجُوزُ إِلَّا عَلَى حِيلَةٍ بَعِيدَةٍ تَكُونُ: يُقَدَّرُ الْوَقْفُ، وَسَمِعْتُ عَلِيَّ بْنَ سُلَيْمَانَ يَقُولُ: لَا تَلْتَفِتْ إِلَى هَذِهِ الْعِلَّةِ، وَلَوْ جَازَ أَنْ يَصِلَ وَهُوَ يَنْوِي الْوَقْفَ لَجَازَ أَنْ يُحْذَفَ الْإِعْرَابُ مِنَ الْأَسْمَاءِ."</w:t>
      </w:r>
    </w:p>
    <w:p w:rsidR="00D81BA9" w:rsidRPr="0031455D" w:rsidRDefault="00D81BA9" w:rsidP="00537D43">
      <w:pPr>
        <w:tabs>
          <w:tab w:val="clear" w:pos="5187"/>
          <w:tab w:val="clear" w:pos="7313"/>
        </w:tabs>
        <w:autoSpaceDE w:val="0"/>
        <w:autoSpaceDN w:val="0"/>
        <w:adjustRightInd w:val="0"/>
        <w:rPr>
          <w:rFonts w:ascii="Simplified Arabic" w:hAnsi="Simplified Arabic"/>
          <w:b w:val="0"/>
          <w:bCs w:val="0"/>
          <w:color w:val="000000"/>
          <w:sz w:val="28"/>
          <w:rtl/>
        </w:rPr>
      </w:pPr>
      <w:r w:rsidRPr="0031455D">
        <w:rPr>
          <w:rFonts w:ascii="Simplified Arabic" w:hAnsi="Simplified Arabic"/>
          <w:b w:val="0"/>
          <w:bCs w:val="0"/>
          <w:color w:val="000000"/>
          <w:sz w:val="28"/>
          <w:rtl/>
        </w:rPr>
        <w:t>نعم</w:t>
      </w:r>
      <w:r w:rsidR="00537D43">
        <w:rPr>
          <w:rFonts w:ascii="Simplified Arabic" w:hAnsi="Simplified Arabic" w:hint="cs"/>
          <w:b w:val="0"/>
          <w:bCs w:val="0"/>
          <w:color w:val="000000"/>
          <w:sz w:val="28"/>
          <w:rtl/>
        </w:rPr>
        <w:t>؛</w:t>
      </w:r>
      <w:r w:rsidRPr="0031455D">
        <w:rPr>
          <w:rFonts w:ascii="Simplified Arabic" w:hAnsi="Simplified Arabic"/>
          <w:b w:val="0"/>
          <w:bCs w:val="0"/>
          <w:color w:val="000000"/>
          <w:sz w:val="28"/>
          <w:rtl/>
        </w:rPr>
        <w:t xml:space="preserve"> لاحتمال نية الوقف.</w:t>
      </w:r>
    </w:p>
    <w:p w:rsidR="00D81BA9" w:rsidRPr="00F1589D" w:rsidRDefault="00D81BA9"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xml:space="preserve">" وَقَالَ: </w:t>
      </w:r>
      <w:r w:rsidRPr="00F1589D">
        <w:rPr>
          <w:rFonts w:ascii="Simplified Arabic" w:hAnsi="Simplified Arabic"/>
          <w:color w:val="FF0000"/>
          <w:sz w:val="28"/>
          <w:rtl/>
        </w:rPr>
        <w:t>{إِلَيْهِمْ}</w:t>
      </w:r>
      <w:r w:rsidRPr="00F1589D">
        <w:rPr>
          <w:rFonts w:ascii="Simplified Arabic" w:hAnsi="Simplified Arabic"/>
          <w:color w:val="000000"/>
          <w:sz w:val="28"/>
          <w:rtl/>
        </w:rPr>
        <w:t xml:space="preserve"> عَلَى لَفْظِ الْجَمْعِ وَلَمْ يَقُلْ إِلَيْهَا؛ لِأَنَّهُ قَالَ: </w:t>
      </w:r>
      <w:r w:rsidRPr="00F1589D">
        <w:rPr>
          <w:rFonts w:ascii="Simplified Arabic" w:hAnsi="Simplified Arabic"/>
          <w:color w:val="FF0000"/>
          <w:sz w:val="28"/>
          <w:rtl/>
        </w:rPr>
        <w:t>{وَجَدْتُها وَقَوْمَها يَسْجُدُونَ لِلشَّمْسِ}</w:t>
      </w:r>
      <w:r w:rsidRPr="00F1589D">
        <w:rPr>
          <w:rFonts w:ascii="Simplified Arabic" w:hAnsi="Simplified Arabic"/>
          <w:color w:val="000000"/>
          <w:sz w:val="28"/>
          <w:rtl/>
        </w:rPr>
        <w:t xml:space="preserve"> [سورة النمل:24] فَكَأَنَّهُ قَالَ: فَأَلْقِهْ إِلَى الَّذِينَ هَذَا دِينُهُمْ، اهْتِمَامًا مِنْهُ بِأَمْرِ الدِّينِ، وَاشْتِغَالًا بِهِ عَنْ غَيْرِهِ،.."</w:t>
      </w:r>
    </w:p>
    <w:p w:rsidR="00D81BA9" w:rsidRPr="0031455D" w:rsidRDefault="00D81BA9" w:rsidP="005B5598">
      <w:pPr>
        <w:tabs>
          <w:tab w:val="clear" w:pos="5187"/>
          <w:tab w:val="clear" w:pos="7313"/>
        </w:tabs>
        <w:autoSpaceDE w:val="0"/>
        <w:autoSpaceDN w:val="0"/>
        <w:adjustRightInd w:val="0"/>
        <w:rPr>
          <w:rFonts w:ascii="Simplified Arabic" w:hAnsi="Simplified Arabic"/>
          <w:b w:val="0"/>
          <w:bCs w:val="0"/>
          <w:color w:val="000000"/>
          <w:sz w:val="28"/>
          <w:rtl/>
        </w:rPr>
      </w:pPr>
      <w:r w:rsidRPr="0031455D">
        <w:rPr>
          <w:rFonts w:ascii="Simplified Arabic" w:hAnsi="Simplified Arabic"/>
          <w:b w:val="0"/>
          <w:bCs w:val="0"/>
          <w:color w:val="000000"/>
          <w:sz w:val="28"/>
          <w:rtl/>
        </w:rPr>
        <w:t>كأنَّ سليمان- عليه السلام- لم يعترف بملكها، لم يعترف بملكها فلم يسند الضمير إليها، وإنَّما أسنده إليهم بمجموعهم ولو كان معترفًا بملكها بمفردها لقال: فألقه إليها.</w:t>
      </w:r>
    </w:p>
    <w:p w:rsidR="001278D1" w:rsidRDefault="00D81BA9"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وَبُنِيَ الْخِطَابُ فِي الْكِتَابِ عَلَى لَفْظِ الْجَمْعِ لِذَلِكَ. وَرُوِيَ فِي قَصَصِ هَذِهِ الْآيَةِ أَنَّ الْهُدْهُدَ وَصَلَ فَأَلْفَى دُونَ هَذِهِ الْمَلِكَةِ حُجُبَ جُدْرَانٍ، فَعَمَدَ إِلَى كُوَّةٍ كَانَتْ بِلْقِيسُ صَنَعَتْهَا لِتَدْخُلَ مِنْهَا الشَّمْسُ عِنْدَ طُلُوعِهَا لِمَعْنَى عِبَادَتِهَا إِيَّاهَا، فَدَخَلَ مِنْهَا وَرَمَى الْكِتَابَ عَلَى بِلْقِيسَ وَهِيَ- فِيمَا يُرْوَى- نَائِمَةٌ، فَلَمَّا انْتَبَهَتْ وَجَدَتْهُ فَرَاعَهَا، وَظَنَّتْ أَنَّهُ قَدْ دَخَلَ عَلَيْهَا أَحَدٌ، ثُمَّ قَامَتْ فَوَجَدَتْ حَالَهَا كَمَا عَهِدَتْ، فَنَظَرَتْ إِلَى الْكُوَّةِ تَهَمُّمًا بِأَمْرِ الشَّمْسِ، فَرَأَتِ الْهُدْهُدَ فَعَلِمَتْ. وَقَالَ وَهْبٌ وَابْنُ زَيْدٍ: كَانَتْ لَهَا كُوَّةٌ مُسْتَقْبِلَةً مَطْلِعَ الشَّمْسِ، فَإِذَا طَلَعَتْ سَجَدَتْ، فَسَدَّهَا الْهُدْهُدُ بِجَنَاحِهِ، فَارْتَفَعَتِ الشَّمْسُ وَلَمْ تَعْلَمْ، فَلَمَّا اسْتَبْطَأَتِ الشَّمْسَ قَامَتْ تَنْظُرُ فَرَمَى الصَّحِيفَةَ إِلَيْهَا، فَلَمَّا رَأَتِ الْخَاتَمَ ارْتَعَدَتْ وَخَضَعَتْ؛ لِأَنَّ مُلْكَ سُلَيْمَانَ- عَلَيْهِ السَّلَامُ- كَانَ فِي خَاتَمِهِ، فَقَرَأَتْهُ فَجَمَعَتِ الْمَلَأَ مِنْ قَوْمِهَا فَخَاطَبَتْهُمْ بِمَا يَأْتِي بَعْدُ.</w:t>
      </w:r>
    </w:p>
    <w:p w:rsidR="00D81BA9" w:rsidRPr="00F1589D" w:rsidRDefault="00D81BA9"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xml:space="preserve"> وَقَالَ مُقَاتِلٌ: حَمَلَ الْهُدْهُدُ الْكِتَابَ بِمِنْقَارِهِ، وَطَارَ حَتَّى وَقَفَ عَلَى رَأْسِ الْمَرْأَةِ وَحَوْلَهَا الْجُنُودُ وَالْعَسَاكِرُ، فَرَفْرَفَ سَاعَةً وَالنَّاسُ يَنْظُرُونَ إِلَيْهِ، فَرَفَعَتِ الْمَرْأَةُ رَأْسَهَا فَأَلْقَى الْكِتَابَ فِي حِجْرِهَا.</w:t>
      </w:r>
    </w:p>
    <w:p w:rsidR="00D81BA9" w:rsidRPr="00F1589D" w:rsidRDefault="00B43B39" w:rsidP="005B5598">
      <w:pPr>
        <w:tabs>
          <w:tab w:val="clear" w:pos="5187"/>
          <w:tab w:val="clear" w:pos="7313"/>
        </w:tabs>
        <w:autoSpaceDE w:val="0"/>
        <w:autoSpaceDN w:val="0"/>
        <w:adjustRightInd w:val="0"/>
        <w:rPr>
          <w:rFonts w:ascii="Simplified Arabic" w:hAnsi="Simplified Arabic"/>
          <w:sz w:val="28"/>
          <w:rtl/>
        </w:rPr>
      </w:pPr>
      <w:r>
        <w:rPr>
          <w:rFonts w:ascii="Simplified Arabic" w:hAnsi="Simplified Arabic"/>
          <w:color w:val="000000"/>
          <w:sz w:val="28"/>
          <w:rtl/>
        </w:rPr>
        <w:lastRenderedPageBreak/>
        <w:t>السَّابِعَةَ عَشْرَةَ</w:t>
      </w:r>
      <w:r>
        <w:rPr>
          <w:rFonts w:ascii="Simplified Arabic" w:hAnsi="Simplified Arabic" w:hint="cs"/>
          <w:color w:val="000000"/>
          <w:sz w:val="28"/>
          <w:rtl/>
        </w:rPr>
        <w:t>:</w:t>
      </w:r>
      <w:r w:rsidR="00D81BA9" w:rsidRPr="00F1589D">
        <w:rPr>
          <w:rFonts w:ascii="Simplified Arabic" w:hAnsi="Simplified Arabic"/>
          <w:color w:val="000000"/>
          <w:sz w:val="28"/>
          <w:rtl/>
        </w:rPr>
        <w:t xml:space="preserve"> فِي هَذِهِ الْآيَةِ دَلِيلٌ عَلَى إِرْسَالِ الْكُتُبِ إِلَى الْمُشْرِكِينَ وَتَبْلِيغِهِمُ الدَّعْوَةَ، وَدُعَائِهِمْ إِلَى الْإِسْلَامِ. وَقَدْ كَتَبَ النَّبِيُّ- صَلَّى اللَّهُ عَلَيْهِ وَسَلَّمَ- إِلَى كِسْرَى وَقَيْصَرَ وَإِلَى كُلِّ جَبَّارٍ، كَمَا تَقَدَّمَ فِي (آلِ عِمْرَانَ).</w:t>
      </w:r>
      <w:r w:rsidR="0031455D">
        <w:rPr>
          <w:rFonts w:ascii="Simplified Arabic" w:hAnsi="Simplified Arabic" w:hint="cs"/>
          <w:sz w:val="28"/>
          <w:rtl/>
        </w:rPr>
        <w:t>"</w:t>
      </w:r>
    </w:p>
    <w:p w:rsidR="004C0155" w:rsidRPr="0031455D" w:rsidRDefault="004C0155" w:rsidP="001278D1">
      <w:pPr>
        <w:tabs>
          <w:tab w:val="clear" w:pos="5187"/>
          <w:tab w:val="clear" w:pos="7313"/>
        </w:tabs>
        <w:autoSpaceDE w:val="0"/>
        <w:autoSpaceDN w:val="0"/>
        <w:adjustRightInd w:val="0"/>
        <w:rPr>
          <w:rFonts w:ascii="Simplified Arabic" w:hAnsi="Simplified Arabic"/>
          <w:b w:val="0"/>
          <w:bCs w:val="0"/>
          <w:color w:val="000000"/>
          <w:sz w:val="28"/>
          <w:rtl/>
        </w:rPr>
      </w:pPr>
      <w:r w:rsidRPr="0031455D">
        <w:rPr>
          <w:rFonts w:ascii="Simplified Arabic" w:hAnsi="Simplified Arabic"/>
          <w:b w:val="0"/>
          <w:bCs w:val="0"/>
          <w:color w:val="000000"/>
          <w:sz w:val="28"/>
          <w:rtl/>
        </w:rPr>
        <w:t xml:space="preserve">في الصحيح وغيره أنَّ النبي- عليه الصلاة والسلام- كتب إلى هرقل، من محمد عبد الله ورسوله إلى هرقل عظيم الروم.. إلى </w:t>
      </w:r>
      <w:r w:rsidR="001278D1">
        <w:rPr>
          <w:rFonts w:ascii="Simplified Arabic" w:hAnsi="Simplified Arabic" w:hint="cs"/>
          <w:b w:val="0"/>
          <w:bCs w:val="0"/>
          <w:color w:val="000000"/>
          <w:sz w:val="28"/>
          <w:rtl/>
        </w:rPr>
        <w:t>آ</w:t>
      </w:r>
      <w:r w:rsidRPr="0031455D">
        <w:rPr>
          <w:rFonts w:ascii="Simplified Arabic" w:hAnsi="Simplified Arabic"/>
          <w:b w:val="0"/>
          <w:bCs w:val="0"/>
          <w:color w:val="000000"/>
          <w:sz w:val="28"/>
          <w:rtl/>
        </w:rPr>
        <w:t>خره، والكتاب طويل، وكتب إلى غيره كسرى، والمقوقس وغيرهم.</w:t>
      </w:r>
    </w:p>
    <w:p w:rsidR="004C0155" w:rsidRPr="00F1589D" w:rsidRDefault="00B43B39" w:rsidP="005B5598">
      <w:pPr>
        <w:tabs>
          <w:tab w:val="clear" w:pos="5187"/>
          <w:tab w:val="clear" w:pos="7313"/>
        </w:tabs>
        <w:autoSpaceDE w:val="0"/>
        <w:autoSpaceDN w:val="0"/>
        <w:adjustRightInd w:val="0"/>
        <w:rPr>
          <w:rFonts w:ascii="Simplified Arabic" w:hAnsi="Simplified Arabic"/>
          <w:color w:val="000000"/>
          <w:sz w:val="28"/>
          <w:rtl/>
        </w:rPr>
      </w:pPr>
      <w:r>
        <w:rPr>
          <w:rFonts w:ascii="Simplified Arabic" w:hAnsi="Simplified Arabic"/>
          <w:color w:val="000000"/>
          <w:sz w:val="28"/>
          <w:rtl/>
        </w:rPr>
        <w:t>"الثَّامِنَةَ عشرة</w:t>
      </w:r>
      <w:r>
        <w:rPr>
          <w:rFonts w:ascii="Simplified Arabic" w:hAnsi="Simplified Arabic" w:hint="cs"/>
          <w:color w:val="000000"/>
          <w:sz w:val="28"/>
          <w:rtl/>
        </w:rPr>
        <w:t>:</w:t>
      </w:r>
      <w:r w:rsidR="004C0155" w:rsidRPr="00F1589D">
        <w:rPr>
          <w:rFonts w:ascii="Simplified Arabic" w:hAnsi="Simplified Arabic"/>
          <w:color w:val="000000"/>
          <w:sz w:val="28"/>
          <w:rtl/>
        </w:rPr>
        <w:t xml:space="preserve"> قوله تعالى: </w:t>
      </w:r>
      <w:r w:rsidR="004C0155" w:rsidRPr="00F1589D">
        <w:rPr>
          <w:rFonts w:ascii="Simplified Arabic" w:hAnsi="Simplified Arabic"/>
          <w:color w:val="FF0000"/>
          <w:sz w:val="28"/>
          <w:rtl/>
        </w:rPr>
        <w:t>{ثُمَّ تَوَلَّ عَنْهُمْ}</w:t>
      </w:r>
      <w:r w:rsidR="004C0155" w:rsidRPr="00F1589D">
        <w:rPr>
          <w:rFonts w:ascii="Simplified Arabic" w:hAnsi="Simplified Arabic"/>
          <w:color w:val="000000"/>
          <w:sz w:val="28"/>
          <w:rtl/>
        </w:rPr>
        <w:t xml:space="preserve"> [سورة النمل:28] أَمْرُهُ بِالتَّوَلِّي حُسْنُ أَدَبٍ لِيَتَنَحَّى حَسْبَ مَا يُتَأَدَّبُ بِهِ مَعَ الْمُلُوكِ. بمعنى: وكن قريب</w:t>
      </w:r>
      <w:r w:rsidR="002F5837">
        <w:rPr>
          <w:rFonts w:ascii="Simplified Arabic" w:hAnsi="Simplified Arabic" w:hint="cs"/>
          <w:color w:val="000000"/>
          <w:sz w:val="28"/>
          <w:rtl/>
        </w:rPr>
        <w:t>ً</w:t>
      </w:r>
      <w:r w:rsidR="004C0155" w:rsidRPr="00F1589D">
        <w:rPr>
          <w:rFonts w:ascii="Simplified Arabic" w:hAnsi="Simplified Arabic"/>
          <w:color w:val="000000"/>
          <w:sz w:val="28"/>
          <w:rtl/>
        </w:rPr>
        <w:t>ا حتى ترى مراجعتهم، قال وَهْبُ بْنُ مُنَبِّهٍ. وَقَالَ ابْنُ زَيْدٍ: أَمَرَهُ بِالتَّوَلِّي بِمَعْنَى الرُّجُوعِ إِلَيْهِ، أَيْ أَلْقِهِ وَارْجِعْ. قال</w:t>
      </w:r>
      <w:r w:rsidR="002F5837">
        <w:rPr>
          <w:rFonts w:ascii="Simplified Arabic" w:hAnsi="Simplified Arabic" w:hint="cs"/>
          <w:color w:val="000000"/>
          <w:sz w:val="28"/>
          <w:rtl/>
        </w:rPr>
        <w:t>:</w:t>
      </w:r>
      <w:r w:rsidR="004C0155" w:rsidRPr="00F1589D">
        <w:rPr>
          <w:rFonts w:ascii="Simplified Arabic" w:hAnsi="Simplified Arabic"/>
          <w:color w:val="000000"/>
          <w:sz w:val="28"/>
          <w:rtl/>
        </w:rPr>
        <w:t xml:space="preserve"> وقوله: </w:t>
      </w:r>
      <w:r w:rsidR="004C0155" w:rsidRPr="00F1589D">
        <w:rPr>
          <w:rFonts w:ascii="Simplified Arabic" w:hAnsi="Simplified Arabic"/>
          <w:color w:val="FF0000"/>
          <w:sz w:val="28"/>
          <w:rtl/>
        </w:rPr>
        <w:t>{فَانْظُرْ مَاذَا يَرْجِعُونَ}</w:t>
      </w:r>
      <w:r w:rsidR="004C0155" w:rsidRPr="00F1589D">
        <w:rPr>
          <w:rFonts w:ascii="Simplified Arabic" w:hAnsi="Simplified Arabic"/>
          <w:color w:val="000000"/>
          <w:sz w:val="28"/>
          <w:rtl/>
        </w:rPr>
        <w:t xml:space="preserve"> [سورة النمل:28] فِي مَعْنَى التَّقْدِيمِ عَلَى قَوْلِهِ: </w:t>
      </w:r>
      <w:r w:rsidR="004C0155" w:rsidRPr="00F1589D">
        <w:rPr>
          <w:rFonts w:ascii="Simplified Arabic" w:hAnsi="Simplified Arabic"/>
          <w:color w:val="FF0000"/>
          <w:sz w:val="28"/>
          <w:rtl/>
        </w:rPr>
        <w:t>{ثُمَّ تَوَلَّ}</w:t>
      </w:r>
      <w:r w:rsidR="004C0155" w:rsidRPr="00F1589D">
        <w:rPr>
          <w:rFonts w:ascii="Simplified Arabic" w:hAnsi="Simplified Arabic"/>
          <w:color w:val="000000"/>
          <w:sz w:val="28"/>
          <w:rtl/>
        </w:rPr>
        <w:t xml:space="preserve"> وَاتِّسَاقُ رُتْبَةِ الْكَلَامِ أَظْهَرُ، أَيْ أَلْقِهِ ثُمَّ تَوَلَّ، وَفِي خِلَالِ ذَلِكَ فانظر أي انتظر. وقيل: فاعلم، كقوله: </w:t>
      </w:r>
      <w:r w:rsidR="004C0155" w:rsidRPr="00F1589D">
        <w:rPr>
          <w:rFonts w:ascii="Simplified Arabic" w:hAnsi="Simplified Arabic"/>
          <w:color w:val="FF0000"/>
          <w:sz w:val="28"/>
          <w:rtl/>
        </w:rPr>
        <w:t>{يَوْمَ يَنْظُرُ الْمَرْءُ مَا قَدَّمَتْ يَداهُ}</w:t>
      </w:r>
      <w:r w:rsidR="004C0155" w:rsidRPr="00F1589D">
        <w:rPr>
          <w:rFonts w:ascii="Simplified Arabic" w:hAnsi="Simplified Arabic"/>
          <w:color w:val="000000"/>
          <w:sz w:val="28"/>
          <w:rtl/>
        </w:rPr>
        <w:t xml:space="preserve"> أَيِ اعْلَمْ مَاذَا يَرْجِعُونَ أَيْ يُجِيبُونَ وَمَاذَا يَرُدُّونَ مِنَ الْقَوْلِ. وَقِيلَ: </w:t>
      </w:r>
      <w:r w:rsidR="004C0155" w:rsidRPr="00F1589D">
        <w:rPr>
          <w:rFonts w:ascii="Simplified Arabic" w:hAnsi="Simplified Arabic"/>
          <w:color w:val="FF0000"/>
          <w:sz w:val="28"/>
          <w:rtl/>
        </w:rPr>
        <w:t>{فَانْظُرْ مَاذَا يَرْجِعُونَ}</w:t>
      </w:r>
      <w:r w:rsidR="004C0155" w:rsidRPr="00F1589D">
        <w:rPr>
          <w:rFonts w:ascii="Simplified Arabic" w:hAnsi="Simplified Arabic"/>
          <w:color w:val="000000"/>
          <w:sz w:val="28"/>
          <w:rtl/>
        </w:rPr>
        <w:t xml:space="preserve"> [سورة النمل:28] يَتَرَاجَعُونَ بَيْنَهُمْ من الكلام."</w:t>
      </w:r>
    </w:p>
    <w:p w:rsidR="004C0155" w:rsidRPr="0031455D" w:rsidRDefault="004C0155" w:rsidP="005B5598">
      <w:pPr>
        <w:tabs>
          <w:tab w:val="clear" w:pos="5187"/>
          <w:tab w:val="clear" w:pos="7313"/>
        </w:tabs>
        <w:autoSpaceDE w:val="0"/>
        <w:autoSpaceDN w:val="0"/>
        <w:adjustRightInd w:val="0"/>
        <w:rPr>
          <w:rFonts w:ascii="Simplified Arabic" w:hAnsi="Simplified Arabic"/>
          <w:b w:val="0"/>
          <w:bCs w:val="0"/>
          <w:color w:val="000000"/>
          <w:sz w:val="28"/>
          <w:rtl/>
        </w:rPr>
      </w:pPr>
      <w:r w:rsidRPr="0031455D">
        <w:rPr>
          <w:rFonts w:ascii="Simplified Arabic" w:hAnsi="Simplified Arabic"/>
          <w:b w:val="0"/>
          <w:bCs w:val="0"/>
          <w:color w:val="000000"/>
          <w:sz w:val="28"/>
          <w:rtl/>
        </w:rPr>
        <w:t xml:space="preserve">كل هذا يُضعف القول بأنَّه يلق الكتاب ويرجع ما يجلس، فقوله: </w:t>
      </w:r>
      <w:r w:rsidRPr="00F1589D">
        <w:rPr>
          <w:rFonts w:ascii="Simplified Arabic" w:hAnsi="Simplified Arabic"/>
          <w:color w:val="FF0000"/>
          <w:sz w:val="28"/>
          <w:rtl/>
        </w:rPr>
        <w:t>{فَانْظُرْ مَاذَا يَرْجِعُونَ}</w:t>
      </w:r>
      <w:r w:rsidRPr="00F1589D">
        <w:rPr>
          <w:rFonts w:ascii="Simplified Arabic" w:hAnsi="Simplified Arabic"/>
          <w:color w:val="000000"/>
          <w:sz w:val="28"/>
          <w:rtl/>
        </w:rPr>
        <w:t xml:space="preserve"> </w:t>
      </w:r>
      <w:r w:rsidRPr="0031455D">
        <w:rPr>
          <w:rFonts w:ascii="Simplified Arabic" w:hAnsi="Simplified Arabic"/>
          <w:b w:val="0"/>
          <w:bCs w:val="0"/>
          <w:color w:val="000000"/>
          <w:sz w:val="28"/>
          <w:rtl/>
        </w:rPr>
        <w:t>[سورة النمل:28] يعني انتظر إلى أن تعرف ردهم على هذا الخطاب، وتحاورهم فيه.</w:t>
      </w:r>
    </w:p>
    <w:p w:rsidR="004C0155" w:rsidRPr="00F1589D" w:rsidRDefault="004C0155"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w:t>
      </w:r>
    </w:p>
    <w:p w:rsidR="004C0155" w:rsidRPr="0072483A" w:rsidRDefault="004C0155" w:rsidP="005B5598">
      <w:pPr>
        <w:tabs>
          <w:tab w:val="clear" w:pos="5187"/>
          <w:tab w:val="clear" w:pos="7313"/>
        </w:tabs>
        <w:autoSpaceDE w:val="0"/>
        <w:autoSpaceDN w:val="0"/>
        <w:adjustRightInd w:val="0"/>
        <w:rPr>
          <w:rFonts w:ascii="Simplified Arabic" w:hAnsi="Simplified Arabic"/>
          <w:b w:val="0"/>
          <w:bCs w:val="0"/>
          <w:color w:val="000000"/>
          <w:sz w:val="28"/>
          <w:rtl/>
        </w:rPr>
      </w:pPr>
      <w:r w:rsidRPr="0072483A">
        <w:rPr>
          <w:rFonts w:ascii="Simplified Arabic" w:hAnsi="Simplified Arabic"/>
          <w:b w:val="0"/>
          <w:bCs w:val="0"/>
          <w:color w:val="000000"/>
          <w:sz w:val="28"/>
          <w:rtl/>
        </w:rPr>
        <w:t>كيف؟</w:t>
      </w:r>
    </w:p>
    <w:p w:rsidR="004C0155" w:rsidRPr="00F1589D" w:rsidRDefault="004C0155"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w:t>
      </w:r>
    </w:p>
    <w:p w:rsidR="004C0155" w:rsidRPr="0072483A" w:rsidRDefault="004C0155" w:rsidP="002F5837">
      <w:pPr>
        <w:tabs>
          <w:tab w:val="clear" w:pos="5187"/>
          <w:tab w:val="clear" w:pos="7313"/>
        </w:tabs>
        <w:autoSpaceDE w:val="0"/>
        <w:autoSpaceDN w:val="0"/>
        <w:adjustRightInd w:val="0"/>
        <w:rPr>
          <w:rFonts w:ascii="Simplified Arabic" w:hAnsi="Simplified Arabic"/>
          <w:b w:val="0"/>
          <w:bCs w:val="0"/>
          <w:color w:val="000000"/>
          <w:sz w:val="28"/>
          <w:rtl/>
        </w:rPr>
      </w:pPr>
      <w:r w:rsidRPr="0072483A">
        <w:rPr>
          <w:rFonts w:ascii="Simplified Arabic" w:hAnsi="Simplified Arabic"/>
          <w:b w:val="0"/>
          <w:bCs w:val="0"/>
          <w:color w:val="000000"/>
          <w:sz w:val="28"/>
          <w:rtl/>
        </w:rPr>
        <w:t>هذا بجعل الله- جلَّ وعلا- فيه هذه القدرة؛ لأنَّه لمَّا كُلِّف بما يُكلَّف به العقلاء من قِبل سليمان- عليه السلام- وقام بالمهمة على أكمل وجه لا يمنع أن يكون مثلًا يعرف لذلك نقل لسليمان- عليه السلام- أنَّه خاطبه بكلام فهمه سليمان هل هو بهذه الحروف أو بما فهمه سليمان مما عُلِّم من منطق الطير، أو أنَّه قال بالحرف</w:t>
      </w:r>
      <w:r w:rsidR="002F5837">
        <w:rPr>
          <w:rFonts w:ascii="Simplified Arabic" w:hAnsi="Simplified Arabic" w:hint="cs"/>
          <w:color w:val="000000"/>
          <w:sz w:val="28"/>
          <w:rtl/>
        </w:rPr>
        <w:t>:</w:t>
      </w:r>
      <w:r w:rsidRPr="00F1589D">
        <w:rPr>
          <w:rFonts w:ascii="Simplified Arabic" w:hAnsi="Simplified Arabic"/>
          <w:color w:val="000000"/>
          <w:sz w:val="28"/>
          <w:rtl/>
        </w:rPr>
        <w:t xml:space="preserve"> </w:t>
      </w:r>
      <w:r w:rsidRPr="00F1589D">
        <w:rPr>
          <w:rFonts w:ascii="Simplified Arabic" w:hAnsi="Simplified Arabic"/>
          <w:color w:val="FF0000"/>
          <w:sz w:val="28"/>
          <w:rtl/>
        </w:rPr>
        <w:t>{</w:t>
      </w:r>
      <w:r w:rsidRPr="00F1589D">
        <w:rPr>
          <w:rFonts w:ascii="Simplified Arabic" w:hAnsi="Simplified Arabic"/>
          <w:noProof w:val="0"/>
          <w:color w:val="FF0000"/>
          <w:sz w:val="28"/>
          <w:rtl/>
        </w:rPr>
        <w:t>جِئْتُكَ مِنْ سَبَإٍ بِنَبَإٍ يَقِينٍ (22) إِنِّي وَجَدْتُ امْرَأَةً ..</w:t>
      </w:r>
      <w:r w:rsidRPr="00F1589D">
        <w:rPr>
          <w:rFonts w:ascii="Simplified Arabic" w:hAnsi="Simplified Arabic"/>
          <w:color w:val="FF0000"/>
          <w:sz w:val="28"/>
          <w:rtl/>
        </w:rPr>
        <w:t>}</w:t>
      </w:r>
      <w:r w:rsidRPr="00F1589D">
        <w:rPr>
          <w:rFonts w:ascii="Simplified Arabic" w:hAnsi="Simplified Arabic"/>
          <w:color w:val="000000"/>
          <w:sz w:val="28"/>
          <w:rtl/>
        </w:rPr>
        <w:t xml:space="preserve"> </w:t>
      </w:r>
      <w:r w:rsidRPr="0072483A">
        <w:rPr>
          <w:rFonts w:ascii="Simplified Arabic" w:hAnsi="Simplified Arabic"/>
          <w:b w:val="0"/>
          <w:bCs w:val="0"/>
          <w:color w:val="000000"/>
          <w:sz w:val="28"/>
          <w:rtl/>
        </w:rPr>
        <w:t xml:space="preserve">[سورة النمل:22-23] إلى </w:t>
      </w:r>
      <w:r w:rsidR="002F5837">
        <w:rPr>
          <w:rFonts w:ascii="Simplified Arabic" w:hAnsi="Simplified Arabic" w:hint="cs"/>
          <w:b w:val="0"/>
          <w:bCs w:val="0"/>
          <w:color w:val="000000"/>
          <w:sz w:val="28"/>
          <w:rtl/>
        </w:rPr>
        <w:t>آ</w:t>
      </w:r>
      <w:r w:rsidRPr="0072483A">
        <w:rPr>
          <w:rFonts w:ascii="Simplified Arabic" w:hAnsi="Simplified Arabic"/>
          <w:b w:val="0"/>
          <w:bCs w:val="0"/>
          <w:color w:val="000000"/>
          <w:sz w:val="28"/>
          <w:rtl/>
        </w:rPr>
        <w:t>خره، هل قاله بهذا؟ إذا كان ينطق بهذا الكلام لا شك أنَّه يفهم كلام البشر.</w:t>
      </w:r>
    </w:p>
    <w:p w:rsidR="004C0155" w:rsidRPr="00F1589D" w:rsidRDefault="004C0155"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w:t>
      </w:r>
    </w:p>
    <w:p w:rsidR="004C0155" w:rsidRPr="0072483A" w:rsidRDefault="004C0155" w:rsidP="005B5598">
      <w:pPr>
        <w:tabs>
          <w:tab w:val="clear" w:pos="5187"/>
          <w:tab w:val="clear" w:pos="7313"/>
        </w:tabs>
        <w:autoSpaceDE w:val="0"/>
        <w:autoSpaceDN w:val="0"/>
        <w:adjustRightInd w:val="0"/>
        <w:rPr>
          <w:rFonts w:ascii="Simplified Arabic" w:hAnsi="Simplified Arabic"/>
          <w:b w:val="0"/>
          <w:bCs w:val="0"/>
          <w:color w:val="000000"/>
          <w:sz w:val="28"/>
          <w:rtl/>
        </w:rPr>
      </w:pPr>
      <w:r w:rsidRPr="0072483A">
        <w:rPr>
          <w:rFonts w:ascii="Simplified Arabic" w:hAnsi="Simplified Arabic"/>
          <w:b w:val="0"/>
          <w:bCs w:val="0"/>
          <w:color w:val="000000"/>
          <w:sz w:val="28"/>
          <w:rtl/>
        </w:rPr>
        <w:t>مشاهدة، لكن لمَّا نطق كنطق البشر لا يمنع أن يكون يفهم مثلما يفهم البشر، ما في</w:t>
      </w:r>
      <w:r w:rsidR="002F5837">
        <w:rPr>
          <w:rFonts w:ascii="Simplified Arabic" w:hAnsi="Simplified Arabic" w:hint="cs"/>
          <w:b w:val="0"/>
          <w:bCs w:val="0"/>
          <w:color w:val="000000"/>
          <w:sz w:val="28"/>
          <w:rtl/>
        </w:rPr>
        <w:t>ه</w:t>
      </w:r>
      <w:r w:rsidRPr="0072483A">
        <w:rPr>
          <w:rFonts w:ascii="Simplified Arabic" w:hAnsi="Simplified Arabic"/>
          <w:b w:val="0"/>
          <w:bCs w:val="0"/>
          <w:color w:val="000000"/>
          <w:sz w:val="28"/>
          <w:rtl/>
        </w:rPr>
        <w:t xml:space="preserve"> ما يمنع القدرة الإلهية صالحة لكل شيء، شيء ما ندري عنه.</w:t>
      </w:r>
    </w:p>
    <w:p w:rsidR="004C0155" w:rsidRPr="00F1589D" w:rsidRDefault="004C0155"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w:t>
      </w:r>
    </w:p>
    <w:p w:rsidR="004C0155" w:rsidRPr="0072483A" w:rsidRDefault="004C0155" w:rsidP="005B5598">
      <w:pPr>
        <w:tabs>
          <w:tab w:val="clear" w:pos="5187"/>
          <w:tab w:val="clear" w:pos="7313"/>
        </w:tabs>
        <w:autoSpaceDE w:val="0"/>
        <w:autoSpaceDN w:val="0"/>
        <w:adjustRightInd w:val="0"/>
        <w:rPr>
          <w:rFonts w:ascii="Simplified Arabic" w:hAnsi="Simplified Arabic"/>
          <w:b w:val="0"/>
          <w:bCs w:val="0"/>
          <w:color w:val="000000"/>
          <w:sz w:val="28"/>
          <w:rtl/>
        </w:rPr>
      </w:pPr>
      <w:r w:rsidRPr="0072483A">
        <w:rPr>
          <w:rFonts w:ascii="Simplified Arabic" w:hAnsi="Simplified Arabic"/>
          <w:b w:val="0"/>
          <w:bCs w:val="0"/>
          <w:color w:val="000000"/>
          <w:sz w:val="28"/>
          <w:rtl/>
        </w:rPr>
        <w:t>والله أعلم، هذا شيء ما.</w:t>
      </w:r>
    </w:p>
    <w:p w:rsidR="004C0155" w:rsidRPr="00F1589D" w:rsidRDefault="004C0155"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w:t>
      </w:r>
    </w:p>
    <w:p w:rsidR="004C0155" w:rsidRPr="0072483A" w:rsidRDefault="004C0155" w:rsidP="005B5598">
      <w:pPr>
        <w:tabs>
          <w:tab w:val="clear" w:pos="5187"/>
          <w:tab w:val="clear" w:pos="7313"/>
        </w:tabs>
        <w:autoSpaceDE w:val="0"/>
        <w:autoSpaceDN w:val="0"/>
        <w:adjustRightInd w:val="0"/>
        <w:rPr>
          <w:rFonts w:ascii="Simplified Arabic" w:hAnsi="Simplified Arabic"/>
          <w:b w:val="0"/>
          <w:bCs w:val="0"/>
          <w:color w:val="000000"/>
          <w:sz w:val="28"/>
          <w:rtl/>
        </w:rPr>
      </w:pPr>
      <w:r w:rsidRPr="0072483A">
        <w:rPr>
          <w:rFonts w:ascii="Simplified Arabic" w:hAnsi="Simplified Arabic"/>
          <w:b w:val="0"/>
          <w:bCs w:val="0"/>
          <w:color w:val="000000"/>
          <w:sz w:val="28"/>
          <w:rtl/>
        </w:rPr>
        <w:t>لكن الأصل أنَّ هذا الهدهد تكلم بهذا الكلام، والأصل أنَّ النملة تكلمت بذلك الكلام.</w:t>
      </w:r>
    </w:p>
    <w:p w:rsidR="004C0155" w:rsidRPr="00F1589D" w:rsidRDefault="004C0155" w:rsidP="002F5837">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lastRenderedPageBreak/>
        <w:t xml:space="preserve">" قوله تعالى: </w:t>
      </w:r>
      <w:r w:rsidRPr="00F1589D">
        <w:rPr>
          <w:rFonts w:ascii="Simplified Arabic" w:hAnsi="Simplified Arabic"/>
          <w:color w:val="FF0000"/>
          <w:sz w:val="28"/>
          <w:rtl/>
        </w:rPr>
        <w:t>{قالَتْ يَا أَيُّهَا الْمَلَأُ إِنِّي أُل</w:t>
      </w:r>
      <w:r w:rsidR="002F5837">
        <w:rPr>
          <w:rFonts w:ascii="Simplified Arabic" w:hAnsi="Simplified Arabic"/>
          <w:color w:val="FF0000"/>
          <w:sz w:val="28"/>
          <w:rtl/>
        </w:rPr>
        <w:t>ْقِيَ إِلَيَّ كِتابٌ كَرِيمٌ</w:t>
      </w:r>
      <w:r w:rsidRPr="00F1589D">
        <w:rPr>
          <w:rFonts w:ascii="Simplified Arabic" w:hAnsi="Simplified Arabic"/>
          <w:color w:val="FF0000"/>
          <w:sz w:val="28"/>
          <w:rtl/>
        </w:rPr>
        <w:t xml:space="preserve"> إِنَّهُ مِنْ سُلَيْمانَ وَإِنَّهُ بِسْم</w:t>
      </w:r>
      <w:r w:rsidR="002F5837">
        <w:rPr>
          <w:rFonts w:ascii="Simplified Arabic" w:hAnsi="Simplified Arabic"/>
          <w:color w:val="FF0000"/>
          <w:sz w:val="28"/>
          <w:rtl/>
        </w:rPr>
        <w:t>ِ اللَّهِ الرَّحْمنِ الرَّحِيمِ</w:t>
      </w:r>
      <w:r w:rsidRPr="00F1589D">
        <w:rPr>
          <w:rFonts w:ascii="Simplified Arabic" w:hAnsi="Simplified Arabic"/>
          <w:color w:val="FF0000"/>
          <w:sz w:val="28"/>
          <w:rtl/>
        </w:rPr>
        <w:t xml:space="preserve"> أَلاَّ تَعْلُوا عَل</w:t>
      </w:r>
      <w:r w:rsidR="002F5837">
        <w:rPr>
          <w:rFonts w:ascii="Simplified Arabic" w:hAnsi="Simplified Arabic"/>
          <w:color w:val="FF0000"/>
          <w:sz w:val="28"/>
          <w:rtl/>
        </w:rPr>
        <w:t>َيَّ وَأْتُونِي مُسْلِمِينَ</w:t>
      </w:r>
      <w:r w:rsidRPr="00F1589D">
        <w:rPr>
          <w:rFonts w:ascii="Simplified Arabic" w:hAnsi="Simplified Arabic"/>
          <w:color w:val="FF0000"/>
          <w:sz w:val="28"/>
          <w:rtl/>
        </w:rPr>
        <w:t>}</w:t>
      </w:r>
      <w:r w:rsidRPr="00F1589D">
        <w:rPr>
          <w:rFonts w:ascii="Simplified Arabic" w:hAnsi="Simplified Arabic"/>
          <w:color w:val="000000"/>
          <w:sz w:val="28"/>
          <w:rtl/>
        </w:rPr>
        <w:t xml:space="preserve"> [سورة النمل:29-31]</w:t>
      </w:r>
      <w:r w:rsidR="002F5837">
        <w:rPr>
          <w:rFonts w:ascii="Simplified Arabic" w:hAnsi="Simplified Arabic" w:hint="cs"/>
          <w:color w:val="000000"/>
          <w:sz w:val="28"/>
          <w:rtl/>
        </w:rPr>
        <w:t>.</w:t>
      </w:r>
    </w:p>
    <w:p w:rsidR="002F5837" w:rsidRDefault="004C0155" w:rsidP="002F5837">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فيه ست مَسَائِلَ: الْأُولَى</w:t>
      </w:r>
      <w:r w:rsidR="002F5837">
        <w:rPr>
          <w:rFonts w:ascii="Simplified Arabic" w:hAnsi="Simplified Arabic" w:hint="cs"/>
          <w:color w:val="000000"/>
          <w:sz w:val="28"/>
          <w:rtl/>
        </w:rPr>
        <w:t>:</w:t>
      </w:r>
    </w:p>
    <w:p w:rsidR="004C0155" w:rsidRPr="00F1589D" w:rsidRDefault="004C0155" w:rsidP="002F5837">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xml:space="preserve"> قَوْلُهُ تَعَالَى: </w:t>
      </w:r>
      <w:r w:rsidRPr="00F1589D">
        <w:rPr>
          <w:rFonts w:ascii="Simplified Arabic" w:hAnsi="Simplified Arabic"/>
          <w:color w:val="FF0000"/>
          <w:sz w:val="28"/>
          <w:rtl/>
        </w:rPr>
        <w:t>{قالَتْ يَا أَيُّهَا الْمَلَأُ}</w:t>
      </w:r>
      <w:r w:rsidRPr="00F1589D">
        <w:rPr>
          <w:rFonts w:ascii="Simplified Arabic" w:hAnsi="Simplified Arabic"/>
          <w:color w:val="000000"/>
          <w:sz w:val="28"/>
          <w:rtl/>
        </w:rPr>
        <w:t xml:space="preserve"> [سورة النمل:29] فِي الْكَلَامِ حَذْفٌ، وَالْمَعْنَى: فَذَهَبَ فَأَلْقَاهُ إليهم فسمعها وهي تقول: </w:t>
      </w:r>
      <w:r w:rsidRPr="00F1589D">
        <w:rPr>
          <w:rFonts w:ascii="Simplified Arabic" w:hAnsi="Simplified Arabic"/>
          <w:color w:val="FF0000"/>
          <w:sz w:val="28"/>
          <w:rtl/>
        </w:rPr>
        <w:t>{يا أَيُّهَا الْمَلَؤُا}</w:t>
      </w:r>
      <w:r w:rsidRPr="00F1589D">
        <w:rPr>
          <w:rFonts w:ascii="Simplified Arabic" w:hAnsi="Simplified Arabic"/>
          <w:color w:val="000000"/>
          <w:sz w:val="28"/>
          <w:rtl/>
        </w:rPr>
        <w:t xml:space="preserve"> ثُمَّ وَصَفَتِ الْكِتَابَ بِالْكَرِيمِ إِمَّا؛ لِأَنَّهُ مِنْ عِنْدِ عَظِيمٍ فِي نَفْسِهَا وَنُفُوسِهِمْ فَعَظَّمَتْهُ إِجْلَالًا لِسُلَيْمَانَ- عَلَيْهِ السَّلَامُ-، وَهَذَا قَوْلُ ابْنِ زَيْدٍ. وَإِمَّا أَنَّهَا أَشَارَتْ إِلَى أَنَّهُ م</w:t>
      </w:r>
      <w:r w:rsidR="002F5837">
        <w:rPr>
          <w:rFonts w:ascii="Simplified Arabic" w:hAnsi="Simplified Arabic"/>
          <w:color w:val="000000"/>
          <w:sz w:val="28"/>
          <w:rtl/>
        </w:rPr>
        <w:t>َطْبُوعٌ عَلَيْهِ بالخاتم، فكر</w:t>
      </w:r>
      <w:r w:rsidR="002F5837">
        <w:rPr>
          <w:rFonts w:ascii="Simplified Arabic" w:hAnsi="Simplified Arabic" w:hint="cs"/>
          <w:color w:val="000000"/>
          <w:sz w:val="28"/>
          <w:rtl/>
        </w:rPr>
        <w:t>ا</w:t>
      </w:r>
      <w:r w:rsidRPr="00F1589D">
        <w:rPr>
          <w:rFonts w:ascii="Simplified Arabic" w:hAnsi="Simplified Arabic"/>
          <w:color w:val="000000"/>
          <w:sz w:val="28"/>
          <w:rtl/>
        </w:rPr>
        <w:t xml:space="preserve">مة الْكِتَابِ خَتْمُهُ، وَرُوِيَ ذَلِكَ عَنْ رَسُولِ اللَّهِ- صَلَّى اللَّهُ عَلَيْهِ وَسَلَّمَ- وَقِيلَ: لِأَنَّهُ بَدَأَ فِيهِ بِ </w:t>
      </w:r>
      <w:r w:rsidRPr="00F1589D">
        <w:rPr>
          <w:rFonts w:ascii="Simplified Arabic" w:hAnsi="Simplified Arabic"/>
          <w:color w:val="FF0000"/>
          <w:sz w:val="28"/>
          <w:rtl/>
        </w:rPr>
        <w:t>{بِسْمِ اللَّهِ الرَّحْمنِ الرَّحِيمِ}</w:t>
      </w:r>
      <w:r w:rsidRPr="00F1589D">
        <w:rPr>
          <w:rFonts w:ascii="Simplified Arabic" w:hAnsi="Simplified Arabic"/>
          <w:color w:val="000000"/>
          <w:sz w:val="28"/>
          <w:rtl/>
        </w:rPr>
        <w:t>"</w:t>
      </w:r>
      <w:r w:rsidR="002F5837">
        <w:rPr>
          <w:rFonts w:ascii="Simplified Arabic" w:hAnsi="Simplified Arabic" w:hint="cs"/>
          <w:color w:val="000000"/>
          <w:sz w:val="28"/>
          <w:rtl/>
        </w:rPr>
        <w:t>.</w:t>
      </w:r>
    </w:p>
    <w:p w:rsidR="004C0155" w:rsidRPr="0072483A" w:rsidRDefault="004C0155" w:rsidP="005B5598">
      <w:pPr>
        <w:tabs>
          <w:tab w:val="clear" w:pos="5187"/>
          <w:tab w:val="clear" w:pos="7313"/>
        </w:tabs>
        <w:autoSpaceDE w:val="0"/>
        <w:autoSpaceDN w:val="0"/>
        <w:adjustRightInd w:val="0"/>
        <w:rPr>
          <w:rFonts w:ascii="Simplified Arabic" w:hAnsi="Simplified Arabic"/>
          <w:b w:val="0"/>
          <w:bCs w:val="0"/>
          <w:color w:val="000000"/>
          <w:sz w:val="28"/>
          <w:rtl/>
        </w:rPr>
      </w:pPr>
      <w:r w:rsidRPr="0072483A">
        <w:rPr>
          <w:rFonts w:ascii="Simplified Arabic" w:hAnsi="Simplified Arabic"/>
          <w:b w:val="0"/>
          <w:bCs w:val="0"/>
          <w:color w:val="000000"/>
          <w:sz w:val="28"/>
          <w:rtl/>
        </w:rPr>
        <w:t>النبي- عليه الصلاة والس</w:t>
      </w:r>
      <w:r w:rsidR="002F5837">
        <w:rPr>
          <w:rFonts w:ascii="Simplified Arabic" w:hAnsi="Simplified Arabic"/>
          <w:b w:val="0"/>
          <w:bCs w:val="0"/>
          <w:color w:val="000000"/>
          <w:sz w:val="28"/>
          <w:rtl/>
        </w:rPr>
        <w:t xml:space="preserve">لام- اتخذ الخاتم، لمَّا قيل له </w:t>
      </w:r>
      <w:r w:rsidR="002F5837">
        <w:rPr>
          <w:rFonts w:ascii="Simplified Arabic" w:hAnsi="Simplified Arabic" w:hint="cs"/>
          <w:b w:val="0"/>
          <w:bCs w:val="0"/>
          <w:color w:val="000000"/>
          <w:sz w:val="28"/>
          <w:rtl/>
        </w:rPr>
        <w:t>إ</w:t>
      </w:r>
      <w:r w:rsidRPr="0072483A">
        <w:rPr>
          <w:rFonts w:ascii="Simplified Arabic" w:hAnsi="Simplified Arabic"/>
          <w:b w:val="0"/>
          <w:bCs w:val="0"/>
          <w:color w:val="000000"/>
          <w:sz w:val="28"/>
          <w:rtl/>
        </w:rPr>
        <w:t>نَّهم لا يقرؤون إلا ما كان مختومًا اتخذ الخاتم.</w:t>
      </w:r>
    </w:p>
    <w:p w:rsidR="004C0155" w:rsidRPr="00F1589D" w:rsidRDefault="004C0155" w:rsidP="002F5837">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xml:space="preserve">" وَقَدْ قَالَ- صَلَّى اللَّهُ عَلَيْهِ وَسَلَّمَ-: </w:t>
      </w:r>
      <w:r w:rsidR="002F5837">
        <w:rPr>
          <w:rFonts w:ascii="Simplified Arabic" w:hAnsi="Simplified Arabic"/>
          <w:b w:val="0"/>
          <w:bCs w:val="0"/>
          <w:color w:val="0000FF"/>
          <w:sz w:val="32"/>
          <w:szCs w:val="32"/>
          <w:rtl/>
        </w:rPr>
        <w:t>«</w:t>
      </w:r>
      <w:r w:rsidRPr="004B59FB">
        <w:rPr>
          <w:rFonts w:ascii="Simplified Arabic" w:hAnsi="Simplified Arabic"/>
          <w:color w:val="0000FF"/>
          <w:sz w:val="28"/>
          <w:rtl/>
        </w:rPr>
        <w:t>كُلُّ كَلَامٍ لَا يُبْدَأُ فِيهِ بِبَسْمِ اللَّهِ الرَّحْمَنِ الرَّحِيمِ فهو أجذم</w:t>
      </w:r>
      <w:r w:rsidR="002F5837">
        <w:rPr>
          <w:rFonts w:ascii="Simplified Arabic" w:hAnsi="Simplified Arabic"/>
          <w:b w:val="0"/>
          <w:bCs w:val="0"/>
          <w:color w:val="0000FF"/>
          <w:sz w:val="32"/>
          <w:szCs w:val="32"/>
          <w:rtl/>
        </w:rPr>
        <w:t>»</w:t>
      </w:r>
      <w:r w:rsidRPr="00F1589D">
        <w:rPr>
          <w:rFonts w:ascii="Simplified Arabic" w:hAnsi="Simplified Arabic"/>
          <w:color w:val="000000"/>
          <w:sz w:val="28"/>
          <w:rtl/>
        </w:rPr>
        <w:t>"</w:t>
      </w:r>
      <w:r w:rsidR="002F5837">
        <w:rPr>
          <w:rFonts w:ascii="Simplified Arabic" w:hAnsi="Simplified Arabic" w:hint="cs"/>
          <w:color w:val="000000"/>
          <w:sz w:val="28"/>
          <w:rtl/>
        </w:rPr>
        <w:t>.</w:t>
      </w:r>
    </w:p>
    <w:p w:rsidR="000A2468" w:rsidRPr="0072483A" w:rsidRDefault="000A2468" w:rsidP="002F5837">
      <w:pPr>
        <w:tabs>
          <w:tab w:val="clear" w:pos="5187"/>
          <w:tab w:val="clear" w:pos="7313"/>
        </w:tabs>
        <w:autoSpaceDE w:val="0"/>
        <w:autoSpaceDN w:val="0"/>
        <w:adjustRightInd w:val="0"/>
        <w:rPr>
          <w:rFonts w:ascii="Simplified Arabic" w:hAnsi="Simplified Arabic"/>
          <w:b w:val="0"/>
          <w:bCs w:val="0"/>
          <w:color w:val="000000"/>
          <w:sz w:val="28"/>
          <w:rtl/>
        </w:rPr>
      </w:pPr>
      <w:r w:rsidRPr="0072483A">
        <w:rPr>
          <w:rFonts w:ascii="Simplified Arabic" w:hAnsi="Simplified Arabic"/>
          <w:b w:val="0"/>
          <w:bCs w:val="0"/>
          <w:color w:val="000000"/>
          <w:sz w:val="28"/>
          <w:rtl/>
        </w:rPr>
        <w:t xml:space="preserve">الحديث معروف ضعفه عند أهل العلم بجميع طرقه وألفاظه، إلا أنَّ لفظ الحمد </w:t>
      </w:r>
      <w:r w:rsidR="002F5837">
        <w:rPr>
          <w:rFonts w:ascii="Simplified Arabic" w:hAnsi="Simplified Arabic"/>
          <w:b w:val="0"/>
          <w:bCs w:val="0"/>
          <w:color w:val="0000FF"/>
          <w:sz w:val="32"/>
          <w:szCs w:val="32"/>
          <w:rtl/>
        </w:rPr>
        <w:t>«</w:t>
      </w:r>
      <w:r w:rsidRPr="0072483A">
        <w:rPr>
          <w:rFonts w:ascii="Simplified Arabic" w:hAnsi="Simplified Arabic"/>
          <w:b w:val="0"/>
          <w:bCs w:val="0"/>
          <w:color w:val="0000FF"/>
          <w:sz w:val="28"/>
          <w:rtl/>
        </w:rPr>
        <w:t>كل أمر ذي بال لا يُبدأ فيه بحمد الله</w:t>
      </w:r>
      <w:r w:rsidR="002F5837">
        <w:rPr>
          <w:rFonts w:ascii="Simplified Arabic" w:hAnsi="Simplified Arabic"/>
          <w:b w:val="0"/>
          <w:bCs w:val="0"/>
          <w:color w:val="0000FF"/>
          <w:sz w:val="32"/>
          <w:szCs w:val="32"/>
          <w:rtl/>
        </w:rPr>
        <w:t>»</w:t>
      </w:r>
      <w:r w:rsidRPr="0072483A">
        <w:rPr>
          <w:rFonts w:ascii="Simplified Arabic" w:hAnsi="Simplified Arabic"/>
          <w:b w:val="0"/>
          <w:bCs w:val="0"/>
          <w:color w:val="000000"/>
          <w:sz w:val="28"/>
          <w:rtl/>
        </w:rPr>
        <w:t xml:space="preserve"> حسنه ابن الصلاح والنووي وجمع من أهل العلم.</w:t>
      </w:r>
    </w:p>
    <w:p w:rsidR="002F5837" w:rsidRDefault="000A2468" w:rsidP="002F5837">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"وقيل: لأنه بدأ فِيهِ بِنَفْسِهِ، وَلَا يَفْعَلُ ذَلِكَ إِلَّا الْجُلَّةُ. وَفِي حَدِيثِ ابْنِ عُمَرَ أَنَّهُ كَتَبَ إِلَى عَبْدِ الْمَلِكِ بْنِ مَرْوَانَ يُبَايِعُهُ: مِنْ عَبْدِ اللَّهِ لِعَبْدِ الْمَلِكِ بْنِ مَرْوَانَ أَمِيرِ الْمُؤْمِنِينَ، إِنِّي أُقِرُّ لَكَ بِالسَّمْعِ وَالطَّاعَةِ مَا اسْتَطَعْتُ، وَإِنَّ بَنِيَّ قَدْ أَقَرُّوا لَكَ بِذَلِكَ. وَقِيلَ: تَوَهَّمَتْ أَنَّهُ كِتَابٌ جَاءَ مِنَ السَّمَاءِ إِذْ كان الموصل طير</w:t>
      </w:r>
      <w:r w:rsidR="002F5837">
        <w:rPr>
          <w:rFonts w:ascii="Simplified Arabic" w:hAnsi="Simplified Arabic" w:hint="cs"/>
          <w:color w:val="000000"/>
          <w:sz w:val="28"/>
          <w:rtl/>
        </w:rPr>
        <w:t>ً</w:t>
      </w:r>
      <w:r w:rsidRPr="00F1589D">
        <w:rPr>
          <w:rFonts w:ascii="Simplified Arabic" w:hAnsi="Simplified Arabic"/>
          <w:color w:val="000000"/>
          <w:sz w:val="28"/>
          <w:rtl/>
        </w:rPr>
        <w:t xml:space="preserve">ا. وقيل: </w:t>
      </w:r>
      <w:r w:rsidRPr="00F1589D">
        <w:rPr>
          <w:rFonts w:ascii="Simplified Arabic" w:hAnsi="Simplified Arabic"/>
          <w:color w:val="FF0000"/>
          <w:sz w:val="28"/>
          <w:rtl/>
        </w:rPr>
        <w:t>{كَرِيمٌ}</w:t>
      </w:r>
      <w:r w:rsidRPr="00F1589D">
        <w:rPr>
          <w:rFonts w:ascii="Simplified Arabic" w:hAnsi="Simplified Arabic"/>
          <w:color w:val="000000"/>
          <w:sz w:val="28"/>
          <w:rtl/>
        </w:rPr>
        <w:t xml:space="preserve"> حسن، كقول: </w:t>
      </w:r>
      <w:r w:rsidRPr="00F1589D">
        <w:rPr>
          <w:rFonts w:ascii="Simplified Arabic" w:hAnsi="Simplified Arabic"/>
          <w:color w:val="FF0000"/>
          <w:sz w:val="28"/>
          <w:rtl/>
        </w:rPr>
        <w:t>{وَمَقامٍ كَرِيمٍ}</w:t>
      </w:r>
      <w:r w:rsidRPr="00F1589D">
        <w:rPr>
          <w:rFonts w:ascii="Simplified Arabic" w:hAnsi="Simplified Arabic"/>
          <w:color w:val="000000"/>
          <w:sz w:val="28"/>
          <w:rtl/>
        </w:rPr>
        <w:t xml:space="preserve"> أَيْ مَجْلِسٍ حَسَنٍ. وَقِيلَ: وَصَفَتْهُ بِذَلِكَ، لِمَا تَضَمَّنَ مِنْ لِينِ الْقَوْلِ وَالْمَوْعِظَةِ فِي الدُّعَاءِ إِلَى عِبَادَةِ اللَّهِ- عَزَّ وَجَلَّ-، وَحُسْنِ الِاسْتِعْطَافِ وَالِاسْتِلْطَافِ مِنْ غَيْرِ أَنْ يَتَضَمَّنَ سَبًّا وَلَا لَعْنًا، وَلَا مَا يُغَيِّرُ النَّفْسَ، وَمِنْ غَيْرِ كَلَامٍ نَازِلٍ وَلَا مُسْتَغْلَقٍ، عَلَى عَادَةِ الرُّسُلِ فِي الدُّعَاءِ إِلَى اللَّهِ- عَزَّ وَجَلَّ-، أَلَا تَرَى إِلَى قَوْلِ اللَّهِ عَزَّ وَجَلَّ لِنَبِيِّهِ- صَلَّى اللَّهُ عَلَيْهِ وَسَلَّمَ-: </w:t>
      </w:r>
      <w:r w:rsidRPr="00F1589D">
        <w:rPr>
          <w:rFonts w:ascii="Simplified Arabic" w:hAnsi="Simplified Arabic"/>
          <w:color w:val="FF0000"/>
          <w:sz w:val="28"/>
          <w:rtl/>
        </w:rPr>
        <w:t>{ادْعُ إِلى سَبِيلِ رَبِّكَ بِالْحِكْمَةِ وَالْمَوْعِظَةِ الْحَسَنَةِ}</w:t>
      </w:r>
      <w:r w:rsidRPr="00F1589D">
        <w:rPr>
          <w:rFonts w:ascii="Simplified Arabic" w:hAnsi="Simplified Arabic"/>
          <w:color w:val="000000"/>
          <w:sz w:val="28"/>
          <w:rtl/>
        </w:rPr>
        <w:t xml:space="preserve"> [سورة النحل:125]، وَقَوْلُهُ لموسى وهرون: </w:t>
      </w:r>
      <w:r w:rsidRPr="00F1589D">
        <w:rPr>
          <w:rFonts w:ascii="Simplified Arabic" w:hAnsi="Simplified Arabic"/>
          <w:color w:val="FF0000"/>
          <w:sz w:val="28"/>
          <w:rtl/>
        </w:rPr>
        <w:t>{فَقُولا لَهُ قَوْلًا لَيِّن</w:t>
      </w:r>
      <w:r w:rsidR="009F729B">
        <w:rPr>
          <w:rFonts w:ascii="Simplified Arabic" w:hAnsi="Simplified Arabic"/>
          <w:color w:val="FF0000"/>
          <w:sz w:val="28"/>
          <w:rtl/>
        </w:rPr>
        <w:t>ًا</w:t>
      </w:r>
      <w:r w:rsidRPr="00F1589D">
        <w:rPr>
          <w:rFonts w:ascii="Simplified Arabic" w:hAnsi="Simplified Arabic"/>
          <w:color w:val="FF0000"/>
          <w:sz w:val="28"/>
          <w:rtl/>
        </w:rPr>
        <w:t xml:space="preserve"> لَعَلَّهُ يَتَذَكَّرُ أَوْ يَخْشى}</w:t>
      </w:r>
      <w:r w:rsidRPr="00F1589D">
        <w:rPr>
          <w:rFonts w:ascii="Simplified Arabic" w:hAnsi="Simplified Arabic"/>
          <w:color w:val="000000"/>
          <w:sz w:val="28"/>
          <w:rtl/>
        </w:rPr>
        <w:t xml:space="preserve"> [سورة طه:44]. وَكُلُّهَا وُجُوهٌ حِسَانٌ وَهَذَا أَحْسَنُهَا. </w:t>
      </w:r>
    </w:p>
    <w:p w:rsidR="000A2468" w:rsidRPr="00F1589D" w:rsidRDefault="000A2468" w:rsidP="002F5837">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وَقَدْ رُوِيَ أَنَّهُ لَمْ يَكْتُبْ بِسْمِ اللَّهِ الرَّحْمَنِ الرَّحِيمِ أَحَدٌ قَبْلَ سُلَيْمَانَ. وَفِي قِرَاءَةِ عَبْدِ اللَّهِ" وَإِنَّهُ مِنْ سُلَيْمَانَ" بِزِيَادَةِ وَاوٍ.</w:t>
      </w:r>
    </w:p>
    <w:p w:rsidR="000A2468" w:rsidRPr="00F1589D" w:rsidRDefault="000A2468" w:rsidP="002F5837">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الثَّانِيَةُ</w:t>
      </w:r>
      <w:r w:rsidR="002F5837">
        <w:rPr>
          <w:rFonts w:ascii="Simplified Arabic" w:hAnsi="Simplified Arabic" w:hint="cs"/>
          <w:color w:val="000000"/>
          <w:sz w:val="28"/>
          <w:rtl/>
        </w:rPr>
        <w:t>:</w:t>
      </w:r>
      <w:r w:rsidRPr="00F1589D">
        <w:rPr>
          <w:rFonts w:ascii="Simplified Arabic" w:hAnsi="Simplified Arabic"/>
          <w:color w:val="000000"/>
          <w:sz w:val="28"/>
          <w:rtl/>
        </w:rPr>
        <w:t xml:space="preserve"> الْوَصْفُ بِالْكَرِيمِ فِي الْكِتَابِ غَايَةُ الْوَصْفِ، أَلَا تَرَى قَوْلَهُ تَعَالَى: </w:t>
      </w:r>
      <w:r w:rsidRPr="00F1589D">
        <w:rPr>
          <w:rFonts w:ascii="Simplified Arabic" w:hAnsi="Simplified Arabic"/>
          <w:color w:val="FF0000"/>
          <w:sz w:val="28"/>
          <w:rtl/>
        </w:rPr>
        <w:t>{إِنَّهُ لَقُرْآنٌ كَرِيمٌ}</w:t>
      </w:r>
      <w:r w:rsidRPr="00F1589D">
        <w:rPr>
          <w:rFonts w:ascii="Simplified Arabic" w:hAnsi="Simplified Arabic"/>
          <w:color w:val="000000"/>
          <w:sz w:val="28"/>
          <w:rtl/>
        </w:rPr>
        <w:t xml:space="preserve"> [سورة الواقعة:77] وَأَهْلُ الزَّمَانِ يَصِفُونَ الْكِتَابَ بِالْخَطِيرِ وَبِالْأَثِيرِ وَبِالْمَبْرُورِ، فَإِنْ كَانَ لِمَلِكٍ قَالُوا: الْعَزِيزُ وَأَسْقَطُوا الْكَرِيمَ غَفْلَةً، وَهُوَ أَفْضَلُهَا خَصْلَةً. فَأَمَّا الْوَصْفُ بِالْعَزِيزِ فَقَدْ وُصِفَ بِهِ الْقُرْآنُ </w:t>
      </w:r>
      <w:r w:rsidRPr="00F1589D">
        <w:rPr>
          <w:rFonts w:ascii="Simplified Arabic" w:hAnsi="Simplified Arabic"/>
          <w:color w:val="000000"/>
          <w:sz w:val="28"/>
          <w:rtl/>
        </w:rPr>
        <w:lastRenderedPageBreak/>
        <w:t xml:space="preserve">فِي قَوْلِهِ تَعَالَى: </w:t>
      </w:r>
      <w:r w:rsidRPr="00F1589D">
        <w:rPr>
          <w:rFonts w:ascii="Simplified Arabic" w:hAnsi="Simplified Arabic"/>
          <w:color w:val="FF0000"/>
          <w:sz w:val="28"/>
          <w:rtl/>
        </w:rPr>
        <w:t>{وَإِنَّهُ لَكِتابٌ عَزِيزٌ لَا يَأْتِيهِ الْباطِلُ مِنْ بَيْنِ يَدَيْهِ وَلا مِنْ خَلْفِهِ}</w:t>
      </w:r>
      <w:r w:rsidRPr="00F1589D">
        <w:rPr>
          <w:rFonts w:ascii="Simplified Arabic" w:hAnsi="Simplified Arabic"/>
          <w:color w:val="000000"/>
          <w:sz w:val="28"/>
          <w:rtl/>
        </w:rPr>
        <w:t xml:space="preserve"> [سورة فصلت:41-42] فَهَذِهِ عِزَّتُهُ وَلَيْسَتْ لِأَحَدٍ إِلَّا لَهُ، فَاجْتَنِبُوهَا فِي كُتُبِكُمْ، وَاجْعَلُوا بَدَلَهَا الْعَالِي، تَوْفِيَةً لِحَقِ الْوِلَايَةِ، وَحِيَاطَةً لِلدِّيَانَةِ، قاله الْقَاضِي أَبُو بَكْرِ بْنُ الْعَرَبِيِّ.</w:t>
      </w:r>
    </w:p>
    <w:p w:rsidR="000A2468" w:rsidRPr="00F1589D" w:rsidRDefault="000A2468" w:rsidP="002F5837">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الثَّالِثَةُ</w:t>
      </w:r>
      <w:r w:rsidR="002F5837">
        <w:rPr>
          <w:rFonts w:ascii="Simplified Arabic" w:hAnsi="Simplified Arabic" w:hint="cs"/>
          <w:color w:val="000000"/>
          <w:sz w:val="28"/>
          <w:rtl/>
        </w:rPr>
        <w:t>:</w:t>
      </w:r>
      <w:r w:rsidRPr="00F1589D">
        <w:rPr>
          <w:rFonts w:ascii="Simplified Arabic" w:hAnsi="Simplified Arabic"/>
          <w:color w:val="000000"/>
          <w:sz w:val="28"/>
          <w:rtl/>
        </w:rPr>
        <w:t xml:space="preserve"> كَانَ رَسْمُ الْمُتَقَدِّم</w:t>
      </w:r>
      <w:r w:rsidR="002F5837">
        <w:rPr>
          <w:rFonts w:ascii="Simplified Arabic" w:hAnsi="Simplified Arabic"/>
          <w:color w:val="000000"/>
          <w:sz w:val="28"/>
          <w:rtl/>
        </w:rPr>
        <w:t>ِينَ إِذَا كَتَبُوا أَنْ يَبْدَ</w:t>
      </w:r>
      <w:r w:rsidR="002F5837">
        <w:rPr>
          <w:rFonts w:ascii="Simplified Arabic" w:hAnsi="Simplified Arabic" w:hint="cs"/>
          <w:color w:val="000000"/>
          <w:sz w:val="28"/>
          <w:rtl/>
        </w:rPr>
        <w:t>ؤ</w:t>
      </w:r>
      <w:r w:rsidRPr="00F1589D">
        <w:rPr>
          <w:rFonts w:ascii="Simplified Arabic" w:hAnsi="Simplified Arabic"/>
          <w:color w:val="000000"/>
          <w:sz w:val="28"/>
          <w:rtl/>
        </w:rPr>
        <w:t>وا بِأَنْفُسِهِمْ مِنْ فُلَانٍ إِلَى فُلَانٍ،.."</w:t>
      </w:r>
    </w:p>
    <w:p w:rsidR="000A2468" w:rsidRPr="00F1589D" w:rsidRDefault="000A2468"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w:t>
      </w:r>
    </w:p>
    <w:p w:rsidR="000A2468" w:rsidRPr="0072483A" w:rsidRDefault="000A2468" w:rsidP="005B5598">
      <w:pPr>
        <w:tabs>
          <w:tab w:val="clear" w:pos="5187"/>
          <w:tab w:val="clear" w:pos="7313"/>
        </w:tabs>
        <w:autoSpaceDE w:val="0"/>
        <w:autoSpaceDN w:val="0"/>
        <w:adjustRightInd w:val="0"/>
        <w:rPr>
          <w:rFonts w:ascii="Simplified Arabic" w:hAnsi="Simplified Arabic"/>
          <w:b w:val="0"/>
          <w:bCs w:val="0"/>
          <w:color w:val="000000"/>
          <w:sz w:val="28"/>
          <w:rtl/>
        </w:rPr>
      </w:pPr>
      <w:r w:rsidRPr="0072483A">
        <w:rPr>
          <w:rFonts w:ascii="Simplified Arabic" w:hAnsi="Simplified Arabic"/>
          <w:b w:val="0"/>
          <w:bCs w:val="0"/>
          <w:color w:val="000000"/>
          <w:sz w:val="28"/>
          <w:rtl/>
        </w:rPr>
        <w:t>كيف؟</w:t>
      </w:r>
    </w:p>
    <w:p w:rsidR="000A2468" w:rsidRPr="00F1589D" w:rsidRDefault="000A2468"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 كتاب عزيز.</w:t>
      </w:r>
    </w:p>
    <w:p w:rsidR="000A2468" w:rsidRPr="0072483A" w:rsidRDefault="000A2468" w:rsidP="005B5598">
      <w:pPr>
        <w:tabs>
          <w:tab w:val="clear" w:pos="5187"/>
          <w:tab w:val="clear" w:pos="7313"/>
        </w:tabs>
        <w:autoSpaceDE w:val="0"/>
        <w:autoSpaceDN w:val="0"/>
        <w:adjustRightInd w:val="0"/>
        <w:rPr>
          <w:rFonts w:ascii="Simplified Arabic" w:hAnsi="Simplified Arabic"/>
          <w:b w:val="0"/>
          <w:bCs w:val="0"/>
          <w:color w:val="000000"/>
          <w:sz w:val="28"/>
          <w:rtl/>
        </w:rPr>
      </w:pPr>
      <w:r w:rsidRPr="0072483A">
        <w:rPr>
          <w:rFonts w:ascii="Simplified Arabic" w:hAnsi="Simplified Arabic"/>
          <w:b w:val="0"/>
          <w:bCs w:val="0"/>
          <w:color w:val="000000"/>
          <w:sz w:val="28"/>
          <w:rtl/>
        </w:rPr>
        <w:t>أي، كأنَّه قال هذا خاص بالقرآن الوصف خاص بالقرآن، فلا يوصف المخلوق به، مع أنَّه جاء امرأة العزيز، قالت امرأة العزيز، ما في</w:t>
      </w:r>
      <w:r w:rsidR="002F5837">
        <w:rPr>
          <w:rFonts w:ascii="Simplified Arabic" w:hAnsi="Simplified Arabic" w:hint="cs"/>
          <w:b w:val="0"/>
          <w:bCs w:val="0"/>
          <w:color w:val="000000"/>
          <w:sz w:val="28"/>
          <w:rtl/>
        </w:rPr>
        <w:t>ه</w:t>
      </w:r>
      <w:r w:rsidRPr="0072483A">
        <w:rPr>
          <w:rFonts w:ascii="Simplified Arabic" w:hAnsi="Simplified Arabic"/>
          <w:b w:val="0"/>
          <w:bCs w:val="0"/>
          <w:color w:val="000000"/>
          <w:sz w:val="28"/>
          <w:rtl/>
        </w:rPr>
        <w:t xml:space="preserve"> ما يمنع</w:t>
      </w:r>
      <w:r w:rsidR="002F5837">
        <w:rPr>
          <w:rFonts w:ascii="Simplified Arabic" w:hAnsi="Simplified Arabic" w:hint="cs"/>
          <w:b w:val="0"/>
          <w:bCs w:val="0"/>
          <w:color w:val="000000"/>
          <w:sz w:val="28"/>
          <w:rtl/>
        </w:rPr>
        <w:t>،</w:t>
      </w:r>
      <w:r w:rsidRPr="0072483A">
        <w:rPr>
          <w:rFonts w:ascii="Simplified Arabic" w:hAnsi="Simplified Arabic"/>
          <w:b w:val="0"/>
          <w:bCs w:val="0"/>
          <w:color w:val="000000"/>
          <w:sz w:val="28"/>
          <w:rtl/>
        </w:rPr>
        <w:t xml:space="preserve"> والله أعلم.</w:t>
      </w:r>
    </w:p>
    <w:p w:rsidR="000A2468" w:rsidRPr="00F1589D" w:rsidRDefault="000A2468"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w:t>
      </w:r>
    </w:p>
    <w:p w:rsidR="000A2468" w:rsidRPr="0072483A" w:rsidRDefault="000A2468" w:rsidP="005B5598">
      <w:pPr>
        <w:tabs>
          <w:tab w:val="clear" w:pos="5187"/>
          <w:tab w:val="clear" w:pos="7313"/>
        </w:tabs>
        <w:autoSpaceDE w:val="0"/>
        <w:autoSpaceDN w:val="0"/>
        <w:adjustRightInd w:val="0"/>
        <w:rPr>
          <w:rFonts w:ascii="Simplified Arabic" w:hAnsi="Simplified Arabic"/>
          <w:b w:val="0"/>
          <w:bCs w:val="0"/>
          <w:color w:val="000000"/>
          <w:sz w:val="28"/>
          <w:rtl/>
        </w:rPr>
      </w:pPr>
      <w:r w:rsidRPr="0072483A">
        <w:rPr>
          <w:rFonts w:ascii="Simplified Arabic" w:hAnsi="Simplified Arabic"/>
          <w:b w:val="0"/>
          <w:bCs w:val="0"/>
          <w:color w:val="000000"/>
          <w:sz w:val="28"/>
          <w:rtl/>
        </w:rPr>
        <w:t xml:space="preserve">لأنَّه يتصف بالكرم، وأمَّا العزة التي هي بأنواعها الثلاثة </w:t>
      </w:r>
      <w:r w:rsidR="002F5837">
        <w:rPr>
          <w:rFonts w:ascii="Simplified Arabic" w:hAnsi="Simplified Arabic" w:hint="cs"/>
          <w:b w:val="0"/>
          <w:bCs w:val="0"/>
          <w:color w:val="000000"/>
          <w:sz w:val="28"/>
          <w:rtl/>
        </w:rPr>
        <w:t>ف</w:t>
      </w:r>
      <w:r w:rsidRPr="0072483A">
        <w:rPr>
          <w:rFonts w:ascii="Simplified Arabic" w:hAnsi="Simplified Arabic"/>
          <w:b w:val="0"/>
          <w:bCs w:val="0"/>
          <w:color w:val="000000"/>
          <w:sz w:val="28"/>
          <w:rtl/>
        </w:rPr>
        <w:t>قد يكون غير مت</w:t>
      </w:r>
      <w:r w:rsidR="002F5837">
        <w:rPr>
          <w:rFonts w:ascii="Simplified Arabic" w:hAnsi="Simplified Arabic"/>
          <w:b w:val="0"/>
          <w:bCs w:val="0"/>
          <w:color w:val="000000"/>
          <w:sz w:val="28"/>
          <w:rtl/>
        </w:rPr>
        <w:t>صف بها، قد يتصف بالكرم وسهل أن</w:t>
      </w:r>
      <w:r w:rsidRPr="0072483A">
        <w:rPr>
          <w:rFonts w:ascii="Simplified Arabic" w:hAnsi="Simplified Arabic"/>
          <w:b w:val="0"/>
          <w:bCs w:val="0"/>
          <w:color w:val="000000"/>
          <w:sz w:val="28"/>
          <w:rtl/>
        </w:rPr>
        <w:t xml:space="preserve"> يتصف المخلوق بالكرم، لكن اتصافه بالعزة ليست بيده.</w:t>
      </w:r>
    </w:p>
    <w:p w:rsidR="000A2468" w:rsidRPr="00F1589D" w:rsidRDefault="000A2468"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w:t>
      </w:r>
    </w:p>
    <w:p w:rsidR="00217B05" w:rsidRDefault="000A2468" w:rsidP="006F4660">
      <w:pPr>
        <w:tabs>
          <w:tab w:val="clear" w:pos="5187"/>
          <w:tab w:val="clear" w:pos="7313"/>
        </w:tabs>
        <w:autoSpaceDE w:val="0"/>
        <w:autoSpaceDN w:val="0"/>
        <w:adjustRightInd w:val="0"/>
        <w:rPr>
          <w:rFonts w:ascii="Simplified Arabic" w:hAnsi="Simplified Arabic"/>
          <w:b w:val="0"/>
          <w:bCs w:val="0"/>
          <w:color w:val="000000"/>
          <w:sz w:val="28"/>
          <w:rtl/>
        </w:rPr>
      </w:pPr>
      <w:r w:rsidRPr="0072483A">
        <w:rPr>
          <w:rFonts w:ascii="Simplified Arabic" w:hAnsi="Simplified Arabic"/>
          <w:b w:val="0"/>
          <w:bCs w:val="0"/>
          <w:color w:val="000000"/>
          <w:sz w:val="28"/>
          <w:rtl/>
        </w:rPr>
        <w:t>الكتب لها شأن، هل هي ملحقة بالرسائل أو بالخطب؟</w:t>
      </w:r>
      <w:r w:rsidR="002F5837">
        <w:rPr>
          <w:rFonts w:ascii="Simplified Arabic" w:hAnsi="Simplified Arabic"/>
          <w:b w:val="0"/>
          <w:bCs w:val="0"/>
          <w:color w:val="000000"/>
          <w:sz w:val="28"/>
          <w:rtl/>
        </w:rPr>
        <w:t xml:space="preserve"> ولذلك صحيح البخاري ما فيه حمدل</w:t>
      </w:r>
      <w:r w:rsidR="002F5837">
        <w:rPr>
          <w:rFonts w:ascii="Simplified Arabic" w:hAnsi="Simplified Arabic" w:hint="cs"/>
          <w:b w:val="0"/>
          <w:bCs w:val="0"/>
          <w:color w:val="000000"/>
          <w:sz w:val="28"/>
          <w:rtl/>
        </w:rPr>
        <w:t>ة</w:t>
      </w:r>
      <w:r w:rsidR="002F5837">
        <w:rPr>
          <w:rFonts w:ascii="Simplified Arabic" w:hAnsi="Simplified Arabic"/>
          <w:b w:val="0"/>
          <w:bCs w:val="0"/>
          <w:color w:val="000000"/>
          <w:sz w:val="28"/>
          <w:rtl/>
        </w:rPr>
        <w:t xml:space="preserve">، فاحتاج أهل العلم أن يقولوا </w:t>
      </w:r>
      <w:r w:rsidR="002F5837">
        <w:rPr>
          <w:rFonts w:ascii="Simplified Arabic" w:hAnsi="Simplified Arabic" w:hint="cs"/>
          <w:b w:val="0"/>
          <w:bCs w:val="0"/>
          <w:color w:val="000000"/>
          <w:sz w:val="28"/>
          <w:rtl/>
        </w:rPr>
        <w:t>إ</w:t>
      </w:r>
      <w:r w:rsidRPr="0072483A">
        <w:rPr>
          <w:rFonts w:ascii="Simplified Arabic" w:hAnsi="Simplified Arabic"/>
          <w:b w:val="0"/>
          <w:bCs w:val="0"/>
          <w:color w:val="000000"/>
          <w:sz w:val="28"/>
          <w:rtl/>
        </w:rPr>
        <w:t xml:space="preserve">نَّ الكتب إلحاقها بالرسائل، هي رسائل من هذا العالم المؤلف إلى من يقرأه من طلاب </w:t>
      </w:r>
      <w:r w:rsidR="002F5837">
        <w:rPr>
          <w:rFonts w:ascii="Simplified Arabic" w:hAnsi="Simplified Arabic"/>
          <w:b w:val="0"/>
          <w:bCs w:val="0"/>
          <w:color w:val="000000"/>
          <w:sz w:val="28"/>
          <w:rtl/>
        </w:rPr>
        <w:t>العلم، فشبهوها بالرسائل وإن بُد</w:t>
      </w:r>
      <w:r w:rsidR="002F5837">
        <w:rPr>
          <w:rFonts w:ascii="Simplified Arabic" w:hAnsi="Simplified Arabic" w:hint="cs"/>
          <w:b w:val="0"/>
          <w:bCs w:val="0"/>
          <w:color w:val="000000"/>
          <w:sz w:val="28"/>
          <w:rtl/>
        </w:rPr>
        <w:t>ئ</w:t>
      </w:r>
      <w:r w:rsidRPr="0072483A">
        <w:rPr>
          <w:rFonts w:ascii="Simplified Arabic" w:hAnsi="Simplified Arabic"/>
          <w:b w:val="0"/>
          <w:bCs w:val="0"/>
          <w:color w:val="000000"/>
          <w:sz w:val="28"/>
          <w:rtl/>
        </w:rPr>
        <w:t>ت بالخطبة فمن مراسم الخطبة أن تُبدأ بالحمدلة، وعلى كل حال رسائل النبي- عليه الصلاة والسلام- ما فيها حمدلة، وخطبه كلها فيها حمدله، من ألحقها بالرسائل قال تُبدأ بالبسملة، ومن ألحقها بالخطب قال</w:t>
      </w:r>
      <w:r w:rsidR="006F4660">
        <w:rPr>
          <w:rFonts w:ascii="Simplified Arabic" w:hAnsi="Simplified Arabic" w:hint="cs"/>
          <w:b w:val="0"/>
          <w:bCs w:val="0"/>
          <w:color w:val="000000"/>
          <w:sz w:val="28"/>
          <w:rtl/>
        </w:rPr>
        <w:t>:</w:t>
      </w:r>
      <w:r w:rsidRPr="0072483A">
        <w:rPr>
          <w:rFonts w:ascii="Simplified Arabic" w:hAnsi="Simplified Arabic"/>
          <w:b w:val="0"/>
          <w:bCs w:val="0"/>
          <w:color w:val="000000"/>
          <w:sz w:val="28"/>
          <w:rtl/>
        </w:rPr>
        <w:t xml:space="preserve"> تُبدأ بالحمدلة. أمَّا في كتاب عرض قبل خمسة عشرة سنة يُباع في معرض الكتاب تبع الجامعة</w:t>
      </w:r>
      <w:r w:rsidR="006F4660">
        <w:rPr>
          <w:rFonts w:ascii="Simplified Arabic" w:hAnsi="Simplified Arabic" w:hint="cs"/>
          <w:b w:val="0"/>
          <w:bCs w:val="0"/>
          <w:color w:val="000000"/>
          <w:sz w:val="28"/>
          <w:rtl/>
        </w:rPr>
        <w:t>،</w:t>
      </w:r>
      <w:r w:rsidRPr="0072483A">
        <w:rPr>
          <w:rFonts w:ascii="Simplified Arabic" w:hAnsi="Simplified Arabic"/>
          <w:b w:val="0"/>
          <w:bCs w:val="0"/>
          <w:color w:val="000000"/>
          <w:sz w:val="28"/>
          <w:rtl/>
        </w:rPr>
        <w:t xml:space="preserve"> وهو موضوعه العقيدة</w:t>
      </w:r>
      <w:r w:rsidR="006F4660">
        <w:rPr>
          <w:rFonts w:ascii="Simplified Arabic" w:hAnsi="Simplified Arabic" w:hint="cs"/>
          <w:b w:val="0"/>
          <w:bCs w:val="0"/>
          <w:color w:val="000000"/>
          <w:sz w:val="28"/>
          <w:rtl/>
        </w:rPr>
        <w:t>،</w:t>
      </w:r>
      <w:r w:rsidRPr="0072483A">
        <w:rPr>
          <w:rFonts w:ascii="Simplified Arabic" w:hAnsi="Simplified Arabic"/>
          <w:b w:val="0"/>
          <w:bCs w:val="0"/>
          <w:color w:val="000000"/>
          <w:sz w:val="28"/>
          <w:rtl/>
        </w:rPr>
        <w:t xml:space="preserve"> ومؤلفه كتب في مقدمته كانت الكتب التقليدية تبدأ بالبسملة والحمدلة، كأنَّ هذا</w:t>
      </w:r>
      <w:r w:rsidR="006F4660">
        <w:rPr>
          <w:rFonts w:ascii="Simplified Arabic" w:hAnsi="Simplified Arabic" w:hint="cs"/>
          <w:b w:val="0"/>
          <w:bCs w:val="0"/>
          <w:color w:val="000000"/>
          <w:sz w:val="28"/>
          <w:rtl/>
        </w:rPr>
        <w:t>،</w:t>
      </w:r>
      <w:r w:rsidRPr="0072483A">
        <w:rPr>
          <w:rFonts w:ascii="Simplified Arabic" w:hAnsi="Simplified Arabic"/>
          <w:b w:val="0"/>
          <w:bCs w:val="0"/>
          <w:color w:val="000000"/>
          <w:sz w:val="28"/>
          <w:rtl/>
        </w:rPr>
        <w:t xml:space="preserve"> والله أعلم وقف على تضعيف </w:t>
      </w:r>
      <w:r w:rsidR="00B43B39">
        <w:rPr>
          <w:rFonts w:ascii="Simplified Arabic" w:hAnsi="Simplified Arabic"/>
          <w:b w:val="0"/>
          <w:bCs w:val="0"/>
          <w:color w:val="0000FF"/>
          <w:sz w:val="32"/>
          <w:szCs w:val="32"/>
          <w:rtl/>
        </w:rPr>
        <w:t>«</w:t>
      </w:r>
      <w:r w:rsidRPr="0072483A">
        <w:rPr>
          <w:rFonts w:ascii="Simplified Arabic" w:hAnsi="Simplified Arabic"/>
          <w:b w:val="0"/>
          <w:bCs w:val="0"/>
          <w:color w:val="0000FF"/>
          <w:sz w:val="28"/>
          <w:rtl/>
        </w:rPr>
        <w:t>كل أمر ذي بال لا يُبدأ فيه باسم الله ولا بحمد الله</w:t>
      </w:r>
      <w:r w:rsidR="00B43B39">
        <w:rPr>
          <w:rFonts w:ascii="Simplified Arabic" w:hAnsi="Simplified Arabic"/>
          <w:b w:val="0"/>
          <w:bCs w:val="0"/>
          <w:color w:val="0000FF"/>
          <w:sz w:val="32"/>
          <w:szCs w:val="32"/>
          <w:rtl/>
        </w:rPr>
        <w:t>»</w:t>
      </w:r>
      <w:r w:rsidRPr="0072483A">
        <w:rPr>
          <w:rFonts w:ascii="Simplified Arabic" w:hAnsi="Simplified Arabic"/>
          <w:b w:val="0"/>
          <w:bCs w:val="0"/>
          <w:color w:val="000000"/>
          <w:sz w:val="28"/>
          <w:rtl/>
        </w:rPr>
        <w:t xml:space="preserve"> تضعيف كل الطرق، ما احتاج أ</w:t>
      </w:r>
      <w:r w:rsidR="006F4660">
        <w:rPr>
          <w:rFonts w:ascii="Simplified Arabic" w:hAnsi="Simplified Arabic"/>
          <w:b w:val="0"/>
          <w:bCs w:val="0"/>
          <w:color w:val="000000"/>
          <w:sz w:val="28"/>
          <w:rtl/>
        </w:rPr>
        <w:t>ن يبتدأ لا ببسملة ولا بحمدلة رد</w:t>
      </w:r>
      <w:r w:rsidR="006F4660">
        <w:rPr>
          <w:rFonts w:ascii="Simplified Arabic" w:hAnsi="Simplified Arabic" w:hint="cs"/>
          <w:b w:val="0"/>
          <w:bCs w:val="0"/>
          <w:color w:val="000000"/>
          <w:sz w:val="28"/>
          <w:rtl/>
        </w:rPr>
        <w:t>ًّ</w:t>
      </w:r>
      <w:r w:rsidRPr="0072483A">
        <w:rPr>
          <w:rFonts w:ascii="Simplified Arabic" w:hAnsi="Simplified Arabic"/>
          <w:b w:val="0"/>
          <w:bCs w:val="0"/>
          <w:color w:val="000000"/>
          <w:sz w:val="28"/>
          <w:rtl/>
        </w:rPr>
        <w:t>ا لهذا الحديث، وهذا جهل، هذا جهل مركب؛ لأنَّه إن لم يثبت هذا الخبر فكتبه- عل</w:t>
      </w:r>
      <w:r w:rsidR="006F4660">
        <w:rPr>
          <w:rFonts w:ascii="Simplified Arabic" w:hAnsi="Simplified Arabic"/>
          <w:b w:val="0"/>
          <w:bCs w:val="0"/>
          <w:color w:val="000000"/>
          <w:sz w:val="28"/>
          <w:rtl/>
        </w:rPr>
        <w:t>يه الصلاة والسلام- ورسائله بُد</w:t>
      </w:r>
      <w:r w:rsidR="006F4660">
        <w:rPr>
          <w:rFonts w:ascii="Simplified Arabic" w:hAnsi="Simplified Arabic" w:hint="cs"/>
          <w:b w:val="0"/>
          <w:bCs w:val="0"/>
          <w:color w:val="000000"/>
          <w:sz w:val="28"/>
          <w:rtl/>
        </w:rPr>
        <w:t>ئ</w:t>
      </w:r>
      <w:r w:rsidRPr="0072483A">
        <w:rPr>
          <w:rFonts w:ascii="Simplified Arabic" w:hAnsi="Simplified Arabic"/>
          <w:b w:val="0"/>
          <w:bCs w:val="0"/>
          <w:color w:val="000000"/>
          <w:sz w:val="28"/>
          <w:rtl/>
        </w:rPr>
        <w:t>ت بالبسملة، خطبه بدأت بالحمدلة، القرآن الكريم بُدأ بالبسملة والحمدلة</w:t>
      </w:r>
      <w:r w:rsidR="00217B05">
        <w:rPr>
          <w:rFonts w:ascii="Simplified Arabic" w:hAnsi="Simplified Arabic" w:hint="cs"/>
          <w:b w:val="0"/>
          <w:bCs w:val="0"/>
          <w:color w:val="000000"/>
          <w:sz w:val="28"/>
          <w:rtl/>
        </w:rPr>
        <w:t>،</w:t>
      </w:r>
      <w:r w:rsidRPr="0072483A">
        <w:rPr>
          <w:rFonts w:ascii="Simplified Arabic" w:hAnsi="Simplified Arabic"/>
          <w:b w:val="0"/>
          <w:bCs w:val="0"/>
          <w:color w:val="000000"/>
          <w:sz w:val="28"/>
          <w:rtl/>
        </w:rPr>
        <w:t xml:space="preserve"> فكيف يُقال مثل هذا؟</w:t>
      </w:r>
    </w:p>
    <w:p w:rsidR="000A2468" w:rsidRPr="00B43B39" w:rsidRDefault="000A2468" w:rsidP="006F4660">
      <w:pPr>
        <w:tabs>
          <w:tab w:val="clear" w:pos="5187"/>
          <w:tab w:val="clear" w:pos="7313"/>
        </w:tabs>
        <w:autoSpaceDE w:val="0"/>
        <w:autoSpaceDN w:val="0"/>
        <w:adjustRightInd w:val="0"/>
        <w:rPr>
          <w:rFonts w:ascii="Simplified Arabic" w:hAnsi="Simplified Arabic"/>
          <w:b w:val="0"/>
          <w:bCs w:val="0"/>
          <w:color w:val="0000FF"/>
          <w:sz w:val="32"/>
          <w:szCs w:val="32"/>
          <w:rtl/>
        </w:rPr>
      </w:pPr>
      <w:r w:rsidRPr="0072483A">
        <w:rPr>
          <w:rFonts w:ascii="Simplified Arabic" w:hAnsi="Simplified Arabic"/>
          <w:b w:val="0"/>
          <w:bCs w:val="0"/>
          <w:color w:val="000000"/>
          <w:sz w:val="28"/>
          <w:rtl/>
        </w:rPr>
        <w:t xml:space="preserve"> لأنَّ بعض الناس يضيق نظره إلى رأ</w:t>
      </w:r>
      <w:r w:rsidR="006F4660">
        <w:rPr>
          <w:rFonts w:ascii="Simplified Arabic" w:hAnsi="Simplified Arabic" w:hint="cs"/>
          <w:b w:val="0"/>
          <w:bCs w:val="0"/>
          <w:color w:val="000000"/>
          <w:sz w:val="28"/>
          <w:rtl/>
        </w:rPr>
        <w:t>ي</w:t>
      </w:r>
      <w:r w:rsidRPr="0072483A">
        <w:rPr>
          <w:rFonts w:ascii="Simplified Arabic" w:hAnsi="Simplified Arabic"/>
          <w:b w:val="0"/>
          <w:bCs w:val="0"/>
          <w:color w:val="000000"/>
          <w:sz w:val="28"/>
          <w:rtl/>
        </w:rPr>
        <w:t xml:space="preserve"> ضعف حديث ألغى كل ما يتعلق بالحديث ولو دلت عليه الأدلة الأخرى، فتجد بعض الناس إذا ضعف حديث الجلوس بعد صلاة الصبح وصلاة ركعتين مع الإشراق، حين تطلع الشمس تجده يشن حملة على من يفعل ذلك أو من يصلي ركعتين، يقول: هاتان الركعتان لا أصل لهما، طيب صلاة الضحى ماذا تقول فيها؟ يقول بعضهم لبعض</w:t>
      </w:r>
      <w:r w:rsidR="006F4660">
        <w:rPr>
          <w:rFonts w:ascii="Simplified Arabic" w:hAnsi="Simplified Arabic" w:hint="cs"/>
          <w:b w:val="0"/>
          <w:bCs w:val="0"/>
          <w:color w:val="000000"/>
          <w:sz w:val="28"/>
          <w:rtl/>
        </w:rPr>
        <w:t>:</w:t>
      </w:r>
      <w:r w:rsidRPr="0072483A">
        <w:rPr>
          <w:rFonts w:ascii="Simplified Arabic" w:hAnsi="Simplified Arabic"/>
          <w:b w:val="0"/>
          <w:bCs w:val="0"/>
          <w:color w:val="000000"/>
          <w:sz w:val="28"/>
          <w:rtl/>
        </w:rPr>
        <w:t xml:space="preserve"> </w:t>
      </w:r>
      <w:r w:rsidR="006F4660">
        <w:rPr>
          <w:rFonts w:ascii="Simplified Arabic" w:hAnsi="Simplified Arabic" w:hint="cs"/>
          <w:b w:val="0"/>
          <w:bCs w:val="0"/>
          <w:color w:val="000000"/>
          <w:sz w:val="28"/>
          <w:rtl/>
        </w:rPr>
        <w:t>نريد أن</w:t>
      </w:r>
      <w:r w:rsidRPr="0072483A">
        <w:rPr>
          <w:rFonts w:ascii="Simplified Arabic" w:hAnsi="Simplified Arabic"/>
          <w:b w:val="0"/>
          <w:bCs w:val="0"/>
          <w:color w:val="000000"/>
          <w:sz w:val="28"/>
          <w:rtl/>
        </w:rPr>
        <w:t xml:space="preserve"> نمشي ولا نصلي صلاة العجائز صلاة الإشراق؟ إن لم يصح هذا الخبر </w:t>
      </w:r>
      <w:r w:rsidRPr="0072483A">
        <w:rPr>
          <w:rFonts w:ascii="Simplified Arabic" w:hAnsi="Simplified Arabic"/>
          <w:b w:val="0"/>
          <w:bCs w:val="0"/>
          <w:color w:val="000000"/>
          <w:sz w:val="28"/>
          <w:rtl/>
        </w:rPr>
        <w:lastRenderedPageBreak/>
        <w:t>في</w:t>
      </w:r>
      <w:r w:rsidR="006F4660">
        <w:rPr>
          <w:rFonts w:ascii="Simplified Arabic" w:hAnsi="Simplified Arabic" w:hint="cs"/>
          <w:b w:val="0"/>
          <w:bCs w:val="0"/>
          <w:color w:val="000000"/>
          <w:sz w:val="28"/>
          <w:rtl/>
        </w:rPr>
        <w:t>وجد</w:t>
      </w:r>
      <w:r w:rsidRPr="0072483A">
        <w:rPr>
          <w:rFonts w:ascii="Simplified Arabic" w:hAnsi="Simplified Arabic"/>
          <w:b w:val="0"/>
          <w:bCs w:val="0"/>
          <w:color w:val="000000"/>
          <w:sz w:val="28"/>
          <w:rtl/>
        </w:rPr>
        <w:t xml:space="preserve"> أدلة أخرى تدل على مشروعية صلاة الضحى من الكثرة بحيث لا يُنكرها إلا جاهل- والله المستعان-.</w:t>
      </w:r>
    </w:p>
    <w:p w:rsidR="000A2468" w:rsidRPr="00F1589D" w:rsidRDefault="000A2468"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w:t>
      </w:r>
    </w:p>
    <w:p w:rsidR="000A2468" w:rsidRPr="0072483A" w:rsidRDefault="000A2468" w:rsidP="005B5598">
      <w:pPr>
        <w:tabs>
          <w:tab w:val="clear" w:pos="5187"/>
          <w:tab w:val="clear" w:pos="7313"/>
        </w:tabs>
        <w:autoSpaceDE w:val="0"/>
        <w:autoSpaceDN w:val="0"/>
        <w:adjustRightInd w:val="0"/>
        <w:rPr>
          <w:rFonts w:ascii="Simplified Arabic" w:hAnsi="Simplified Arabic"/>
          <w:b w:val="0"/>
          <w:bCs w:val="0"/>
          <w:color w:val="000000"/>
          <w:sz w:val="28"/>
          <w:rtl/>
        </w:rPr>
      </w:pPr>
      <w:r w:rsidRPr="0072483A">
        <w:rPr>
          <w:rFonts w:ascii="Simplified Arabic" w:hAnsi="Simplified Arabic"/>
          <w:b w:val="0"/>
          <w:bCs w:val="0"/>
          <w:color w:val="000000"/>
          <w:sz w:val="28"/>
          <w:rtl/>
        </w:rPr>
        <w:t>هذه الحمدلة إن كان هناك خطبة، إن أراد أن يكتب خطبة يقدم بها بين يدي كتابه يذكر الحمدلة، وإن اقتصر على الكتاب دون مقدمة فيقول: بسم الله الرحمن الرحيم، هذا كتاب كذا.</w:t>
      </w:r>
    </w:p>
    <w:p w:rsidR="000A2468" w:rsidRPr="00F1589D" w:rsidRDefault="000A2468"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w:t>
      </w:r>
    </w:p>
    <w:p w:rsidR="000A2468" w:rsidRPr="0072483A" w:rsidRDefault="000A2468" w:rsidP="006F4660">
      <w:pPr>
        <w:tabs>
          <w:tab w:val="clear" w:pos="5187"/>
          <w:tab w:val="clear" w:pos="7313"/>
        </w:tabs>
        <w:autoSpaceDE w:val="0"/>
        <w:autoSpaceDN w:val="0"/>
        <w:adjustRightInd w:val="0"/>
        <w:rPr>
          <w:rFonts w:ascii="Simplified Arabic" w:hAnsi="Simplified Arabic"/>
          <w:b w:val="0"/>
          <w:bCs w:val="0"/>
          <w:color w:val="000000"/>
          <w:sz w:val="28"/>
          <w:rtl/>
        </w:rPr>
      </w:pPr>
      <w:r w:rsidRPr="0072483A">
        <w:rPr>
          <w:rFonts w:ascii="Simplified Arabic" w:hAnsi="Simplified Arabic"/>
          <w:b w:val="0"/>
          <w:bCs w:val="0"/>
          <w:color w:val="000000"/>
          <w:sz w:val="28"/>
          <w:rtl/>
        </w:rPr>
        <w:t>ما في</w:t>
      </w:r>
      <w:r w:rsidR="006F4660">
        <w:rPr>
          <w:rFonts w:ascii="Simplified Arabic" w:hAnsi="Simplified Arabic" w:hint="cs"/>
          <w:b w:val="0"/>
          <w:bCs w:val="0"/>
          <w:color w:val="000000"/>
          <w:sz w:val="28"/>
          <w:rtl/>
        </w:rPr>
        <w:t>ه</w:t>
      </w:r>
      <w:r w:rsidRPr="0072483A">
        <w:rPr>
          <w:rFonts w:ascii="Simplified Arabic" w:hAnsi="Simplified Arabic"/>
          <w:b w:val="0"/>
          <w:bCs w:val="0"/>
          <w:color w:val="000000"/>
          <w:sz w:val="28"/>
          <w:rtl/>
        </w:rPr>
        <w:t xml:space="preserve"> ما يمنع أبدًا، ما في</w:t>
      </w:r>
      <w:r w:rsidR="006F4660">
        <w:rPr>
          <w:rFonts w:ascii="Simplified Arabic" w:hAnsi="Simplified Arabic" w:hint="cs"/>
          <w:b w:val="0"/>
          <w:bCs w:val="0"/>
          <w:color w:val="000000"/>
          <w:sz w:val="28"/>
          <w:rtl/>
        </w:rPr>
        <w:t>ه</w:t>
      </w:r>
      <w:r w:rsidR="006F4660">
        <w:rPr>
          <w:rFonts w:ascii="Simplified Arabic" w:hAnsi="Simplified Arabic"/>
          <w:b w:val="0"/>
          <w:bCs w:val="0"/>
          <w:color w:val="000000"/>
          <w:sz w:val="28"/>
          <w:rtl/>
        </w:rPr>
        <w:t xml:space="preserve"> ما يمنع. عندنا البداءة</w:t>
      </w:r>
      <w:r w:rsidRPr="0072483A">
        <w:rPr>
          <w:rFonts w:ascii="Simplified Arabic" w:hAnsi="Simplified Arabic"/>
          <w:b w:val="0"/>
          <w:bCs w:val="0"/>
          <w:color w:val="000000"/>
          <w:sz w:val="28"/>
          <w:rtl/>
        </w:rPr>
        <w:t xml:space="preserve"> بالبسملة والبداءة باسم الكاتب، النبي- عليه الصلاة والسلام- يقول: من فلان إلى فلان، يبدأ بالبسملة ويقول من فلان إلى فلان؛ ولذا يستحب أهل العلم أن يبدأ الكاتب بنفسه مطلقًا، ومنهم من يقول</w:t>
      </w:r>
      <w:r w:rsidR="006F4660">
        <w:rPr>
          <w:rFonts w:ascii="Simplified Arabic" w:hAnsi="Simplified Arabic" w:hint="cs"/>
          <w:b w:val="0"/>
          <w:bCs w:val="0"/>
          <w:color w:val="000000"/>
          <w:sz w:val="28"/>
          <w:rtl/>
        </w:rPr>
        <w:t>:</w:t>
      </w:r>
      <w:r w:rsidRPr="0072483A">
        <w:rPr>
          <w:rFonts w:ascii="Simplified Arabic" w:hAnsi="Simplified Arabic"/>
          <w:b w:val="0"/>
          <w:bCs w:val="0"/>
          <w:color w:val="000000"/>
          <w:sz w:val="28"/>
          <w:rtl/>
        </w:rPr>
        <w:t xml:space="preserve"> إن كان المكتوب إليه أصغر من الكاتب يبدأ بنفسه وإلا بدأ بالكبير من باب قوله- عليه الصلاة والسلام-:</w:t>
      </w:r>
      <w:r w:rsidR="006F4660" w:rsidRPr="006F4660">
        <w:rPr>
          <w:rFonts w:ascii="Simplified Arabic" w:hAnsi="Simplified Arabic"/>
          <w:b w:val="0"/>
          <w:bCs w:val="0"/>
          <w:color w:val="0000FF"/>
          <w:sz w:val="32"/>
          <w:szCs w:val="32"/>
          <w:rtl/>
        </w:rPr>
        <w:t xml:space="preserve"> </w:t>
      </w:r>
      <w:r w:rsidR="006F4660">
        <w:rPr>
          <w:rFonts w:ascii="Simplified Arabic" w:hAnsi="Simplified Arabic"/>
          <w:b w:val="0"/>
          <w:bCs w:val="0"/>
          <w:color w:val="0000FF"/>
          <w:sz w:val="32"/>
          <w:szCs w:val="32"/>
          <w:rtl/>
        </w:rPr>
        <w:t>«</w:t>
      </w:r>
      <w:r w:rsidRPr="006F4660">
        <w:rPr>
          <w:rFonts w:ascii="Simplified Arabic" w:hAnsi="Simplified Arabic"/>
          <w:b w:val="0"/>
          <w:bCs w:val="0"/>
          <w:color w:val="0000FF"/>
          <w:sz w:val="32"/>
          <w:szCs w:val="32"/>
          <w:rtl/>
        </w:rPr>
        <w:t>كبر كبر</w:t>
      </w:r>
      <w:r w:rsidR="006F4660">
        <w:rPr>
          <w:rFonts w:ascii="Simplified Arabic" w:hAnsi="Simplified Arabic"/>
          <w:b w:val="0"/>
          <w:bCs w:val="0"/>
          <w:color w:val="0000FF"/>
          <w:sz w:val="32"/>
          <w:szCs w:val="32"/>
          <w:rtl/>
        </w:rPr>
        <w:t>»</w:t>
      </w:r>
      <w:r w:rsidRPr="0072483A">
        <w:rPr>
          <w:rFonts w:ascii="Simplified Arabic" w:hAnsi="Simplified Arabic"/>
          <w:b w:val="0"/>
          <w:bCs w:val="0"/>
          <w:color w:val="000000"/>
          <w:sz w:val="28"/>
          <w:rtl/>
        </w:rPr>
        <w:t xml:space="preserve">، أمَّا الإمام أحمد- رحمه الله- مع اهتمامه بالسُّنَّة فإنَّه كان يبدأ بالمكتوب إليه تواضعًا، وعندنا في الآيات هنا من المقدم، سليمان </w:t>
      </w:r>
      <w:r w:rsidR="006F4660">
        <w:rPr>
          <w:rFonts w:ascii="Simplified Arabic" w:hAnsi="Simplified Arabic" w:hint="cs"/>
          <w:b w:val="0"/>
          <w:bCs w:val="0"/>
          <w:color w:val="000000"/>
          <w:sz w:val="28"/>
          <w:rtl/>
        </w:rPr>
        <w:t>أم</w:t>
      </w:r>
      <w:r w:rsidRPr="0072483A">
        <w:rPr>
          <w:rFonts w:ascii="Simplified Arabic" w:hAnsi="Simplified Arabic"/>
          <w:b w:val="0"/>
          <w:bCs w:val="0"/>
          <w:color w:val="000000"/>
          <w:sz w:val="28"/>
          <w:rtl/>
        </w:rPr>
        <w:t xml:space="preserve"> البسملة؟ من خلال الآيات.</w:t>
      </w:r>
    </w:p>
    <w:p w:rsidR="000A2468" w:rsidRPr="00F1589D" w:rsidRDefault="000A2468"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 سليمان.</w:t>
      </w:r>
    </w:p>
    <w:p w:rsidR="000A2468" w:rsidRPr="0072483A" w:rsidRDefault="000A2468" w:rsidP="005B5598">
      <w:pPr>
        <w:tabs>
          <w:tab w:val="clear" w:pos="5187"/>
          <w:tab w:val="clear" w:pos="7313"/>
        </w:tabs>
        <w:autoSpaceDE w:val="0"/>
        <w:autoSpaceDN w:val="0"/>
        <w:adjustRightInd w:val="0"/>
        <w:rPr>
          <w:rFonts w:ascii="Simplified Arabic" w:hAnsi="Simplified Arabic"/>
          <w:b w:val="0"/>
          <w:bCs w:val="0"/>
          <w:color w:val="000000"/>
          <w:sz w:val="28"/>
          <w:rtl/>
        </w:rPr>
      </w:pPr>
      <w:r w:rsidRPr="00F1589D">
        <w:rPr>
          <w:rFonts w:ascii="Simplified Arabic" w:hAnsi="Simplified Arabic"/>
          <w:color w:val="FF0000"/>
          <w:sz w:val="28"/>
          <w:rtl/>
        </w:rPr>
        <w:t>{إِنَّهُ مِنْ سُلَيْمَانَ وَإِنَّهُ بِسْمِ اللَّهِ الرَّحْمَنِ الرَّحِيمِ}</w:t>
      </w:r>
      <w:r w:rsidRPr="00F1589D">
        <w:rPr>
          <w:rFonts w:ascii="Simplified Arabic" w:hAnsi="Simplified Arabic"/>
          <w:color w:val="000000"/>
          <w:sz w:val="28"/>
          <w:rtl/>
        </w:rPr>
        <w:t xml:space="preserve"> </w:t>
      </w:r>
      <w:r w:rsidRPr="0072483A">
        <w:rPr>
          <w:rFonts w:ascii="Simplified Arabic" w:hAnsi="Simplified Arabic"/>
          <w:b w:val="0"/>
          <w:bCs w:val="0"/>
          <w:color w:val="000000"/>
          <w:sz w:val="28"/>
          <w:rtl/>
        </w:rPr>
        <w:t>[سورة النمل:30]، لكن هل هذا ترتيب للكلام، هل سليمان كتب من سليمان، بسم الله الرحمن الرحيم، إلى فلانة؟</w:t>
      </w:r>
    </w:p>
    <w:p w:rsidR="000A2468" w:rsidRPr="00F1589D" w:rsidRDefault="000A2468"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w:t>
      </w:r>
    </w:p>
    <w:p w:rsidR="000A2468" w:rsidRPr="0072483A" w:rsidRDefault="000A2468" w:rsidP="006F4660">
      <w:pPr>
        <w:tabs>
          <w:tab w:val="clear" w:pos="5187"/>
          <w:tab w:val="clear" w:pos="7313"/>
        </w:tabs>
        <w:autoSpaceDE w:val="0"/>
        <w:autoSpaceDN w:val="0"/>
        <w:adjustRightInd w:val="0"/>
        <w:rPr>
          <w:rFonts w:ascii="Simplified Arabic" w:hAnsi="Simplified Arabic"/>
          <w:b w:val="0"/>
          <w:bCs w:val="0"/>
          <w:color w:val="000000"/>
          <w:sz w:val="28"/>
          <w:rtl/>
        </w:rPr>
      </w:pPr>
      <w:r w:rsidRPr="0072483A">
        <w:rPr>
          <w:rFonts w:ascii="Simplified Arabic" w:hAnsi="Simplified Arabic"/>
          <w:b w:val="0"/>
          <w:bCs w:val="0"/>
          <w:color w:val="000000"/>
          <w:sz w:val="28"/>
          <w:rtl/>
        </w:rPr>
        <w:t>أو أنَّها قالت</w:t>
      </w:r>
      <w:r w:rsidR="006F4660">
        <w:rPr>
          <w:rFonts w:ascii="Simplified Arabic" w:hAnsi="Simplified Arabic" w:hint="cs"/>
          <w:b w:val="0"/>
          <w:bCs w:val="0"/>
          <w:color w:val="000000"/>
          <w:sz w:val="28"/>
          <w:rtl/>
        </w:rPr>
        <w:t>:</w:t>
      </w:r>
      <w:r w:rsidR="006F4660">
        <w:rPr>
          <w:rFonts w:ascii="Simplified Arabic" w:hAnsi="Simplified Arabic"/>
          <w:b w:val="0"/>
          <w:bCs w:val="0"/>
          <w:color w:val="000000"/>
          <w:sz w:val="28"/>
          <w:rtl/>
        </w:rPr>
        <w:t xml:space="preserve"> </w:t>
      </w:r>
      <w:r w:rsidR="006F4660">
        <w:rPr>
          <w:rFonts w:ascii="Simplified Arabic" w:hAnsi="Simplified Arabic" w:hint="cs"/>
          <w:b w:val="0"/>
          <w:bCs w:val="0"/>
          <w:color w:val="000000"/>
          <w:sz w:val="28"/>
          <w:rtl/>
        </w:rPr>
        <w:t>إ</w:t>
      </w:r>
      <w:r w:rsidRPr="0072483A">
        <w:rPr>
          <w:rFonts w:ascii="Simplified Arabic" w:hAnsi="Simplified Arabic"/>
          <w:b w:val="0"/>
          <w:bCs w:val="0"/>
          <w:color w:val="000000"/>
          <w:sz w:val="28"/>
          <w:rtl/>
        </w:rPr>
        <w:t>نَّ الكتاب جاء من سليمان، وأنَّه بُد</w:t>
      </w:r>
      <w:r w:rsidR="006F4660">
        <w:rPr>
          <w:rFonts w:ascii="Simplified Arabic" w:hAnsi="Simplified Arabic" w:hint="cs"/>
          <w:b w:val="0"/>
          <w:bCs w:val="0"/>
          <w:color w:val="000000"/>
          <w:sz w:val="28"/>
          <w:rtl/>
        </w:rPr>
        <w:t>ئ</w:t>
      </w:r>
      <w:r w:rsidRPr="0072483A">
        <w:rPr>
          <w:rFonts w:ascii="Simplified Arabic" w:hAnsi="Simplified Arabic"/>
          <w:b w:val="0"/>
          <w:bCs w:val="0"/>
          <w:color w:val="000000"/>
          <w:sz w:val="28"/>
          <w:rtl/>
        </w:rPr>
        <w:t xml:space="preserve"> فيه ببسم الله الرحمن الرحيم، ما فيه إشكال أبدًا؛ ولذلك قول بعضهم</w:t>
      </w:r>
      <w:r w:rsidR="006F4660">
        <w:rPr>
          <w:rFonts w:ascii="Simplified Arabic" w:hAnsi="Simplified Arabic" w:hint="cs"/>
          <w:b w:val="0"/>
          <w:bCs w:val="0"/>
          <w:color w:val="000000"/>
          <w:sz w:val="28"/>
          <w:rtl/>
        </w:rPr>
        <w:t>:</w:t>
      </w:r>
      <w:r w:rsidR="006F4660">
        <w:rPr>
          <w:rFonts w:ascii="Simplified Arabic" w:hAnsi="Simplified Arabic"/>
          <w:b w:val="0"/>
          <w:bCs w:val="0"/>
          <w:color w:val="000000"/>
          <w:sz w:val="28"/>
          <w:rtl/>
        </w:rPr>
        <w:t xml:space="preserve"> </w:t>
      </w:r>
      <w:r w:rsidR="006F4660">
        <w:rPr>
          <w:rFonts w:ascii="Simplified Arabic" w:hAnsi="Simplified Arabic" w:hint="cs"/>
          <w:b w:val="0"/>
          <w:bCs w:val="0"/>
          <w:color w:val="000000"/>
          <w:sz w:val="28"/>
          <w:rtl/>
        </w:rPr>
        <w:t>إ</w:t>
      </w:r>
      <w:r w:rsidRPr="0072483A">
        <w:rPr>
          <w:rFonts w:ascii="Simplified Arabic" w:hAnsi="Simplified Arabic"/>
          <w:b w:val="0"/>
          <w:bCs w:val="0"/>
          <w:color w:val="000000"/>
          <w:sz w:val="28"/>
          <w:rtl/>
        </w:rPr>
        <w:t>نَّه يُبدأ بالكتاب قبل البسملة لا حظ له من النظر ولا مستمسك له بهذه الآية.</w:t>
      </w:r>
    </w:p>
    <w:p w:rsidR="000A2468" w:rsidRPr="00F1589D" w:rsidRDefault="000A2468"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w:t>
      </w:r>
    </w:p>
    <w:p w:rsidR="000A2468" w:rsidRPr="0072483A" w:rsidRDefault="000A2468" w:rsidP="005B5598">
      <w:pPr>
        <w:tabs>
          <w:tab w:val="clear" w:pos="5187"/>
          <w:tab w:val="clear" w:pos="7313"/>
        </w:tabs>
        <w:autoSpaceDE w:val="0"/>
        <w:autoSpaceDN w:val="0"/>
        <w:adjustRightInd w:val="0"/>
        <w:rPr>
          <w:rFonts w:ascii="Simplified Arabic" w:hAnsi="Simplified Arabic"/>
          <w:b w:val="0"/>
          <w:bCs w:val="0"/>
          <w:color w:val="000000"/>
          <w:sz w:val="28"/>
          <w:rtl/>
        </w:rPr>
      </w:pPr>
      <w:r w:rsidRPr="0072483A">
        <w:rPr>
          <w:rFonts w:ascii="Simplified Arabic" w:hAnsi="Simplified Arabic"/>
          <w:b w:val="0"/>
          <w:bCs w:val="0"/>
          <w:color w:val="000000"/>
          <w:sz w:val="28"/>
          <w:rtl/>
        </w:rPr>
        <w:t>على كل حال السُّنَّة إذا سلم الإنسان من التعالي والتكبر والعجب بالنفس السُّنَّة أن يبدأ بنفسه.</w:t>
      </w:r>
    </w:p>
    <w:p w:rsidR="000A2468" w:rsidRPr="00F1589D" w:rsidRDefault="006F4660" w:rsidP="006F4660">
      <w:pPr>
        <w:tabs>
          <w:tab w:val="clear" w:pos="5187"/>
          <w:tab w:val="clear" w:pos="7313"/>
        </w:tabs>
        <w:autoSpaceDE w:val="0"/>
        <w:autoSpaceDN w:val="0"/>
        <w:adjustRightInd w:val="0"/>
        <w:rPr>
          <w:rFonts w:ascii="Simplified Arabic" w:hAnsi="Simplified Arabic"/>
          <w:color w:val="000000"/>
          <w:sz w:val="28"/>
          <w:rtl/>
        </w:rPr>
      </w:pPr>
      <w:r>
        <w:rPr>
          <w:rFonts w:ascii="Simplified Arabic" w:hAnsi="Simplified Arabic"/>
          <w:color w:val="000000"/>
          <w:sz w:val="28"/>
          <w:rtl/>
        </w:rPr>
        <w:t>" الثَّالِثَةُ</w:t>
      </w:r>
      <w:r>
        <w:rPr>
          <w:rFonts w:ascii="Simplified Arabic" w:hAnsi="Simplified Arabic" w:hint="cs"/>
          <w:color w:val="000000"/>
          <w:sz w:val="28"/>
          <w:rtl/>
        </w:rPr>
        <w:t>:</w:t>
      </w:r>
      <w:r w:rsidR="000A2468" w:rsidRPr="00F1589D">
        <w:rPr>
          <w:rFonts w:ascii="Simplified Arabic" w:hAnsi="Simplified Arabic"/>
          <w:color w:val="000000"/>
          <w:sz w:val="28"/>
          <w:rtl/>
        </w:rPr>
        <w:t xml:space="preserve"> كَانَ رَسْمُ الْمُتَقَدِّمِينَ إِذَا كَتَبُوا أَنْ يَبْدَءُوا بِأَنْفُسِهِمْ مِنْ فُلَانٍ إِلَى فُلَانٍ، وَبِذَلِكَ جَاءَتِ الْآثَارُ. وَرَوَى الرَّبِيعُ عَنْ أَنَسٍ قَالَ: مَا كَانَ أَحَدٌ أَعْظَمَ حُرْمَةً مِنَ النَّبِيِّ- صَلَّى اللَّهُ عَلَيْهِ وَسَلَّمَ-: وَكَانَ أَصْحَابُهُ إِذَا كَتَبُوا بَدَءُوا بِأَنْفُسِهِمْ. وَقَالَ ابْنُ سِيرِينَ قَالَ النَّبِيُّ- صَلَّى اللَّهُ عَلَيْهِ وَسَلَّمَ-:</w:t>
      </w:r>
      <w:r w:rsidRPr="006F4660">
        <w:rPr>
          <w:rFonts w:ascii="Simplified Arabic" w:hAnsi="Simplified Arabic"/>
          <w:b w:val="0"/>
          <w:bCs w:val="0"/>
          <w:color w:val="0000FF"/>
          <w:sz w:val="32"/>
          <w:szCs w:val="32"/>
          <w:rtl/>
        </w:rPr>
        <w:t xml:space="preserve"> </w:t>
      </w:r>
      <w:r>
        <w:rPr>
          <w:rFonts w:ascii="Simplified Arabic" w:hAnsi="Simplified Arabic"/>
          <w:b w:val="0"/>
          <w:bCs w:val="0"/>
          <w:color w:val="0000FF"/>
          <w:sz w:val="32"/>
          <w:szCs w:val="32"/>
          <w:rtl/>
        </w:rPr>
        <w:t>«</w:t>
      </w:r>
      <w:r w:rsidR="000A2468" w:rsidRPr="004B59FB">
        <w:rPr>
          <w:rFonts w:ascii="Simplified Arabic" w:hAnsi="Simplified Arabic"/>
          <w:color w:val="0000FF"/>
          <w:sz w:val="28"/>
          <w:rtl/>
        </w:rPr>
        <w:t>إِنَّ أَهْلَ فَارِسَ إِذَا كَتَبُوا بَدَءُوا بِعُظَمَائِهِمْ فَلَا يَبْدَأِ الرَّجُلُ إِلَّا بنفسه</w:t>
      </w:r>
      <w:r>
        <w:rPr>
          <w:rFonts w:ascii="Simplified Arabic" w:hAnsi="Simplified Arabic"/>
          <w:b w:val="0"/>
          <w:bCs w:val="0"/>
          <w:color w:val="0000FF"/>
          <w:sz w:val="32"/>
          <w:szCs w:val="32"/>
          <w:rtl/>
        </w:rPr>
        <w:t>»</w:t>
      </w:r>
      <w:r w:rsidR="000A2468" w:rsidRPr="00F1589D">
        <w:rPr>
          <w:rFonts w:ascii="Simplified Arabic" w:hAnsi="Simplified Arabic"/>
          <w:color w:val="000000"/>
          <w:sz w:val="28"/>
          <w:rtl/>
        </w:rPr>
        <w:t>"</w:t>
      </w:r>
      <w:r>
        <w:rPr>
          <w:rFonts w:ascii="Simplified Arabic" w:hAnsi="Simplified Arabic" w:hint="cs"/>
          <w:color w:val="000000"/>
          <w:sz w:val="28"/>
          <w:rtl/>
        </w:rPr>
        <w:t>.</w:t>
      </w:r>
    </w:p>
    <w:p w:rsidR="000A2468" w:rsidRPr="0072483A" w:rsidRDefault="000A2468" w:rsidP="005B5598">
      <w:pPr>
        <w:tabs>
          <w:tab w:val="clear" w:pos="5187"/>
          <w:tab w:val="clear" w:pos="7313"/>
        </w:tabs>
        <w:autoSpaceDE w:val="0"/>
        <w:autoSpaceDN w:val="0"/>
        <w:adjustRightInd w:val="0"/>
        <w:rPr>
          <w:rFonts w:ascii="Simplified Arabic" w:hAnsi="Simplified Arabic"/>
          <w:b w:val="0"/>
          <w:bCs w:val="0"/>
          <w:color w:val="000000"/>
          <w:sz w:val="28"/>
          <w:rtl/>
        </w:rPr>
      </w:pPr>
      <w:r w:rsidRPr="0072483A">
        <w:rPr>
          <w:rFonts w:ascii="Simplified Arabic" w:hAnsi="Simplified Arabic"/>
          <w:b w:val="0"/>
          <w:bCs w:val="0"/>
          <w:color w:val="000000"/>
          <w:sz w:val="28"/>
          <w:rtl/>
        </w:rPr>
        <w:t>مُخرَّج؟</w:t>
      </w:r>
    </w:p>
    <w:p w:rsidR="000A2468" w:rsidRPr="00F1589D" w:rsidRDefault="000A2468"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 .......</w:t>
      </w:r>
    </w:p>
    <w:p w:rsidR="000A2468" w:rsidRPr="0072483A" w:rsidRDefault="000A2468" w:rsidP="005B5598">
      <w:pPr>
        <w:tabs>
          <w:tab w:val="clear" w:pos="5187"/>
          <w:tab w:val="clear" w:pos="7313"/>
        </w:tabs>
        <w:autoSpaceDE w:val="0"/>
        <w:autoSpaceDN w:val="0"/>
        <w:adjustRightInd w:val="0"/>
        <w:rPr>
          <w:rFonts w:ascii="Simplified Arabic" w:hAnsi="Simplified Arabic"/>
          <w:b w:val="0"/>
          <w:bCs w:val="0"/>
          <w:color w:val="000000"/>
          <w:sz w:val="28"/>
          <w:rtl/>
        </w:rPr>
      </w:pPr>
      <w:r w:rsidRPr="0072483A">
        <w:rPr>
          <w:rFonts w:ascii="Simplified Arabic" w:hAnsi="Simplified Arabic"/>
          <w:b w:val="0"/>
          <w:bCs w:val="0"/>
          <w:color w:val="000000"/>
          <w:sz w:val="28"/>
          <w:rtl/>
        </w:rPr>
        <w:t>يعني من خلال نظره فيما عنده، ما خرَّجه. مُخرَّج عندكم؟ عزاه لأحد؟</w:t>
      </w:r>
    </w:p>
    <w:p w:rsidR="000A2468" w:rsidRPr="00F1589D" w:rsidRDefault="000A2468"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قَالَ أَبُو اللَّيْثِ فِي كِتَابِ" الْبُسْتَانِ" لَهُ:.."</w:t>
      </w:r>
    </w:p>
    <w:p w:rsidR="000A2468" w:rsidRPr="00F1589D" w:rsidRDefault="000A2468"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lastRenderedPageBreak/>
        <w:t>طالب: السمرقندي؟</w:t>
      </w:r>
    </w:p>
    <w:p w:rsidR="000A2468" w:rsidRPr="00592C71" w:rsidRDefault="000A2468" w:rsidP="005B5598">
      <w:pPr>
        <w:tabs>
          <w:tab w:val="clear" w:pos="5187"/>
          <w:tab w:val="clear" w:pos="7313"/>
        </w:tabs>
        <w:autoSpaceDE w:val="0"/>
        <w:autoSpaceDN w:val="0"/>
        <w:adjustRightInd w:val="0"/>
        <w:rPr>
          <w:rFonts w:ascii="Simplified Arabic" w:hAnsi="Simplified Arabic"/>
          <w:b w:val="0"/>
          <w:bCs w:val="0"/>
          <w:color w:val="000000"/>
          <w:sz w:val="28"/>
          <w:rtl/>
        </w:rPr>
      </w:pPr>
      <w:r w:rsidRPr="00592C71">
        <w:rPr>
          <w:rFonts w:ascii="Simplified Arabic" w:hAnsi="Simplified Arabic"/>
          <w:b w:val="0"/>
          <w:bCs w:val="0"/>
          <w:color w:val="000000"/>
          <w:sz w:val="28"/>
          <w:rtl/>
        </w:rPr>
        <w:t>أبو الليث السمرقندي، نعم.</w:t>
      </w:r>
    </w:p>
    <w:p w:rsidR="000A2468" w:rsidRPr="00F1589D" w:rsidRDefault="000A2468"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وَلَوْ بَدَأَ بِالْمَكْتُوبِ إِلَيْهِ لَجَازَ؛ لِأَنَّ الْأُمَّةَ قَدِ اجْتَمَعَتْ عَلَيْهِ وَفَعَلُوهُ لِمَصْلَحَةٍ رَأَوْا فِي ذَلِكَ، أَوْ نَسْخِ مَا كَانَ مِنْ قَبْلُ، فَالْأَحْسَنُ فِي زَمَانِنَا هَذَا أَنْ يَبْدَأَ بِالْمَكْتُوبِ إِلَيْهِ، ثُمَّ بِنَفْسِهِ؛ لِأَنَّ الْبِدَايَةَ بِنَفْسِهِ تُعَدُّ مِنْهُ اسْتِخْفَافًا بِالْمَكْتُوبِ إِلَيْهِ وَتَكَبُّرًا عَلَيْهِ، إِلَّا أَنْ يَكْتُبَ إِلَى عَبْدٍ مِنْ عَبِيدِهِ، أَوْ غُلَامٍ مِنْ غِلْمَانِهِ."</w:t>
      </w:r>
    </w:p>
    <w:p w:rsidR="000A2468" w:rsidRPr="00592C71" w:rsidRDefault="000A2468" w:rsidP="005B5598">
      <w:pPr>
        <w:tabs>
          <w:tab w:val="clear" w:pos="5187"/>
          <w:tab w:val="clear" w:pos="7313"/>
        </w:tabs>
        <w:autoSpaceDE w:val="0"/>
        <w:autoSpaceDN w:val="0"/>
        <w:adjustRightInd w:val="0"/>
        <w:rPr>
          <w:rFonts w:ascii="Simplified Arabic" w:hAnsi="Simplified Arabic"/>
          <w:b w:val="0"/>
          <w:bCs w:val="0"/>
          <w:color w:val="000000"/>
          <w:sz w:val="28"/>
          <w:rtl/>
        </w:rPr>
      </w:pPr>
      <w:r w:rsidRPr="00592C71">
        <w:rPr>
          <w:rFonts w:ascii="Simplified Arabic" w:hAnsi="Simplified Arabic"/>
          <w:b w:val="0"/>
          <w:bCs w:val="0"/>
          <w:color w:val="000000"/>
          <w:sz w:val="28"/>
          <w:rtl/>
        </w:rPr>
        <w:t>في حكمه إذا كتب لولده أو لزوجته وما أشبه ذلك، لكن الحق أحق أن يُتبع، والسُّنَّة في ذلك ظاهرة، فإذا سلم القلب من التعالي والتعاظم والإعجاب بالنفس فالأصل الاقتداء بالنبي- عليه الصلاة والسلام-.</w:t>
      </w:r>
    </w:p>
    <w:p w:rsidR="000A2468" w:rsidRPr="00F1589D" w:rsidRDefault="00B43B39" w:rsidP="005B5598">
      <w:pPr>
        <w:tabs>
          <w:tab w:val="clear" w:pos="5187"/>
          <w:tab w:val="clear" w:pos="7313"/>
        </w:tabs>
        <w:autoSpaceDE w:val="0"/>
        <w:autoSpaceDN w:val="0"/>
        <w:adjustRightInd w:val="0"/>
        <w:rPr>
          <w:rFonts w:ascii="Simplified Arabic" w:hAnsi="Simplified Arabic"/>
          <w:color w:val="000000"/>
          <w:sz w:val="28"/>
          <w:rtl/>
        </w:rPr>
      </w:pPr>
      <w:r>
        <w:rPr>
          <w:rFonts w:ascii="Simplified Arabic" w:hAnsi="Simplified Arabic"/>
          <w:color w:val="000000"/>
          <w:sz w:val="28"/>
          <w:rtl/>
        </w:rPr>
        <w:t>" الرَّابِعَةُ</w:t>
      </w:r>
      <w:r>
        <w:rPr>
          <w:rFonts w:ascii="Simplified Arabic" w:hAnsi="Simplified Arabic" w:hint="cs"/>
          <w:color w:val="000000"/>
          <w:sz w:val="28"/>
          <w:rtl/>
        </w:rPr>
        <w:t>:</w:t>
      </w:r>
      <w:r w:rsidR="000A2468" w:rsidRPr="00F1589D">
        <w:rPr>
          <w:rFonts w:ascii="Simplified Arabic" w:hAnsi="Simplified Arabic"/>
          <w:color w:val="000000"/>
          <w:sz w:val="28"/>
          <w:rtl/>
        </w:rPr>
        <w:t xml:space="preserve"> وَإِذَا وَرَدَ عَلَى إِنْسَانٍ كِتَابٌ بِالتَّحِيَّةِ أَوْ نَحْوِهَا يَنْبَغِي أَنْ يَرُدَّ الْجَوَابَ؛ لِأَنَّ الْكِتَابَ مِنَ الْغَائِبِ كَالسَّلَامِ مِنَ الْحَاضِرِ. وَرُوِيَ عَنِ ابْنِ عَبَّاسٍ أَنَّهُ كَانَ يَرَى رَدَّ الْكِتَابِ وَاجِبًا كَمَا يَرَى رَدَّ السَّلَامِ. وَاللَّهُ أَعْلَمُ.</w:t>
      </w:r>
    </w:p>
    <w:p w:rsidR="000A2468" w:rsidRPr="00F1589D" w:rsidRDefault="000A2468" w:rsidP="00217B05">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الْخَامِسَةُ</w:t>
      </w:r>
      <w:r w:rsidR="00B43B39">
        <w:rPr>
          <w:rFonts w:ascii="Simplified Arabic" w:hAnsi="Simplified Arabic" w:hint="cs"/>
          <w:color w:val="000000"/>
          <w:sz w:val="28"/>
          <w:rtl/>
        </w:rPr>
        <w:t>:</w:t>
      </w:r>
      <w:r w:rsidRPr="00F1589D">
        <w:rPr>
          <w:rFonts w:ascii="Simplified Arabic" w:hAnsi="Simplified Arabic"/>
          <w:color w:val="000000"/>
          <w:sz w:val="28"/>
          <w:rtl/>
        </w:rPr>
        <w:t xml:space="preserve"> اتَّفَقُوا عَلَى كَتْبِ" بِسْمِ اللَّهِ الرَّحْمنِ الرَّحِيمِ" فِي أَوَّلِ الْكُتُبِ وَالرَّسَائِلِ، وَعَلَى خَتْمِهَا؛ لِأَنَّهُ أَبْعَدُ مِنَ الرِّيبَةِ، وَعَلَى هَذَا جَرَى الرَّسْمُ، وَبِهِ جَاءَ الْأَثَرُ عَنْ عُمَرَ بْنِ الْخَطَّابِ أَنَّهُ قَالَ: أَيُّمَا كِتَابٍ لَمْ يَكُنْ مَخْتُومًا فَهُوَ أَغْلَفُ. وَفِي الْحَدِيثِ: </w:t>
      </w:r>
      <w:r w:rsidR="00217B05">
        <w:rPr>
          <w:rFonts w:ascii="Simplified Arabic" w:hAnsi="Simplified Arabic"/>
          <w:b w:val="0"/>
          <w:bCs w:val="0"/>
          <w:color w:val="0000FF"/>
          <w:sz w:val="32"/>
          <w:szCs w:val="32"/>
          <w:rtl/>
        </w:rPr>
        <w:t>«</w:t>
      </w:r>
      <w:r w:rsidRPr="004B59FB">
        <w:rPr>
          <w:rFonts w:ascii="Simplified Arabic" w:hAnsi="Simplified Arabic"/>
          <w:color w:val="0000FF"/>
          <w:sz w:val="28"/>
          <w:rtl/>
        </w:rPr>
        <w:t>كَرَمُ الْكِتَابِ خَتْمُهُ</w:t>
      </w:r>
      <w:r w:rsidR="00217B05">
        <w:rPr>
          <w:rFonts w:ascii="Simplified Arabic" w:hAnsi="Simplified Arabic"/>
          <w:b w:val="0"/>
          <w:bCs w:val="0"/>
          <w:color w:val="0000FF"/>
          <w:sz w:val="32"/>
          <w:szCs w:val="32"/>
          <w:rtl/>
        </w:rPr>
        <w:t>»</w:t>
      </w:r>
      <w:r w:rsidRPr="00F1589D">
        <w:rPr>
          <w:rFonts w:ascii="Simplified Arabic" w:hAnsi="Simplified Arabic"/>
          <w:color w:val="000000"/>
          <w:sz w:val="28"/>
          <w:rtl/>
        </w:rPr>
        <w:t>"</w:t>
      </w:r>
      <w:r w:rsidR="00217B05">
        <w:rPr>
          <w:rFonts w:ascii="Simplified Arabic" w:hAnsi="Simplified Arabic" w:hint="cs"/>
          <w:color w:val="000000"/>
          <w:sz w:val="28"/>
          <w:rtl/>
        </w:rPr>
        <w:t>.</w:t>
      </w:r>
    </w:p>
    <w:p w:rsidR="000A2468" w:rsidRPr="00592C71" w:rsidRDefault="000A2468" w:rsidP="005B5598">
      <w:pPr>
        <w:tabs>
          <w:tab w:val="clear" w:pos="5187"/>
          <w:tab w:val="clear" w:pos="7313"/>
        </w:tabs>
        <w:autoSpaceDE w:val="0"/>
        <w:autoSpaceDN w:val="0"/>
        <w:adjustRightInd w:val="0"/>
        <w:rPr>
          <w:rFonts w:ascii="Simplified Arabic" w:hAnsi="Simplified Arabic"/>
          <w:b w:val="0"/>
          <w:bCs w:val="0"/>
          <w:color w:val="000000"/>
          <w:sz w:val="28"/>
          <w:rtl/>
        </w:rPr>
      </w:pPr>
      <w:r w:rsidRPr="00592C71">
        <w:rPr>
          <w:rFonts w:ascii="Simplified Arabic" w:hAnsi="Simplified Arabic"/>
          <w:b w:val="0"/>
          <w:bCs w:val="0"/>
          <w:color w:val="000000"/>
          <w:sz w:val="28"/>
          <w:rtl/>
        </w:rPr>
        <w:t>مُخَرَّج؟ كرم الكتاب.</w:t>
      </w:r>
    </w:p>
    <w:p w:rsidR="000A2468" w:rsidRPr="00F1589D" w:rsidRDefault="000A2468"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w:t>
      </w:r>
    </w:p>
    <w:p w:rsidR="000A2468" w:rsidRPr="00592C71" w:rsidRDefault="00217B05" w:rsidP="00217B05">
      <w:pPr>
        <w:tabs>
          <w:tab w:val="clear" w:pos="5187"/>
          <w:tab w:val="clear" w:pos="7313"/>
        </w:tabs>
        <w:autoSpaceDE w:val="0"/>
        <w:autoSpaceDN w:val="0"/>
        <w:adjustRightInd w:val="0"/>
        <w:rPr>
          <w:rFonts w:ascii="Simplified Arabic" w:hAnsi="Simplified Arabic"/>
          <w:b w:val="0"/>
          <w:bCs w:val="0"/>
          <w:color w:val="000000"/>
          <w:sz w:val="28"/>
          <w:rtl/>
        </w:rPr>
      </w:pPr>
      <w:r>
        <w:rPr>
          <w:rFonts w:ascii="Simplified Arabic" w:hAnsi="Simplified Arabic"/>
          <w:b w:val="0"/>
          <w:bCs w:val="0"/>
          <w:color w:val="000000"/>
          <w:sz w:val="28"/>
          <w:rtl/>
        </w:rPr>
        <w:t>نعم، لا قيمة له</w:t>
      </w:r>
      <w:r w:rsidR="000A2468" w:rsidRPr="00592C71">
        <w:rPr>
          <w:rFonts w:ascii="Simplified Arabic" w:hAnsi="Simplified Arabic"/>
          <w:b w:val="0"/>
          <w:bCs w:val="0"/>
          <w:color w:val="000000"/>
          <w:sz w:val="28"/>
          <w:rtl/>
        </w:rPr>
        <w:t>.</w:t>
      </w:r>
    </w:p>
    <w:p w:rsidR="000A2468" w:rsidRPr="00F1589D" w:rsidRDefault="000A2468"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وَقَالَ بَعْضُ الْأُدَبَاءِ، هُوَ ابْنُ الْمُقَفَّعِ: مَنْ كَتَبَ إِلَى أَخِيهِ كِتَابًا وَلَمْ يَخْتِمْهُ فَقَدِ اسْتَخَفَّ بِهِ؛ لِأَنَّ الْخَتْمَ خَتْمٌ."</w:t>
      </w:r>
    </w:p>
    <w:p w:rsidR="000A2468" w:rsidRPr="00592C71" w:rsidRDefault="000A2468" w:rsidP="005B5598">
      <w:pPr>
        <w:tabs>
          <w:tab w:val="clear" w:pos="5187"/>
          <w:tab w:val="clear" w:pos="7313"/>
        </w:tabs>
        <w:autoSpaceDE w:val="0"/>
        <w:autoSpaceDN w:val="0"/>
        <w:adjustRightInd w:val="0"/>
        <w:rPr>
          <w:rFonts w:ascii="Simplified Arabic" w:hAnsi="Simplified Arabic"/>
          <w:b w:val="0"/>
          <w:bCs w:val="0"/>
          <w:color w:val="000000"/>
          <w:sz w:val="28"/>
          <w:rtl/>
        </w:rPr>
      </w:pPr>
      <w:r w:rsidRPr="00592C71">
        <w:rPr>
          <w:rFonts w:ascii="Simplified Arabic" w:hAnsi="Simplified Arabic"/>
          <w:b w:val="0"/>
          <w:bCs w:val="0"/>
          <w:color w:val="000000"/>
          <w:sz w:val="28"/>
          <w:rtl/>
        </w:rPr>
        <w:t>يقوم مقام الختم التوقيع، التوقيع بحيث يُأمن من تزوير الخطاب، يقوم مقام الختم.</w:t>
      </w:r>
    </w:p>
    <w:p w:rsidR="000A2468" w:rsidRPr="00F1589D" w:rsidRDefault="000A2468"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وَقَالَ أَنَسٌ: لَمَّا أَرَادَ النَّبِيُّ- صَلَّى اللَّهُ عَلَيْهِ وَسَلَّمَ- أَنْ يَكْتُبَ إلى العجم فَقيل لَهُ: إِنَّهُمْ لَا يَقْبَلُونَ إِلَّا كِتَابًا عَلَيْهِ خَتْمٌ، فَاصْطَنَعَ خَاتَمًا وَنَقَشَ عَلَى فَصِّهِ</w:t>
      </w:r>
      <w:r w:rsidR="00217B05">
        <w:rPr>
          <w:rFonts w:ascii="Simplified Arabic" w:hAnsi="Simplified Arabic" w:hint="cs"/>
          <w:color w:val="000000"/>
          <w:sz w:val="28"/>
          <w:rtl/>
        </w:rPr>
        <w:t>:</w:t>
      </w:r>
      <w:r w:rsidRPr="00F1589D">
        <w:rPr>
          <w:rFonts w:ascii="Simplified Arabic" w:hAnsi="Simplified Arabic"/>
          <w:color w:val="000000"/>
          <w:sz w:val="28"/>
          <w:rtl/>
        </w:rPr>
        <w:t xml:space="preserve"> لَا إِلَهَ إِلَّا اللَّهُ مُحَمَّدٌ رَسُولُ اللَّهِ وَكَأَنِّي أنظر إلى وبيصه وبياضه في كفه.</w:t>
      </w:r>
    </w:p>
    <w:p w:rsidR="000A2468" w:rsidRPr="00F1589D" w:rsidRDefault="000A2468" w:rsidP="00217B05">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السادس</w:t>
      </w:r>
      <w:r w:rsidR="00217B05">
        <w:rPr>
          <w:rFonts w:ascii="Simplified Arabic" w:hAnsi="Simplified Arabic" w:hint="cs"/>
          <w:color w:val="000000"/>
          <w:sz w:val="28"/>
          <w:rtl/>
        </w:rPr>
        <w:t>:</w:t>
      </w:r>
      <w:r w:rsidRPr="00F1589D">
        <w:rPr>
          <w:rFonts w:ascii="Simplified Arabic" w:hAnsi="Simplified Arabic"/>
          <w:color w:val="000000"/>
          <w:sz w:val="28"/>
          <w:rtl/>
        </w:rPr>
        <w:t xml:space="preserve"> قَوْلُهُ تَعَالَى: </w:t>
      </w:r>
      <w:r w:rsidRPr="00F1589D">
        <w:rPr>
          <w:rFonts w:ascii="Simplified Arabic" w:hAnsi="Simplified Arabic"/>
          <w:color w:val="FF0000"/>
          <w:sz w:val="28"/>
          <w:rtl/>
        </w:rPr>
        <w:t>{إِنَّهُ مِنْ سُلَيْمانَ وَإِنَّهُ بِسْمِ اللَّهِ الرَّحْمنِ الرَّحِيمِ}</w:t>
      </w:r>
      <w:r w:rsidRPr="00F1589D">
        <w:rPr>
          <w:rFonts w:ascii="Simplified Arabic" w:hAnsi="Simplified Arabic"/>
          <w:color w:val="000000"/>
          <w:sz w:val="28"/>
          <w:rtl/>
        </w:rPr>
        <w:t xml:space="preserve"> [سورة النمل:30]، </w:t>
      </w:r>
      <w:r w:rsidRPr="00F1589D">
        <w:rPr>
          <w:rFonts w:ascii="Simplified Arabic" w:hAnsi="Simplified Arabic"/>
          <w:color w:val="FF0000"/>
          <w:sz w:val="28"/>
          <w:rtl/>
        </w:rPr>
        <w:t>{وَإِنَّهُ}</w:t>
      </w:r>
      <w:r w:rsidRPr="00F1589D">
        <w:rPr>
          <w:rFonts w:ascii="Simplified Arabic" w:hAnsi="Simplified Arabic"/>
          <w:color w:val="000000"/>
          <w:sz w:val="28"/>
          <w:rtl/>
        </w:rPr>
        <w:t xml:space="preserve"> بِالْكَسْرِ فِيهِمَا أَيْ وَإِنَّ الْكَلَامَ، أَوْ إِنَّ مُبْتَدَأَ الْكَلَامِ" بِسْمِ اللَّهِ الرَّحْمنِ الرَّحِيمِ". وَأَجَازَ الْفَرَّاءُ" أَنَّهُ مِنْ سُلَيْمَانَ وَأَنَّهُ" بِفَتْحِهِمَا جَمِيعًا عَلَى أَنْ يَكُونَا فِي مَوْضِعِ رَفْعٍ بَدَلٌ مِنَ الْكِتَابِ، بِمَعْنَى أُلْقِيَ إِلَيَّ أَنَّهُ مِنْ سُلَيْمَانَ. وَأَجَازَ أَنْ يَكُونَا فِي مَوْضِعِ</w:t>
      </w:r>
      <w:r w:rsidR="00B43B39">
        <w:rPr>
          <w:rFonts w:ascii="Simplified Arabic" w:hAnsi="Simplified Arabic"/>
          <w:color w:val="000000"/>
          <w:sz w:val="28"/>
          <w:rtl/>
        </w:rPr>
        <w:t xml:space="preserve"> نَصْبٍ عَلَى حَذْفِ الْخَافِضِ</w:t>
      </w:r>
      <w:r w:rsidRPr="00F1589D">
        <w:rPr>
          <w:rFonts w:ascii="Simplified Arabic" w:hAnsi="Simplified Arabic"/>
          <w:color w:val="000000"/>
          <w:sz w:val="28"/>
          <w:rtl/>
        </w:rPr>
        <w:t>.."</w:t>
      </w:r>
    </w:p>
    <w:p w:rsidR="000A2468" w:rsidRPr="00592C71" w:rsidRDefault="000A2468" w:rsidP="005B5598">
      <w:pPr>
        <w:tabs>
          <w:tab w:val="clear" w:pos="5187"/>
          <w:tab w:val="clear" w:pos="7313"/>
        </w:tabs>
        <w:autoSpaceDE w:val="0"/>
        <w:autoSpaceDN w:val="0"/>
        <w:adjustRightInd w:val="0"/>
        <w:rPr>
          <w:rFonts w:ascii="Simplified Arabic" w:hAnsi="Simplified Arabic"/>
          <w:b w:val="0"/>
          <w:bCs w:val="0"/>
          <w:color w:val="000000"/>
          <w:sz w:val="28"/>
          <w:rtl/>
        </w:rPr>
      </w:pPr>
      <w:r w:rsidRPr="00592C71">
        <w:rPr>
          <w:rFonts w:ascii="Simplified Arabic" w:hAnsi="Simplified Arabic"/>
          <w:b w:val="0"/>
          <w:bCs w:val="0"/>
          <w:color w:val="000000"/>
          <w:sz w:val="28"/>
          <w:rtl/>
        </w:rPr>
        <w:t>أُلْقِيَ. بمعنى أُلقِيَ.</w:t>
      </w:r>
    </w:p>
    <w:p w:rsidR="000A2468" w:rsidRPr="00F1589D" w:rsidRDefault="000A2468"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lastRenderedPageBreak/>
        <w:t>"بِمَعْنَى أُلْقِيَ إِلَيَّ أَنَّهُ مِنْ سُلَيْمَانَ. وَأَجَازَ أَنْ يَكُونَا فِي مَوْضِعِ نَصْبٍ عَلَى حَذْفِ الْخَافِضِ، أَيْ لِأَنَّهُ مِنْ سُلَيْمَانَ وَلِأَنَّهُ، كَأَنَّهَا عَلَّلَتْ كَرَمَهُ بِكَوْنِهِ مِنْ سُلَيْمَانَ وَتَصْدِيرِهِ بِسْمِ اللَّهِ. وَقَرَأَ الْأَشْهَبُ الْعُقَيْلِيُّ وَمُحَمَّدُ بْنُ السَّمَيْقَعِ" أَلَّا تَغْلُوا" بِالْغَيْنِ الْمُعْجَمَةِ، وَرُوِيَ عَنْ وَهْبِ بْنِ مُنَبِّهٍ، مِنْ غَلَا يَغْلُو إِذَا تَجَاوَزَ وَتَكَبَّرَ. وَهِيَ رَاجِعَةٌ إِلَى مَعْنَى قِرَاءَةِ الْجَمَاعَةِ."</w:t>
      </w:r>
    </w:p>
    <w:p w:rsidR="000A2468" w:rsidRPr="00592C71" w:rsidRDefault="000A2468" w:rsidP="00217B05">
      <w:pPr>
        <w:tabs>
          <w:tab w:val="clear" w:pos="5187"/>
          <w:tab w:val="clear" w:pos="7313"/>
        </w:tabs>
        <w:autoSpaceDE w:val="0"/>
        <w:autoSpaceDN w:val="0"/>
        <w:adjustRightInd w:val="0"/>
        <w:rPr>
          <w:rFonts w:ascii="Simplified Arabic" w:hAnsi="Simplified Arabic"/>
          <w:b w:val="0"/>
          <w:bCs w:val="0"/>
          <w:color w:val="000000"/>
          <w:sz w:val="28"/>
          <w:rtl/>
        </w:rPr>
      </w:pPr>
      <w:r w:rsidRPr="00592C71">
        <w:rPr>
          <w:rFonts w:ascii="Simplified Arabic" w:hAnsi="Simplified Arabic"/>
          <w:b w:val="0"/>
          <w:bCs w:val="0"/>
          <w:color w:val="000000"/>
          <w:sz w:val="28"/>
          <w:rtl/>
        </w:rPr>
        <w:t>تعلوا، الغلو راجع إل</w:t>
      </w:r>
      <w:r w:rsidR="00217B05">
        <w:rPr>
          <w:rFonts w:ascii="Simplified Arabic" w:hAnsi="Simplified Arabic"/>
          <w:b w:val="0"/>
          <w:bCs w:val="0"/>
          <w:color w:val="000000"/>
          <w:sz w:val="28"/>
          <w:rtl/>
        </w:rPr>
        <w:t>ى العلو يعني متقاربان في المعنى</w:t>
      </w:r>
      <w:r w:rsidRPr="00592C71">
        <w:rPr>
          <w:rFonts w:ascii="Simplified Arabic" w:hAnsi="Simplified Arabic"/>
          <w:b w:val="0"/>
          <w:bCs w:val="0"/>
          <w:color w:val="000000"/>
          <w:sz w:val="28"/>
          <w:rtl/>
        </w:rPr>
        <w:t>.</w:t>
      </w:r>
    </w:p>
    <w:p w:rsidR="000A2468" w:rsidRPr="00F1589D" w:rsidRDefault="000A2468"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xml:space="preserve">" </w:t>
      </w:r>
      <w:r w:rsidRPr="00F1589D">
        <w:rPr>
          <w:rFonts w:ascii="Simplified Arabic" w:hAnsi="Simplified Arabic"/>
          <w:color w:val="FF0000"/>
          <w:sz w:val="28"/>
          <w:rtl/>
        </w:rPr>
        <w:t>{وَأْتُونِي مُسْلِمِينَ}</w:t>
      </w:r>
      <w:r w:rsidRPr="00F1589D">
        <w:rPr>
          <w:rFonts w:ascii="Simplified Arabic" w:hAnsi="Simplified Arabic"/>
          <w:color w:val="000000"/>
          <w:sz w:val="28"/>
          <w:rtl/>
        </w:rPr>
        <w:t xml:space="preserve"> [سورة النمل:31] أي منقادين طائعين مؤمنين.</w:t>
      </w:r>
    </w:p>
    <w:p w:rsidR="000A2468" w:rsidRPr="00F1589D" w:rsidRDefault="000A2468" w:rsidP="00217B05">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قوله تعالى:</w:t>
      </w:r>
      <w:r w:rsidR="00B43B39">
        <w:rPr>
          <w:rFonts w:ascii="Simplified Arabic" w:hAnsi="Simplified Arabic" w:hint="cs"/>
          <w:color w:val="000000"/>
          <w:sz w:val="28"/>
          <w:rtl/>
        </w:rPr>
        <w:t xml:space="preserve"> </w:t>
      </w:r>
      <w:r w:rsidR="00217B05">
        <w:rPr>
          <w:rFonts w:ascii="Simplified Arabic" w:hAnsi="Simplified Arabic"/>
          <w:color w:val="FF0000"/>
          <w:sz w:val="28"/>
          <w:rtl/>
        </w:rPr>
        <w:t>{</w:t>
      </w:r>
      <w:r w:rsidRPr="00F1589D">
        <w:rPr>
          <w:rFonts w:ascii="Simplified Arabic" w:hAnsi="Simplified Arabic"/>
          <w:color w:val="FF0000"/>
          <w:sz w:val="28"/>
          <w:rtl/>
        </w:rPr>
        <w:t>قالَتْ يَا أَيُّهَا الْمَلَأُ أَفْتُونِي فِي أَمْرِي مَا كُنْتُ قاطِعَةً أَمْر</w:t>
      </w:r>
      <w:r w:rsidR="009F729B">
        <w:rPr>
          <w:rFonts w:ascii="Simplified Arabic" w:hAnsi="Simplified Arabic"/>
          <w:color w:val="FF0000"/>
          <w:sz w:val="28"/>
          <w:rtl/>
        </w:rPr>
        <w:t>ًا</w:t>
      </w:r>
      <w:r w:rsidR="00217B05">
        <w:rPr>
          <w:rFonts w:ascii="Simplified Arabic" w:hAnsi="Simplified Arabic"/>
          <w:color w:val="FF0000"/>
          <w:sz w:val="28"/>
          <w:rtl/>
        </w:rPr>
        <w:t xml:space="preserve"> حَتَّى تَشْهَدُونِ</w:t>
      </w:r>
      <w:r w:rsidRPr="00F1589D">
        <w:rPr>
          <w:rFonts w:ascii="Simplified Arabic" w:hAnsi="Simplified Arabic"/>
          <w:color w:val="FF0000"/>
          <w:sz w:val="28"/>
          <w:rtl/>
        </w:rPr>
        <w:t xml:space="preserve"> قالُوا نَحْنُ أُولُوا قُوَّةٍ وَأُولُوا بَأْسٍ شَدِيدٍ وَالْأَمْرُ إِلَيْكِ</w:t>
      </w:r>
      <w:r w:rsidR="00217B05">
        <w:rPr>
          <w:rFonts w:ascii="Simplified Arabic" w:hAnsi="Simplified Arabic"/>
          <w:color w:val="FF0000"/>
          <w:sz w:val="28"/>
          <w:rtl/>
        </w:rPr>
        <w:t xml:space="preserve"> فَانْظُرِي مَاذَا تَأْمُرِينَ </w:t>
      </w:r>
      <w:r w:rsidRPr="00F1589D">
        <w:rPr>
          <w:rFonts w:ascii="Simplified Arabic" w:hAnsi="Simplified Arabic"/>
          <w:color w:val="FF0000"/>
          <w:sz w:val="28"/>
          <w:rtl/>
        </w:rPr>
        <w:t>قالَتْ إِنَّ الْمُلُوكَ إِذا دَخَلُوا قَرْيَةً أَفْسَدُوها وَجَعَلُوا أَعِزَّةَ أَهْلِها أ</w:t>
      </w:r>
      <w:r w:rsidR="00217B05">
        <w:rPr>
          <w:rFonts w:ascii="Simplified Arabic" w:hAnsi="Simplified Arabic"/>
          <w:color w:val="FF0000"/>
          <w:sz w:val="28"/>
          <w:rtl/>
        </w:rPr>
        <w:t>َذِلَّةً وَكَذلِكَ يَفْعَلُونَ</w:t>
      </w:r>
      <w:r w:rsidRPr="00F1589D">
        <w:rPr>
          <w:rFonts w:ascii="Simplified Arabic" w:hAnsi="Simplified Arabic"/>
          <w:color w:val="FF0000"/>
          <w:sz w:val="28"/>
          <w:rtl/>
        </w:rPr>
        <w:t>}</w:t>
      </w:r>
      <w:r w:rsidRPr="00F1589D">
        <w:rPr>
          <w:rFonts w:ascii="Simplified Arabic" w:hAnsi="Simplified Arabic"/>
          <w:color w:val="000000"/>
          <w:sz w:val="28"/>
          <w:rtl/>
        </w:rPr>
        <w:t xml:space="preserve"> [سورة النمل:32-34].</w:t>
      </w:r>
    </w:p>
    <w:p w:rsidR="00217B05" w:rsidRDefault="000A2468" w:rsidP="00B43B39">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فِيهِ ثَلَاثَ مَسَائِلَ:</w:t>
      </w:r>
    </w:p>
    <w:p w:rsidR="000A2468" w:rsidRPr="00F1589D" w:rsidRDefault="000A2468" w:rsidP="00B43B39">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xml:space="preserve"> الْأُولَى</w:t>
      </w:r>
      <w:r w:rsidR="00B43B39">
        <w:rPr>
          <w:rFonts w:ascii="Simplified Arabic" w:hAnsi="Simplified Arabic" w:hint="cs"/>
          <w:color w:val="000000"/>
          <w:sz w:val="28"/>
          <w:rtl/>
        </w:rPr>
        <w:t>:</w:t>
      </w:r>
      <w:r w:rsidRPr="00F1589D">
        <w:rPr>
          <w:rFonts w:ascii="Simplified Arabic" w:hAnsi="Simplified Arabic"/>
          <w:color w:val="000000"/>
          <w:sz w:val="28"/>
          <w:rtl/>
        </w:rPr>
        <w:t xml:space="preserve"> قَوْلُهُ تَعَالَى: </w:t>
      </w:r>
      <w:r w:rsidRPr="00F1589D">
        <w:rPr>
          <w:rFonts w:ascii="Simplified Arabic" w:hAnsi="Simplified Arabic"/>
          <w:color w:val="FF0000"/>
          <w:sz w:val="28"/>
          <w:rtl/>
        </w:rPr>
        <w:t>{قالَتْ يَا أَيُّهَا الْمَلَأُ أَفْتُونِي فِي أَمْرِي}</w:t>
      </w:r>
      <w:r w:rsidRPr="00F1589D">
        <w:rPr>
          <w:rFonts w:ascii="Simplified Arabic" w:hAnsi="Simplified Arabic"/>
          <w:color w:val="000000"/>
          <w:sz w:val="28"/>
          <w:rtl/>
        </w:rPr>
        <w:t xml:space="preserve"> [سورة النمل:32] الْمَلَأُ أَشْرَافُ الْقَوْمِ</w:t>
      </w:r>
      <w:r w:rsidR="00014CAD">
        <w:rPr>
          <w:rFonts w:ascii="Simplified Arabic" w:hAnsi="Simplified Arabic" w:hint="cs"/>
          <w:color w:val="000000"/>
          <w:sz w:val="28"/>
          <w:rtl/>
        </w:rPr>
        <w:t>،</w:t>
      </w:r>
      <w:r w:rsidRPr="00F1589D">
        <w:rPr>
          <w:rFonts w:ascii="Simplified Arabic" w:hAnsi="Simplified Arabic"/>
          <w:color w:val="000000"/>
          <w:sz w:val="28"/>
          <w:rtl/>
        </w:rPr>
        <w:t xml:space="preserve"> وَقَدْ مَضَى فِي سُورَةِ (الْبَقَرَةِ) الْقَوْلُ فِيهِ. قَالَ ابْنُ عَبَّاسٍ: كَانَ مَعَهَا أَلْفُ قَيْلٍ. وَقِيلَ: اثْنَا عَشَرَ أَلْفَ قَيْلٍ مَعَ كُلِّ قَيْلٍ مِائَةُ أَلْفٍ. وَالْقَيْلُ الْمَلِكُ دُونَ الْمَلِكِ الْأَعْظَمِ. فَأَخَذَتْ فِي حُسْنِ الْأَدَبِ مَعَ قَوْمِهَا، وَمُشَاوَرَتِهِمْ فِي أَمْرِهَا، وَأَعْلَمَتْهُمْ أَنَّ ذَلِكَ مطرد عندها في كل أمر يعرض، بقولها: </w:t>
      </w:r>
      <w:r w:rsidRPr="00F1589D">
        <w:rPr>
          <w:rFonts w:ascii="Simplified Arabic" w:hAnsi="Simplified Arabic"/>
          <w:color w:val="FF0000"/>
          <w:sz w:val="28"/>
          <w:rtl/>
        </w:rPr>
        <w:t>{مَا كُنْتُ قاطِعَةً أَمْر</w:t>
      </w:r>
      <w:r w:rsidR="009F729B">
        <w:rPr>
          <w:rFonts w:ascii="Simplified Arabic" w:hAnsi="Simplified Arabic"/>
          <w:color w:val="FF0000"/>
          <w:sz w:val="28"/>
          <w:rtl/>
        </w:rPr>
        <w:t>ًا</w:t>
      </w:r>
      <w:r w:rsidRPr="00F1589D">
        <w:rPr>
          <w:rFonts w:ascii="Simplified Arabic" w:hAnsi="Simplified Arabic"/>
          <w:color w:val="FF0000"/>
          <w:sz w:val="28"/>
          <w:rtl/>
        </w:rPr>
        <w:t xml:space="preserve"> حَتَّى تَشْهَدُونِ}</w:t>
      </w:r>
      <w:r w:rsidRPr="00F1589D">
        <w:rPr>
          <w:rFonts w:ascii="Simplified Arabic" w:hAnsi="Simplified Arabic"/>
          <w:color w:val="000000"/>
          <w:sz w:val="28"/>
          <w:rtl/>
        </w:rPr>
        <w:t xml:space="preserve"> [سورة النمل:32]</w:t>
      </w:r>
      <w:r w:rsidR="00014CAD">
        <w:rPr>
          <w:rFonts w:ascii="Simplified Arabic" w:hAnsi="Simplified Arabic" w:hint="cs"/>
          <w:color w:val="000000"/>
          <w:sz w:val="28"/>
          <w:rtl/>
        </w:rPr>
        <w:t>،</w:t>
      </w:r>
      <w:r w:rsidRPr="00F1589D">
        <w:rPr>
          <w:rFonts w:ascii="Simplified Arabic" w:hAnsi="Simplified Arabic"/>
          <w:color w:val="000000"/>
          <w:sz w:val="28"/>
          <w:rtl/>
        </w:rPr>
        <w:t xml:space="preserve"> فَكَيْفَ فِي هَذِهِ النَّازِلَةِ الْكُبْرَى. فَرَاجَعَهَا الْمَلَأُ بِمَا يُقِرُّ عَيْنَهَا، مِنْ إِعْلَامِهِمْ إِيَّاهَا بِالْقُوَّةِ وَالْبَأْسِ، ثُمَّ سَلَّمُوا الْأَمْرَ إِلَى نَظَرِهَا، وَهَذِهِ مُحَاوَرَةٌ حَسَنَةٌ مِنَ الْجَمِيعِ. قَالَ قَتَادَةُ: ذُكِرَ لَنَا أَنَّهُ كَانَ لَهَا ثَلَاثُمِائَةٍ وَثَلَاثَةَ عَشَرَ رَجُلًا هُمْ أَهْلُ مَشُورَتِهَا، كُلُّ رَجُلٍ مِنْهُمْ عَلَى عَشَرَةِ آلَافٍ."</w:t>
      </w:r>
    </w:p>
    <w:p w:rsidR="000A2468" w:rsidRPr="00592C71" w:rsidRDefault="00B43B39" w:rsidP="00B43B39">
      <w:pPr>
        <w:tabs>
          <w:tab w:val="clear" w:pos="5187"/>
          <w:tab w:val="clear" w:pos="7313"/>
        </w:tabs>
        <w:autoSpaceDE w:val="0"/>
        <w:autoSpaceDN w:val="0"/>
        <w:adjustRightInd w:val="0"/>
        <w:rPr>
          <w:rFonts w:ascii="Simplified Arabic" w:hAnsi="Simplified Arabic"/>
          <w:b w:val="0"/>
          <w:bCs w:val="0"/>
          <w:color w:val="000000"/>
          <w:sz w:val="28"/>
          <w:rtl/>
        </w:rPr>
      </w:pPr>
      <w:r>
        <w:rPr>
          <w:rFonts w:ascii="Simplified Arabic" w:hAnsi="Simplified Arabic"/>
          <w:b w:val="0"/>
          <w:bCs w:val="0"/>
          <w:color w:val="000000"/>
          <w:sz w:val="28"/>
          <w:rtl/>
        </w:rPr>
        <w:t>يعني عدة أهل بدر</w:t>
      </w:r>
      <w:r w:rsidR="000A2468" w:rsidRPr="00592C71">
        <w:rPr>
          <w:rFonts w:ascii="Simplified Arabic" w:hAnsi="Simplified Arabic"/>
          <w:b w:val="0"/>
          <w:bCs w:val="0"/>
          <w:color w:val="000000"/>
          <w:sz w:val="28"/>
          <w:rtl/>
        </w:rPr>
        <w:t>.</w:t>
      </w:r>
    </w:p>
    <w:p w:rsidR="000A2468" w:rsidRPr="00F1589D" w:rsidRDefault="00B43B39" w:rsidP="005B5598">
      <w:pPr>
        <w:tabs>
          <w:tab w:val="clear" w:pos="5187"/>
          <w:tab w:val="clear" w:pos="7313"/>
        </w:tabs>
        <w:autoSpaceDE w:val="0"/>
        <w:autoSpaceDN w:val="0"/>
        <w:adjustRightInd w:val="0"/>
        <w:rPr>
          <w:rFonts w:ascii="Simplified Arabic" w:hAnsi="Simplified Arabic"/>
          <w:color w:val="000000"/>
          <w:sz w:val="28"/>
          <w:rtl/>
        </w:rPr>
      </w:pPr>
      <w:r>
        <w:rPr>
          <w:rFonts w:ascii="Simplified Arabic" w:hAnsi="Simplified Arabic"/>
          <w:color w:val="000000"/>
          <w:sz w:val="28"/>
          <w:rtl/>
        </w:rPr>
        <w:t>"الثَّانِيَةُ</w:t>
      </w:r>
      <w:r>
        <w:rPr>
          <w:rFonts w:ascii="Simplified Arabic" w:hAnsi="Simplified Arabic" w:hint="cs"/>
          <w:color w:val="000000"/>
          <w:sz w:val="28"/>
          <w:rtl/>
        </w:rPr>
        <w:t>:</w:t>
      </w:r>
      <w:r w:rsidR="000A2468" w:rsidRPr="00F1589D">
        <w:rPr>
          <w:rFonts w:ascii="Simplified Arabic" w:hAnsi="Simplified Arabic"/>
          <w:color w:val="000000"/>
          <w:sz w:val="28"/>
          <w:rtl/>
        </w:rPr>
        <w:t xml:space="preserve"> فِي هَذِهِ الْآيَةِ دَلِيلٌ عَلَى صِحَّةِ الْمُشَاوَرَةِ. وَقَدْ قَالَ اللَّهُ تَعَالَى لِنَبِيِّهِ- صَلَّى اللَّهُ عَلَيْهِ وَسَلَّمَ-: </w:t>
      </w:r>
      <w:r w:rsidR="000A2468" w:rsidRPr="00F1589D">
        <w:rPr>
          <w:rFonts w:ascii="Simplified Arabic" w:hAnsi="Simplified Arabic"/>
          <w:color w:val="FF0000"/>
          <w:sz w:val="28"/>
          <w:rtl/>
        </w:rPr>
        <w:t>{وَشاوِرْهُمْ فِي الْأَمْرِ}</w:t>
      </w:r>
      <w:r w:rsidR="000A2468" w:rsidRPr="00F1589D">
        <w:rPr>
          <w:rFonts w:ascii="Simplified Arabic" w:hAnsi="Simplified Arabic"/>
          <w:color w:val="000000"/>
          <w:sz w:val="28"/>
          <w:rtl/>
        </w:rPr>
        <w:t xml:space="preserve"> [سورة آل عمران:159] فِي (آلِ عِمْرَانَ) إِمَّا اسْتِعَانَةً بِالْآرَاءِ، وَإِمَّا مُدَارَاةً لِلْأَوْلِيَاءِ. وَقَدْ مَدَحَ اللَّهُ تَعَالَى الْفُضَلَاءَ بِقَوْلِهِ: </w:t>
      </w:r>
      <w:r w:rsidR="000A2468" w:rsidRPr="00F1589D">
        <w:rPr>
          <w:rFonts w:ascii="Simplified Arabic" w:hAnsi="Simplified Arabic"/>
          <w:color w:val="FF0000"/>
          <w:sz w:val="28"/>
          <w:rtl/>
        </w:rPr>
        <w:t>{وَأَمْرُهُمْ شُورى بَيْنَهُمْ}</w:t>
      </w:r>
      <w:r w:rsidR="000A2468" w:rsidRPr="00F1589D">
        <w:rPr>
          <w:rFonts w:ascii="Simplified Arabic" w:hAnsi="Simplified Arabic"/>
          <w:color w:val="000000"/>
          <w:sz w:val="28"/>
          <w:rtl/>
        </w:rPr>
        <w:t xml:space="preserve"> [سورة الشورى:38]. وَالْمُشَاوَرَةُ مِنَ الْأَمْرِ الْقَدِيمِ وَخَاصَّةً فِي الْحَرْبِ، فَهَذِهِ بِلْقِيسُ امْرَأَةٌ جَاهِلِيَّةٌ كَانَتْ تَعْبُدُ الشَّمْسَ: </w:t>
      </w:r>
      <w:r w:rsidR="000A2468" w:rsidRPr="00F1589D">
        <w:rPr>
          <w:rFonts w:ascii="Simplified Arabic" w:hAnsi="Simplified Arabic"/>
          <w:color w:val="FF0000"/>
          <w:sz w:val="28"/>
          <w:rtl/>
        </w:rPr>
        <w:t>{قالَتْ يَا أَيُّهَا الْمَلَأُ أَفْتُونِي فِي أَمْرِي مَا كُنْتُ قاطِعَةً أَمْر</w:t>
      </w:r>
      <w:r w:rsidR="009F729B">
        <w:rPr>
          <w:rFonts w:ascii="Simplified Arabic" w:hAnsi="Simplified Arabic"/>
          <w:color w:val="FF0000"/>
          <w:sz w:val="28"/>
          <w:rtl/>
        </w:rPr>
        <w:t>ًا</w:t>
      </w:r>
      <w:r w:rsidR="000A2468" w:rsidRPr="00F1589D">
        <w:rPr>
          <w:rFonts w:ascii="Simplified Arabic" w:hAnsi="Simplified Arabic"/>
          <w:color w:val="FF0000"/>
          <w:sz w:val="28"/>
          <w:rtl/>
        </w:rPr>
        <w:t xml:space="preserve"> حَتَّى تَشْهَدُونِ}</w:t>
      </w:r>
      <w:r w:rsidR="000A2468" w:rsidRPr="00F1589D">
        <w:rPr>
          <w:rFonts w:ascii="Simplified Arabic" w:hAnsi="Simplified Arabic"/>
          <w:color w:val="000000"/>
          <w:sz w:val="28"/>
          <w:rtl/>
        </w:rPr>
        <w:t xml:space="preserve"> [سورة النمل:32]"</w:t>
      </w:r>
      <w:r>
        <w:rPr>
          <w:rFonts w:ascii="Simplified Arabic" w:hAnsi="Simplified Arabic" w:hint="cs"/>
          <w:color w:val="000000"/>
          <w:sz w:val="28"/>
          <w:rtl/>
        </w:rPr>
        <w:t>.</w:t>
      </w:r>
    </w:p>
    <w:p w:rsidR="000A2468" w:rsidRPr="00592C71" w:rsidRDefault="000A2468" w:rsidP="005B5598">
      <w:pPr>
        <w:tabs>
          <w:tab w:val="clear" w:pos="5187"/>
          <w:tab w:val="clear" w:pos="7313"/>
        </w:tabs>
        <w:autoSpaceDE w:val="0"/>
        <w:autoSpaceDN w:val="0"/>
        <w:adjustRightInd w:val="0"/>
        <w:rPr>
          <w:rFonts w:ascii="Simplified Arabic" w:hAnsi="Simplified Arabic"/>
          <w:b w:val="0"/>
          <w:bCs w:val="0"/>
          <w:color w:val="000000"/>
          <w:sz w:val="28"/>
          <w:rtl/>
        </w:rPr>
      </w:pPr>
      <w:r w:rsidRPr="00592C71">
        <w:rPr>
          <w:rFonts w:ascii="Simplified Arabic" w:hAnsi="Simplified Arabic"/>
          <w:b w:val="0"/>
          <w:bCs w:val="0"/>
          <w:color w:val="000000"/>
          <w:sz w:val="28"/>
          <w:rtl/>
        </w:rPr>
        <w:t>المشاورة والمشورة والشورى لا شك أنَّها من ضرورات الملك، من ضروراته؛ لأنَّ الشخص الواحد لا يُمكن أن يستقل بتدبير هذا الملك مع عِظمه وسعته وانتشاره وكثرة من هو مسؤول عنه، لابد من أن يستشير؛ لأنَّه قد يخفى عليه أهم المهمات؛ لأنَّه بشر، وإذا كان المؤيد بالوحي أُمِرَ بالشورى</w:t>
      </w:r>
      <w:r w:rsidR="00014CAD">
        <w:rPr>
          <w:rFonts w:ascii="Simplified Arabic" w:hAnsi="Simplified Arabic" w:hint="cs"/>
          <w:b w:val="0"/>
          <w:bCs w:val="0"/>
          <w:color w:val="000000"/>
          <w:sz w:val="28"/>
          <w:rtl/>
        </w:rPr>
        <w:t>،</w:t>
      </w:r>
      <w:r w:rsidRPr="00592C71">
        <w:rPr>
          <w:rFonts w:ascii="Simplified Arabic" w:hAnsi="Simplified Arabic"/>
          <w:b w:val="0"/>
          <w:bCs w:val="0"/>
          <w:color w:val="000000"/>
          <w:sz w:val="28"/>
          <w:rtl/>
        </w:rPr>
        <w:t xml:space="preserve"> فكيف بمن دونه- عليه الصلاة والسلام-.</w:t>
      </w:r>
    </w:p>
    <w:p w:rsidR="000A2468" w:rsidRPr="00F1589D" w:rsidRDefault="000A2468"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lastRenderedPageBreak/>
        <w:t xml:space="preserve">" </w:t>
      </w:r>
      <w:r w:rsidRPr="00F1589D">
        <w:rPr>
          <w:rFonts w:ascii="Simplified Arabic" w:hAnsi="Simplified Arabic"/>
          <w:color w:val="FF0000"/>
          <w:sz w:val="28"/>
          <w:rtl/>
        </w:rPr>
        <w:t>{قالَتْ يَا أَيُّهَا الْمَلَأُ أَفْتُونِي فِي أَمْرِي مَا كُنْتُ قاطِعَةً أَمْر</w:t>
      </w:r>
      <w:r w:rsidR="009F729B">
        <w:rPr>
          <w:rFonts w:ascii="Simplified Arabic" w:hAnsi="Simplified Arabic"/>
          <w:color w:val="FF0000"/>
          <w:sz w:val="28"/>
          <w:rtl/>
        </w:rPr>
        <w:t>ًا</w:t>
      </w:r>
      <w:r w:rsidRPr="00F1589D">
        <w:rPr>
          <w:rFonts w:ascii="Simplified Arabic" w:hAnsi="Simplified Arabic"/>
          <w:color w:val="FF0000"/>
          <w:sz w:val="28"/>
          <w:rtl/>
        </w:rPr>
        <w:t xml:space="preserve"> حَتَّى تَشْهَدُونِ}</w:t>
      </w:r>
      <w:r w:rsidRPr="00F1589D">
        <w:rPr>
          <w:rFonts w:ascii="Simplified Arabic" w:hAnsi="Simplified Arabic"/>
          <w:color w:val="000000"/>
          <w:sz w:val="28"/>
          <w:rtl/>
        </w:rPr>
        <w:t xml:space="preserve"> [سورة النمل:32] لِتَخْتَبِرَ عَزْمَهُمْ عَلَى مُقَاوَمَةِ عَدُوِّهِمْ، وَحَزْمَهُمْ فِيمَا يُقِيمُ أَمْرَهُمْ، وَإِمْضَائَهُمْ عَلَى الطَّاعَةِ لَهَا، بِعِلْمِهَا بِأَنَّهُمْ إِنْ لَمْ يَبْذُلُوا أَنْفُسَهُمْ وَأَمْوَالَهُمْ وَدِمَاءَهُمْ دُونَهَا لَمْ يَكُنْ لَهَا طَاقَةٌ بِمُقَاوَمَةِ عَدُوِّهَا، وَإِنْ لَمْ يَجْتَمِعْ أَمْرُهُمْ وَحَزْمُهُمْ وَجِدُّهُمْ كَانَ ذَلِكَ عَوْنًا لِعَدُوِّهِمْ عَلَيْهِمْ، وَإِنْ لَمْ تَخْتَبِرْ مَا عِنْدَهُمْ، وَتَعْلَمْ قدر عزمهم لم تكن على بصيرة مِنْ أَمْرِهِمْ، وَرُبَّمَا كَانَ فِي اسْتِبْدَادِهَا بِرَأْيِهَا وَهَنٌ فِي طَاعَتِهَا، وَدَخِيلَةٌ فِي تَقْدِيرِ أَمْ</w:t>
      </w:r>
      <w:r w:rsidR="00B43B39">
        <w:rPr>
          <w:rFonts w:ascii="Simplified Arabic" w:hAnsi="Simplified Arabic"/>
          <w:color w:val="000000"/>
          <w:sz w:val="28"/>
          <w:rtl/>
        </w:rPr>
        <w:t>رِهِمْ</w:t>
      </w:r>
      <w:r w:rsidRPr="00F1589D">
        <w:rPr>
          <w:rFonts w:ascii="Simplified Arabic" w:hAnsi="Simplified Arabic"/>
          <w:color w:val="000000"/>
          <w:sz w:val="28"/>
          <w:rtl/>
        </w:rPr>
        <w:t>.."</w:t>
      </w:r>
    </w:p>
    <w:p w:rsidR="000A2468" w:rsidRPr="00592C71" w:rsidRDefault="000A2468" w:rsidP="005B5598">
      <w:pPr>
        <w:tabs>
          <w:tab w:val="clear" w:pos="5187"/>
          <w:tab w:val="clear" w:pos="7313"/>
        </w:tabs>
        <w:autoSpaceDE w:val="0"/>
        <w:autoSpaceDN w:val="0"/>
        <w:adjustRightInd w:val="0"/>
        <w:rPr>
          <w:rFonts w:ascii="Simplified Arabic" w:hAnsi="Simplified Arabic"/>
          <w:b w:val="0"/>
          <w:bCs w:val="0"/>
          <w:color w:val="000000"/>
          <w:sz w:val="28"/>
          <w:rtl/>
        </w:rPr>
      </w:pPr>
      <w:r w:rsidRPr="00592C71">
        <w:rPr>
          <w:rFonts w:ascii="Simplified Arabic" w:hAnsi="Simplified Arabic"/>
          <w:b w:val="0"/>
          <w:bCs w:val="0"/>
          <w:color w:val="000000"/>
          <w:sz w:val="28"/>
          <w:rtl/>
        </w:rPr>
        <w:t>لو لم يكن في الشورى وعرض الرأي على أهل الرأي إلا كسب ود هؤلاء؛ لأنَّها لو تصرفت من دون أن تعرض الأمر عليهم خذلوها.</w:t>
      </w:r>
    </w:p>
    <w:p w:rsidR="00B43B39" w:rsidRDefault="000A2468"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xml:space="preserve">" وَكَانَ فِي مُشَاوَرَتِهِمْ وَأَخْذِ رَأْيِهِمْ عَوْنٌ عَلَى مَا تُرِيدُهُ مِنْ قُوَّةِ شَوْكَتِهِمْ، وَشِدَّةِ مُدَافَعَتِهِمْ، أَلَا تَرَى إِلَى قَوْلِهِمْ فِي جَوَابِهِمْ: </w:t>
      </w:r>
      <w:r w:rsidRPr="00F1589D">
        <w:rPr>
          <w:rFonts w:ascii="Simplified Arabic" w:hAnsi="Simplified Arabic"/>
          <w:color w:val="FF0000"/>
          <w:sz w:val="28"/>
          <w:rtl/>
        </w:rPr>
        <w:t>{نَحْنُ أُولُوا قُوَّةٍ وَأُولُوا بَأْسٍ شَدِيدٍ}</w:t>
      </w:r>
      <w:r w:rsidRPr="00F1589D">
        <w:rPr>
          <w:rFonts w:ascii="Simplified Arabic" w:hAnsi="Simplified Arabic"/>
          <w:color w:val="000000"/>
          <w:sz w:val="28"/>
          <w:rtl/>
        </w:rPr>
        <w:t xml:space="preserve"> [سورة النمل:33] قَالَ ابْنُ عَبَّاسٍ: كَانَ مِنْ قُوَّةِ أَحَدِهِمْ أَنَّهُ يَرْكُضُ فَرَسُهُ حَتَّى إِذَا احْتَدَّ ضَمَّ فَخِذَيْهِ فَحَبَسَهُ بِقُوَّتِهِ. </w:t>
      </w:r>
    </w:p>
    <w:p w:rsidR="00E3093C" w:rsidRDefault="000A2468" w:rsidP="00B43B39">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الثَّالِثَةُ</w:t>
      </w:r>
      <w:r w:rsidR="00B43B39">
        <w:rPr>
          <w:rFonts w:ascii="Simplified Arabic" w:hAnsi="Simplified Arabic" w:hint="cs"/>
          <w:color w:val="000000"/>
          <w:sz w:val="28"/>
          <w:rtl/>
        </w:rPr>
        <w:t>:</w:t>
      </w:r>
      <w:r w:rsidRPr="00F1589D">
        <w:rPr>
          <w:rFonts w:ascii="Simplified Arabic" w:hAnsi="Simplified Arabic"/>
          <w:color w:val="000000"/>
          <w:sz w:val="28"/>
          <w:rtl/>
        </w:rPr>
        <w:t xml:space="preserve"> قَوْلُهُ تَعَالَى: </w:t>
      </w:r>
      <w:r w:rsidRPr="00F1589D">
        <w:rPr>
          <w:rFonts w:ascii="Simplified Arabic" w:hAnsi="Simplified Arabic"/>
          <w:color w:val="FF0000"/>
          <w:sz w:val="28"/>
          <w:rtl/>
        </w:rPr>
        <w:t>{وَالْأَمْرُ إِلَيْكِ فَانْظُرِي مَاذَا تَأْمُرِينَ}</w:t>
      </w:r>
      <w:r w:rsidRPr="00F1589D">
        <w:rPr>
          <w:rFonts w:ascii="Simplified Arabic" w:hAnsi="Simplified Arabic"/>
          <w:color w:val="000000"/>
          <w:sz w:val="28"/>
          <w:rtl/>
        </w:rPr>
        <w:t xml:space="preserve"> [سورة النمل:33] سَلَّمُوا الْأَمْرَ إِلَى نَظَرِهَا مَعَ مَا أَظْهَرُوا لَهَا مِنَ الْقُوَّةِ وَالْبَأْسِ وَالشِّدَّةِ، فَلَمَّا فَعَلُوا ذَلِكَ أَخْبَرَتْ عِنْدَ ذَلِكَ بِفِعْلِ الْمُلُوكِ بِالْقُرَى الَّتِي يَتَغَلَّبُونَ عَلَيْهَا. وَفِي هَذَا الْكَلَامِ خَوْفٌ عَلَى قَوْمِهَا، وَحِيطَةٌ وَاسْتِعْظَامٌ لِأَمْرِ سُلَيْمَانَ- عَلَيْهِ السَّلَامُ-. </w:t>
      </w:r>
    </w:p>
    <w:p w:rsidR="00E3093C" w:rsidRDefault="000A2468" w:rsidP="00B43B39">
      <w:pPr>
        <w:tabs>
          <w:tab w:val="clear" w:pos="5187"/>
          <w:tab w:val="clear" w:pos="7313"/>
        </w:tabs>
        <w:autoSpaceDE w:val="0"/>
        <w:autoSpaceDN w:val="0"/>
        <w:adjustRightInd w:val="0"/>
        <w:rPr>
          <w:rFonts w:ascii="Simplified Arabic" w:hAnsi="Simplified Arabic"/>
          <w:color w:val="FF0000"/>
          <w:sz w:val="28"/>
          <w:rtl/>
        </w:rPr>
      </w:pPr>
      <w:r w:rsidRPr="00F1589D">
        <w:rPr>
          <w:rFonts w:ascii="Simplified Arabic" w:hAnsi="Simplified Arabic"/>
          <w:color w:val="FF0000"/>
          <w:sz w:val="28"/>
          <w:rtl/>
        </w:rPr>
        <w:t>{وَكَذلِكَ يَفْعَلُونَ}</w:t>
      </w:r>
      <w:r w:rsidRPr="00F1589D">
        <w:rPr>
          <w:rFonts w:ascii="Simplified Arabic" w:hAnsi="Simplified Arabic"/>
          <w:color w:val="000000"/>
          <w:sz w:val="28"/>
          <w:rtl/>
        </w:rPr>
        <w:t xml:space="preserve"> [سورة النمل:34] قِيلَ: هُوَ مِنْ قَوْلِ بِلْقِيسَ تَأْكِيدًا لِلْمَعْنَى الَّذِي أَرَادَتْهُ. وَقَالَ ابْنُ عَبَّاسٍ: هُوَ مِنْ قَوْلِ اللَّهِ- عَزَّ وَجَلَّ- مُعَرِّفًا لِمُحَمَّدٍ- صَلَّى اللَّهُ عَلَيْهِ وَسَلَّمَ- وَأُمَّتِهِ بِذَلِكَ وَمُخْبِرًا بِهِ. وَقَالَ وَهْبٌ: لَمَّا قَرَأَتْ عَلَيْهِمُ الْكِتَابَ لَمْ تَعْرِفِ اسْمَ اللَّهِ، فَقَالَتْ: مَا هَذَا؟! فَقَالَ بَعْضُ الْقَوْمِ: مَا نَظُنُّ هَذَا إِلَّا عِفْرِيتًا عَظِيمًا مِنَ الْجِنِّ يَقْتَدِرُ بِهِ هَذَا الْمَلِكُ عَلَى مَا يُرِيدُهُ، فَسَكَّتُوهُ. وَقَالَ الْآخَرُ: أَرَاهُمْ ثَلَاثَةً مِنَ الْعَفَارِيتِ، فَسَكَّتُوهُ، فَقَالَ شَابٌّ قَدْ عَلِمَ: يَا سَيِّدَةَ الْمُلُوكِ! إِنَّ سُلَيْمَانَ مَلِكٌ قَدْ أَعْطَاهُ مَلِكُ السَّمَاءِ مُلْكًا عَظِيمًا فَهُوَ لَا يَتَكَلَّمُ بِكَلِمَةٍ إِلَّا بَدَأَ فيها بتسمية إلهه، والله اسم مليك السماء، والرحمن الرَّحِيمُ نُعُوتُهُ، فَعِنْدَهَا قَالَتْ: </w:t>
      </w:r>
      <w:r w:rsidRPr="00F1589D">
        <w:rPr>
          <w:rFonts w:ascii="Simplified Arabic" w:hAnsi="Simplified Arabic"/>
          <w:color w:val="FF0000"/>
          <w:sz w:val="28"/>
          <w:rtl/>
        </w:rPr>
        <w:t>{أَفْتُونِي فِي أَمْرِي}</w:t>
      </w:r>
      <w:r w:rsidRPr="00F1589D">
        <w:rPr>
          <w:rFonts w:ascii="Simplified Arabic" w:hAnsi="Simplified Arabic"/>
          <w:color w:val="000000"/>
          <w:sz w:val="28"/>
          <w:rtl/>
        </w:rPr>
        <w:t xml:space="preserve"> فقالوا: </w:t>
      </w:r>
      <w:r w:rsidRPr="00F1589D">
        <w:rPr>
          <w:rFonts w:ascii="Simplified Arabic" w:hAnsi="Simplified Arabic"/>
          <w:color w:val="FF0000"/>
          <w:sz w:val="28"/>
          <w:rtl/>
        </w:rPr>
        <w:t>{نَحْنُ أُولُوا قُوَّةٍ}</w:t>
      </w:r>
      <w:r w:rsidRPr="00F1589D">
        <w:rPr>
          <w:rFonts w:ascii="Simplified Arabic" w:hAnsi="Simplified Arabic"/>
          <w:color w:val="000000"/>
          <w:sz w:val="28"/>
          <w:rtl/>
        </w:rPr>
        <w:t xml:space="preserve"> في القتال </w:t>
      </w:r>
      <w:r w:rsidRPr="00F1589D">
        <w:rPr>
          <w:rFonts w:ascii="Simplified Arabic" w:hAnsi="Simplified Arabic"/>
          <w:color w:val="FF0000"/>
          <w:sz w:val="28"/>
          <w:rtl/>
        </w:rPr>
        <w:t>{وَأُولُوا بَأْسٍ شَدِيدٍ}</w:t>
      </w:r>
      <w:r w:rsidRPr="00F1589D">
        <w:rPr>
          <w:rFonts w:ascii="Simplified Arabic" w:hAnsi="Simplified Arabic"/>
          <w:color w:val="000000"/>
          <w:sz w:val="28"/>
          <w:rtl/>
        </w:rPr>
        <w:t xml:space="preserve"> في الحرب واللقاء </w:t>
      </w:r>
      <w:r w:rsidRPr="00F1589D">
        <w:rPr>
          <w:rFonts w:ascii="Simplified Arabic" w:hAnsi="Simplified Arabic"/>
          <w:color w:val="FF0000"/>
          <w:sz w:val="28"/>
          <w:rtl/>
        </w:rPr>
        <w:t>{وَالْأَمْرُ إِلَيْكِ}</w:t>
      </w:r>
      <w:r w:rsidRPr="00F1589D">
        <w:rPr>
          <w:rFonts w:ascii="Simplified Arabic" w:hAnsi="Simplified Arabic"/>
          <w:color w:val="000000"/>
          <w:sz w:val="28"/>
          <w:rtl/>
        </w:rPr>
        <w:t xml:space="preserve"> ردوا أمرهم إِلَيْهَا لِمَا جَرَّبُوا عَلَى رَأْيِهَا مِنَ الْبَرَكَةِ </w:t>
      </w:r>
      <w:r w:rsidRPr="00F1589D">
        <w:rPr>
          <w:rFonts w:ascii="Simplified Arabic" w:hAnsi="Simplified Arabic"/>
          <w:color w:val="FF0000"/>
          <w:sz w:val="28"/>
          <w:rtl/>
        </w:rPr>
        <w:t>{فَانْظُرِي مَاذَا تَأْمُرِينَ}</w:t>
      </w:r>
      <w:r w:rsidRPr="00F1589D">
        <w:rPr>
          <w:rFonts w:ascii="Simplified Arabic" w:hAnsi="Simplified Arabic"/>
          <w:color w:val="000000"/>
          <w:sz w:val="28"/>
          <w:rtl/>
        </w:rPr>
        <w:t xml:space="preserve"> فَ </w:t>
      </w:r>
      <w:r w:rsidRPr="00F1589D">
        <w:rPr>
          <w:rFonts w:ascii="Simplified Arabic" w:hAnsi="Simplified Arabic"/>
          <w:color w:val="FF0000"/>
          <w:sz w:val="28"/>
          <w:rtl/>
        </w:rPr>
        <w:t>{قالَتْ إِنَّ الْمُلُوكَ إِذا دَخَلُوا قَرْيَةً أَفْسَدُوها وَجَعَلُوا أَعِزَّةَ أَهْلِها أَذِلَّةً}</w:t>
      </w:r>
      <w:r w:rsidRPr="00F1589D">
        <w:rPr>
          <w:rFonts w:ascii="Simplified Arabic" w:hAnsi="Simplified Arabic"/>
          <w:color w:val="000000"/>
          <w:sz w:val="28"/>
          <w:rtl/>
        </w:rPr>
        <w:t xml:space="preserve"> [سورة النمل:34] أَهَانُوا شُرَفَاءَهَا لِتَسْتَقِيمَ لَهُمُ الْأُمُورُ، فَصَدَّقَ اللَّهُ قَوْلَهَا </w:t>
      </w:r>
      <w:r w:rsidRPr="00F1589D">
        <w:rPr>
          <w:rFonts w:ascii="Simplified Arabic" w:hAnsi="Simplified Arabic"/>
          <w:color w:val="FF0000"/>
          <w:sz w:val="28"/>
          <w:rtl/>
        </w:rPr>
        <w:t>{وَكَذلِكَ يَفْعَلُونَ}</w:t>
      </w:r>
      <w:r w:rsidR="00E3093C">
        <w:rPr>
          <w:rFonts w:ascii="Simplified Arabic" w:hAnsi="Simplified Arabic" w:hint="cs"/>
          <w:color w:val="FF0000"/>
          <w:sz w:val="28"/>
          <w:rtl/>
        </w:rPr>
        <w:t>.</w:t>
      </w:r>
    </w:p>
    <w:p w:rsidR="000A2468" w:rsidRPr="00F1589D" w:rsidRDefault="000A2468" w:rsidP="00B43B39">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xml:space="preserve"> قَالَ ابْنُ الْأَنْبَارِيِّ: </w:t>
      </w:r>
      <w:r w:rsidRPr="00F1589D">
        <w:rPr>
          <w:rFonts w:ascii="Simplified Arabic" w:hAnsi="Simplified Arabic"/>
          <w:color w:val="FF0000"/>
          <w:sz w:val="28"/>
          <w:rtl/>
        </w:rPr>
        <w:t>{وَجَعَلُوا أَعِزَّةَ أَهْلِها أَذِلَّةً}</w:t>
      </w:r>
      <w:r w:rsidRPr="00F1589D">
        <w:rPr>
          <w:rFonts w:ascii="Simplified Arabic" w:hAnsi="Simplified Arabic"/>
          <w:color w:val="000000"/>
          <w:sz w:val="28"/>
          <w:rtl/>
        </w:rPr>
        <w:t xml:space="preserve"> هَذَا وَقْفٌ تَامٌّ، فَقَالَ اللَّهُ- عَزَّ وَجَلَّ- تَحْقِيقًا لِقَوْلِهَا: </w:t>
      </w:r>
      <w:r w:rsidRPr="00F1589D">
        <w:rPr>
          <w:rFonts w:ascii="Simplified Arabic" w:hAnsi="Simplified Arabic"/>
          <w:color w:val="FF0000"/>
          <w:sz w:val="28"/>
          <w:rtl/>
        </w:rPr>
        <w:t>{وَكَذلِكَ يَفْعَلُونَ}</w:t>
      </w:r>
      <w:r w:rsidRPr="00F1589D">
        <w:rPr>
          <w:rFonts w:ascii="Simplified Arabic" w:hAnsi="Simplified Arabic"/>
          <w:color w:val="000000"/>
          <w:sz w:val="28"/>
          <w:rtl/>
        </w:rPr>
        <w:t xml:space="preserve"> وَشَبِيهٌ بِهِ فِي سُورَةِ (الْأَعْرَافِ) </w:t>
      </w:r>
      <w:r w:rsidRPr="00F1589D">
        <w:rPr>
          <w:rFonts w:ascii="Simplified Arabic" w:hAnsi="Simplified Arabic"/>
          <w:color w:val="FF0000"/>
          <w:sz w:val="28"/>
          <w:rtl/>
        </w:rPr>
        <w:t>{قالَ الْمَلَأُ مِنْ قَوْمِ فِرْعَوْنَ إِنَّ هَذَا لَساحِرٌ عَلِيمٌ (109) يُرِيدُ أَنْ يُخْرِجَكُمْ مِنْ أَرْضِكُمْ}</w:t>
      </w:r>
      <w:r w:rsidRPr="00F1589D">
        <w:rPr>
          <w:rFonts w:ascii="Simplified Arabic" w:hAnsi="Simplified Arabic"/>
          <w:color w:val="000000"/>
          <w:sz w:val="28"/>
          <w:rtl/>
        </w:rPr>
        <w:t xml:space="preserve"> [سورة الأعراف:109-110] تَمَّ الكلام، </w:t>
      </w:r>
      <w:r w:rsidRPr="00F1589D">
        <w:rPr>
          <w:rFonts w:ascii="Simplified Arabic" w:hAnsi="Simplified Arabic"/>
          <w:color w:val="000000"/>
          <w:sz w:val="28"/>
          <w:rtl/>
        </w:rPr>
        <w:lastRenderedPageBreak/>
        <w:t xml:space="preserve">فقال فرعون: </w:t>
      </w:r>
      <w:r w:rsidRPr="00F1589D">
        <w:rPr>
          <w:rFonts w:ascii="Simplified Arabic" w:hAnsi="Simplified Arabic"/>
          <w:color w:val="FF0000"/>
          <w:sz w:val="28"/>
          <w:rtl/>
        </w:rPr>
        <w:t>{فَماذا تَأْمُرُونَ}</w:t>
      </w:r>
      <w:r w:rsidRPr="00F1589D">
        <w:rPr>
          <w:rFonts w:ascii="Simplified Arabic" w:hAnsi="Simplified Arabic"/>
          <w:color w:val="000000"/>
          <w:sz w:val="28"/>
          <w:rtl/>
        </w:rPr>
        <w:t xml:space="preserve"> [سورة الأعراف:110]. وَقَالَ ابْنُ شَجَرَةَ. هُوَ قَوْلُ بِلْقِيسَ، فَالْوَقْفُ </w:t>
      </w:r>
      <w:r w:rsidRPr="00F1589D">
        <w:rPr>
          <w:rFonts w:ascii="Simplified Arabic" w:hAnsi="Simplified Arabic"/>
          <w:color w:val="FF0000"/>
          <w:sz w:val="28"/>
          <w:rtl/>
        </w:rPr>
        <w:t>{وَكَذلِكَ يَفْعَلُونَ}</w:t>
      </w:r>
      <w:r w:rsidRPr="00F1589D">
        <w:rPr>
          <w:rFonts w:ascii="Simplified Arabic" w:hAnsi="Simplified Arabic"/>
          <w:color w:val="000000"/>
          <w:sz w:val="28"/>
          <w:rtl/>
        </w:rPr>
        <w:t xml:space="preserve"> [سورة النمل:34] أَيْ وَكَذَلِكَ يَفْعَلُ سُلَيْمَانُ إذا دخل بلادنا."</w:t>
      </w:r>
    </w:p>
    <w:p w:rsidR="000A2468" w:rsidRPr="00592C71" w:rsidRDefault="000A2468" w:rsidP="005B5598">
      <w:pPr>
        <w:tabs>
          <w:tab w:val="clear" w:pos="5187"/>
          <w:tab w:val="clear" w:pos="7313"/>
        </w:tabs>
        <w:autoSpaceDE w:val="0"/>
        <w:autoSpaceDN w:val="0"/>
        <w:adjustRightInd w:val="0"/>
        <w:rPr>
          <w:rFonts w:ascii="Simplified Arabic" w:hAnsi="Simplified Arabic"/>
          <w:b w:val="0"/>
          <w:bCs w:val="0"/>
          <w:color w:val="000000"/>
          <w:sz w:val="28"/>
          <w:rtl/>
        </w:rPr>
      </w:pPr>
      <w:r w:rsidRPr="00592C71">
        <w:rPr>
          <w:rFonts w:ascii="Simplified Arabic" w:hAnsi="Simplified Arabic"/>
          <w:b w:val="0"/>
          <w:bCs w:val="0"/>
          <w:color w:val="000000"/>
          <w:sz w:val="28"/>
          <w:rtl/>
        </w:rPr>
        <w:t>هذا تصديق لكلامها،</w:t>
      </w:r>
      <w:r w:rsidRPr="00F1589D">
        <w:rPr>
          <w:rFonts w:ascii="Simplified Arabic" w:hAnsi="Simplified Arabic"/>
          <w:color w:val="000000"/>
          <w:sz w:val="28"/>
          <w:rtl/>
        </w:rPr>
        <w:t xml:space="preserve"> </w:t>
      </w:r>
      <w:r w:rsidRPr="00F1589D">
        <w:rPr>
          <w:rFonts w:ascii="Simplified Arabic" w:hAnsi="Simplified Arabic"/>
          <w:color w:val="FF0000"/>
          <w:sz w:val="28"/>
          <w:rtl/>
        </w:rPr>
        <w:t>{وَكَذلِكَ يَفْعَلُونَ}</w:t>
      </w:r>
      <w:r w:rsidRPr="00F1589D">
        <w:rPr>
          <w:rFonts w:ascii="Simplified Arabic" w:hAnsi="Simplified Arabic"/>
          <w:color w:val="000000"/>
          <w:sz w:val="28"/>
          <w:rtl/>
        </w:rPr>
        <w:t xml:space="preserve"> </w:t>
      </w:r>
      <w:r w:rsidRPr="00592C71">
        <w:rPr>
          <w:rFonts w:ascii="Simplified Arabic" w:hAnsi="Simplified Arabic"/>
          <w:b w:val="0"/>
          <w:bCs w:val="0"/>
          <w:color w:val="000000"/>
          <w:sz w:val="28"/>
          <w:rtl/>
        </w:rPr>
        <w:t xml:space="preserve">[سورة النمل:34] هو تصديق لكلامها، وليس من كلامها، فالمرجح أنَّه من قول الله- جلَّ وعلا-. </w:t>
      </w:r>
    </w:p>
    <w:p w:rsidR="000A2468" w:rsidRPr="00592C71" w:rsidRDefault="000A2468" w:rsidP="005B5598">
      <w:pPr>
        <w:tabs>
          <w:tab w:val="clear" w:pos="5187"/>
          <w:tab w:val="clear" w:pos="7313"/>
        </w:tabs>
        <w:autoSpaceDE w:val="0"/>
        <w:autoSpaceDN w:val="0"/>
        <w:adjustRightInd w:val="0"/>
        <w:rPr>
          <w:rFonts w:ascii="Simplified Arabic" w:hAnsi="Simplified Arabic"/>
          <w:b w:val="0"/>
          <w:bCs w:val="0"/>
          <w:color w:val="000000"/>
          <w:sz w:val="28"/>
          <w:rtl/>
        </w:rPr>
      </w:pPr>
      <w:r w:rsidRPr="00592C71">
        <w:rPr>
          <w:rFonts w:ascii="Simplified Arabic" w:hAnsi="Simplified Arabic"/>
          <w:b w:val="0"/>
          <w:bCs w:val="0"/>
          <w:color w:val="000000"/>
          <w:sz w:val="28"/>
          <w:rtl/>
        </w:rPr>
        <w:t>اللهم صلِّ على سيدنا محمد.</w:t>
      </w:r>
    </w:p>
    <w:p w:rsidR="0071157A" w:rsidRPr="00F1589D" w:rsidRDefault="0071157A" w:rsidP="00126CBD">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 xml:space="preserve">طالب: أحسن الله </w:t>
      </w:r>
      <w:r w:rsidRPr="00126CBD">
        <w:rPr>
          <w:rFonts w:ascii="Simplified Arabic" w:hAnsi="Simplified Arabic"/>
          <w:color w:val="000000"/>
          <w:sz w:val="28"/>
          <w:rtl/>
        </w:rPr>
        <w:t xml:space="preserve">إليكم، سؤال </w:t>
      </w:r>
      <w:r w:rsidR="00C12346" w:rsidRPr="00126CBD">
        <w:rPr>
          <w:rFonts w:ascii="Simplified Arabic" w:hAnsi="Simplified Arabic"/>
          <w:color w:val="000000"/>
          <w:sz w:val="28"/>
          <w:rtl/>
        </w:rPr>
        <w:t>الجمعة الماضية حصل</w:t>
      </w:r>
      <w:r w:rsidR="00C12346">
        <w:rPr>
          <w:rFonts w:ascii="Simplified Arabic" w:hAnsi="Simplified Arabic"/>
          <w:color w:val="000000"/>
          <w:sz w:val="28"/>
          <w:rtl/>
        </w:rPr>
        <w:t xml:space="preserve"> </w:t>
      </w:r>
      <w:r w:rsidR="00C12346">
        <w:rPr>
          <w:rFonts w:ascii="Simplified Arabic" w:hAnsi="Simplified Arabic" w:hint="cs"/>
          <w:color w:val="000000"/>
          <w:sz w:val="28"/>
          <w:rtl/>
        </w:rPr>
        <w:t xml:space="preserve"> في </w:t>
      </w:r>
      <w:r w:rsidRPr="00F1589D">
        <w:rPr>
          <w:rFonts w:ascii="Simplified Arabic" w:hAnsi="Simplified Arabic"/>
          <w:color w:val="000000"/>
          <w:sz w:val="28"/>
          <w:rtl/>
        </w:rPr>
        <w:t xml:space="preserve">ناس من الإخوان كانوا في المطار منهم من أحرم يريد العمرة، ولبى في مطار الرياض </w:t>
      </w:r>
      <w:r w:rsidR="00E3093C">
        <w:rPr>
          <w:rFonts w:ascii="Simplified Arabic" w:hAnsi="Simplified Arabic" w:hint="cs"/>
          <w:color w:val="000000"/>
          <w:sz w:val="28"/>
          <w:rtl/>
        </w:rPr>
        <w:t>ثم إ</w:t>
      </w:r>
      <w:r w:rsidR="00C12346">
        <w:rPr>
          <w:rFonts w:ascii="Simplified Arabic" w:hAnsi="Simplified Arabic" w:hint="cs"/>
          <w:color w:val="000000"/>
          <w:sz w:val="28"/>
          <w:rtl/>
        </w:rPr>
        <w:t>ن</w:t>
      </w:r>
      <w:r w:rsidRPr="00F1589D">
        <w:rPr>
          <w:rFonts w:ascii="Simplified Arabic" w:hAnsi="Simplified Arabic"/>
          <w:color w:val="000000"/>
          <w:sz w:val="28"/>
          <w:rtl/>
        </w:rPr>
        <w:t xml:space="preserve"> تأخرت الطائرة وأخروهم أربعة وعشرين ساعة</w:t>
      </w:r>
      <w:r w:rsidR="00E3093C">
        <w:rPr>
          <w:rFonts w:ascii="Simplified Arabic" w:hAnsi="Simplified Arabic" w:hint="cs"/>
          <w:color w:val="000000"/>
          <w:sz w:val="28"/>
          <w:rtl/>
        </w:rPr>
        <w:t>،</w:t>
      </w:r>
      <w:r w:rsidRPr="00F1589D">
        <w:rPr>
          <w:rFonts w:ascii="Simplified Arabic" w:hAnsi="Simplified Arabic"/>
          <w:color w:val="000000"/>
          <w:sz w:val="28"/>
          <w:rtl/>
        </w:rPr>
        <w:t xml:space="preserve"> فأفتى من أفتاهم بأنَّهم يفسخون الإحرام؟</w:t>
      </w:r>
    </w:p>
    <w:p w:rsidR="0071157A" w:rsidRPr="00C12346" w:rsidRDefault="0071157A" w:rsidP="005B5598">
      <w:pPr>
        <w:tabs>
          <w:tab w:val="clear" w:pos="5187"/>
          <w:tab w:val="clear" w:pos="7313"/>
        </w:tabs>
        <w:autoSpaceDE w:val="0"/>
        <w:autoSpaceDN w:val="0"/>
        <w:adjustRightInd w:val="0"/>
        <w:rPr>
          <w:rFonts w:ascii="Simplified Arabic" w:hAnsi="Simplified Arabic"/>
          <w:b w:val="0"/>
          <w:bCs w:val="0"/>
          <w:color w:val="000000"/>
          <w:sz w:val="28"/>
          <w:rtl/>
        </w:rPr>
      </w:pPr>
      <w:r w:rsidRPr="00C12346">
        <w:rPr>
          <w:rFonts w:ascii="Simplified Arabic" w:hAnsi="Simplified Arabic"/>
          <w:b w:val="0"/>
          <w:bCs w:val="0"/>
          <w:color w:val="000000"/>
          <w:sz w:val="28"/>
          <w:rtl/>
        </w:rPr>
        <w:t>إحصار</w:t>
      </w:r>
      <w:r w:rsidR="00E3093C">
        <w:rPr>
          <w:rFonts w:ascii="Simplified Arabic" w:hAnsi="Simplified Arabic" w:hint="cs"/>
          <w:b w:val="0"/>
          <w:bCs w:val="0"/>
          <w:color w:val="000000"/>
          <w:sz w:val="28"/>
          <w:rtl/>
        </w:rPr>
        <w:t>.</w:t>
      </w:r>
    </w:p>
    <w:p w:rsidR="0071157A" w:rsidRPr="00F1589D" w:rsidRDefault="0071157A"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 أفتوا بهذا.</w:t>
      </w:r>
    </w:p>
    <w:p w:rsidR="00C12346" w:rsidRPr="00C12346" w:rsidRDefault="00C12346" w:rsidP="005B5598">
      <w:pPr>
        <w:tabs>
          <w:tab w:val="clear" w:pos="5187"/>
          <w:tab w:val="clear" w:pos="7313"/>
        </w:tabs>
        <w:autoSpaceDE w:val="0"/>
        <w:autoSpaceDN w:val="0"/>
        <w:adjustRightInd w:val="0"/>
        <w:rPr>
          <w:rFonts w:ascii="Simplified Arabic" w:hAnsi="Simplified Arabic"/>
          <w:b w:val="0"/>
          <w:bCs w:val="0"/>
          <w:color w:val="000000"/>
          <w:sz w:val="28"/>
          <w:rtl/>
        </w:rPr>
      </w:pPr>
      <w:r w:rsidRPr="00C12346">
        <w:rPr>
          <w:rFonts w:ascii="Simplified Arabic" w:hAnsi="Simplified Arabic"/>
          <w:b w:val="0"/>
          <w:bCs w:val="0"/>
          <w:color w:val="000000"/>
          <w:sz w:val="28"/>
          <w:rtl/>
        </w:rPr>
        <w:t>اشترطوا</w:t>
      </w:r>
      <w:r w:rsidRPr="00C12346">
        <w:rPr>
          <w:rFonts w:ascii="Simplified Arabic" w:hAnsi="Simplified Arabic" w:hint="cs"/>
          <w:b w:val="0"/>
          <w:bCs w:val="0"/>
          <w:color w:val="000000"/>
          <w:sz w:val="28"/>
          <w:rtl/>
        </w:rPr>
        <w:t>؟</w:t>
      </w:r>
    </w:p>
    <w:p w:rsidR="00C12346" w:rsidRDefault="00C12346" w:rsidP="005B5598">
      <w:pPr>
        <w:tabs>
          <w:tab w:val="clear" w:pos="5187"/>
          <w:tab w:val="clear" w:pos="7313"/>
        </w:tabs>
        <w:autoSpaceDE w:val="0"/>
        <w:autoSpaceDN w:val="0"/>
        <w:adjustRightInd w:val="0"/>
        <w:rPr>
          <w:rFonts w:ascii="Simplified Arabic" w:hAnsi="Simplified Arabic"/>
          <w:color w:val="000000"/>
          <w:sz w:val="28"/>
          <w:rtl/>
        </w:rPr>
      </w:pPr>
      <w:r>
        <w:rPr>
          <w:rFonts w:ascii="Simplified Arabic" w:hAnsi="Simplified Arabic" w:hint="cs"/>
          <w:color w:val="000000"/>
          <w:sz w:val="28"/>
          <w:rtl/>
        </w:rPr>
        <w:t>طالب: لا.</w:t>
      </w:r>
    </w:p>
    <w:p w:rsidR="0071157A" w:rsidRPr="00C12346" w:rsidRDefault="0071157A" w:rsidP="005B5598">
      <w:pPr>
        <w:tabs>
          <w:tab w:val="clear" w:pos="5187"/>
          <w:tab w:val="clear" w:pos="7313"/>
        </w:tabs>
        <w:autoSpaceDE w:val="0"/>
        <w:autoSpaceDN w:val="0"/>
        <w:adjustRightInd w:val="0"/>
        <w:rPr>
          <w:rFonts w:ascii="Simplified Arabic" w:hAnsi="Simplified Arabic"/>
          <w:b w:val="0"/>
          <w:bCs w:val="0"/>
          <w:color w:val="000000"/>
          <w:sz w:val="28"/>
          <w:rtl/>
        </w:rPr>
      </w:pPr>
      <w:r w:rsidRPr="00C12346">
        <w:rPr>
          <w:rFonts w:ascii="Simplified Arabic" w:hAnsi="Simplified Arabic"/>
          <w:b w:val="0"/>
          <w:bCs w:val="0"/>
          <w:color w:val="000000"/>
          <w:sz w:val="28"/>
          <w:rtl/>
        </w:rPr>
        <w:t>ما اشترطوا، ولا أحصروا ولا ذبحوا ولا حاجة، مادام دخلوا في النسك لابد من إتمامه.</w:t>
      </w:r>
    </w:p>
    <w:p w:rsidR="0071157A" w:rsidRDefault="0071157A"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 حتى لو من الرياض.</w:t>
      </w:r>
    </w:p>
    <w:p w:rsidR="00C12346" w:rsidRPr="00C12346" w:rsidRDefault="00C12346" w:rsidP="005B5598">
      <w:pPr>
        <w:tabs>
          <w:tab w:val="clear" w:pos="5187"/>
          <w:tab w:val="clear" w:pos="7313"/>
        </w:tabs>
        <w:autoSpaceDE w:val="0"/>
        <w:autoSpaceDN w:val="0"/>
        <w:adjustRightInd w:val="0"/>
        <w:rPr>
          <w:rFonts w:ascii="Simplified Arabic" w:hAnsi="Simplified Arabic"/>
          <w:b w:val="0"/>
          <w:bCs w:val="0"/>
          <w:color w:val="000000"/>
          <w:sz w:val="28"/>
          <w:rtl/>
        </w:rPr>
      </w:pPr>
      <w:r w:rsidRPr="00C12346">
        <w:rPr>
          <w:rFonts w:ascii="Simplified Arabic" w:hAnsi="Simplified Arabic" w:hint="cs"/>
          <w:b w:val="0"/>
          <w:bCs w:val="0"/>
          <w:color w:val="000000"/>
          <w:sz w:val="28"/>
          <w:rtl/>
        </w:rPr>
        <w:t>ولو.</w:t>
      </w:r>
    </w:p>
    <w:p w:rsidR="00C12346" w:rsidRPr="00F1589D" w:rsidRDefault="00C12346" w:rsidP="005B5598">
      <w:pPr>
        <w:tabs>
          <w:tab w:val="clear" w:pos="5187"/>
          <w:tab w:val="clear" w:pos="7313"/>
        </w:tabs>
        <w:autoSpaceDE w:val="0"/>
        <w:autoSpaceDN w:val="0"/>
        <w:adjustRightInd w:val="0"/>
        <w:rPr>
          <w:rFonts w:ascii="Simplified Arabic" w:hAnsi="Simplified Arabic"/>
          <w:color w:val="000000"/>
          <w:sz w:val="28"/>
          <w:rtl/>
        </w:rPr>
      </w:pPr>
      <w:r>
        <w:rPr>
          <w:rFonts w:ascii="Simplified Arabic" w:hAnsi="Simplified Arabic" w:hint="cs"/>
          <w:color w:val="000000"/>
          <w:sz w:val="28"/>
          <w:rtl/>
        </w:rPr>
        <w:t>طالب: هم كانوا في الرياض</w:t>
      </w:r>
    </w:p>
    <w:p w:rsidR="0071157A" w:rsidRPr="00AF6387" w:rsidRDefault="0071157A" w:rsidP="005B5598">
      <w:pPr>
        <w:tabs>
          <w:tab w:val="clear" w:pos="5187"/>
          <w:tab w:val="clear" w:pos="7313"/>
        </w:tabs>
        <w:autoSpaceDE w:val="0"/>
        <w:autoSpaceDN w:val="0"/>
        <w:adjustRightInd w:val="0"/>
        <w:rPr>
          <w:rFonts w:ascii="Simplified Arabic" w:hAnsi="Simplified Arabic"/>
          <w:b w:val="0"/>
          <w:bCs w:val="0"/>
          <w:color w:val="000000"/>
          <w:sz w:val="28"/>
          <w:rtl/>
        </w:rPr>
      </w:pPr>
      <w:r w:rsidRPr="00AF6387">
        <w:rPr>
          <w:rFonts w:ascii="Simplified Arabic" w:hAnsi="Simplified Arabic"/>
          <w:b w:val="0"/>
          <w:bCs w:val="0"/>
          <w:color w:val="000000"/>
          <w:sz w:val="28"/>
          <w:rtl/>
        </w:rPr>
        <w:t>ولو كان، مادام دخلوا في النسك، يعني لو تجهزوا ولبسوا وما نووا إلا بعد ذلك ما يضر هذا.</w:t>
      </w:r>
    </w:p>
    <w:p w:rsidR="0071157A" w:rsidRPr="00F1589D" w:rsidRDefault="0071157A" w:rsidP="005B5598">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w:t>
      </w:r>
      <w:r w:rsidR="00C12346">
        <w:rPr>
          <w:rFonts w:ascii="Simplified Arabic" w:hAnsi="Simplified Arabic" w:hint="cs"/>
          <w:color w:val="000000"/>
          <w:sz w:val="28"/>
          <w:rtl/>
        </w:rPr>
        <w:t xml:space="preserve"> لكنهم دخلوا،</w:t>
      </w:r>
      <w:r w:rsidRPr="00F1589D">
        <w:rPr>
          <w:rFonts w:ascii="Simplified Arabic" w:hAnsi="Simplified Arabic"/>
          <w:color w:val="000000"/>
          <w:sz w:val="28"/>
          <w:rtl/>
        </w:rPr>
        <w:t xml:space="preserve"> نووا.</w:t>
      </w:r>
    </w:p>
    <w:p w:rsidR="0071157A" w:rsidRPr="00AF6387" w:rsidRDefault="0071157A" w:rsidP="005B5598">
      <w:pPr>
        <w:tabs>
          <w:tab w:val="clear" w:pos="5187"/>
          <w:tab w:val="clear" w:pos="7313"/>
        </w:tabs>
        <w:autoSpaceDE w:val="0"/>
        <w:autoSpaceDN w:val="0"/>
        <w:adjustRightInd w:val="0"/>
        <w:rPr>
          <w:rFonts w:ascii="Simplified Arabic" w:hAnsi="Simplified Arabic"/>
          <w:b w:val="0"/>
          <w:bCs w:val="0"/>
          <w:color w:val="000000"/>
          <w:sz w:val="28"/>
          <w:rtl/>
        </w:rPr>
      </w:pPr>
      <w:r w:rsidRPr="00AF6387">
        <w:rPr>
          <w:rFonts w:ascii="Simplified Arabic" w:hAnsi="Simplified Arabic"/>
          <w:b w:val="0"/>
          <w:bCs w:val="0"/>
          <w:color w:val="000000"/>
          <w:sz w:val="28"/>
          <w:rtl/>
        </w:rPr>
        <w:t>لكن نووا لابد من إتمام.</w:t>
      </w:r>
    </w:p>
    <w:p w:rsidR="00C12346" w:rsidRDefault="0071157A" w:rsidP="00C12346">
      <w:pPr>
        <w:tabs>
          <w:tab w:val="clear" w:pos="5187"/>
          <w:tab w:val="clear" w:pos="7313"/>
        </w:tabs>
        <w:autoSpaceDE w:val="0"/>
        <w:autoSpaceDN w:val="0"/>
        <w:adjustRightInd w:val="0"/>
        <w:rPr>
          <w:rFonts w:ascii="Simplified Arabic" w:hAnsi="Simplified Arabic"/>
          <w:color w:val="000000"/>
          <w:sz w:val="28"/>
          <w:rtl/>
        </w:rPr>
      </w:pPr>
      <w:r w:rsidRPr="00F1589D">
        <w:rPr>
          <w:rFonts w:ascii="Simplified Arabic" w:hAnsi="Simplified Arabic"/>
          <w:color w:val="000000"/>
          <w:sz w:val="28"/>
          <w:rtl/>
        </w:rPr>
        <w:t>طالب: يع</w:t>
      </w:r>
      <w:r w:rsidR="00C12346">
        <w:rPr>
          <w:rFonts w:ascii="Simplified Arabic" w:hAnsi="Simplified Arabic" w:hint="cs"/>
          <w:color w:val="000000"/>
          <w:sz w:val="28"/>
          <w:rtl/>
        </w:rPr>
        <w:t xml:space="preserve">ودوا </w:t>
      </w:r>
      <w:r w:rsidRPr="00F1589D">
        <w:rPr>
          <w:rFonts w:ascii="Simplified Arabic" w:hAnsi="Simplified Arabic"/>
          <w:color w:val="000000"/>
          <w:sz w:val="28"/>
          <w:rtl/>
        </w:rPr>
        <w:t>ويلبسوا الإحرام</w:t>
      </w:r>
      <w:r w:rsidR="00C12346">
        <w:rPr>
          <w:rFonts w:ascii="Simplified Arabic" w:hAnsi="Simplified Arabic" w:hint="cs"/>
          <w:color w:val="000000"/>
          <w:sz w:val="28"/>
          <w:rtl/>
        </w:rPr>
        <w:t>.</w:t>
      </w:r>
    </w:p>
    <w:p w:rsidR="00C12346" w:rsidRPr="00AF6387" w:rsidRDefault="00C12346" w:rsidP="00C12346">
      <w:pPr>
        <w:tabs>
          <w:tab w:val="clear" w:pos="5187"/>
          <w:tab w:val="clear" w:pos="7313"/>
        </w:tabs>
        <w:autoSpaceDE w:val="0"/>
        <w:autoSpaceDN w:val="0"/>
        <w:adjustRightInd w:val="0"/>
        <w:rPr>
          <w:rFonts w:ascii="Simplified Arabic" w:hAnsi="Simplified Arabic"/>
          <w:b w:val="0"/>
          <w:bCs w:val="0"/>
          <w:color w:val="000000"/>
          <w:sz w:val="28"/>
          <w:rtl/>
        </w:rPr>
      </w:pPr>
      <w:r w:rsidRPr="00AF6387">
        <w:rPr>
          <w:rFonts w:ascii="Simplified Arabic" w:hAnsi="Simplified Arabic" w:hint="cs"/>
          <w:b w:val="0"/>
          <w:bCs w:val="0"/>
          <w:color w:val="000000"/>
          <w:sz w:val="28"/>
          <w:rtl/>
        </w:rPr>
        <w:t>أي يلبسون، يلبسون.</w:t>
      </w:r>
    </w:p>
    <w:p w:rsidR="0071157A" w:rsidRDefault="00C12346" w:rsidP="00C12346">
      <w:pPr>
        <w:tabs>
          <w:tab w:val="clear" w:pos="5187"/>
          <w:tab w:val="clear" w:pos="7313"/>
        </w:tabs>
        <w:autoSpaceDE w:val="0"/>
        <w:autoSpaceDN w:val="0"/>
        <w:adjustRightInd w:val="0"/>
        <w:rPr>
          <w:rFonts w:ascii="Simplified Arabic" w:hAnsi="Simplified Arabic"/>
          <w:color w:val="000000"/>
          <w:sz w:val="28"/>
          <w:rtl/>
        </w:rPr>
      </w:pPr>
      <w:r>
        <w:rPr>
          <w:rFonts w:ascii="Simplified Arabic" w:hAnsi="Simplified Arabic" w:hint="cs"/>
          <w:color w:val="000000"/>
          <w:sz w:val="28"/>
          <w:rtl/>
        </w:rPr>
        <w:t>طالب:</w:t>
      </w:r>
      <w:r w:rsidR="0071157A" w:rsidRPr="00F1589D">
        <w:rPr>
          <w:rFonts w:ascii="Simplified Arabic" w:hAnsi="Simplified Arabic"/>
          <w:color w:val="000000"/>
          <w:sz w:val="28"/>
          <w:rtl/>
        </w:rPr>
        <w:t xml:space="preserve"> ومنهم من أتى أهله.</w:t>
      </w:r>
    </w:p>
    <w:p w:rsidR="00C12346" w:rsidRPr="00AF6387" w:rsidRDefault="00C12346" w:rsidP="00C12346">
      <w:pPr>
        <w:tabs>
          <w:tab w:val="clear" w:pos="5187"/>
          <w:tab w:val="clear" w:pos="7313"/>
        </w:tabs>
        <w:autoSpaceDE w:val="0"/>
        <w:autoSpaceDN w:val="0"/>
        <w:adjustRightInd w:val="0"/>
        <w:rPr>
          <w:rFonts w:ascii="Simplified Arabic" w:hAnsi="Simplified Arabic"/>
          <w:b w:val="0"/>
          <w:bCs w:val="0"/>
          <w:color w:val="000000"/>
          <w:sz w:val="28"/>
          <w:rtl/>
        </w:rPr>
      </w:pPr>
      <w:r w:rsidRPr="00AF6387">
        <w:rPr>
          <w:rFonts w:ascii="Simplified Arabic" w:hAnsi="Simplified Arabic" w:hint="cs"/>
          <w:b w:val="0"/>
          <w:bCs w:val="0"/>
          <w:color w:val="000000"/>
          <w:sz w:val="28"/>
          <w:rtl/>
        </w:rPr>
        <w:t>الآن السفر ما تأكد الأصل أنَّه قائم.</w:t>
      </w:r>
    </w:p>
    <w:p w:rsidR="00C12346" w:rsidRDefault="00C12346" w:rsidP="00C12346">
      <w:pPr>
        <w:tabs>
          <w:tab w:val="clear" w:pos="5187"/>
          <w:tab w:val="clear" w:pos="7313"/>
        </w:tabs>
        <w:autoSpaceDE w:val="0"/>
        <w:autoSpaceDN w:val="0"/>
        <w:adjustRightInd w:val="0"/>
        <w:rPr>
          <w:rFonts w:ascii="Simplified Arabic" w:hAnsi="Simplified Arabic"/>
          <w:color w:val="000000"/>
          <w:sz w:val="28"/>
          <w:rtl/>
        </w:rPr>
      </w:pPr>
      <w:r>
        <w:rPr>
          <w:rFonts w:ascii="Simplified Arabic" w:hAnsi="Simplified Arabic" w:hint="cs"/>
          <w:color w:val="000000"/>
          <w:sz w:val="28"/>
          <w:rtl/>
        </w:rPr>
        <w:t>طالب: الدرس قائم إن شاء الله.</w:t>
      </w:r>
    </w:p>
    <w:p w:rsidR="00C12346" w:rsidRPr="00AF6387" w:rsidRDefault="00C12346" w:rsidP="00C12346">
      <w:pPr>
        <w:tabs>
          <w:tab w:val="clear" w:pos="5187"/>
          <w:tab w:val="clear" w:pos="7313"/>
        </w:tabs>
        <w:autoSpaceDE w:val="0"/>
        <w:autoSpaceDN w:val="0"/>
        <w:adjustRightInd w:val="0"/>
        <w:rPr>
          <w:rFonts w:ascii="Simplified Arabic" w:hAnsi="Simplified Arabic"/>
          <w:b w:val="0"/>
          <w:bCs w:val="0"/>
          <w:color w:val="000000"/>
          <w:sz w:val="28"/>
          <w:rtl/>
        </w:rPr>
      </w:pPr>
      <w:r w:rsidRPr="00AF6387">
        <w:rPr>
          <w:rFonts w:ascii="Simplified Arabic" w:hAnsi="Simplified Arabic" w:hint="cs"/>
          <w:b w:val="0"/>
          <w:bCs w:val="0"/>
          <w:color w:val="000000"/>
          <w:sz w:val="28"/>
          <w:rtl/>
        </w:rPr>
        <w:t>يعني الأصل أنَّ في</w:t>
      </w:r>
      <w:r w:rsidR="00E3093C">
        <w:rPr>
          <w:rFonts w:ascii="Simplified Arabic" w:hAnsi="Simplified Arabic" w:hint="cs"/>
          <w:b w:val="0"/>
          <w:bCs w:val="0"/>
          <w:color w:val="000000"/>
          <w:sz w:val="28"/>
          <w:rtl/>
        </w:rPr>
        <w:t>ه</w:t>
      </w:r>
      <w:r w:rsidRPr="00AF6387">
        <w:rPr>
          <w:rFonts w:ascii="Simplified Arabic" w:hAnsi="Simplified Arabic" w:hint="cs"/>
          <w:b w:val="0"/>
          <w:bCs w:val="0"/>
          <w:color w:val="000000"/>
          <w:sz w:val="28"/>
          <w:rtl/>
        </w:rPr>
        <w:t xml:space="preserve"> درس</w:t>
      </w:r>
      <w:r w:rsidR="00E3093C">
        <w:rPr>
          <w:rFonts w:ascii="Simplified Arabic" w:hAnsi="Simplified Arabic"/>
          <w:b w:val="0"/>
          <w:bCs w:val="0"/>
          <w:color w:val="000000"/>
          <w:sz w:val="28"/>
          <w:rtl/>
        </w:rPr>
        <w:t>ًا</w:t>
      </w:r>
      <w:r w:rsidR="00E3093C">
        <w:rPr>
          <w:rFonts w:ascii="Simplified Arabic" w:hAnsi="Simplified Arabic" w:hint="cs"/>
          <w:b w:val="0"/>
          <w:bCs w:val="0"/>
          <w:color w:val="000000"/>
          <w:sz w:val="28"/>
          <w:rtl/>
        </w:rPr>
        <w:t>، لكن أجركم على الله لو جئ</w:t>
      </w:r>
      <w:r w:rsidRPr="00AF6387">
        <w:rPr>
          <w:rFonts w:ascii="Simplified Arabic" w:hAnsi="Simplified Arabic" w:hint="cs"/>
          <w:b w:val="0"/>
          <w:bCs w:val="0"/>
          <w:color w:val="000000"/>
          <w:sz w:val="28"/>
          <w:rtl/>
        </w:rPr>
        <w:t>ت أحسن من لو عدمتم الدرس</w:t>
      </w:r>
      <w:r w:rsidR="00E3093C">
        <w:rPr>
          <w:rFonts w:ascii="Simplified Arabic" w:hAnsi="Simplified Arabic" w:hint="cs"/>
          <w:b w:val="0"/>
          <w:bCs w:val="0"/>
          <w:color w:val="000000"/>
          <w:sz w:val="28"/>
          <w:rtl/>
        </w:rPr>
        <w:t>.</w:t>
      </w:r>
    </w:p>
    <w:p w:rsidR="004C0155" w:rsidRPr="00F1589D" w:rsidRDefault="004C0155" w:rsidP="00D81BA9">
      <w:pPr>
        <w:tabs>
          <w:tab w:val="clear" w:pos="5187"/>
          <w:tab w:val="clear" w:pos="7313"/>
        </w:tabs>
        <w:autoSpaceDE w:val="0"/>
        <w:autoSpaceDN w:val="0"/>
        <w:adjustRightInd w:val="0"/>
        <w:rPr>
          <w:rFonts w:ascii="Simplified Arabic" w:hAnsi="Simplified Arabic"/>
          <w:sz w:val="28"/>
          <w:rtl/>
        </w:rPr>
      </w:pPr>
    </w:p>
    <w:sectPr w:rsidR="004C0155" w:rsidRPr="00F1589D"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3B8E" w:rsidRDefault="00553B8E" w:rsidP="00235F65">
      <w:r>
        <w:separator/>
      </w:r>
    </w:p>
  </w:endnote>
  <w:endnote w:type="continuationSeparator" w:id="0">
    <w:p w:rsidR="00553B8E" w:rsidRDefault="00553B8E"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212BB76-0A69-48B3-A9A5-D3901D1DCE2A}"/>
    <w:embedBold r:id="rId2" w:fontKey="{3C5C23F8-62CA-452C-895B-021D48E391EF}"/>
    <w:embedBoldItalic r:id="rId3" w:fontKey="{2ABB8E6B-DC29-4FF9-A0F3-0BEAEB651018}"/>
  </w:font>
  <w:font w:name="Courier New">
    <w:panose1 w:val="02070309020205020404"/>
    <w:charset w:val="00"/>
    <w:family w:val="modern"/>
    <w:pitch w:val="fixed"/>
    <w:sig w:usb0="E0002EFF" w:usb1="C0007843" w:usb2="00000009" w:usb3="00000000" w:csb0="000001FF" w:csb1="00000000"/>
    <w:embedRegular r:id="rId4" w:fontKey="{43516D55-9A10-4898-82F8-8CA3548A2FC3}"/>
  </w:font>
  <w:font w:name="Wingdings">
    <w:panose1 w:val="05000000000000000000"/>
    <w:charset w:val="02"/>
    <w:family w:val="auto"/>
    <w:pitch w:val="variable"/>
    <w:sig w:usb0="00000000" w:usb1="10000000" w:usb2="00000000" w:usb3="00000000" w:csb0="80000000" w:csb1="00000000"/>
    <w:embedRegular r:id="rId5" w:fontKey="{56978B4D-7422-47AD-8CFD-057E2FAD30EB}"/>
  </w:font>
  <w:font w:name="Symbol">
    <w:panose1 w:val="05050102010706020507"/>
    <w:charset w:val="02"/>
    <w:family w:val="roman"/>
    <w:pitch w:val="variable"/>
    <w:sig w:usb0="00000000" w:usb1="10000000" w:usb2="00000000" w:usb3="00000000" w:csb0="80000000" w:csb1="00000000"/>
    <w:embedRegular r:id="rId6" w:fontKey="{A52B8F13-58BE-4F79-8722-7ED4B726244E}"/>
  </w:font>
  <w:font w:name="Al-Mateen">
    <w:panose1 w:val="02060803050605020204"/>
    <w:charset w:val="00"/>
    <w:family w:val="roman"/>
    <w:pitch w:val="variable"/>
    <w:sig w:usb0="800020AF" w:usb1="C000204A" w:usb2="00000008" w:usb3="00000000" w:csb0="00000041" w:csb1="00000000"/>
    <w:embedRegular r:id="rId7" w:fontKey="{054932FB-31F5-4C91-BD4E-90E64A658E1B}"/>
    <w:embedBold r:id="rId8" w:fontKey="{4B759EF7-FC90-4D84-AFED-89828FCC723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C07438FB-6A6F-4141-88FE-FC4B7FBB134E}"/>
    <w:embedBold r:id="rId10" w:fontKey="{527AA4B0-95AC-4427-AC3D-EC99B6D66F79}"/>
  </w:font>
  <w:font w:name="DecoType Naskh Variants">
    <w:panose1 w:val="02010400000000000000"/>
    <w:charset w:val="B2"/>
    <w:family w:val="auto"/>
    <w:pitch w:val="variable"/>
    <w:sig w:usb0="00002001" w:usb1="80000000" w:usb2="00000008" w:usb3="00000000" w:csb0="00000040" w:csb1="00000000"/>
    <w:embedRegular r:id="rId11" w:fontKey="{E498EDE7-68B2-448B-B1A8-525385F9DF73}"/>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A230157F-3E94-4BC6-B048-533E0B3266BF}"/>
    <w:embedBold r:id="rId13" w:fontKey="{0766ECEE-5733-494B-9BD5-9C10A94B2750}"/>
    <w:embedBoldItalic r:id="rId14" w:fontKey="{16E6966B-6A88-4EAC-9F6B-4D2C0DF5FA37}"/>
  </w:font>
  <w:font w:name="Cambria">
    <w:panose1 w:val="02040503050406030204"/>
    <w:charset w:val="00"/>
    <w:family w:val="roman"/>
    <w:pitch w:val="variable"/>
    <w:sig w:usb0="E00002FF" w:usb1="400004FF" w:usb2="00000000" w:usb3="00000000" w:csb0="0000019F" w:csb1="00000000"/>
    <w:embedRegular r:id="rId15" w:fontKey="{7DF93C52-A8EB-4FA5-8564-12C22FA6DBA5}"/>
    <w:embedBold r:id="rId16" w:fontKey="{C751E08F-7466-4369-A787-6DDEEFFB221F}"/>
    <w:embedBoldItalic r:id="rId17" w:fontKey="{3CD57B49-A060-4601-B352-F12249BBA6FB}"/>
  </w:font>
  <w:font w:name="Calibri">
    <w:panose1 w:val="020F0502020204030204"/>
    <w:charset w:val="00"/>
    <w:family w:val="swiss"/>
    <w:pitch w:val="variable"/>
    <w:sig w:usb0="E0002AFF" w:usb1="C000247B" w:usb2="00000009" w:usb3="00000000" w:csb0="000001FF" w:csb1="00000000"/>
    <w:embedRegular r:id="rId18" w:fontKey="{8583E579-8FA0-484E-830B-5D0CAA0F8233}"/>
    <w:embedBold r:id="rId19" w:fontKey="{23D52F5D-86B0-4490-8A8A-6D9DDBB56385}"/>
    <w:embedBoldItalic r:id="rId20" w:fontKey="{030B7971-9672-4C43-BC92-E48A55F4DAAC}"/>
  </w:font>
  <w:font w:name="Arial">
    <w:panose1 w:val="020B0604020202020204"/>
    <w:charset w:val="00"/>
    <w:family w:val="swiss"/>
    <w:pitch w:val="variable"/>
    <w:sig w:usb0="E0002EFF" w:usb1="C0007843" w:usb2="00000009" w:usb3="00000000" w:csb0="000001FF" w:csb1="00000000"/>
    <w:embedRegular r:id="rId21" w:fontKey="{01634893-BFFC-4233-9068-B9FC887874FF}"/>
    <w:embedBold r:id="rId22" w:fontKey="{FF5977C3-E1A5-4D94-BA07-C1766611DFCE}"/>
    <w:embedBoldItalic r:id="rId23" w:fontKey="{E212965E-862C-461F-B624-C99F5C7244AE}"/>
  </w:font>
  <w:font w:name="Tahoma">
    <w:panose1 w:val="020B0604030504040204"/>
    <w:charset w:val="00"/>
    <w:family w:val="swiss"/>
    <w:pitch w:val="variable"/>
    <w:sig w:usb0="E1002EFF" w:usb1="C000605B" w:usb2="00000029" w:usb3="00000000" w:csb0="000101FF" w:csb1="00000000"/>
    <w:embedRegular r:id="rId24" w:fontKey="{787050AB-6B1F-49ED-9C1B-69F3B29F69DB}"/>
    <w:embedBold r:id="rId25" w:fontKey="{D9F9E9E4-CF96-4506-97EF-DB32880A6DDB}"/>
    <w:embedItalic r:id="rId26" w:fontKey="{D8F9BD91-0CF1-4A44-B529-041FCC538D5F}"/>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7" w:fontKey="{F9284502-C4A9-4630-9865-A1D79DDAEEC8}"/>
  </w:font>
  <w:font w:name="AGA Arabesque">
    <w:altName w:val="Symbol"/>
    <w:panose1 w:val="05010101010101010101"/>
    <w:charset w:val="02"/>
    <w:family w:val="auto"/>
    <w:pitch w:val="variable"/>
    <w:sig w:usb0="00000000" w:usb1="10000000" w:usb2="00000000" w:usb3="00000000" w:csb0="80000000" w:csb1="00000000"/>
    <w:embedRegular r:id="rId28" w:fontKey="{8BE9A496-BC0C-4E30-B155-C28AD74E9F7B}"/>
  </w:font>
  <w:font w:name="PT Bold Heading">
    <w:panose1 w:val="02010400000000000000"/>
    <w:charset w:val="B2"/>
    <w:family w:val="auto"/>
    <w:pitch w:val="variable"/>
    <w:sig w:usb0="00002001" w:usb1="80000000" w:usb2="00000008" w:usb3="00000000" w:csb0="00000040" w:csb1="00000000"/>
    <w:embedRegular r:id="rId29" w:fontKey="{B03F65C5-AB77-4DCC-88FD-BF38777C6D26}"/>
  </w:font>
  <w:font w:name="Andalus">
    <w:panose1 w:val="02020603050405020304"/>
    <w:charset w:val="00"/>
    <w:family w:val="roman"/>
    <w:pitch w:val="variable"/>
    <w:sig w:usb0="00002003" w:usb1="80000000" w:usb2="00000008" w:usb3="00000000" w:csb0="00000041" w:csb1="00000000"/>
    <w:embedBold r:id="rId30" w:fontKey="{EA4938B4-D6C4-46F9-9343-C135911F50B0}"/>
  </w:font>
  <w:font w:name="AL-Mohanad Bold">
    <w:panose1 w:val="00000000000000000000"/>
    <w:charset w:val="B2"/>
    <w:family w:val="auto"/>
    <w:pitch w:val="variable"/>
    <w:sig w:usb0="00002001" w:usb1="00000000" w:usb2="00000000" w:usb3="00000000" w:csb0="00000040" w:csb1="00000000"/>
    <w:embedRegular r:id="rId31" w:fontKey="{8791F747-FF93-42CE-AE90-FDFA50AFFE52}"/>
  </w:font>
  <w:font w:name="ATraditional Arabic">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C45" w:rsidRDefault="006B1C45" w:rsidP="00235F65">
    <w:pPr>
      <w:pStyle w:val="Footer"/>
      <w:rPr>
        <w:noProof w:val="0"/>
        <w:rtl/>
      </w:rPr>
    </w:pPr>
  </w:p>
  <w:p w:rsidR="006B1C45" w:rsidRDefault="006B1C45" w:rsidP="00235F65">
    <w:pPr>
      <w:pStyle w:val="Footer"/>
      <w:rPr>
        <w:noProof w:val="0"/>
        <w:rtl/>
      </w:rPr>
    </w:pPr>
  </w:p>
  <w:p w:rsidR="006B1C45" w:rsidRDefault="006B1C45"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3B8E" w:rsidRDefault="00553B8E" w:rsidP="00235F65">
      <w:r>
        <w:separator/>
      </w:r>
    </w:p>
  </w:footnote>
  <w:footnote w:type="continuationSeparator" w:id="0">
    <w:p w:rsidR="00553B8E" w:rsidRDefault="00553B8E"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C45" w:rsidRPr="00711431" w:rsidRDefault="00553B8E"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6B1C45" w:rsidRPr="00711431" w:rsidRDefault="006B1C45"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6177E7">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6B1C45" w:rsidRPr="00711431" w:rsidRDefault="006B1C4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B1C45" w:rsidRDefault="006B1C45"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6177E7">
                  <w:rPr>
                    <w:rFonts w:cs="Traditional Arabic"/>
                    <w:sz w:val="28"/>
                    <w:rtl/>
                  </w:rPr>
                  <w:t>2</w:t>
                </w:r>
                <w:r>
                  <w:rPr>
                    <w:rFonts w:cs="Traditional Arabic"/>
                    <w:sz w:val="28"/>
                  </w:rPr>
                  <w:fldChar w:fldCharType="end"/>
                </w:r>
              </w:p>
            </w:txbxContent>
          </v:textbox>
          <w10:wrap type="square"/>
        </v:shape>
      </w:pict>
    </w:r>
  </w:p>
  <w:p w:rsidR="006B1C45" w:rsidRPr="00711431" w:rsidRDefault="00553B8E" w:rsidP="00711431">
    <w:pPr>
      <w:pStyle w:val="Header"/>
      <w:rPr>
        <w:b/>
        <w:bCs/>
        <w:noProof w:val="0"/>
        <w:rtl/>
      </w:rPr>
    </w:pPr>
    <w:r>
      <w:rPr>
        <w:rtl/>
      </w:rPr>
      <w:pict>
        <v:shape id="_x0000_s2052" type="#_x0000_t202" style="position:absolute;left:0;text-align:left;margin-left:34.3pt;margin-top:14.5pt;width:137.45pt;height:27pt;z-index:251655680" stroked="f">
          <v:textbox style="mso-next-textbox:#_x0000_s2052" inset="0,,1mm">
            <w:txbxContent>
              <w:p w:rsidR="006B1C45" w:rsidRDefault="006B1C45" w:rsidP="00090476">
                <w:pPr>
                  <w:jc w:val="center"/>
                </w:pPr>
                <w:r>
                  <w:rPr>
                    <w:rFonts w:cs="AL-Mohanad Bold" w:hint="cs"/>
                    <w:b w:val="0"/>
                    <w:bCs w:val="0"/>
                    <w:noProof w:val="0"/>
                    <w:szCs w:val="22"/>
                    <w:rtl/>
                  </w:rPr>
                  <w:t>تفسير القرطبي-سورة النمل (002)</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C45" w:rsidRPr="00711431" w:rsidRDefault="00553B8E"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6B1C45" w:rsidRDefault="006B1C45"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6177E7">
                  <w:rPr>
                    <w:rStyle w:val="PageNumber"/>
                    <w:rFonts w:cs="Traditional Arabic"/>
                    <w:rtl/>
                  </w:rPr>
                  <w:t>3</w:t>
                </w:r>
                <w:r>
                  <w:rPr>
                    <w:rStyle w:val="PageNumber"/>
                    <w:rFonts w:cs="Traditional Arabic"/>
                  </w:rPr>
                  <w:fldChar w:fldCharType="end"/>
                </w:r>
              </w:p>
            </w:txbxContent>
          </v:textbox>
          <w10:wrap anchorx="page"/>
        </v:shape>
      </w:pict>
    </w:r>
  </w:p>
  <w:p w:rsidR="006B1C45" w:rsidRPr="00711431" w:rsidRDefault="00553B8E"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6B1C45" w:rsidRPr="00711431" w:rsidRDefault="006B1C4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B1C45" w:rsidRPr="00711431" w:rsidRDefault="006B1C45"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6177E7">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6B1C45" w:rsidRPr="00711431" w:rsidRDefault="006B1C4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6B1C45" w:rsidRPr="00711431" w:rsidRDefault="006B1C45"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6177E7">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9A"/>
    <w:rsid w:val="000132AD"/>
    <w:rsid w:val="0001331C"/>
    <w:rsid w:val="0001339A"/>
    <w:rsid w:val="00013976"/>
    <w:rsid w:val="0001461B"/>
    <w:rsid w:val="000146A4"/>
    <w:rsid w:val="00014B73"/>
    <w:rsid w:val="00014CAD"/>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2B20"/>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476"/>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5D65"/>
    <w:rsid w:val="000962CE"/>
    <w:rsid w:val="0009681A"/>
    <w:rsid w:val="00097727"/>
    <w:rsid w:val="00097A31"/>
    <w:rsid w:val="00097B52"/>
    <w:rsid w:val="000A03B8"/>
    <w:rsid w:val="000A0B77"/>
    <w:rsid w:val="000A0F7E"/>
    <w:rsid w:val="000A129C"/>
    <w:rsid w:val="000A1612"/>
    <w:rsid w:val="000A1A02"/>
    <w:rsid w:val="000A1C70"/>
    <w:rsid w:val="000A23C6"/>
    <w:rsid w:val="000A2468"/>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1CC5"/>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CBD"/>
    <w:rsid w:val="00126D6D"/>
    <w:rsid w:val="00126E5A"/>
    <w:rsid w:val="001274F3"/>
    <w:rsid w:val="0012778C"/>
    <w:rsid w:val="001278D1"/>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4F3E"/>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CF1"/>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5E64"/>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640"/>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149"/>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B05"/>
    <w:rsid w:val="00217C5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A7D3C"/>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2AA9"/>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837"/>
    <w:rsid w:val="002F5B04"/>
    <w:rsid w:val="002F5E5F"/>
    <w:rsid w:val="002F6063"/>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55D"/>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2DE3"/>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4E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6F27"/>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E25"/>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4E94"/>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9FB"/>
    <w:rsid w:val="004B5F60"/>
    <w:rsid w:val="004B6285"/>
    <w:rsid w:val="004B6F3C"/>
    <w:rsid w:val="004B7085"/>
    <w:rsid w:val="004B7286"/>
    <w:rsid w:val="004B7384"/>
    <w:rsid w:val="004B7C92"/>
    <w:rsid w:val="004C0105"/>
    <w:rsid w:val="004C015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438"/>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8C7"/>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D43"/>
    <w:rsid w:val="00537FA5"/>
    <w:rsid w:val="00540098"/>
    <w:rsid w:val="00540512"/>
    <w:rsid w:val="00540841"/>
    <w:rsid w:val="0054087D"/>
    <w:rsid w:val="00540A7E"/>
    <w:rsid w:val="005413BE"/>
    <w:rsid w:val="00541415"/>
    <w:rsid w:val="005416A4"/>
    <w:rsid w:val="00541B06"/>
    <w:rsid w:val="00541C5D"/>
    <w:rsid w:val="00541E13"/>
    <w:rsid w:val="0054228D"/>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B8E"/>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79A"/>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C71"/>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598"/>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076B2"/>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7E7"/>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03C"/>
    <w:rsid w:val="006444D2"/>
    <w:rsid w:val="006446C6"/>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C45"/>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BEA"/>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660"/>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157A"/>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83A"/>
    <w:rsid w:val="00724DC5"/>
    <w:rsid w:val="00725099"/>
    <w:rsid w:val="0072575D"/>
    <w:rsid w:val="0072576E"/>
    <w:rsid w:val="00725778"/>
    <w:rsid w:val="0072635C"/>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0D2"/>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69"/>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A7828"/>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5FB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5F9D"/>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187"/>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00C"/>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0D2"/>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60E"/>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29B"/>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988"/>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8BA"/>
    <w:rsid w:val="00AF5654"/>
    <w:rsid w:val="00AF6057"/>
    <w:rsid w:val="00AF62BE"/>
    <w:rsid w:val="00AF6387"/>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79B"/>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3B39"/>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4CDC"/>
    <w:rsid w:val="00B551AD"/>
    <w:rsid w:val="00B5612B"/>
    <w:rsid w:val="00B562BD"/>
    <w:rsid w:val="00B56526"/>
    <w:rsid w:val="00B56703"/>
    <w:rsid w:val="00B56927"/>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07B"/>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346"/>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AB7"/>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1BA9"/>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5C3"/>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7005"/>
    <w:rsid w:val="00E30049"/>
    <w:rsid w:val="00E3051E"/>
    <w:rsid w:val="00E3082A"/>
    <w:rsid w:val="00E3093C"/>
    <w:rsid w:val="00E30BEE"/>
    <w:rsid w:val="00E30D33"/>
    <w:rsid w:val="00E3139D"/>
    <w:rsid w:val="00E317F3"/>
    <w:rsid w:val="00E31844"/>
    <w:rsid w:val="00E31A46"/>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41F"/>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607"/>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34BD"/>
    <w:rsid w:val="00ED407E"/>
    <w:rsid w:val="00ED437B"/>
    <w:rsid w:val="00ED4841"/>
    <w:rsid w:val="00ED4ECF"/>
    <w:rsid w:val="00ED543B"/>
    <w:rsid w:val="00ED5499"/>
    <w:rsid w:val="00ED6EBB"/>
    <w:rsid w:val="00ED7263"/>
    <w:rsid w:val="00ED7351"/>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EF8"/>
    <w:rsid w:val="00F14196"/>
    <w:rsid w:val="00F1488D"/>
    <w:rsid w:val="00F1499A"/>
    <w:rsid w:val="00F149CE"/>
    <w:rsid w:val="00F15602"/>
    <w:rsid w:val="00F1561B"/>
    <w:rsid w:val="00F1589D"/>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1F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4DC"/>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76E2C85E"/>
  <w15:docId w15:val="{056A2411-E886-45CE-A0AF-8301FA4C5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373AD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1FBEB-4C6F-4F96-8931-40978BBD9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941</TotalTime>
  <Pages>1</Pages>
  <Words>10292</Words>
  <Characters>58670</Characters>
  <Application>Microsoft Office Word</Application>
  <DocSecurity>0</DocSecurity>
  <Lines>488</Lines>
  <Paragraphs>137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68825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EU-RAD</cp:lastModifiedBy>
  <cp:revision>30</cp:revision>
  <cp:lastPrinted>2017-02-02T18:55:00Z</cp:lastPrinted>
  <dcterms:created xsi:type="dcterms:W3CDTF">2015-12-23T05:24:00Z</dcterms:created>
  <dcterms:modified xsi:type="dcterms:W3CDTF">2017-02-02T18:55:00Z</dcterms:modified>
</cp:coreProperties>
</file>