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5961CA" w:rsidRPr="00836027" w:rsidRDefault="00404B10" w:rsidP="00836027">
      <w:pPr>
        <w:tabs>
          <w:tab w:val="clear" w:pos="5187"/>
          <w:tab w:val="clear" w:pos="7313"/>
          <w:tab w:val="left" w:pos="7082"/>
        </w:tabs>
        <w:jc w:val="center"/>
        <w:rPr>
          <w:rFonts w:cs="PT Bold Heading"/>
          <w:b w:val="0"/>
          <w:bCs w:val="0"/>
          <w:sz w:val="96"/>
          <w:szCs w:val="96"/>
          <w:rtl/>
        </w:rPr>
      </w:pPr>
      <w:r>
        <w:rPr>
          <w:rFonts w:cs="PT Bold Heading" w:hint="cs"/>
          <w:b w:val="0"/>
          <w:bCs w:val="0"/>
          <w:sz w:val="96"/>
          <w:szCs w:val="96"/>
          <w:rtl/>
        </w:rPr>
        <w:t>هدي النبي في رمضان</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AC2653" w:rsidP="00235F65">
            <w:pPr>
              <w:pStyle w:val="BodyTextIndent"/>
              <w:rPr>
                <w:rtl/>
              </w:rPr>
            </w:pPr>
            <w:r>
              <w:rPr>
                <w:rFonts w:hint="cs"/>
                <w:rtl/>
              </w:rPr>
              <w:t>1423هـ</w:t>
            </w: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AC2653" w:rsidP="00235F65">
            <w:pPr>
              <w:pStyle w:val="BodyTextIndent"/>
              <w:rPr>
                <w:rtl/>
              </w:rPr>
            </w:pPr>
            <w:r>
              <w:rPr>
                <w:rFonts w:hint="cs"/>
                <w:rtl/>
              </w:rPr>
              <w:t>حلقات إذاعية</w:t>
            </w:r>
          </w:p>
        </w:tc>
      </w:tr>
    </w:tbl>
    <w:p w:rsidR="00761928" w:rsidRDefault="00761928" w:rsidP="00235F65">
      <w:pPr>
        <w:rPr>
          <w:rtl/>
        </w:rPr>
      </w:pPr>
    </w:p>
    <w:p w:rsidR="00761928" w:rsidRDefault="00761928" w:rsidP="00235F65">
      <w:pPr>
        <w:bidi w:val="0"/>
      </w:pPr>
      <w:r>
        <w:rPr>
          <w:rtl/>
        </w:rPr>
        <w:br w:type="page"/>
      </w:r>
    </w:p>
    <w:p w:rsidR="00F53790" w:rsidRDefault="00F53790" w:rsidP="0002028C">
      <w:pPr>
        <w:rPr>
          <w:rtl/>
        </w:rPr>
      </w:pPr>
      <w:r>
        <w:rPr>
          <w:rFonts w:hint="cs"/>
          <w:rtl/>
        </w:rPr>
        <w:lastRenderedPageBreak/>
        <w:t>بسم الله الرحمن الرحيم</w:t>
      </w:r>
      <w:r w:rsidR="00AC2653">
        <w:rPr>
          <w:rFonts w:hint="cs"/>
          <w:rtl/>
        </w:rPr>
        <w:t>،</w:t>
      </w:r>
      <w:r>
        <w:rPr>
          <w:rFonts w:hint="cs"/>
          <w:rtl/>
        </w:rPr>
        <w:t xml:space="preserve"> الحمد لله رب العالمين</w:t>
      </w:r>
      <w:r w:rsidR="00AC2653">
        <w:rPr>
          <w:rFonts w:hint="cs"/>
          <w:rtl/>
        </w:rPr>
        <w:t>،</w:t>
      </w:r>
      <w:r>
        <w:rPr>
          <w:rFonts w:hint="cs"/>
          <w:rtl/>
        </w:rPr>
        <w:t xml:space="preserve"> والصلاة والسلام على أشرف الأنبياء والمرسلين</w:t>
      </w:r>
      <w:r w:rsidR="00AC2653">
        <w:rPr>
          <w:rFonts w:hint="cs"/>
          <w:rtl/>
        </w:rPr>
        <w:t>،</w:t>
      </w:r>
      <w:r>
        <w:rPr>
          <w:rFonts w:hint="cs"/>
          <w:rtl/>
        </w:rPr>
        <w:t xml:space="preserve"> نبينا محمد وعلى آله وصحبه أجمعين، وبعد:</w:t>
      </w:r>
    </w:p>
    <w:p w:rsidR="00A4463B" w:rsidRDefault="00F2144B" w:rsidP="00A4463B">
      <w:pPr>
        <w:rPr>
          <w:rtl/>
        </w:rPr>
      </w:pPr>
      <w:r>
        <w:rPr>
          <w:rFonts w:hint="cs"/>
          <w:rtl/>
        </w:rPr>
        <w:t>إخوتنا المستمعين الكرام</w:t>
      </w:r>
      <w:r w:rsidR="00AC2653">
        <w:rPr>
          <w:rFonts w:hint="cs"/>
          <w:rtl/>
        </w:rPr>
        <w:t>:</w:t>
      </w:r>
      <w:r>
        <w:rPr>
          <w:rFonts w:hint="cs"/>
          <w:rtl/>
        </w:rPr>
        <w:t xml:space="preserve"> السلام عليكم ورحمة الله وبركاته</w:t>
      </w:r>
      <w:r w:rsidR="00AC2653">
        <w:rPr>
          <w:rFonts w:hint="cs"/>
          <w:rtl/>
        </w:rPr>
        <w:t>،</w:t>
      </w:r>
      <w:r>
        <w:rPr>
          <w:rFonts w:hint="cs"/>
          <w:rtl/>
        </w:rPr>
        <w:t xml:space="preserve"> وأهلا</w:t>
      </w:r>
      <w:r w:rsidR="00AC2653">
        <w:rPr>
          <w:rFonts w:hint="cs"/>
          <w:rtl/>
        </w:rPr>
        <w:t>ً</w:t>
      </w:r>
      <w:r>
        <w:rPr>
          <w:rFonts w:hint="cs"/>
          <w:rtl/>
        </w:rPr>
        <w:t xml:space="preserve"> وسهلا</w:t>
      </w:r>
      <w:r w:rsidR="00AC2653">
        <w:rPr>
          <w:rFonts w:hint="cs"/>
          <w:rtl/>
        </w:rPr>
        <w:t>ً</w:t>
      </w:r>
      <w:r>
        <w:rPr>
          <w:rFonts w:hint="cs"/>
          <w:rtl/>
        </w:rPr>
        <w:t xml:space="preserve"> بكم إلى لقاء جديد يجمعنا بفضيلة الشيخ الدكتور عبد الكريم بن عبد الله الخضير وفقه الله</w:t>
      </w:r>
      <w:r w:rsidR="00AC2653">
        <w:rPr>
          <w:rFonts w:hint="cs"/>
          <w:rtl/>
        </w:rPr>
        <w:t>،</w:t>
      </w:r>
      <w:r>
        <w:rPr>
          <w:rFonts w:hint="cs"/>
          <w:rtl/>
        </w:rPr>
        <w:t xml:space="preserve"> فحيا الله فضيلته وأهلا</w:t>
      </w:r>
      <w:r w:rsidR="00AC2653">
        <w:rPr>
          <w:rFonts w:hint="cs"/>
          <w:rtl/>
        </w:rPr>
        <w:t>ً</w:t>
      </w:r>
      <w:r>
        <w:rPr>
          <w:rFonts w:hint="cs"/>
          <w:rtl/>
        </w:rPr>
        <w:t xml:space="preserve"> وسهلا</w:t>
      </w:r>
      <w:r w:rsidR="00AC2653">
        <w:rPr>
          <w:rFonts w:hint="cs"/>
          <w:rtl/>
        </w:rPr>
        <w:t>ً</w:t>
      </w:r>
      <w:r>
        <w:rPr>
          <w:rFonts w:hint="cs"/>
          <w:rtl/>
        </w:rPr>
        <w:t xml:space="preserve"> به معنا في هذا اللقاء، حياكم الله يا شيخ عبد الكريم.</w:t>
      </w:r>
    </w:p>
    <w:p w:rsidR="00F2144B" w:rsidRPr="00F2144B" w:rsidRDefault="00F2144B" w:rsidP="00A4463B">
      <w:pPr>
        <w:rPr>
          <w:b w:val="0"/>
          <w:bCs w:val="0"/>
          <w:rtl/>
        </w:rPr>
      </w:pPr>
      <w:r w:rsidRPr="00F2144B">
        <w:rPr>
          <w:rFonts w:hint="cs"/>
          <w:b w:val="0"/>
          <w:bCs w:val="0"/>
          <w:rtl/>
        </w:rPr>
        <w:t>حياكم الله وبارك فيكم.</w:t>
      </w:r>
    </w:p>
    <w:p w:rsidR="00F2144B" w:rsidRDefault="00F2144B" w:rsidP="00A4463B">
      <w:pPr>
        <w:rPr>
          <w:rtl/>
        </w:rPr>
      </w:pPr>
      <w:r>
        <w:rPr>
          <w:rFonts w:hint="cs"/>
          <w:rtl/>
        </w:rPr>
        <w:t>أيها الإخوة المستمعون الكرام</w:t>
      </w:r>
      <w:r w:rsidR="00AC2653">
        <w:rPr>
          <w:rFonts w:hint="cs"/>
          <w:rtl/>
        </w:rPr>
        <w:t>:</w:t>
      </w:r>
      <w:r>
        <w:rPr>
          <w:rFonts w:hint="cs"/>
          <w:rtl/>
        </w:rPr>
        <w:t xml:space="preserve"> في هذا الشهر الفضيل الذي تتنوع فيه أنواع من العبادات الفاضلة التي حري بالمؤمن أن يتقلب فيها ومن ضمن هذه الأعمال الفاضلة العمرة في هذا الشهر الكريم حب</w:t>
      </w:r>
      <w:r w:rsidR="00AC2653">
        <w:rPr>
          <w:rFonts w:hint="cs"/>
          <w:rtl/>
        </w:rPr>
        <w:t xml:space="preserve">ذا يا شيخ عبد الكريم لو تفضلتم </w:t>
      </w:r>
      <w:r w:rsidR="00AC2653" w:rsidRPr="006D0CB2">
        <w:rPr>
          <w:rFonts w:hint="cs"/>
          <w:rtl/>
        </w:rPr>
        <w:t>ب</w:t>
      </w:r>
      <w:r>
        <w:rPr>
          <w:rFonts w:hint="cs"/>
          <w:rtl/>
        </w:rPr>
        <w:t>بيان فضل العمرة في رمضان وترغيب الإخوة المستمعين لهذا العمل الفاضل.</w:t>
      </w:r>
    </w:p>
    <w:p w:rsidR="00F2144B" w:rsidRDefault="00F2144B" w:rsidP="00A4463B">
      <w:pPr>
        <w:rPr>
          <w:b w:val="0"/>
          <w:bCs w:val="0"/>
          <w:rtl/>
        </w:rPr>
      </w:pPr>
      <w:r>
        <w:rPr>
          <w:rFonts w:hint="cs"/>
          <w:b w:val="0"/>
          <w:bCs w:val="0"/>
          <w:rtl/>
        </w:rPr>
        <w:t>الحمد لله رب العالمين</w:t>
      </w:r>
      <w:r w:rsidR="00AC2653">
        <w:rPr>
          <w:rFonts w:hint="cs"/>
          <w:b w:val="0"/>
          <w:bCs w:val="0"/>
          <w:rtl/>
        </w:rPr>
        <w:t>،</w:t>
      </w:r>
      <w:r>
        <w:rPr>
          <w:rFonts w:hint="cs"/>
          <w:b w:val="0"/>
          <w:bCs w:val="0"/>
          <w:rtl/>
        </w:rPr>
        <w:t xml:space="preserve"> وصلى الله وسلم وبارك على عبده ورسوله نبينا محمد</w:t>
      </w:r>
      <w:r w:rsidR="00AC2653">
        <w:rPr>
          <w:rFonts w:hint="cs"/>
          <w:b w:val="0"/>
          <w:bCs w:val="0"/>
          <w:rtl/>
        </w:rPr>
        <w:t>،</w:t>
      </w:r>
      <w:r>
        <w:rPr>
          <w:rFonts w:hint="cs"/>
          <w:b w:val="0"/>
          <w:bCs w:val="0"/>
          <w:rtl/>
        </w:rPr>
        <w:t xml:space="preserve"> وعلى آله وصحبه أجمعين، أما بعد:</w:t>
      </w:r>
    </w:p>
    <w:p w:rsidR="00F2144B" w:rsidRDefault="00F2144B" w:rsidP="002609CF">
      <w:pPr>
        <w:rPr>
          <w:b w:val="0"/>
          <w:bCs w:val="0"/>
          <w:rtl/>
        </w:rPr>
      </w:pPr>
      <w:r>
        <w:rPr>
          <w:rFonts w:hint="cs"/>
          <w:b w:val="0"/>
          <w:bCs w:val="0"/>
          <w:rtl/>
        </w:rPr>
        <w:t xml:space="preserve">فقد روى الإمام البخاري وغيره من حديث ابن عباس </w:t>
      </w:r>
      <w:r w:rsidR="00AC2653">
        <w:rPr>
          <w:rFonts w:hint="cs"/>
          <w:b w:val="0"/>
          <w:bCs w:val="0"/>
          <w:rtl/>
        </w:rPr>
        <w:t>-رضي الله عنهما-</w:t>
      </w:r>
      <w:r>
        <w:rPr>
          <w:rFonts w:hint="cs"/>
          <w:b w:val="0"/>
          <w:bCs w:val="0"/>
          <w:rtl/>
        </w:rPr>
        <w:t xml:space="preserve"> قال</w:t>
      </w:r>
      <w:r w:rsidR="00AC2653">
        <w:rPr>
          <w:rFonts w:hint="cs"/>
          <w:b w:val="0"/>
          <w:bCs w:val="0"/>
          <w:rtl/>
        </w:rPr>
        <w:t>:</w:t>
      </w:r>
      <w:r>
        <w:rPr>
          <w:rFonts w:hint="cs"/>
          <w:b w:val="0"/>
          <w:bCs w:val="0"/>
          <w:rtl/>
        </w:rPr>
        <w:t xml:space="preserve"> قال رسول الله </w:t>
      </w:r>
      <w:r w:rsidR="00AC2653">
        <w:rPr>
          <w:rFonts w:hint="cs"/>
          <w:b w:val="0"/>
          <w:bCs w:val="0"/>
          <w:rtl/>
        </w:rPr>
        <w:t>-صلى الله عليه وسلم-</w:t>
      </w:r>
      <w:r>
        <w:rPr>
          <w:rFonts w:hint="cs"/>
          <w:b w:val="0"/>
          <w:bCs w:val="0"/>
          <w:rtl/>
        </w:rPr>
        <w:t xml:space="preserve"> لامرأة من الأنصار سماها ابن عباس </w:t>
      </w:r>
      <w:r w:rsidR="00E949DC" w:rsidRPr="006D0CB2">
        <w:rPr>
          <w:rFonts w:hint="cs"/>
          <w:b w:val="0"/>
          <w:bCs w:val="0"/>
          <w:color w:val="0000FF"/>
          <w:rtl/>
        </w:rPr>
        <w:t>«</w:t>
      </w:r>
      <w:r w:rsidRPr="006D0CB2">
        <w:rPr>
          <w:rFonts w:hint="cs"/>
          <w:b w:val="0"/>
          <w:bCs w:val="0"/>
          <w:color w:val="0000FF"/>
          <w:rtl/>
        </w:rPr>
        <w:t>ما منعك أن تحجي معنا؟</w:t>
      </w:r>
      <w:r w:rsidR="00E949DC" w:rsidRPr="006D0CB2">
        <w:rPr>
          <w:rFonts w:hint="cs"/>
          <w:b w:val="0"/>
          <w:bCs w:val="0"/>
          <w:color w:val="0000FF"/>
          <w:rtl/>
        </w:rPr>
        <w:t>»</w:t>
      </w:r>
      <w:r>
        <w:rPr>
          <w:rFonts w:hint="cs"/>
          <w:b w:val="0"/>
          <w:bCs w:val="0"/>
          <w:rtl/>
        </w:rPr>
        <w:t xml:space="preserve"> قالت كان لنا ناضح فركبه أبو فلان وابنه لزوجها وابنها وترك ناضح</w:t>
      </w:r>
      <w:r w:rsidR="00AC2653">
        <w:rPr>
          <w:rFonts w:hint="cs"/>
          <w:b w:val="0"/>
          <w:bCs w:val="0"/>
          <w:rtl/>
        </w:rPr>
        <w:t>ً</w:t>
      </w:r>
      <w:r>
        <w:rPr>
          <w:rFonts w:hint="cs"/>
          <w:b w:val="0"/>
          <w:bCs w:val="0"/>
          <w:rtl/>
        </w:rPr>
        <w:t xml:space="preserve">ا ننضح عليه قال </w:t>
      </w:r>
      <w:r w:rsidR="00E949DC" w:rsidRPr="006D0CB2">
        <w:rPr>
          <w:rFonts w:hint="cs"/>
          <w:b w:val="0"/>
          <w:bCs w:val="0"/>
          <w:color w:val="0000FF"/>
          <w:rtl/>
        </w:rPr>
        <w:t>«</w:t>
      </w:r>
      <w:r w:rsidRPr="006D0CB2">
        <w:rPr>
          <w:rFonts w:hint="cs"/>
          <w:b w:val="0"/>
          <w:bCs w:val="0"/>
          <w:color w:val="0000FF"/>
          <w:rtl/>
        </w:rPr>
        <w:t>فإذا كان رمضان اعتمري فيه</w:t>
      </w:r>
      <w:r w:rsidR="00AC2653" w:rsidRPr="006D0CB2">
        <w:rPr>
          <w:rFonts w:hint="cs"/>
          <w:b w:val="0"/>
          <w:bCs w:val="0"/>
          <w:color w:val="0000FF"/>
          <w:rtl/>
        </w:rPr>
        <w:t>،</w:t>
      </w:r>
      <w:r w:rsidRPr="006D0CB2">
        <w:rPr>
          <w:rFonts w:hint="cs"/>
          <w:b w:val="0"/>
          <w:bCs w:val="0"/>
          <w:color w:val="0000FF"/>
          <w:rtl/>
        </w:rPr>
        <w:t xml:space="preserve"> فإن عمرة في رمضان حجة</w:t>
      </w:r>
      <w:r w:rsidR="00E949DC" w:rsidRPr="006D0CB2">
        <w:rPr>
          <w:rFonts w:hint="cs"/>
          <w:b w:val="0"/>
          <w:bCs w:val="0"/>
          <w:color w:val="0000FF"/>
          <w:rtl/>
        </w:rPr>
        <w:t>»</w:t>
      </w:r>
      <w:r>
        <w:rPr>
          <w:rFonts w:hint="cs"/>
          <w:b w:val="0"/>
          <w:bCs w:val="0"/>
          <w:rtl/>
        </w:rPr>
        <w:t xml:space="preserve"> أو نحوًا مما قال وفي رواية عند البخاري عن ابن عباس </w:t>
      </w:r>
      <w:r w:rsidR="00AC2653">
        <w:rPr>
          <w:rFonts w:hint="cs"/>
          <w:b w:val="0"/>
          <w:bCs w:val="0"/>
          <w:rtl/>
        </w:rPr>
        <w:t>-رضي الله عنهما-</w:t>
      </w:r>
      <w:r>
        <w:rPr>
          <w:rFonts w:hint="cs"/>
          <w:b w:val="0"/>
          <w:bCs w:val="0"/>
          <w:rtl/>
        </w:rPr>
        <w:t xml:space="preserve"> قال</w:t>
      </w:r>
      <w:r w:rsidR="00AC2653">
        <w:rPr>
          <w:rFonts w:hint="cs"/>
          <w:b w:val="0"/>
          <w:bCs w:val="0"/>
          <w:rtl/>
        </w:rPr>
        <w:t>:</w:t>
      </w:r>
      <w:r>
        <w:rPr>
          <w:rFonts w:hint="cs"/>
          <w:b w:val="0"/>
          <w:bCs w:val="0"/>
          <w:rtl/>
        </w:rPr>
        <w:t xml:space="preserve"> لما رجع النبي </w:t>
      </w:r>
      <w:r w:rsidR="00AC2653">
        <w:rPr>
          <w:rFonts w:hint="cs"/>
          <w:b w:val="0"/>
          <w:bCs w:val="0"/>
          <w:rtl/>
        </w:rPr>
        <w:t>-عليه الصلاة والسلام-</w:t>
      </w:r>
      <w:r>
        <w:rPr>
          <w:rFonts w:hint="cs"/>
          <w:b w:val="0"/>
          <w:bCs w:val="0"/>
          <w:rtl/>
        </w:rPr>
        <w:t xml:space="preserve"> من حجته قال لأم سنان الأنصارية </w:t>
      </w:r>
      <w:r w:rsidR="00E949DC" w:rsidRPr="006D0CB2">
        <w:rPr>
          <w:rFonts w:hint="cs"/>
          <w:b w:val="0"/>
          <w:bCs w:val="0"/>
          <w:color w:val="0000FF"/>
          <w:rtl/>
        </w:rPr>
        <w:t>«</w:t>
      </w:r>
      <w:r w:rsidRPr="006D0CB2">
        <w:rPr>
          <w:rFonts w:hint="cs"/>
          <w:b w:val="0"/>
          <w:bCs w:val="0"/>
          <w:color w:val="0000FF"/>
          <w:rtl/>
        </w:rPr>
        <w:t>ما منعك من الحج؟</w:t>
      </w:r>
      <w:r w:rsidR="00E949DC" w:rsidRPr="006D0CB2">
        <w:rPr>
          <w:rFonts w:hint="cs"/>
          <w:b w:val="0"/>
          <w:bCs w:val="0"/>
          <w:color w:val="0000FF"/>
          <w:rtl/>
        </w:rPr>
        <w:t>»</w:t>
      </w:r>
      <w:r>
        <w:rPr>
          <w:rFonts w:hint="cs"/>
          <w:b w:val="0"/>
          <w:bCs w:val="0"/>
          <w:rtl/>
        </w:rPr>
        <w:t xml:space="preserve"> قالت أبو فلان تعني زوجها كان له ناضحان حج على أحدهما والآخر يسقي أرضًا لنا قال </w:t>
      </w:r>
      <w:r w:rsidR="00E949DC" w:rsidRPr="006D0CB2">
        <w:rPr>
          <w:rFonts w:hint="cs"/>
          <w:b w:val="0"/>
          <w:bCs w:val="0"/>
          <w:color w:val="0000FF"/>
          <w:rtl/>
        </w:rPr>
        <w:t>«</w:t>
      </w:r>
      <w:r w:rsidRPr="006D0CB2">
        <w:rPr>
          <w:rFonts w:hint="cs"/>
          <w:b w:val="0"/>
          <w:bCs w:val="0"/>
          <w:color w:val="0000FF"/>
          <w:rtl/>
        </w:rPr>
        <w:t>فإن عمرة في رمضان تقضي حجة معي</w:t>
      </w:r>
      <w:r w:rsidR="00E949DC" w:rsidRPr="006D0CB2">
        <w:rPr>
          <w:rFonts w:hint="cs"/>
          <w:b w:val="0"/>
          <w:bCs w:val="0"/>
          <w:color w:val="0000FF"/>
          <w:rtl/>
        </w:rPr>
        <w:t>»</w:t>
      </w:r>
      <w:r w:rsidR="00AC2653">
        <w:rPr>
          <w:rFonts w:hint="cs"/>
          <w:b w:val="0"/>
          <w:bCs w:val="0"/>
          <w:rtl/>
        </w:rPr>
        <w:t>،</w:t>
      </w:r>
      <w:r>
        <w:rPr>
          <w:rFonts w:hint="cs"/>
          <w:b w:val="0"/>
          <w:bCs w:val="0"/>
          <w:rtl/>
        </w:rPr>
        <w:t xml:space="preserve"> يقول ابن العربي</w:t>
      </w:r>
      <w:r w:rsidR="00AC2653">
        <w:rPr>
          <w:rFonts w:hint="cs"/>
          <w:b w:val="0"/>
          <w:bCs w:val="0"/>
          <w:rtl/>
        </w:rPr>
        <w:t>:</w:t>
      </w:r>
      <w:r>
        <w:rPr>
          <w:rFonts w:hint="cs"/>
          <w:b w:val="0"/>
          <w:bCs w:val="0"/>
          <w:rtl/>
        </w:rPr>
        <w:t xml:space="preserve"> حديث العمرة في رمضان صحيح وهو فضل من الله ونعمة فقد أدركت العمرة منزلة الحج بانضمام رمضان إليها بانضمام رمضان إليها</w:t>
      </w:r>
      <w:r w:rsidR="00AC2653">
        <w:rPr>
          <w:rFonts w:hint="cs"/>
          <w:b w:val="0"/>
          <w:bCs w:val="0"/>
          <w:rtl/>
        </w:rPr>
        <w:t>،</w:t>
      </w:r>
      <w:r>
        <w:rPr>
          <w:rFonts w:hint="cs"/>
          <w:b w:val="0"/>
          <w:bCs w:val="0"/>
          <w:rtl/>
        </w:rPr>
        <w:t xml:space="preserve"> وقال ابن خزيمة</w:t>
      </w:r>
      <w:r w:rsidR="00AC2653">
        <w:rPr>
          <w:rFonts w:hint="cs"/>
          <w:b w:val="0"/>
          <w:bCs w:val="0"/>
          <w:rtl/>
        </w:rPr>
        <w:t>:</w:t>
      </w:r>
      <w:r>
        <w:rPr>
          <w:rFonts w:hint="cs"/>
          <w:b w:val="0"/>
          <w:bCs w:val="0"/>
          <w:rtl/>
        </w:rPr>
        <w:t xml:space="preserve"> في هذا الحديث أن الشيء يشبه بالشيء ويجعل عدله إذا أشبهه في بعض المعاني لا جميعها</w:t>
      </w:r>
      <w:r w:rsidR="00AC2653">
        <w:rPr>
          <w:rFonts w:hint="cs"/>
          <w:b w:val="0"/>
          <w:bCs w:val="0"/>
          <w:rtl/>
        </w:rPr>
        <w:t>؛</w:t>
      </w:r>
      <w:r>
        <w:rPr>
          <w:rFonts w:hint="cs"/>
          <w:b w:val="0"/>
          <w:bCs w:val="0"/>
          <w:rtl/>
        </w:rPr>
        <w:t xml:space="preserve"> لأن العمرة لا يقضى بها فرض الحج ولا النذر</w:t>
      </w:r>
      <w:r w:rsidR="00AC2653">
        <w:rPr>
          <w:rFonts w:hint="cs"/>
          <w:b w:val="0"/>
          <w:bCs w:val="0"/>
          <w:rtl/>
        </w:rPr>
        <w:t>؛</w:t>
      </w:r>
      <w:r>
        <w:rPr>
          <w:rFonts w:hint="cs"/>
          <w:b w:val="0"/>
          <w:bCs w:val="0"/>
          <w:rtl/>
        </w:rPr>
        <w:t xml:space="preserve"> لأنه قد يستشكل مثل هذا الحديث يستشكله بعض الناس</w:t>
      </w:r>
      <w:r w:rsidR="00AC2653">
        <w:rPr>
          <w:rFonts w:hint="cs"/>
          <w:b w:val="0"/>
          <w:bCs w:val="0"/>
          <w:rtl/>
        </w:rPr>
        <w:t>،</w:t>
      </w:r>
      <w:r>
        <w:rPr>
          <w:rFonts w:hint="cs"/>
          <w:b w:val="0"/>
          <w:bCs w:val="0"/>
          <w:rtl/>
        </w:rPr>
        <w:t xml:space="preserve"> ويقول</w:t>
      </w:r>
      <w:r w:rsidR="00AC2653">
        <w:rPr>
          <w:rFonts w:hint="cs"/>
          <w:b w:val="0"/>
          <w:bCs w:val="0"/>
          <w:rtl/>
        </w:rPr>
        <w:t>:</w:t>
      </w:r>
      <w:r>
        <w:rPr>
          <w:rFonts w:hint="cs"/>
          <w:b w:val="0"/>
          <w:bCs w:val="0"/>
          <w:rtl/>
        </w:rPr>
        <w:t xml:space="preserve"> هل تجزيء هذه الحجة التي هي بسبب العمرة في رمضان</w:t>
      </w:r>
      <w:r w:rsidR="00AC2653">
        <w:rPr>
          <w:rFonts w:hint="cs"/>
          <w:b w:val="0"/>
          <w:bCs w:val="0"/>
          <w:rtl/>
        </w:rPr>
        <w:t>؛</w:t>
      </w:r>
      <w:r>
        <w:rPr>
          <w:rFonts w:hint="cs"/>
          <w:b w:val="0"/>
          <w:bCs w:val="0"/>
          <w:rtl/>
        </w:rPr>
        <w:t xml:space="preserve"> لأن العمرة في رمضان تعدل حجة وتقضي حجة</w:t>
      </w:r>
      <w:r w:rsidR="00AC2653">
        <w:rPr>
          <w:rFonts w:hint="cs"/>
          <w:b w:val="0"/>
          <w:bCs w:val="0"/>
          <w:rtl/>
        </w:rPr>
        <w:t>،</w:t>
      </w:r>
      <w:r>
        <w:rPr>
          <w:rFonts w:hint="cs"/>
          <w:b w:val="0"/>
          <w:bCs w:val="0"/>
          <w:rtl/>
        </w:rPr>
        <w:t xml:space="preserve"> هل معنى هذا أنها تسقط الفرض أو النذر</w:t>
      </w:r>
      <w:r w:rsidR="00AC2653">
        <w:rPr>
          <w:rFonts w:hint="cs"/>
          <w:b w:val="0"/>
          <w:bCs w:val="0"/>
          <w:rtl/>
        </w:rPr>
        <w:t>؟</w:t>
      </w:r>
      <w:r>
        <w:rPr>
          <w:rFonts w:hint="cs"/>
          <w:b w:val="0"/>
          <w:bCs w:val="0"/>
          <w:rtl/>
        </w:rPr>
        <w:t xml:space="preserve"> يقول ابن خزيمة</w:t>
      </w:r>
      <w:r w:rsidR="00AC2653">
        <w:rPr>
          <w:rFonts w:hint="cs"/>
          <w:b w:val="0"/>
          <w:bCs w:val="0"/>
          <w:rtl/>
        </w:rPr>
        <w:t>:</w:t>
      </w:r>
      <w:r>
        <w:rPr>
          <w:rFonts w:hint="cs"/>
          <w:b w:val="0"/>
          <w:bCs w:val="0"/>
          <w:rtl/>
        </w:rPr>
        <w:t xml:space="preserve"> في هذا الحديث أن الشيء يشبه بالشيء ويجعل عدله إذا أشبهه في بعض المعاني لا جميعها</w:t>
      </w:r>
      <w:r w:rsidR="00AC2653">
        <w:rPr>
          <w:rFonts w:hint="cs"/>
          <w:b w:val="0"/>
          <w:bCs w:val="0"/>
          <w:rtl/>
        </w:rPr>
        <w:t>؛</w:t>
      </w:r>
      <w:r>
        <w:rPr>
          <w:rFonts w:hint="cs"/>
          <w:b w:val="0"/>
          <w:bCs w:val="0"/>
          <w:rtl/>
        </w:rPr>
        <w:t xml:space="preserve"> لأن العمرة لا يقضى بها فرض الحج ولا النذر</w:t>
      </w:r>
      <w:r w:rsidR="00AC2653">
        <w:rPr>
          <w:rFonts w:hint="cs"/>
          <w:b w:val="0"/>
          <w:bCs w:val="0"/>
          <w:rtl/>
        </w:rPr>
        <w:t>،</w:t>
      </w:r>
      <w:r>
        <w:rPr>
          <w:rFonts w:hint="cs"/>
          <w:b w:val="0"/>
          <w:bCs w:val="0"/>
          <w:rtl/>
        </w:rPr>
        <w:t xml:space="preserve"> </w:t>
      </w:r>
      <w:r w:rsidR="00AC2653" w:rsidRPr="006D0CB2">
        <w:rPr>
          <w:rFonts w:hint="cs"/>
          <w:b w:val="0"/>
          <w:bCs w:val="0"/>
          <w:rtl/>
        </w:rPr>
        <w:t>و</w:t>
      </w:r>
      <w:r>
        <w:rPr>
          <w:rFonts w:hint="cs"/>
          <w:b w:val="0"/>
          <w:bCs w:val="0"/>
          <w:rtl/>
        </w:rPr>
        <w:t xml:space="preserve">نقل الترمذي عن إسحاق بن راهويه أن معنى الحديث نظير ما جاء نظير ما جاء أن </w:t>
      </w:r>
      <w:r w:rsidR="00E949DC" w:rsidRPr="006D0CB2">
        <w:rPr>
          <w:rFonts w:ascii="QCF_BSML" w:hAnsi="QCF_BSML" w:cs="QCF_BSML"/>
          <w:b w:val="0"/>
          <w:bCs w:val="0"/>
          <w:noProof w:val="0"/>
          <w:color w:val="FF0000"/>
          <w:sz w:val="27"/>
          <w:szCs w:val="27"/>
          <w:rtl/>
        </w:rPr>
        <w:t>ﮋ</w:t>
      </w:r>
      <w:r w:rsidR="00E949DC" w:rsidRPr="006D0CB2">
        <w:rPr>
          <w:rFonts w:ascii="QCF_BSML" w:hAnsi="QCF_BSML" w:cs="QCF_BSML"/>
          <w:b w:val="0"/>
          <w:bCs w:val="0"/>
          <w:noProof w:val="0"/>
          <w:color w:val="FF0000"/>
          <w:sz w:val="2"/>
          <w:szCs w:val="2"/>
          <w:rtl/>
        </w:rPr>
        <w:t xml:space="preserve"> </w:t>
      </w:r>
      <w:r w:rsidR="00E949DC" w:rsidRPr="006D0CB2">
        <w:rPr>
          <w:rFonts w:ascii="QCF_P604" w:hAnsi="QCF_P604" w:cs="QCF_P604"/>
          <w:b w:val="0"/>
          <w:bCs w:val="0"/>
          <w:noProof w:val="0"/>
          <w:color w:val="FF0000"/>
          <w:sz w:val="27"/>
          <w:szCs w:val="27"/>
          <w:rtl/>
        </w:rPr>
        <w:t>ﭑ</w:t>
      </w:r>
      <w:r w:rsidR="00E949DC" w:rsidRPr="006D0CB2">
        <w:rPr>
          <w:rFonts w:ascii="QCF_P604" w:hAnsi="QCF_P604" w:cs="QCF_P604"/>
          <w:b w:val="0"/>
          <w:bCs w:val="0"/>
          <w:noProof w:val="0"/>
          <w:color w:val="FF0000"/>
          <w:sz w:val="2"/>
          <w:szCs w:val="2"/>
          <w:rtl/>
        </w:rPr>
        <w:t xml:space="preserve"> </w:t>
      </w:r>
      <w:r w:rsidR="00E949DC" w:rsidRPr="006D0CB2">
        <w:rPr>
          <w:rFonts w:ascii="QCF_P604" w:hAnsi="QCF_P604" w:cs="QCF_P604"/>
          <w:b w:val="0"/>
          <w:bCs w:val="0"/>
          <w:noProof w:val="0"/>
          <w:color w:val="FF0000"/>
          <w:sz w:val="27"/>
          <w:szCs w:val="27"/>
          <w:rtl/>
        </w:rPr>
        <w:t>ﭒ</w:t>
      </w:r>
      <w:r w:rsidR="00E949DC" w:rsidRPr="006D0CB2">
        <w:rPr>
          <w:rFonts w:ascii="QCF_P604" w:hAnsi="QCF_P604" w:cs="QCF_P604"/>
          <w:b w:val="0"/>
          <w:bCs w:val="0"/>
          <w:noProof w:val="0"/>
          <w:color w:val="FF0000"/>
          <w:sz w:val="2"/>
          <w:szCs w:val="2"/>
          <w:rtl/>
        </w:rPr>
        <w:t xml:space="preserve"> </w:t>
      </w:r>
      <w:r w:rsidR="00E949DC" w:rsidRPr="006D0CB2">
        <w:rPr>
          <w:rFonts w:ascii="QCF_P604" w:hAnsi="QCF_P604" w:cs="QCF_P604"/>
          <w:b w:val="0"/>
          <w:bCs w:val="0"/>
          <w:noProof w:val="0"/>
          <w:color w:val="FF0000"/>
          <w:sz w:val="27"/>
          <w:szCs w:val="27"/>
          <w:rtl/>
        </w:rPr>
        <w:t>ﭓ</w:t>
      </w:r>
      <w:r w:rsidR="00E949DC" w:rsidRPr="006D0CB2">
        <w:rPr>
          <w:rFonts w:ascii="QCF_P604" w:hAnsi="QCF_P604" w:cs="QCF_P604"/>
          <w:b w:val="0"/>
          <w:bCs w:val="0"/>
          <w:noProof w:val="0"/>
          <w:color w:val="FF0000"/>
          <w:sz w:val="2"/>
          <w:szCs w:val="2"/>
          <w:rtl/>
        </w:rPr>
        <w:t xml:space="preserve"> </w:t>
      </w:r>
      <w:r w:rsidR="00E949DC" w:rsidRPr="006D0CB2">
        <w:rPr>
          <w:rFonts w:ascii="QCF_P604" w:hAnsi="QCF_P604" w:cs="QCF_P604"/>
          <w:b w:val="0"/>
          <w:bCs w:val="0"/>
          <w:noProof w:val="0"/>
          <w:color w:val="FF0000"/>
          <w:sz w:val="27"/>
          <w:szCs w:val="27"/>
          <w:rtl/>
        </w:rPr>
        <w:t>ﭔ</w:t>
      </w:r>
      <w:r w:rsidR="00E949DC" w:rsidRPr="006D0CB2">
        <w:rPr>
          <w:rFonts w:ascii="Arial" w:hAnsi="Arial" w:cs="Arial"/>
          <w:b w:val="0"/>
          <w:bCs w:val="0"/>
          <w:noProof w:val="0"/>
          <w:color w:val="FF0000"/>
          <w:sz w:val="2"/>
          <w:szCs w:val="2"/>
          <w:rtl/>
        </w:rPr>
        <w:t xml:space="preserve"> </w:t>
      </w:r>
      <w:r w:rsidR="00E949DC" w:rsidRPr="006D0CB2">
        <w:rPr>
          <w:rFonts w:ascii="QCF_BSML" w:hAnsi="QCF_BSML" w:cs="QCF_BSML"/>
          <w:b w:val="0"/>
          <w:bCs w:val="0"/>
          <w:noProof w:val="0"/>
          <w:color w:val="FF0000"/>
          <w:sz w:val="27"/>
          <w:szCs w:val="27"/>
          <w:rtl/>
        </w:rPr>
        <w:t>ﮊ</w:t>
      </w:r>
      <w:r w:rsidR="00E949DC">
        <w:rPr>
          <w:rFonts w:ascii="QCF_BSML" w:hAnsi="QCF_BSML" w:cs="QCF_BSML"/>
          <w:b w:val="0"/>
          <w:bCs w:val="0"/>
          <w:noProof w:val="0"/>
          <w:color w:val="000000"/>
          <w:sz w:val="27"/>
          <w:szCs w:val="27"/>
          <w:rtl/>
        </w:rPr>
        <w:t xml:space="preserve"> </w:t>
      </w:r>
      <w:r w:rsidR="00E949DC">
        <w:rPr>
          <w:rFonts w:ascii="Simplified Arabic" w:hAnsi="Simplified Arabic"/>
          <w:b w:val="0"/>
          <w:bCs w:val="0"/>
          <w:noProof w:val="0"/>
          <w:color w:val="000000"/>
          <w:sz w:val="23"/>
          <w:szCs w:val="23"/>
          <w:rtl/>
        </w:rPr>
        <w:t>الإخلاص: ١</w:t>
      </w:r>
      <w:r w:rsidR="00E949DC">
        <w:rPr>
          <w:rFonts w:ascii="Simplified Arabic" w:hAnsi="Simplified Arabic"/>
          <w:b w:val="0"/>
          <w:bCs w:val="0"/>
          <w:noProof w:val="0"/>
          <w:color w:val="000000"/>
          <w:sz w:val="2"/>
          <w:szCs w:val="2"/>
        </w:rPr>
        <w:t xml:space="preserve"> </w:t>
      </w:r>
      <w:r>
        <w:rPr>
          <w:rFonts w:hint="cs"/>
          <w:b w:val="0"/>
          <w:bCs w:val="0"/>
          <w:rtl/>
        </w:rPr>
        <w:t xml:space="preserve"> تعدل ثلث القرآن</w:t>
      </w:r>
      <w:r w:rsidR="00AC2653">
        <w:rPr>
          <w:rFonts w:hint="cs"/>
          <w:b w:val="0"/>
          <w:bCs w:val="0"/>
          <w:rtl/>
        </w:rPr>
        <w:t>،</w:t>
      </w:r>
      <w:r>
        <w:rPr>
          <w:rFonts w:hint="cs"/>
          <w:b w:val="0"/>
          <w:bCs w:val="0"/>
          <w:rtl/>
        </w:rPr>
        <w:t xml:space="preserve"> يعني التشبيه من بعض الوجوه لا يعني التشبيه من سائر الوجوه</w:t>
      </w:r>
      <w:r w:rsidR="00AC2653">
        <w:rPr>
          <w:rFonts w:hint="cs"/>
          <w:b w:val="0"/>
          <w:bCs w:val="0"/>
          <w:rtl/>
        </w:rPr>
        <w:t>،</w:t>
      </w:r>
      <w:r>
        <w:rPr>
          <w:rFonts w:hint="cs"/>
          <w:b w:val="0"/>
          <w:bCs w:val="0"/>
          <w:rtl/>
        </w:rPr>
        <w:t xml:space="preserve"> سمعنا أن من قام ليلة القدر وأنها تعدل </w:t>
      </w:r>
      <w:r w:rsidR="00E949DC" w:rsidRPr="006D0CB2">
        <w:rPr>
          <w:rFonts w:ascii="QCF_BSML" w:hAnsi="QCF_BSML" w:cs="QCF_BSML"/>
          <w:b w:val="0"/>
          <w:bCs w:val="0"/>
          <w:noProof w:val="0"/>
          <w:color w:val="FF0000"/>
          <w:sz w:val="27"/>
          <w:szCs w:val="27"/>
          <w:rtl/>
        </w:rPr>
        <w:t>ﮋ</w:t>
      </w:r>
      <w:r w:rsidR="00E949DC" w:rsidRPr="006D0CB2">
        <w:rPr>
          <w:rFonts w:ascii="QCF_BSML" w:hAnsi="QCF_BSML" w:cs="QCF_BSML"/>
          <w:b w:val="0"/>
          <w:bCs w:val="0"/>
          <w:noProof w:val="0"/>
          <w:color w:val="FF0000"/>
          <w:sz w:val="2"/>
          <w:szCs w:val="2"/>
          <w:rtl/>
        </w:rPr>
        <w:t xml:space="preserve"> </w:t>
      </w:r>
      <w:r w:rsidR="00E949DC" w:rsidRPr="006D0CB2">
        <w:rPr>
          <w:rFonts w:ascii="QCF_P598" w:hAnsi="QCF_P598" w:cs="QCF_P598"/>
          <w:b w:val="0"/>
          <w:bCs w:val="0"/>
          <w:noProof w:val="0"/>
          <w:color w:val="FF0000"/>
          <w:sz w:val="27"/>
          <w:szCs w:val="27"/>
          <w:rtl/>
        </w:rPr>
        <w:t>ﭟ</w:t>
      </w:r>
      <w:r w:rsidR="00E949DC" w:rsidRPr="006D0CB2">
        <w:rPr>
          <w:rFonts w:ascii="QCF_P598" w:hAnsi="QCF_P598" w:cs="QCF_P598"/>
          <w:b w:val="0"/>
          <w:bCs w:val="0"/>
          <w:noProof w:val="0"/>
          <w:color w:val="FF0000"/>
          <w:sz w:val="2"/>
          <w:szCs w:val="2"/>
          <w:rtl/>
        </w:rPr>
        <w:t xml:space="preserve"> </w:t>
      </w:r>
      <w:r w:rsidR="00E949DC" w:rsidRPr="006D0CB2">
        <w:rPr>
          <w:rFonts w:ascii="QCF_P598" w:hAnsi="QCF_P598" w:cs="QCF_P598"/>
          <w:b w:val="0"/>
          <w:bCs w:val="0"/>
          <w:noProof w:val="0"/>
          <w:color w:val="FF0000"/>
          <w:sz w:val="27"/>
          <w:szCs w:val="27"/>
          <w:rtl/>
        </w:rPr>
        <w:t>ﭠ</w:t>
      </w:r>
      <w:r w:rsidR="00E949DC" w:rsidRPr="006D0CB2">
        <w:rPr>
          <w:rFonts w:ascii="QCF_P598" w:hAnsi="QCF_P598" w:cs="QCF_P598"/>
          <w:b w:val="0"/>
          <w:bCs w:val="0"/>
          <w:noProof w:val="0"/>
          <w:color w:val="FF0000"/>
          <w:sz w:val="2"/>
          <w:szCs w:val="2"/>
          <w:rtl/>
        </w:rPr>
        <w:t xml:space="preserve"> </w:t>
      </w:r>
      <w:r w:rsidR="00E949DC" w:rsidRPr="006D0CB2">
        <w:rPr>
          <w:rFonts w:ascii="QCF_P598" w:hAnsi="QCF_P598" w:cs="QCF_P598"/>
          <w:b w:val="0"/>
          <w:bCs w:val="0"/>
          <w:noProof w:val="0"/>
          <w:color w:val="FF0000"/>
          <w:sz w:val="27"/>
          <w:szCs w:val="27"/>
          <w:rtl/>
        </w:rPr>
        <w:t>ﭡ</w:t>
      </w:r>
      <w:r w:rsidR="00E949DC" w:rsidRPr="006D0CB2">
        <w:rPr>
          <w:rFonts w:ascii="QCF_P598" w:hAnsi="QCF_P598" w:cs="QCF_P598"/>
          <w:b w:val="0"/>
          <w:bCs w:val="0"/>
          <w:noProof w:val="0"/>
          <w:color w:val="FF0000"/>
          <w:sz w:val="2"/>
          <w:szCs w:val="2"/>
          <w:rtl/>
        </w:rPr>
        <w:t xml:space="preserve"> </w:t>
      </w:r>
      <w:r w:rsidR="00E949DC" w:rsidRPr="006D0CB2">
        <w:rPr>
          <w:rFonts w:ascii="QCF_P598" w:hAnsi="QCF_P598" w:cs="QCF_P598"/>
          <w:b w:val="0"/>
          <w:bCs w:val="0"/>
          <w:noProof w:val="0"/>
          <w:color w:val="FF0000"/>
          <w:sz w:val="27"/>
          <w:szCs w:val="27"/>
          <w:rtl/>
        </w:rPr>
        <w:lastRenderedPageBreak/>
        <w:t>ﭢ</w:t>
      </w:r>
      <w:r w:rsidR="00E949DC" w:rsidRPr="006D0CB2">
        <w:rPr>
          <w:rFonts w:ascii="QCF_P598" w:hAnsi="QCF_P598" w:cs="QCF_P598"/>
          <w:b w:val="0"/>
          <w:bCs w:val="0"/>
          <w:noProof w:val="0"/>
          <w:color w:val="FF0000"/>
          <w:sz w:val="2"/>
          <w:szCs w:val="2"/>
          <w:rtl/>
        </w:rPr>
        <w:t xml:space="preserve"> </w:t>
      </w:r>
      <w:r w:rsidR="00E949DC" w:rsidRPr="006D0CB2">
        <w:rPr>
          <w:rFonts w:ascii="QCF_BSML" w:hAnsi="QCF_BSML" w:cs="QCF_BSML"/>
          <w:b w:val="0"/>
          <w:bCs w:val="0"/>
          <w:noProof w:val="0"/>
          <w:color w:val="FF0000"/>
          <w:sz w:val="27"/>
          <w:szCs w:val="27"/>
          <w:rtl/>
        </w:rPr>
        <w:t>ﮊ</w:t>
      </w:r>
      <w:r w:rsidR="00E949DC">
        <w:rPr>
          <w:rFonts w:ascii="Arial" w:hAnsi="Arial" w:cs="Arial"/>
          <w:b w:val="0"/>
          <w:bCs w:val="0"/>
          <w:noProof w:val="0"/>
          <w:color w:val="000000"/>
          <w:sz w:val="18"/>
          <w:szCs w:val="18"/>
          <w:rtl/>
        </w:rPr>
        <w:t xml:space="preserve"> </w:t>
      </w:r>
      <w:r w:rsidR="00E949DC">
        <w:rPr>
          <w:rFonts w:ascii="Simplified Arabic" w:hAnsi="Simplified Arabic"/>
          <w:b w:val="0"/>
          <w:bCs w:val="0"/>
          <w:noProof w:val="0"/>
          <w:color w:val="000000"/>
          <w:sz w:val="23"/>
          <w:szCs w:val="23"/>
          <w:rtl/>
        </w:rPr>
        <w:t>القدر: ٣</w:t>
      </w:r>
      <w:r w:rsidR="00E949DC">
        <w:rPr>
          <w:rFonts w:ascii="Simplified Arabic" w:hAnsi="Simplified Arabic"/>
          <w:b w:val="0"/>
          <w:bCs w:val="0"/>
          <w:noProof w:val="0"/>
          <w:color w:val="000000"/>
          <w:sz w:val="2"/>
          <w:szCs w:val="2"/>
        </w:rPr>
        <w:t xml:space="preserve"> </w:t>
      </w:r>
      <w:r>
        <w:rPr>
          <w:rFonts w:hint="cs"/>
          <w:b w:val="0"/>
          <w:bCs w:val="0"/>
          <w:rtl/>
        </w:rPr>
        <w:t xml:space="preserve"> ليس معنى هذا أنه يترك عبادة ثلاث </w:t>
      </w:r>
      <w:bookmarkStart w:id="0" w:name="_GoBack"/>
      <w:bookmarkEnd w:id="0"/>
      <w:r>
        <w:rPr>
          <w:rFonts w:hint="cs"/>
          <w:b w:val="0"/>
          <w:bCs w:val="0"/>
          <w:rtl/>
        </w:rPr>
        <w:t>وثمانين سنة اعتمادًا على أنه أدرك ليلة القدر لا</w:t>
      </w:r>
      <w:r w:rsidR="00B46DDD">
        <w:rPr>
          <w:rFonts w:hint="cs"/>
          <w:b w:val="0"/>
          <w:bCs w:val="0"/>
          <w:rtl/>
        </w:rPr>
        <w:t>،</w:t>
      </w:r>
      <w:r>
        <w:rPr>
          <w:rFonts w:hint="cs"/>
          <w:b w:val="0"/>
          <w:bCs w:val="0"/>
          <w:rtl/>
        </w:rPr>
        <w:t xml:space="preserve"> </w:t>
      </w:r>
      <w:r w:rsidR="00B46DDD">
        <w:rPr>
          <w:rFonts w:hint="cs"/>
          <w:b w:val="0"/>
          <w:bCs w:val="0"/>
          <w:rtl/>
        </w:rPr>
        <w:t>التفضيل</w:t>
      </w:r>
      <w:r>
        <w:rPr>
          <w:rFonts w:hint="cs"/>
          <w:b w:val="0"/>
          <w:bCs w:val="0"/>
          <w:rtl/>
        </w:rPr>
        <w:t xml:space="preserve"> والمفاضلة من وجه لا تعني التفضيل من جميع الوجوه</w:t>
      </w:r>
      <w:r w:rsidR="00AC2653">
        <w:rPr>
          <w:rFonts w:hint="cs"/>
          <w:b w:val="0"/>
          <w:bCs w:val="0"/>
          <w:rtl/>
        </w:rPr>
        <w:t>،</w:t>
      </w:r>
      <w:r>
        <w:rPr>
          <w:rFonts w:hint="cs"/>
          <w:b w:val="0"/>
          <w:bCs w:val="0"/>
          <w:rtl/>
        </w:rPr>
        <w:t xml:space="preserve"> ومثله من قرأ </w:t>
      </w:r>
      <w:r w:rsidR="00E949DC" w:rsidRPr="006D0CB2">
        <w:rPr>
          <w:rFonts w:ascii="QCF_BSML" w:hAnsi="QCF_BSML" w:cs="QCF_BSML"/>
          <w:b w:val="0"/>
          <w:bCs w:val="0"/>
          <w:noProof w:val="0"/>
          <w:color w:val="FF0000"/>
          <w:sz w:val="27"/>
          <w:szCs w:val="27"/>
          <w:rtl/>
        </w:rPr>
        <w:t>ﮋ</w:t>
      </w:r>
      <w:r w:rsidR="00E949DC" w:rsidRPr="006D0CB2">
        <w:rPr>
          <w:rFonts w:ascii="QCF_BSML" w:hAnsi="QCF_BSML" w:cs="QCF_BSML"/>
          <w:b w:val="0"/>
          <w:bCs w:val="0"/>
          <w:noProof w:val="0"/>
          <w:color w:val="FF0000"/>
          <w:sz w:val="2"/>
          <w:szCs w:val="2"/>
          <w:rtl/>
        </w:rPr>
        <w:t xml:space="preserve"> </w:t>
      </w:r>
      <w:r w:rsidR="00E949DC" w:rsidRPr="006D0CB2">
        <w:rPr>
          <w:rFonts w:ascii="QCF_P604" w:hAnsi="QCF_P604" w:cs="QCF_P604"/>
          <w:b w:val="0"/>
          <w:bCs w:val="0"/>
          <w:noProof w:val="0"/>
          <w:color w:val="FF0000"/>
          <w:sz w:val="27"/>
          <w:szCs w:val="27"/>
          <w:rtl/>
        </w:rPr>
        <w:t>ﭑ</w:t>
      </w:r>
      <w:r w:rsidR="00E949DC" w:rsidRPr="006D0CB2">
        <w:rPr>
          <w:rFonts w:ascii="QCF_P604" w:hAnsi="QCF_P604" w:cs="QCF_P604"/>
          <w:b w:val="0"/>
          <w:bCs w:val="0"/>
          <w:noProof w:val="0"/>
          <w:color w:val="FF0000"/>
          <w:sz w:val="2"/>
          <w:szCs w:val="2"/>
          <w:rtl/>
        </w:rPr>
        <w:t xml:space="preserve"> </w:t>
      </w:r>
      <w:r w:rsidR="00E949DC" w:rsidRPr="006D0CB2">
        <w:rPr>
          <w:rFonts w:ascii="QCF_P604" w:hAnsi="QCF_P604" w:cs="QCF_P604"/>
          <w:b w:val="0"/>
          <w:bCs w:val="0"/>
          <w:noProof w:val="0"/>
          <w:color w:val="FF0000"/>
          <w:sz w:val="27"/>
          <w:szCs w:val="27"/>
          <w:rtl/>
        </w:rPr>
        <w:t>ﭒ</w:t>
      </w:r>
      <w:r w:rsidR="00E949DC" w:rsidRPr="006D0CB2">
        <w:rPr>
          <w:rFonts w:ascii="QCF_P604" w:hAnsi="QCF_P604" w:cs="QCF_P604"/>
          <w:b w:val="0"/>
          <w:bCs w:val="0"/>
          <w:noProof w:val="0"/>
          <w:color w:val="FF0000"/>
          <w:sz w:val="2"/>
          <w:szCs w:val="2"/>
          <w:rtl/>
        </w:rPr>
        <w:t xml:space="preserve"> </w:t>
      </w:r>
      <w:r w:rsidR="00E949DC" w:rsidRPr="006D0CB2">
        <w:rPr>
          <w:rFonts w:ascii="QCF_P604" w:hAnsi="QCF_P604" w:cs="QCF_P604"/>
          <w:b w:val="0"/>
          <w:bCs w:val="0"/>
          <w:noProof w:val="0"/>
          <w:color w:val="FF0000"/>
          <w:sz w:val="27"/>
          <w:szCs w:val="27"/>
          <w:rtl/>
        </w:rPr>
        <w:t>ﭓ</w:t>
      </w:r>
      <w:r w:rsidR="00E949DC" w:rsidRPr="006D0CB2">
        <w:rPr>
          <w:rFonts w:ascii="QCF_P604" w:hAnsi="QCF_P604" w:cs="QCF_P604"/>
          <w:b w:val="0"/>
          <w:bCs w:val="0"/>
          <w:noProof w:val="0"/>
          <w:color w:val="FF0000"/>
          <w:sz w:val="2"/>
          <w:szCs w:val="2"/>
          <w:rtl/>
        </w:rPr>
        <w:t xml:space="preserve"> </w:t>
      </w:r>
      <w:r w:rsidR="00E949DC" w:rsidRPr="006D0CB2">
        <w:rPr>
          <w:rFonts w:ascii="QCF_P604" w:hAnsi="QCF_P604" w:cs="QCF_P604"/>
          <w:b w:val="0"/>
          <w:bCs w:val="0"/>
          <w:noProof w:val="0"/>
          <w:color w:val="FF0000"/>
          <w:sz w:val="27"/>
          <w:szCs w:val="27"/>
          <w:rtl/>
        </w:rPr>
        <w:t>ﭔ</w:t>
      </w:r>
      <w:r w:rsidR="00E949DC" w:rsidRPr="006D0CB2">
        <w:rPr>
          <w:rFonts w:ascii="Arial" w:hAnsi="Arial" w:cs="Arial"/>
          <w:b w:val="0"/>
          <w:bCs w:val="0"/>
          <w:noProof w:val="0"/>
          <w:color w:val="FF0000"/>
          <w:sz w:val="2"/>
          <w:szCs w:val="2"/>
          <w:rtl/>
        </w:rPr>
        <w:t xml:space="preserve"> </w:t>
      </w:r>
      <w:r w:rsidR="00E949DC" w:rsidRPr="006D0CB2">
        <w:rPr>
          <w:rFonts w:ascii="QCF_BSML" w:hAnsi="QCF_BSML" w:cs="QCF_BSML"/>
          <w:b w:val="0"/>
          <w:bCs w:val="0"/>
          <w:noProof w:val="0"/>
          <w:color w:val="FF0000"/>
          <w:sz w:val="27"/>
          <w:szCs w:val="27"/>
          <w:rtl/>
        </w:rPr>
        <w:t>ﮊ</w:t>
      </w:r>
      <w:r w:rsidR="00E949DC">
        <w:rPr>
          <w:rFonts w:ascii="QCF_BSML" w:hAnsi="QCF_BSML" w:cs="QCF_BSML"/>
          <w:b w:val="0"/>
          <w:bCs w:val="0"/>
          <w:noProof w:val="0"/>
          <w:color w:val="000000"/>
          <w:sz w:val="27"/>
          <w:szCs w:val="27"/>
          <w:rtl/>
        </w:rPr>
        <w:t xml:space="preserve"> </w:t>
      </w:r>
      <w:r w:rsidR="00E949DC">
        <w:rPr>
          <w:rFonts w:ascii="Simplified Arabic" w:hAnsi="Simplified Arabic"/>
          <w:b w:val="0"/>
          <w:bCs w:val="0"/>
          <w:noProof w:val="0"/>
          <w:color w:val="000000"/>
          <w:sz w:val="23"/>
          <w:szCs w:val="23"/>
          <w:rtl/>
        </w:rPr>
        <w:t>الإخلاص: ١</w:t>
      </w:r>
      <w:r w:rsidR="00E949DC">
        <w:rPr>
          <w:rFonts w:ascii="Simplified Arabic" w:hAnsi="Simplified Arabic"/>
          <w:b w:val="0"/>
          <w:bCs w:val="0"/>
          <w:noProof w:val="0"/>
          <w:color w:val="000000"/>
          <w:sz w:val="2"/>
          <w:szCs w:val="2"/>
        </w:rPr>
        <w:t xml:space="preserve"> </w:t>
      </w:r>
      <w:r>
        <w:rPr>
          <w:rFonts w:hint="cs"/>
          <w:b w:val="0"/>
          <w:bCs w:val="0"/>
          <w:rtl/>
        </w:rPr>
        <w:t xml:space="preserve"> ثلاث مرات لا يعني أنه أن أجره مثل أجر من ختم القرآن كاملا</w:t>
      </w:r>
      <w:r w:rsidR="00AC2653">
        <w:rPr>
          <w:rFonts w:hint="cs"/>
          <w:b w:val="0"/>
          <w:bCs w:val="0"/>
          <w:rtl/>
        </w:rPr>
        <w:t>ً</w:t>
      </w:r>
      <w:r>
        <w:rPr>
          <w:rFonts w:hint="cs"/>
          <w:b w:val="0"/>
          <w:bCs w:val="0"/>
          <w:rtl/>
        </w:rPr>
        <w:t xml:space="preserve"> مثله أيض</w:t>
      </w:r>
      <w:r w:rsidR="00AC2653">
        <w:rPr>
          <w:rFonts w:hint="cs"/>
          <w:b w:val="0"/>
          <w:bCs w:val="0"/>
          <w:rtl/>
        </w:rPr>
        <w:t>ً</w:t>
      </w:r>
      <w:r>
        <w:rPr>
          <w:rFonts w:hint="cs"/>
          <w:b w:val="0"/>
          <w:bCs w:val="0"/>
          <w:rtl/>
        </w:rPr>
        <w:t xml:space="preserve">ا تشبيه رؤية الباري </w:t>
      </w:r>
      <w:r w:rsidR="002609CF">
        <w:rPr>
          <w:rFonts w:hint="cs"/>
          <w:b w:val="0"/>
          <w:bCs w:val="0"/>
          <w:rtl/>
        </w:rPr>
        <w:t>-</w:t>
      </w:r>
      <w:r>
        <w:rPr>
          <w:rFonts w:hint="cs"/>
          <w:b w:val="0"/>
          <w:bCs w:val="0"/>
          <w:rtl/>
        </w:rPr>
        <w:t>عز وجل</w:t>
      </w:r>
      <w:r w:rsidR="002609CF">
        <w:rPr>
          <w:rFonts w:hint="cs"/>
          <w:b w:val="0"/>
          <w:bCs w:val="0"/>
          <w:rtl/>
        </w:rPr>
        <w:t>-</w:t>
      </w:r>
      <w:r>
        <w:rPr>
          <w:rFonts w:hint="cs"/>
          <w:b w:val="0"/>
          <w:bCs w:val="0"/>
          <w:rtl/>
        </w:rPr>
        <w:t xml:space="preserve"> برؤية القمر ليلة البدر تشبيه الرؤية بالرؤية لا المرئي بالمرئي ومثله أيض</w:t>
      </w:r>
      <w:r w:rsidR="00AC2653">
        <w:rPr>
          <w:rFonts w:hint="cs"/>
          <w:b w:val="0"/>
          <w:bCs w:val="0"/>
          <w:rtl/>
        </w:rPr>
        <w:t>ً</w:t>
      </w:r>
      <w:r>
        <w:rPr>
          <w:rFonts w:hint="cs"/>
          <w:b w:val="0"/>
          <w:bCs w:val="0"/>
          <w:rtl/>
        </w:rPr>
        <w:t xml:space="preserve">ا تشبيه </w:t>
      </w:r>
      <w:r w:rsidR="00B46DDD">
        <w:rPr>
          <w:rFonts w:hint="cs"/>
          <w:b w:val="0"/>
          <w:bCs w:val="0"/>
          <w:rtl/>
        </w:rPr>
        <w:t>السجود على اليدين بقوة لبروك البعير لا يعني أن من يقدم أو يضع يديه على الأرض مجرد وضع بدون قوة بدون إثارة للغبار وتفريق للحصى أنه حينئذ</w:t>
      </w:r>
      <w:r w:rsidR="002609CF">
        <w:rPr>
          <w:rFonts w:hint="cs"/>
          <w:b w:val="0"/>
          <w:bCs w:val="0"/>
          <w:rtl/>
        </w:rPr>
        <w:t>ٍ</w:t>
      </w:r>
      <w:r w:rsidR="00B46DDD">
        <w:rPr>
          <w:rFonts w:hint="cs"/>
          <w:b w:val="0"/>
          <w:bCs w:val="0"/>
          <w:rtl/>
        </w:rPr>
        <w:t xml:space="preserve"> يكون مشبه</w:t>
      </w:r>
      <w:r w:rsidR="002609CF">
        <w:rPr>
          <w:rFonts w:hint="cs"/>
          <w:b w:val="0"/>
          <w:bCs w:val="0"/>
          <w:rtl/>
        </w:rPr>
        <w:t>ً</w:t>
      </w:r>
      <w:r w:rsidR="00B46DDD">
        <w:rPr>
          <w:rFonts w:hint="cs"/>
          <w:b w:val="0"/>
          <w:bCs w:val="0"/>
          <w:rtl/>
        </w:rPr>
        <w:t>ا للبعير</w:t>
      </w:r>
      <w:r w:rsidR="002609CF">
        <w:rPr>
          <w:rFonts w:hint="cs"/>
          <w:b w:val="0"/>
          <w:bCs w:val="0"/>
          <w:rtl/>
        </w:rPr>
        <w:t>،</w:t>
      </w:r>
      <w:r w:rsidR="00B46DDD">
        <w:rPr>
          <w:rFonts w:hint="cs"/>
          <w:b w:val="0"/>
          <w:bCs w:val="0"/>
          <w:rtl/>
        </w:rPr>
        <w:t xml:space="preserve"> المقصود أنه إن وجد الشبه من وجه لا يعني أنه يوجد من جميع الوجوه</w:t>
      </w:r>
      <w:r w:rsidR="002609CF">
        <w:rPr>
          <w:rFonts w:hint="cs"/>
          <w:b w:val="0"/>
          <w:bCs w:val="0"/>
          <w:rtl/>
        </w:rPr>
        <w:t>،</w:t>
      </w:r>
      <w:r w:rsidR="00B46DDD">
        <w:rPr>
          <w:rFonts w:hint="cs"/>
          <w:b w:val="0"/>
          <w:bCs w:val="0"/>
          <w:rtl/>
        </w:rPr>
        <w:t xml:space="preserve"> ابن القيم </w:t>
      </w:r>
      <w:r w:rsidR="002609CF">
        <w:rPr>
          <w:rFonts w:hint="cs"/>
          <w:b w:val="0"/>
          <w:bCs w:val="0"/>
          <w:rtl/>
        </w:rPr>
        <w:t>-</w:t>
      </w:r>
      <w:r w:rsidR="00B46DDD">
        <w:rPr>
          <w:rFonts w:hint="cs"/>
          <w:b w:val="0"/>
          <w:bCs w:val="0"/>
          <w:rtl/>
        </w:rPr>
        <w:t>رحمه الله تعالى</w:t>
      </w:r>
      <w:r w:rsidR="002609CF">
        <w:rPr>
          <w:rFonts w:hint="cs"/>
          <w:b w:val="0"/>
          <w:bCs w:val="0"/>
          <w:rtl/>
        </w:rPr>
        <w:t>-</w:t>
      </w:r>
      <w:r w:rsidR="00B46DDD">
        <w:rPr>
          <w:rFonts w:hint="cs"/>
          <w:b w:val="0"/>
          <w:bCs w:val="0"/>
          <w:rtl/>
        </w:rPr>
        <w:t xml:space="preserve"> وهو يقرر أن عمَر النبي </w:t>
      </w:r>
      <w:r w:rsidR="00AC2653">
        <w:rPr>
          <w:rFonts w:hint="cs"/>
          <w:b w:val="0"/>
          <w:bCs w:val="0"/>
          <w:rtl/>
        </w:rPr>
        <w:t>-عليه الصلاة والسلام-</w:t>
      </w:r>
      <w:r w:rsidR="00B46DDD">
        <w:rPr>
          <w:rFonts w:hint="cs"/>
          <w:b w:val="0"/>
          <w:bCs w:val="0"/>
          <w:rtl/>
        </w:rPr>
        <w:t xml:space="preserve"> الأربع كلها كانت في أشهر الحج وأن هذه مخالفة لهدي المشركين فإنهم كانوا يكرهون العمرة في أشهر الحج ويقولون هي من أفجر الفجور يقول</w:t>
      </w:r>
      <w:r w:rsidR="002609CF">
        <w:rPr>
          <w:rFonts w:hint="cs"/>
          <w:b w:val="0"/>
          <w:bCs w:val="0"/>
          <w:rtl/>
        </w:rPr>
        <w:t>:</w:t>
      </w:r>
      <w:r w:rsidR="00B46DDD">
        <w:rPr>
          <w:rFonts w:hint="cs"/>
          <w:b w:val="0"/>
          <w:bCs w:val="0"/>
          <w:rtl/>
        </w:rPr>
        <w:t xml:space="preserve"> وهذا دليل على أن الاعتمار في أشهر الحج أفضل منه في رجب بلا شك</w:t>
      </w:r>
      <w:r w:rsidR="002609CF">
        <w:rPr>
          <w:rFonts w:hint="cs"/>
          <w:b w:val="0"/>
          <w:bCs w:val="0"/>
          <w:rtl/>
        </w:rPr>
        <w:t>،</w:t>
      </w:r>
      <w:r w:rsidR="00B46DDD">
        <w:rPr>
          <w:rFonts w:hint="cs"/>
          <w:b w:val="0"/>
          <w:bCs w:val="0"/>
          <w:rtl/>
        </w:rPr>
        <w:t xml:space="preserve"> وفي المسألة حديث ابن عمر وأن النبي </w:t>
      </w:r>
      <w:r w:rsidR="00AC2653">
        <w:rPr>
          <w:rFonts w:hint="cs"/>
          <w:b w:val="0"/>
          <w:bCs w:val="0"/>
          <w:rtl/>
        </w:rPr>
        <w:t>-عليه الصلاة والسلام-</w:t>
      </w:r>
      <w:r w:rsidR="00B46DDD">
        <w:rPr>
          <w:rFonts w:hint="cs"/>
          <w:b w:val="0"/>
          <w:bCs w:val="0"/>
          <w:rtl/>
        </w:rPr>
        <w:t xml:space="preserve"> اعتمر في رجب وردت عليه عائشة </w:t>
      </w:r>
      <w:r w:rsidR="00AC2653">
        <w:rPr>
          <w:rFonts w:hint="cs"/>
          <w:b w:val="0"/>
          <w:bCs w:val="0"/>
          <w:rtl/>
        </w:rPr>
        <w:t>-</w:t>
      </w:r>
      <w:r w:rsidR="00B46DDD">
        <w:rPr>
          <w:rFonts w:hint="cs"/>
          <w:b w:val="0"/>
          <w:bCs w:val="0"/>
          <w:rtl/>
        </w:rPr>
        <w:t>رضي الله عنها</w:t>
      </w:r>
      <w:r w:rsidR="00AC2653">
        <w:rPr>
          <w:rFonts w:hint="cs"/>
          <w:b w:val="0"/>
          <w:bCs w:val="0"/>
          <w:rtl/>
        </w:rPr>
        <w:t>-</w:t>
      </w:r>
      <w:r w:rsidR="00B46DDD">
        <w:rPr>
          <w:rFonts w:hint="cs"/>
          <w:b w:val="0"/>
          <w:bCs w:val="0"/>
          <w:rtl/>
        </w:rPr>
        <w:t xml:space="preserve"> استدركت عليه وقالت يرحم الله أبا عبد الرحمن كما في الصحيح ما اعتمر النبي </w:t>
      </w:r>
      <w:r w:rsidR="00AC2653">
        <w:rPr>
          <w:rFonts w:hint="cs"/>
          <w:b w:val="0"/>
          <w:bCs w:val="0"/>
          <w:rtl/>
        </w:rPr>
        <w:t>-عليه الصلاة والسلام-</w:t>
      </w:r>
      <w:r w:rsidR="002609CF">
        <w:rPr>
          <w:rFonts w:hint="cs"/>
          <w:b w:val="0"/>
          <w:bCs w:val="0"/>
          <w:rtl/>
        </w:rPr>
        <w:t xml:space="preserve"> إلا وهو شاهد وما اعتمر </w:t>
      </w:r>
      <w:r w:rsidR="002609CF" w:rsidRPr="006D0CB2">
        <w:rPr>
          <w:rFonts w:hint="cs"/>
          <w:b w:val="0"/>
          <w:bCs w:val="0"/>
          <w:rtl/>
        </w:rPr>
        <w:t>في</w:t>
      </w:r>
      <w:r w:rsidR="002609CF">
        <w:rPr>
          <w:rFonts w:hint="cs"/>
          <w:b w:val="0"/>
          <w:bCs w:val="0"/>
          <w:rtl/>
        </w:rPr>
        <w:t xml:space="preserve"> </w:t>
      </w:r>
      <w:r w:rsidR="00B46DDD">
        <w:rPr>
          <w:rFonts w:hint="cs"/>
          <w:b w:val="0"/>
          <w:bCs w:val="0"/>
          <w:rtl/>
        </w:rPr>
        <w:t>رجب قط</w:t>
      </w:r>
      <w:r w:rsidR="002609CF">
        <w:rPr>
          <w:rFonts w:hint="cs"/>
          <w:b w:val="0"/>
          <w:bCs w:val="0"/>
          <w:rtl/>
        </w:rPr>
        <w:t>،</w:t>
      </w:r>
      <w:r w:rsidR="00B46DDD">
        <w:rPr>
          <w:rFonts w:hint="cs"/>
          <w:b w:val="0"/>
          <w:bCs w:val="0"/>
          <w:rtl/>
        </w:rPr>
        <w:t xml:space="preserve"> المقصود أن عمر النبي </w:t>
      </w:r>
      <w:r w:rsidR="00AC2653">
        <w:rPr>
          <w:rFonts w:hint="cs"/>
          <w:b w:val="0"/>
          <w:bCs w:val="0"/>
          <w:rtl/>
        </w:rPr>
        <w:t>-عليه الصلاة والسلام-</w:t>
      </w:r>
      <w:r w:rsidR="00B46DDD">
        <w:rPr>
          <w:rFonts w:hint="cs"/>
          <w:b w:val="0"/>
          <w:bCs w:val="0"/>
          <w:rtl/>
        </w:rPr>
        <w:t xml:space="preserve"> كلها في القعدة يقول وأما المفاضلة بينه يعني بين العمرة في أشهر الحج وبين الاعتمار في رمضان فموضع نظر فقد صح عنه </w:t>
      </w:r>
      <w:r w:rsidR="00AC2653">
        <w:rPr>
          <w:rFonts w:hint="cs"/>
          <w:b w:val="0"/>
          <w:bCs w:val="0"/>
          <w:rtl/>
        </w:rPr>
        <w:t>-عليه الصلاة والسلام-</w:t>
      </w:r>
      <w:r w:rsidR="00B46DDD">
        <w:rPr>
          <w:rFonts w:hint="cs"/>
          <w:b w:val="0"/>
          <w:bCs w:val="0"/>
          <w:rtl/>
        </w:rPr>
        <w:t xml:space="preserve"> أنه أمر أم معقل لما فاتها الحج معه أن تعتمر في رمضان وأخبرها أن عمرة في رمضان تعدل حجة وأيض</w:t>
      </w:r>
      <w:r w:rsidR="002609CF">
        <w:rPr>
          <w:rFonts w:hint="cs"/>
          <w:b w:val="0"/>
          <w:bCs w:val="0"/>
          <w:rtl/>
        </w:rPr>
        <w:t>ً</w:t>
      </w:r>
      <w:r w:rsidR="00B46DDD">
        <w:rPr>
          <w:rFonts w:hint="cs"/>
          <w:b w:val="0"/>
          <w:bCs w:val="0"/>
          <w:rtl/>
        </w:rPr>
        <w:t xml:space="preserve">ا فقد اجتمع في عمرة رمضان أفضل الزمان وأفضل البقاع ولكن الله لم يكن ليختار لنبيه </w:t>
      </w:r>
      <w:r w:rsidR="00AC2653">
        <w:rPr>
          <w:rFonts w:hint="cs"/>
          <w:b w:val="0"/>
          <w:bCs w:val="0"/>
          <w:rtl/>
        </w:rPr>
        <w:t>-صلى الله عليه وسلم-</w:t>
      </w:r>
      <w:r w:rsidR="00B46DDD">
        <w:rPr>
          <w:rFonts w:hint="cs"/>
          <w:b w:val="0"/>
          <w:bCs w:val="0"/>
          <w:rtl/>
        </w:rPr>
        <w:t xml:space="preserve"> في عمره إلا أولى الأوقات وأحقها بها فكانت العمرة في أشهر الحج نظير وقوع الحج في أشهره وهذه الأشهر قد خصها الله تعالى بهذه العبادة وجعلها وقتًا لها والعمرة حج أصغر فأولى الأزمنة فأولى الأزمنة بها أشهر أشهر الحج وذو القعدة أوسطها</w:t>
      </w:r>
      <w:r w:rsidR="002609CF">
        <w:rPr>
          <w:rFonts w:hint="cs"/>
          <w:b w:val="0"/>
          <w:bCs w:val="0"/>
          <w:rtl/>
        </w:rPr>
        <w:t>،</w:t>
      </w:r>
      <w:r w:rsidR="00B46DDD">
        <w:rPr>
          <w:rFonts w:hint="cs"/>
          <w:b w:val="0"/>
          <w:bCs w:val="0"/>
          <w:rtl/>
        </w:rPr>
        <w:t xml:space="preserve"> يقول وهذا مما نستخير الله فيه فمن كان عنده فضل علم فليشد إليه يعني ابن القيم </w:t>
      </w:r>
      <w:r w:rsidR="00AC2653">
        <w:rPr>
          <w:rFonts w:hint="cs"/>
          <w:b w:val="0"/>
          <w:bCs w:val="0"/>
          <w:rtl/>
        </w:rPr>
        <w:t>-</w:t>
      </w:r>
      <w:r w:rsidR="00B46DDD">
        <w:rPr>
          <w:rFonts w:hint="cs"/>
          <w:b w:val="0"/>
          <w:bCs w:val="0"/>
          <w:rtl/>
        </w:rPr>
        <w:t>رحمه الله</w:t>
      </w:r>
      <w:r w:rsidR="00AC2653">
        <w:rPr>
          <w:rFonts w:hint="cs"/>
          <w:b w:val="0"/>
          <w:bCs w:val="0"/>
          <w:rtl/>
        </w:rPr>
        <w:t>-</w:t>
      </w:r>
      <w:r w:rsidR="00B46DDD">
        <w:rPr>
          <w:rFonts w:hint="cs"/>
          <w:b w:val="0"/>
          <w:bCs w:val="0"/>
          <w:rtl/>
        </w:rPr>
        <w:t xml:space="preserve"> توقف في تفضيل عمرة رمضان على العمرة في أشهر الحج على العمرة في أشهر الحج</w:t>
      </w:r>
      <w:r w:rsidR="002609CF">
        <w:rPr>
          <w:rFonts w:hint="cs"/>
          <w:b w:val="0"/>
          <w:bCs w:val="0"/>
          <w:rtl/>
        </w:rPr>
        <w:t>؛</w:t>
      </w:r>
      <w:r w:rsidR="00B46DDD">
        <w:rPr>
          <w:rFonts w:hint="cs"/>
          <w:b w:val="0"/>
          <w:bCs w:val="0"/>
          <w:rtl/>
        </w:rPr>
        <w:t xml:space="preserve"> لأن عمر النبي </w:t>
      </w:r>
      <w:r w:rsidR="00AC2653">
        <w:rPr>
          <w:rFonts w:hint="cs"/>
          <w:b w:val="0"/>
          <w:bCs w:val="0"/>
          <w:rtl/>
        </w:rPr>
        <w:t>-عليه الصلاة والسلام-</w:t>
      </w:r>
      <w:r w:rsidR="00B46DDD">
        <w:rPr>
          <w:rFonts w:hint="cs"/>
          <w:b w:val="0"/>
          <w:bCs w:val="0"/>
          <w:rtl/>
        </w:rPr>
        <w:t xml:space="preserve"> كلها في القَعدة وهو من أشهر الحج فهذا التوقف من ابن القيم </w:t>
      </w:r>
      <w:r w:rsidR="00AC2653">
        <w:rPr>
          <w:rFonts w:hint="cs"/>
          <w:b w:val="0"/>
          <w:bCs w:val="0"/>
          <w:rtl/>
        </w:rPr>
        <w:t>-</w:t>
      </w:r>
      <w:r w:rsidR="00B46DDD">
        <w:rPr>
          <w:rFonts w:hint="cs"/>
          <w:b w:val="0"/>
          <w:bCs w:val="0"/>
          <w:rtl/>
        </w:rPr>
        <w:t>رحمه الله تعالى</w:t>
      </w:r>
      <w:r w:rsidR="00AC2653">
        <w:rPr>
          <w:rFonts w:hint="cs"/>
          <w:b w:val="0"/>
          <w:bCs w:val="0"/>
          <w:rtl/>
        </w:rPr>
        <w:t>-</w:t>
      </w:r>
      <w:r w:rsidR="00B46DDD">
        <w:rPr>
          <w:rFonts w:hint="cs"/>
          <w:b w:val="0"/>
          <w:bCs w:val="0"/>
          <w:rtl/>
        </w:rPr>
        <w:t xml:space="preserve"> بين قوله </w:t>
      </w:r>
      <w:r w:rsidR="00AC2653">
        <w:rPr>
          <w:rFonts w:hint="cs"/>
          <w:b w:val="0"/>
          <w:bCs w:val="0"/>
          <w:rtl/>
        </w:rPr>
        <w:t>-عليه الصلاة والسلام-</w:t>
      </w:r>
      <w:r w:rsidR="00B46DDD">
        <w:rPr>
          <w:rFonts w:hint="cs"/>
          <w:b w:val="0"/>
          <w:bCs w:val="0"/>
          <w:rtl/>
        </w:rPr>
        <w:t xml:space="preserve"> وبين فعله بين قوله </w:t>
      </w:r>
      <w:r w:rsidR="00AC2653">
        <w:rPr>
          <w:rFonts w:hint="cs"/>
          <w:b w:val="0"/>
          <w:bCs w:val="0"/>
          <w:rtl/>
        </w:rPr>
        <w:t>-عليه الصلاة والسلام-</w:t>
      </w:r>
      <w:r w:rsidR="00B46DDD">
        <w:rPr>
          <w:rFonts w:hint="cs"/>
          <w:b w:val="0"/>
          <w:bCs w:val="0"/>
          <w:rtl/>
        </w:rPr>
        <w:t xml:space="preserve"> وبين فعله ففعله يدل على تفضيل العمرة في أشهر الحج وقوله يدل على تفضيل العمرة في رمضان</w:t>
      </w:r>
      <w:r w:rsidR="002609CF">
        <w:rPr>
          <w:rFonts w:hint="cs"/>
          <w:b w:val="0"/>
          <w:bCs w:val="0"/>
          <w:rtl/>
        </w:rPr>
        <w:t>،</w:t>
      </w:r>
      <w:r w:rsidR="00B46DDD">
        <w:rPr>
          <w:rFonts w:hint="cs"/>
          <w:b w:val="0"/>
          <w:bCs w:val="0"/>
          <w:rtl/>
        </w:rPr>
        <w:t xml:space="preserve"> يقول وقد يقال أن رسول الله </w:t>
      </w:r>
      <w:r w:rsidR="00AC2653">
        <w:rPr>
          <w:rFonts w:hint="cs"/>
          <w:b w:val="0"/>
          <w:bCs w:val="0"/>
          <w:rtl/>
        </w:rPr>
        <w:t>-صلى الله عليه وسلم-</w:t>
      </w:r>
      <w:r w:rsidR="00B46DDD">
        <w:rPr>
          <w:rFonts w:hint="cs"/>
          <w:b w:val="0"/>
          <w:bCs w:val="0"/>
          <w:rtl/>
        </w:rPr>
        <w:t xml:space="preserve"> كان يشتغل في رمضان من العبادات بما هو أهم من العمرة ولم يكن يمكنه الجمع بين تلك العبادات وبين العمرة فأخ</w:t>
      </w:r>
      <w:r w:rsidR="002609CF">
        <w:rPr>
          <w:rFonts w:hint="cs"/>
          <w:b w:val="0"/>
          <w:bCs w:val="0"/>
          <w:rtl/>
        </w:rPr>
        <w:t>ّ</w:t>
      </w:r>
      <w:r w:rsidR="00B46DDD">
        <w:rPr>
          <w:rFonts w:hint="cs"/>
          <w:b w:val="0"/>
          <w:bCs w:val="0"/>
          <w:rtl/>
        </w:rPr>
        <w:t xml:space="preserve">ر العمرة إلى أشهر الحج ووفر نفسه على تلك العبادات في رمضان مع ما في ترك ذلك من الرحمة بأمته والرأفة بهم فإنه لو اعتمر في رمضان لبادرت الأمة إلى ذلك وكان يشق عليها الجمع بين العمرة والصوم </w:t>
      </w:r>
      <w:r w:rsidR="00B46DDD">
        <w:rPr>
          <w:rFonts w:hint="cs"/>
          <w:b w:val="0"/>
          <w:bCs w:val="0"/>
          <w:rtl/>
        </w:rPr>
        <w:lastRenderedPageBreak/>
        <w:t>وربما لا تسمح أكثر النفوس بالفطر في هذه العبادة حرص</w:t>
      </w:r>
      <w:r w:rsidR="002609CF">
        <w:rPr>
          <w:rFonts w:hint="cs"/>
          <w:b w:val="0"/>
          <w:bCs w:val="0"/>
          <w:rtl/>
        </w:rPr>
        <w:t>ً</w:t>
      </w:r>
      <w:r w:rsidR="00B46DDD">
        <w:rPr>
          <w:rFonts w:hint="cs"/>
          <w:b w:val="0"/>
          <w:bCs w:val="0"/>
          <w:rtl/>
        </w:rPr>
        <w:t>ا على تحصيل العمرة وصوم رمضان فتحصل فتحصل المشقة فأخرها إلى أشهر الحج وقد كان يترك كثير</w:t>
      </w:r>
      <w:r w:rsidR="002609CF">
        <w:rPr>
          <w:rFonts w:hint="cs"/>
          <w:b w:val="0"/>
          <w:bCs w:val="0"/>
          <w:rtl/>
        </w:rPr>
        <w:t>ً</w:t>
      </w:r>
      <w:r w:rsidR="00B46DDD">
        <w:rPr>
          <w:rFonts w:hint="cs"/>
          <w:b w:val="0"/>
          <w:bCs w:val="0"/>
          <w:rtl/>
        </w:rPr>
        <w:t>ا من العمل وهو يحب أن يعمله خشية المشقة عليهم</w:t>
      </w:r>
      <w:r w:rsidR="002609CF">
        <w:rPr>
          <w:rFonts w:hint="cs"/>
          <w:b w:val="0"/>
          <w:bCs w:val="0"/>
          <w:rtl/>
        </w:rPr>
        <w:t>،</w:t>
      </w:r>
      <w:r w:rsidR="00B46DDD">
        <w:rPr>
          <w:rFonts w:hint="cs"/>
          <w:b w:val="0"/>
          <w:bCs w:val="0"/>
          <w:rtl/>
        </w:rPr>
        <w:t xml:space="preserve"> ومن ذلكم أنه لما دخل البيت الكعبة خرج منه </w:t>
      </w:r>
      <w:r w:rsidR="00AC2653">
        <w:rPr>
          <w:rFonts w:hint="cs"/>
          <w:b w:val="0"/>
          <w:bCs w:val="0"/>
          <w:rtl/>
        </w:rPr>
        <w:t>-عليه الصلاة والسلام-</w:t>
      </w:r>
      <w:r w:rsidR="00B46DDD">
        <w:rPr>
          <w:rFonts w:hint="cs"/>
          <w:b w:val="0"/>
          <w:bCs w:val="0"/>
          <w:rtl/>
        </w:rPr>
        <w:t xml:space="preserve"> حزين</w:t>
      </w:r>
      <w:r w:rsidR="00AC2653">
        <w:rPr>
          <w:rFonts w:hint="cs"/>
          <w:b w:val="0"/>
          <w:bCs w:val="0"/>
          <w:rtl/>
        </w:rPr>
        <w:t>ً</w:t>
      </w:r>
      <w:r w:rsidR="00B46DDD">
        <w:rPr>
          <w:rFonts w:hint="cs"/>
          <w:b w:val="0"/>
          <w:bCs w:val="0"/>
          <w:rtl/>
        </w:rPr>
        <w:t xml:space="preserve">ا فقالت له عائشة في ذلك فقال </w:t>
      </w:r>
      <w:r w:rsidR="00E949DC" w:rsidRPr="006D0CB2">
        <w:rPr>
          <w:rFonts w:hint="cs"/>
          <w:b w:val="0"/>
          <w:bCs w:val="0"/>
          <w:color w:val="0000FF"/>
          <w:rtl/>
        </w:rPr>
        <w:t>«</w:t>
      </w:r>
      <w:r w:rsidR="00B46DDD" w:rsidRPr="006D0CB2">
        <w:rPr>
          <w:rFonts w:hint="cs"/>
          <w:b w:val="0"/>
          <w:bCs w:val="0"/>
          <w:color w:val="0000FF"/>
          <w:rtl/>
        </w:rPr>
        <w:t>إني أخاف أن أكون قد شققت على أمتي</w:t>
      </w:r>
      <w:r w:rsidR="00E949DC" w:rsidRPr="006D0CB2">
        <w:rPr>
          <w:rFonts w:hint="cs"/>
          <w:b w:val="0"/>
          <w:bCs w:val="0"/>
          <w:color w:val="0000FF"/>
          <w:rtl/>
        </w:rPr>
        <w:t>»</w:t>
      </w:r>
      <w:r w:rsidR="00B46DDD">
        <w:rPr>
          <w:rFonts w:hint="cs"/>
          <w:b w:val="0"/>
          <w:bCs w:val="0"/>
          <w:rtl/>
        </w:rPr>
        <w:t xml:space="preserve"> وه</w:t>
      </w:r>
      <w:r w:rsidR="002609CF">
        <w:rPr>
          <w:rFonts w:hint="cs"/>
          <w:b w:val="0"/>
          <w:bCs w:val="0"/>
          <w:rtl/>
        </w:rPr>
        <w:t>َ</w:t>
      </w:r>
      <w:r w:rsidR="00B46DDD">
        <w:rPr>
          <w:rFonts w:hint="cs"/>
          <w:b w:val="0"/>
          <w:bCs w:val="0"/>
          <w:rtl/>
        </w:rPr>
        <w:t>م</w:t>
      </w:r>
      <w:r w:rsidR="002609CF">
        <w:rPr>
          <w:rFonts w:hint="cs"/>
          <w:b w:val="0"/>
          <w:bCs w:val="0"/>
          <w:rtl/>
        </w:rPr>
        <w:t>َّ</w:t>
      </w:r>
      <w:r w:rsidR="00B46DDD">
        <w:rPr>
          <w:rFonts w:hint="cs"/>
          <w:b w:val="0"/>
          <w:bCs w:val="0"/>
          <w:rtl/>
        </w:rPr>
        <w:t xml:space="preserve"> </w:t>
      </w:r>
      <w:r w:rsidR="00AC2653">
        <w:rPr>
          <w:rFonts w:hint="cs"/>
          <w:b w:val="0"/>
          <w:bCs w:val="0"/>
          <w:rtl/>
        </w:rPr>
        <w:t>-عليه الصلاة والسلام-</w:t>
      </w:r>
      <w:r w:rsidR="00B46DDD">
        <w:rPr>
          <w:rFonts w:hint="cs"/>
          <w:b w:val="0"/>
          <w:bCs w:val="0"/>
          <w:rtl/>
        </w:rPr>
        <w:t xml:space="preserve"> أن يستسقي مع سقاة زمزم للحاج فخاف أن يغلب أهلها على سقايتهم بعده والله أعلم</w:t>
      </w:r>
      <w:r w:rsidR="002609CF">
        <w:rPr>
          <w:rFonts w:hint="cs"/>
          <w:b w:val="0"/>
          <w:bCs w:val="0"/>
          <w:rtl/>
        </w:rPr>
        <w:t>،</w:t>
      </w:r>
      <w:r w:rsidR="00B46DDD">
        <w:rPr>
          <w:rFonts w:hint="cs"/>
          <w:b w:val="0"/>
          <w:bCs w:val="0"/>
          <w:rtl/>
        </w:rPr>
        <w:t xml:space="preserve"> هذه المشقة التي أشار إليها ابن القيم بسبب الحاصلة بسبب الجمع بين الصيام والعمرة </w:t>
      </w:r>
      <w:r w:rsidR="000335D4">
        <w:rPr>
          <w:rFonts w:hint="cs"/>
          <w:b w:val="0"/>
          <w:bCs w:val="0"/>
          <w:rtl/>
        </w:rPr>
        <w:t>هذه المشقة</w:t>
      </w:r>
      <w:r w:rsidR="002609CF">
        <w:rPr>
          <w:rFonts w:hint="cs"/>
          <w:b w:val="0"/>
          <w:bCs w:val="0"/>
          <w:rtl/>
        </w:rPr>
        <w:t>،</w:t>
      </w:r>
      <w:r w:rsidR="000335D4">
        <w:rPr>
          <w:rFonts w:hint="cs"/>
          <w:b w:val="0"/>
          <w:bCs w:val="0"/>
          <w:rtl/>
        </w:rPr>
        <w:t xml:space="preserve"> كيف لو أدرك ابن القيم الزحام الذي يوجد الآن في المسجد الحرام في رمضان ناهيك عن العشر الأخير يعني لو لو لا شك أن لو أن النبي </w:t>
      </w:r>
      <w:r w:rsidR="00AC2653">
        <w:rPr>
          <w:rFonts w:hint="cs"/>
          <w:b w:val="0"/>
          <w:bCs w:val="0"/>
          <w:rtl/>
        </w:rPr>
        <w:t>-عليه الصلاة والسلام-</w:t>
      </w:r>
      <w:r w:rsidR="000335D4">
        <w:rPr>
          <w:rFonts w:hint="cs"/>
          <w:b w:val="0"/>
          <w:bCs w:val="0"/>
          <w:rtl/>
        </w:rPr>
        <w:t xml:space="preserve"> فعل مع قوله لتقاتل الناس على العمرة في رمضان ولكن من رأفته ورحمته </w:t>
      </w:r>
      <w:r w:rsidR="00AC2653">
        <w:rPr>
          <w:rFonts w:hint="cs"/>
          <w:b w:val="0"/>
          <w:bCs w:val="0"/>
          <w:rtl/>
        </w:rPr>
        <w:t>-عليه الصلاة والسلام-</w:t>
      </w:r>
      <w:r w:rsidR="000335D4">
        <w:rPr>
          <w:rFonts w:hint="cs"/>
          <w:b w:val="0"/>
          <w:bCs w:val="0"/>
          <w:rtl/>
        </w:rPr>
        <w:t xml:space="preserve"> بأمته وشفقته عليهم حثهم على ذلك مجرد حث وبين فضلها دون الفعل</w:t>
      </w:r>
      <w:r w:rsidR="002609CF">
        <w:rPr>
          <w:rFonts w:hint="cs"/>
          <w:b w:val="0"/>
          <w:bCs w:val="0"/>
          <w:rtl/>
        </w:rPr>
        <w:t>،</w:t>
      </w:r>
      <w:r w:rsidR="000335D4">
        <w:rPr>
          <w:rFonts w:hint="cs"/>
          <w:b w:val="0"/>
          <w:bCs w:val="0"/>
          <w:rtl/>
        </w:rPr>
        <w:t xml:space="preserve"> يعني لو توافر أو تظافر الفعل مع القول لتقاتل الناس على العمرة في هذا الوقت</w:t>
      </w:r>
      <w:r w:rsidR="002609CF">
        <w:rPr>
          <w:rFonts w:hint="cs"/>
          <w:b w:val="0"/>
          <w:bCs w:val="0"/>
          <w:rtl/>
        </w:rPr>
        <w:t>،</w:t>
      </w:r>
      <w:r w:rsidR="000335D4">
        <w:rPr>
          <w:rFonts w:hint="cs"/>
          <w:b w:val="0"/>
          <w:bCs w:val="0"/>
          <w:rtl/>
        </w:rPr>
        <w:t xml:space="preserve"> وهذا من فض</w:t>
      </w:r>
      <w:r w:rsidR="002609CF">
        <w:rPr>
          <w:rFonts w:hint="cs"/>
          <w:b w:val="0"/>
          <w:bCs w:val="0"/>
          <w:rtl/>
        </w:rPr>
        <w:t>ّ</w:t>
      </w:r>
      <w:r w:rsidR="000335D4">
        <w:rPr>
          <w:rFonts w:hint="cs"/>
          <w:b w:val="0"/>
          <w:bCs w:val="0"/>
          <w:rtl/>
        </w:rPr>
        <w:t xml:space="preserve">ل الله </w:t>
      </w:r>
      <w:r w:rsidR="002609CF">
        <w:rPr>
          <w:rFonts w:hint="cs"/>
          <w:b w:val="0"/>
          <w:bCs w:val="0"/>
          <w:rtl/>
        </w:rPr>
        <w:t>-</w:t>
      </w:r>
      <w:r w:rsidR="000335D4">
        <w:rPr>
          <w:rFonts w:hint="cs"/>
          <w:b w:val="0"/>
          <w:bCs w:val="0"/>
          <w:rtl/>
        </w:rPr>
        <w:t>عز وجل</w:t>
      </w:r>
      <w:r w:rsidR="002609CF">
        <w:rPr>
          <w:rFonts w:hint="cs"/>
          <w:b w:val="0"/>
          <w:bCs w:val="0"/>
          <w:rtl/>
        </w:rPr>
        <w:t>-</w:t>
      </w:r>
      <w:r w:rsidR="000335D4">
        <w:rPr>
          <w:rFonts w:hint="cs"/>
          <w:b w:val="0"/>
          <w:bCs w:val="0"/>
          <w:rtl/>
        </w:rPr>
        <w:t xml:space="preserve"> ومن رحمته </w:t>
      </w:r>
      <w:r w:rsidR="00AC2653">
        <w:rPr>
          <w:rFonts w:hint="cs"/>
          <w:b w:val="0"/>
          <w:bCs w:val="0"/>
          <w:rtl/>
        </w:rPr>
        <w:t>-عليه الصلاة والسلام-</w:t>
      </w:r>
      <w:r w:rsidR="000335D4">
        <w:rPr>
          <w:rFonts w:hint="cs"/>
          <w:b w:val="0"/>
          <w:bCs w:val="0"/>
          <w:rtl/>
        </w:rPr>
        <w:t xml:space="preserve"> بأمته وشفقته عليهم</w:t>
      </w:r>
      <w:r w:rsidR="002609CF">
        <w:rPr>
          <w:rFonts w:hint="cs"/>
          <w:b w:val="0"/>
          <w:bCs w:val="0"/>
          <w:rtl/>
        </w:rPr>
        <w:t>،</w:t>
      </w:r>
      <w:r w:rsidR="000335D4">
        <w:rPr>
          <w:rFonts w:hint="cs"/>
          <w:b w:val="0"/>
          <w:bCs w:val="0"/>
          <w:rtl/>
        </w:rPr>
        <w:t xml:space="preserve"> على أن بعض المتقدمين كسعيد بن جبير قال لا نعلم هذا إلا لهذه المرأة وحدها يعني كون العمرة في رمضان تعدل حجة هذا خاص بهذه المرأة</w:t>
      </w:r>
      <w:r w:rsidR="002609CF">
        <w:rPr>
          <w:rFonts w:hint="cs"/>
          <w:b w:val="0"/>
          <w:bCs w:val="0"/>
          <w:rtl/>
        </w:rPr>
        <w:t>،</w:t>
      </w:r>
      <w:r w:rsidR="000335D4">
        <w:rPr>
          <w:rFonts w:hint="cs"/>
          <w:b w:val="0"/>
          <w:bCs w:val="0"/>
          <w:rtl/>
        </w:rPr>
        <w:t xml:space="preserve"> لكن أهل العلم يقررون أن العبرة بعموم اللفظ لا بخصوص السبب</w:t>
      </w:r>
      <w:r w:rsidR="002609CF">
        <w:rPr>
          <w:rFonts w:hint="cs"/>
          <w:b w:val="0"/>
          <w:bCs w:val="0"/>
          <w:rtl/>
        </w:rPr>
        <w:t>،</w:t>
      </w:r>
      <w:r w:rsidR="000335D4">
        <w:rPr>
          <w:rFonts w:hint="cs"/>
          <w:b w:val="0"/>
          <w:bCs w:val="0"/>
          <w:rtl/>
        </w:rPr>
        <w:t xml:space="preserve"> فهذا الفضل للأمة كلها وفضل الله واسع ووقع عند أبي داود من حديث يوسف بن عبد الله بن سلام عن أم معقل في آخر حديثها قال فكانت تقول الحج</w:t>
      </w:r>
      <w:r w:rsidR="002609CF">
        <w:rPr>
          <w:rFonts w:hint="cs"/>
          <w:b w:val="0"/>
          <w:bCs w:val="0"/>
          <w:rtl/>
        </w:rPr>
        <w:t>..،</w:t>
      </w:r>
      <w:r w:rsidR="000335D4">
        <w:rPr>
          <w:rFonts w:hint="cs"/>
          <w:b w:val="0"/>
          <w:bCs w:val="0"/>
          <w:rtl/>
        </w:rPr>
        <w:t xml:space="preserve"> الحج حجة</w:t>
      </w:r>
      <w:r w:rsidR="002609CF">
        <w:rPr>
          <w:rFonts w:hint="cs"/>
          <w:b w:val="0"/>
          <w:bCs w:val="0"/>
          <w:rtl/>
        </w:rPr>
        <w:t>،</w:t>
      </w:r>
      <w:r w:rsidR="000335D4">
        <w:rPr>
          <w:rFonts w:hint="cs"/>
          <w:b w:val="0"/>
          <w:bCs w:val="0"/>
          <w:rtl/>
        </w:rPr>
        <w:t xml:space="preserve"> والعمرة عمرة</w:t>
      </w:r>
      <w:r w:rsidR="002609CF">
        <w:rPr>
          <w:rFonts w:hint="cs"/>
          <w:b w:val="0"/>
          <w:bCs w:val="0"/>
          <w:rtl/>
        </w:rPr>
        <w:t>،</w:t>
      </w:r>
      <w:r w:rsidR="000335D4">
        <w:rPr>
          <w:rFonts w:hint="cs"/>
          <w:b w:val="0"/>
          <w:bCs w:val="0"/>
          <w:rtl/>
        </w:rPr>
        <w:t xml:space="preserve"> وقد قال هذا رسول الله </w:t>
      </w:r>
      <w:r w:rsidR="00AC2653">
        <w:rPr>
          <w:rFonts w:hint="cs"/>
          <w:b w:val="0"/>
          <w:bCs w:val="0"/>
          <w:rtl/>
        </w:rPr>
        <w:t>-صلى الله عليه وسلم-</w:t>
      </w:r>
      <w:r w:rsidR="000335D4">
        <w:rPr>
          <w:rFonts w:hint="cs"/>
          <w:b w:val="0"/>
          <w:bCs w:val="0"/>
          <w:rtl/>
        </w:rPr>
        <w:t xml:space="preserve"> لي فما أدري ألي خاصة تعني أو للناس عامة انتهى</w:t>
      </w:r>
      <w:r w:rsidR="002609CF">
        <w:rPr>
          <w:rFonts w:hint="cs"/>
          <w:b w:val="0"/>
          <w:bCs w:val="0"/>
          <w:rtl/>
        </w:rPr>
        <w:t>،</w:t>
      </w:r>
      <w:r w:rsidR="000335D4">
        <w:rPr>
          <w:rFonts w:hint="cs"/>
          <w:b w:val="0"/>
          <w:bCs w:val="0"/>
          <w:rtl/>
        </w:rPr>
        <w:t xml:space="preserve"> لكن الظاهر حمله على العموم هذا هو الأصل الظاهر حمله على العموم</w:t>
      </w:r>
      <w:r w:rsidR="004B6087">
        <w:rPr>
          <w:rFonts w:hint="cs"/>
          <w:b w:val="0"/>
          <w:bCs w:val="0"/>
          <w:rtl/>
        </w:rPr>
        <w:t>،</w:t>
      </w:r>
      <w:r w:rsidR="000335D4">
        <w:rPr>
          <w:rFonts w:hint="cs"/>
          <w:b w:val="0"/>
          <w:bCs w:val="0"/>
          <w:rtl/>
        </w:rPr>
        <w:t xml:space="preserve"> مثل ما تقرر عند أهل العلم قاطبة أن العبرة بعموم اللفظ وإن كان السبب خاصًّا.</w:t>
      </w:r>
    </w:p>
    <w:p w:rsidR="000335D4" w:rsidRPr="000335D4" w:rsidRDefault="000335D4" w:rsidP="000335D4">
      <w:pPr>
        <w:rPr>
          <w:rtl/>
        </w:rPr>
      </w:pPr>
      <w:r>
        <w:rPr>
          <w:rFonts w:hint="cs"/>
          <w:rtl/>
        </w:rPr>
        <w:t>أحسن الله إليكم فضيلة الشيخ ونفع بما قلتم إنه سميع مجيب</w:t>
      </w:r>
      <w:r w:rsidR="00AC2653">
        <w:rPr>
          <w:rFonts w:hint="cs"/>
          <w:rtl/>
        </w:rPr>
        <w:t>،</w:t>
      </w:r>
      <w:r>
        <w:rPr>
          <w:rFonts w:hint="cs"/>
          <w:rtl/>
        </w:rPr>
        <w:t xml:space="preserve"> أيها الإخوة المستمعون الكرام بهذه الكلمات نصل إلى ختام هذه الحلقة وسنكمل </w:t>
      </w:r>
      <w:r w:rsidR="00AC2653">
        <w:rPr>
          <w:rFonts w:hint="cs"/>
          <w:rtl/>
        </w:rPr>
        <w:t>-</w:t>
      </w:r>
      <w:r>
        <w:rPr>
          <w:rFonts w:hint="cs"/>
          <w:rtl/>
        </w:rPr>
        <w:t>إن شاء الله تعالى</w:t>
      </w:r>
      <w:r w:rsidR="00AC2653">
        <w:rPr>
          <w:rFonts w:hint="cs"/>
          <w:rtl/>
        </w:rPr>
        <w:t>-</w:t>
      </w:r>
      <w:r>
        <w:rPr>
          <w:rFonts w:hint="cs"/>
          <w:rtl/>
        </w:rPr>
        <w:t xml:space="preserve"> مع فضيلة الشيخ الدكتور عبد الكريم بن عبد الله الخضير ما يمكن أن يورد في هذا الموضوع حول العمرة وفضلها في حلقة مقبلة </w:t>
      </w:r>
      <w:r w:rsidR="00AC2653">
        <w:rPr>
          <w:rFonts w:hint="cs"/>
          <w:rtl/>
        </w:rPr>
        <w:t>-</w:t>
      </w:r>
      <w:r>
        <w:rPr>
          <w:rFonts w:hint="cs"/>
          <w:rtl/>
        </w:rPr>
        <w:t>بإذن الله تعالى</w:t>
      </w:r>
      <w:r w:rsidR="00AC2653">
        <w:rPr>
          <w:rFonts w:hint="cs"/>
          <w:rtl/>
        </w:rPr>
        <w:t>-،</w:t>
      </w:r>
      <w:r>
        <w:rPr>
          <w:rFonts w:hint="cs"/>
          <w:rtl/>
        </w:rPr>
        <w:t xml:space="preserve"> نستودعكم الله</w:t>
      </w:r>
      <w:r w:rsidR="00AC2653">
        <w:rPr>
          <w:rFonts w:hint="cs"/>
          <w:rtl/>
        </w:rPr>
        <w:t>،</w:t>
      </w:r>
      <w:r>
        <w:rPr>
          <w:rFonts w:hint="cs"/>
          <w:rtl/>
        </w:rPr>
        <w:t xml:space="preserve"> والسلام عليكم ورحمة الله وبركاته.</w:t>
      </w:r>
    </w:p>
    <w:sectPr w:rsidR="000335D4" w:rsidRPr="000335D4"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3850" w:rsidRDefault="00653850" w:rsidP="00235F65">
      <w:r>
        <w:separator/>
      </w:r>
    </w:p>
  </w:endnote>
  <w:endnote w:type="continuationSeparator" w:id="0">
    <w:p w:rsidR="00653850" w:rsidRDefault="00653850"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1187D95C-BFAB-4A80-BDC7-6E4648DAF6AF}"/>
    <w:embedBold r:id="rId2" w:fontKey="{4F92914C-C6E5-487B-AEC2-2ED59903D807}"/>
    <w:embedBoldItalic r:id="rId3" w:fontKey="{0785018B-0B12-475C-8501-8C0D4197E63E}"/>
  </w:font>
  <w:font w:name="Courier New">
    <w:panose1 w:val="02070309020205020404"/>
    <w:charset w:val="00"/>
    <w:family w:val="modern"/>
    <w:pitch w:val="fixed"/>
    <w:sig w:usb0="E0002AFF" w:usb1="C0007843" w:usb2="00000009" w:usb3="00000000" w:csb0="000001FF" w:csb1="00000000"/>
    <w:embedRegular r:id="rId4" w:fontKey="{DC2751F8-675B-4C88-9190-A0A1F8F193C8}"/>
  </w:font>
  <w:font w:name="Wingdings">
    <w:panose1 w:val="05000000000000000000"/>
    <w:charset w:val="02"/>
    <w:family w:val="auto"/>
    <w:pitch w:val="variable"/>
    <w:sig w:usb0="00000000" w:usb1="10000000" w:usb2="00000000" w:usb3="00000000" w:csb0="80000000" w:csb1="00000000"/>
    <w:embedRegular r:id="rId5" w:fontKey="{745E8FED-2964-4465-A735-7484DFF5430C}"/>
  </w:font>
  <w:font w:name="Symbol">
    <w:panose1 w:val="05050102010706020507"/>
    <w:charset w:val="02"/>
    <w:family w:val="roman"/>
    <w:pitch w:val="variable"/>
    <w:sig w:usb0="00000000" w:usb1="10000000" w:usb2="00000000" w:usb3="00000000" w:csb0="80000000" w:csb1="00000000"/>
    <w:embedRegular r:id="rId6" w:fontKey="{1BC4707C-DCD0-4453-8AE4-8EDFEB597F54}"/>
  </w:font>
  <w:font w:name="AL-Mateen">
    <w:charset w:val="B2"/>
    <w:family w:val="auto"/>
    <w:pitch w:val="variable"/>
    <w:sig w:usb0="00002001" w:usb1="00000000" w:usb2="00000000" w:usb3="00000000" w:csb0="00000040" w:csb1="00000000"/>
    <w:embedRegular r:id="rId7" w:fontKey="{25852EAF-AC86-41C2-9CE1-2D718BEB1091}"/>
    <w:embedBold r:id="rId8" w:fontKey="{8F911125-1CBB-48D0-9A0D-5ACB2B6B4E65}"/>
  </w:font>
  <w:font w:name="AL-jass dash">
    <w:charset w:val="B2"/>
    <w:family w:val="auto"/>
    <w:pitch w:val="variable"/>
    <w:sig w:usb0="00002001" w:usb1="00000000" w:usb2="00000000" w:usb3="00000000" w:csb0="00000040" w:csb1="00000000"/>
    <w:embedRegular r:id="rId9" w:fontKey="{F9E2172E-701E-4A2C-AD69-02E0655C09A0}"/>
  </w:font>
  <w:font w:name="Traditional Arabic">
    <w:panose1 w:val="02020603050405020304"/>
    <w:charset w:val="00"/>
    <w:family w:val="roman"/>
    <w:pitch w:val="variable"/>
    <w:sig w:usb0="00002003" w:usb1="80000000" w:usb2="00000008" w:usb3="00000000" w:csb0="00000041" w:csb1="00000000"/>
    <w:embedRegular r:id="rId10" w:fontKey="{9CBDEE97-BCA6-41B6-B8FA-D1753E91BA97}"/>
    <w:embedBold r:id="rId11" w:fontKey="{86DE1B9D-1E2F-47ED-B7CC-CF783B5802D2}"/>
  </w:font>
  <w:font w:name="DecoType Naskh Variants">
    <w:charset w:val="B2"/>
    <w:family w:val="auto"/>
    <w:pitch w:val="variable"/>
    <w:sig w:usb0="00002001" w:usb1="00000000" w:usb2="00000000" w:usb3="00000000" w:csb0="00000040" w:csb1="00000000"/>
    <w:embedRegular r:id="rId12" w:fontKey="{FC2DAEEC-6F79-4E0C-88FC-5294A33C9B17}"/>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B8D4BBAF-821B-4CC8-9CD6-90C9A43EFF93}"/>
    <w:embedBold r:id="rId14" w:fontKey="{2B5DB301-84A2-4482-B18B-FC8CABDDEDB9}"/>
    <w:embedBoldItalic r:id="rId15" w:fontKey="{A71CC875-E826-4B45-8C8B-B455755DCB07}"/>
  </w:font>
  <w:font w:name="Tahoma">
    <w:panose1 w:val="020B0604030504040204"/>
    <w:charset w:val="00"/>
    <w:family w:val="swiss"/>
    <w:pitch w:val="variable"/>
    <w:sig w:usb0="E1002EFF" w:usb1="C000605B" w:usb2="00000029" w:usb3="00000000" w:csb0="000101FF" w:csb1="00000000"/>
    <w:embedRegular r:id="rId16" w:fontKey="{07F13CAD-BE5F-403B-974B-4D3D0A557723}"/>
    <w:embedBold r:id="rId17" w:fontKey="{808D6F39-EBEC-47F8-B9A4-49DB8A62E4E1}"/>
  </w:font>
  <w:font w:name="Cambria">
    <w:panose1 w:val="02040503050406030204"/>
    <w:charset w:val="00"/>
    <w:family w:val="roman"/>
    <w:pitch w:val="variable"/>
    <w:sig w:usb0="E00002FF" w:usb1="400004FF" w:usb2="00000000" w:usb3="00000000" w:csb0="0000019F" w:csb1="00000000"/>
    <w:embedRegular r:id="rId18" w:fontKey="{4CB85683-1FE9-4C82-B72E-1C66CBA6BB70}"/>
    <w:embedBold r:id="rId19" w:fontKey="{99480577-5262-431A-85FA-01F48920B7D6}"/>
    <w:embedBoldItalic r:id="rId20" w:fontKey="{FC500AD6-B8DF-4EDD-A3BC-92D796E6E831}"/>
  </w:font>
  <w:font w:name="Lotus Linotype">
    <w:altName w:val="Times New Roman"/>
    <w:charset w:val="00"/>
    <w:family w:val="auto"/>
    <w:pitch w:val="variable"/>
    <w:sig w:usb0="00000000" w:usb1="80000000" w:usb2="00000008" w:usb3="00000000" w:csb0="00000043" w:csb1="00000000"/>
    <w:embedRegular r:id="rId21" w:fontKey="{A2C0A00B-B257-4E7B-8252-D0BCC49EF9AB}"/>
  </w:font>
  <w:font w:name="AGA Arabesque">
    <w:panose1 w:val="05000000000000000000"/>
    <w:charset w:val="02"/>
    <w:family w:val="auto"/>
    <w:pitch w:val="variable"/>
    <w:sig w:usb0="00000000" w:usb1="10000000" w:usb2="00000000" w:usb3="00000000" w:csb0="80000000" w:csb1="00000000"/>
    <w:embedRegular r:id="rId22" w:fontKey="{E80FFFEB-E0D6-475B-8F38-92E244DA935C}"/>
  </w:font>
  <w:font w:name="PT Bold Heading">
    <w:altName w:val="Segoe UI Semilight"/>
    <w:charset w:val="B2"/>
    <w:family w:val="auto"/>
    <w:pitch w:val="variable"/>
    <w:sig w:usb0="00002000" w:usb1="00000000" w:usb2="00000000" w:usb3="00000000" w:csb0="00000040" w:csb1="00000000"/>
    <w:embedRegular r:id="rId23" w:fontKey="{FA0F6D99-1AAC-4E3B-ACFF-904E18162752}"/>
  </w:font>
  <w:font w:name="Andalus">
    <w:panose1 w:val="02020603050405020304"/>
    <w:charset w:val="00"/>
    <w:family w:val="roman"/>
    <w:pitch w:val="variable"/>
    <w:sig w:usb0="00002003" w:usb1="80000000" w:usb2="00000008" w:usb3="00000000" w:csb0="00000041" w:csb1="00000000"/>
    <w:embedRegular r:id="rId24" w:fontKey="{4E29EC7A-1574-4BF7-8600-EBDCA6401480}"/>
    <w:embedBold r:id="rId25" w:fontKey="{EC4CB8C3-08D7-4B8A-AF8F-BE31C0935CB0}"/>
  </w:font>
  <w:font w:name="AL-Mohanad Bold">
    <w:panose1 w:val="00000000000000000000"/>
    <w:charset w:val="B2"/>
    <w:family w:val="auto"/>
    <w:pitch w:val="variable"/>
    <w:sig w:usb0="00002001" w:usb1="00000000" w:usb2="00000000" w:usb3="00000000" w:csb0="00000040" w:csb1="00000000"/>
    <w:embedRegular r:id="rId26" w:fontKey="{EB8AFAAA-7DC6-4FFB-8FAB-D7FB5675D3F8}"/>
  </w:font>
  <w:font w:name="QCF_BSML">
    <w:panose1 w:val="02000400000000000000"/>
    <w:charset w:val="00"/>
    <w:family w:val="auto"/>
    <w:pitch w:val="variable"/>
    <w:sig w:usb0="80002003" w:usb1="90000000" w:usb2="00000008" w:usb3="00000000" w:csb0="80000041" w:csb1="00000000"/>
    <w:embedRegular r:id="rId27" w:fontKey="{067D4920-12F9-4B61-9B3B-B06E83E0FB2A}"/>
  </w:font>
  <w:font w:name="QCF_P604">
    <w:panose1 w:val="02000400000000000000"/>
    <w:charset w:val="00"/>
    <w:family w:val="auto"/>
    <w:pitch w:val="variable"/>
    <w:sig w:usb0="80002003" w:usb1="90000000" w:usb2="00000008" w:usb3="00000000" w:csb0="80000041" w:csb1="00000000"/>
    <w:embedRegular r:id="rId28" w:fontKey="{C941D1A6-742A-430D-B2A7-B89D48D5AE3C}"/>
  </w:font>
  <w:font w:name="Arial">
    <w:panose1 w:val="020B0604020202020204"/>
    <w:charset w:val="00"/>
    <w:family w:val="swiss"/>
    <w:pitch w:val="variable"/>
    <w:sig w:usb0="E0002AFF" w:usb1="C0007843" w:usb2="00000009" w:usb3="00000000" w:csb0="000001FF" w:csb1="00000000"/>
    <w:embedRegular r:id="rId29" w:fontKey="{3823DE18-78AE-433A-AF8C-3A70B69C3796}"/>
  </w:font>
  <w:font w:name="QCF_P598">
    <w:panose1 w:val="02000400000000000000"/>
    <w:charset w:val="00"/>
    <w:family w:val="auto"/>
    <w:pitch w:val="variable"/>
    <w:sig w:usb0="80002003" w:usb1="90000000" w:usb2="00000008" w:usb3="00000000" w:csb0="80000041" w:csb1="00000000"/>
    <w:embedRegular r:id="rId30" w:fontKey="{8A3E3968-0A00-407E-BB9A-A88114A0951D}"/>
  </w:font>
  <w:font w:name="Calibri">
    <w:panose1 w:val="020F0502020204030204"/>
    <w:charset w:val="00"/>
    <w:family w:val="swiss"/>
    <w:pitch w:val="variable"/>
    <w:sig w:usb0="E00002FF" w:usb1="4000ACFF" w:usb2="00000001" w:usb3="00000000" w:csb0="0000019F" w:csb1="00000000"/>
    <w:embedRegular r:id="rId31" w:fontKey="{BCD5E4CB-0BB7-4F80-AEFE-24BE1B4992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871" w:rsidRDefault="00064871" w:rsidP="00235F65">
    <w:pPr>
      <w:pStyle w:val="Footer"/>
      <w:rPr>
        <w:rtl/>
      </w:rPr>
    </w:pPr>
  </w:p>
  <w:p w:rsidR="00064871" w:rsidRDefault="00064871" w:rsidP="00235F65">
    <w:pPr>
      <w:pStyle w:val="Footer"/>
      <w:rPr>
        <w:rtl/>
      </w:rPr>
    </w:pPr>
  </w:p>
  <w:p w:rsidR="00064871" w:rsidRDefault="00064871"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3850" w:rsidRDefault="00653850" w:rsidP="00235F65">
      <w:r>
        <w:separator/>
      </w:r>
    </w:p>
  </w:footnote>
  <w:footnote w:type="continuationSeparator" w:id="0">
    <w:p w:rsidR="00653850" w:rsidRDefault="00653850"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653850"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711431" w:rsidRPr="00711431" w:rsidRDefault="00CB67DC"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6D0CB2">
                  <w:rPr>
                    <w:rStyle w:val="PageNumber"/>
                    <w:rFonts w:cs="Traditional Arabic"/>
                    <w:b w:val="0"/>
                    <w:bCs w:val="0"/>
                    <w:sz w:val="26"/>
                    <w:szCs w:val="26"/>
                    <w:rtl/>
                  </w:rPr>
                  <w:t>2</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Default="00CB67DC" w:rsidP="00711431">
                <w:pPr>
                  <w:pStyle w:val="Heading2"/>
                  <w:ind w:firstLine="32"/>
                  <w:rPr>
                    <w:rFonts w:cs="Traditional Arabic"/>
                    <w:noProof w:val="0"/>
                    <w:rtl/>
                  </w:rPr>
                </w:pPr>
                <w:r>
                  <w:rPr>
                    <w:rFonts w:cs="Traditional Arabic"/>
                    <w:sz w:val="28"/>
                  </w:rPr>
                  <w:fldChar w:fldCharType="begin"/>
                </w:r>
                <w:r w:rsidR="00711431">
                  <w:rPr>
                    <w:rFonts w:cs="Traditional Arabic"/>
                    <w:sz w:val="28"/>
                  </w:rPr>
                  <w:instrText xml:space="preserve"> PAGE </w:instrText>
                </w:r>
                <w:r>
                  <w:rPr>
                    <w:rFonts w:cs="Traditional Arabic"/>
                    <w:sz w:val="28"/>
                  </w:rPr>
                  <w:fldChar w:fldCharType="separate"/>
                </w:r>
                <w:r w:rsidR="006D0CB2">
                  <w:rPr>
                    <w:rFonts w:cs="Traditional Arabic"/>
                    <w:sz w:val="28"/>
                    <w:rtl/>
                  </w:rPr>
                  <w:t>2</w:t>
                </w:r>
                <w:r>
                  <w:rPr>
                    <w:rFonts w:cs="Traditional Arabic"/>
                    <w:sz w:val="28"/>
                  </w:rPr>
                  <w:fldChar w:fldCharType="end"/>
                </w:r>
              </w:p>
            </w:txbxContent>
          </v:textbox>
          <w10:wrap type="square"/>
        </v:shape>
      </w:pict>
    </w:r>
  </w:p>
  <w:p w:rsidR="00064871" w:rsidRPr="00711431" w:rsidRDefault="00653850" w:rsidP="00711431">
    <w:pPr>
      <w:pStyle w:val="Header"/>
      <w:rPr>
        <w:b w:val="0"/>
        <w:bCs w:val="0"/>
        <w:szCs w:val="20"/>
        <w:rtl/>
      </w:rPr>
    </w:pPr>
    <w:r>
      <w:rPr>
        <w:b w:val="0"/>
        <w:bCs w:val="0"/>
        <w:rtl/>
      </w:rPr>
      <w:pict>
        <v:shape id="_x0000_s2066" type="#_x0000_t202" style="position:absolute;left:0;text-align:left;margin-left:34.3pt;margin-top:10pt;width:94.5pt;height:27pt;z-index:251662336" stroked="f">
          <v:textbox style="mso-next-textbox:#_x0000_s2066" inset="0,,1mm">
            <w:txbxContent>
              <w:p w:rsidR="00711431" w:rsidRPr="00711431" w:rsidRDefault="00404B10" w:rsidP="00F2144B">
                <w:pPr>
                  <w:jc w:val="center"/>
                  <w:rPr>
                    <w:rFonts w:cs="AL-Mohanad Bold"/>
                    <w:b w:val="0"/>
                    <w:bCs w:val="0"/>
                    <w:noProof w:val="0"/>
                    <w:szCs w:val="22"/>
                    <w:rtl/>
                  </w:rPr>
                </w:pPr>
                <w:r>
                  <w:rPr>
                    <w:rFonts w:cs="AL-Mohanad Bold" w:hint="cs"/>
                    <w:b w:val="0"/>
                    <w:bCs w:val="0"/>
                    <w:noProof w:val="0"/>
                    <w:szCs w:val="22"/>
                    <w:rtl/>
                  </w:rPr>
                  <w:t>هدي النبي في رمضان</w:t>
                </w:r>
                <w:r w:rsidR="00EC00B7">
                  <w:rPr>
                    <w:rFonts w:cs="AL-Mohanad Bold" w:hint="cs"/>
                    <w:b w:val="0"/>
                    <w:bCs w:val="0"/>
                    <w:noProof w:val="0"/>
                    <w:szCs w:val="22"/>
                    <w:rtl/>
                  </w:rPr>
                  <w:t xml:space="preserve"> (</w:t>
                </w:r>
                <w:r w:rsidR="00F2144B">
                  <w:rPr>
                    <w:rFonts w:cs="AL-Mohanad Bold" w:hint="cs"/>
                    <w:b w:val="0"/>
                    <w:bCs w:val="0"/>
                    <w:noProof w:val="0"/>
                    <w:szCs w:val="22"/>
                    <w:rtl/>
                  </w:rPr>
                  <w:t>24</w:t>
                </w:r>
                <w:r w:rsidR="00EC00B7">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653850"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711431" w:rsidRDefault="00CB67DC" w:rsidP="00711431">
                <w:pPr>
                  <w:pStyle w:val="Heading2"/>
                  <w:rPr>
                    <w:rFonts w:cs="Traditional Arabic"/>
                    <w:noProof w:val="0"/>
                    <w:rtl/>
                  </w:rPr>
                </w:pPr>
                <w:r>
                  <w:rPr>
                    <w:rStyle w:val="PageNumber"/>
                    <w:rFonts w:cs="Traditional Arabic"/>
                  </w:rPr>
                  <w:fldChar w:fldCharType="begin"/>
                </w:r>
                <w:r w:rsidR="00711431">
                  <w:rPr>
                    <w:rStyle w:val="PageNumber"/>
                    <w:rFonts w:cs="Traditional Arabic"/>
                  </w:rPr>
                  <w:instrText xml:space="preserve"> PAGE </w:instrText>
                </w:r>
                <w:r>
                  <w:rPr>
                    <w:rStyle w:val="PageNumber"/>
                    <w:rFonts w:cs="Traditional Arabic"/>
                  </w:rPr>
                  <w:fldChar w:fldCharType="separate"/>
                </w:r>
                <w:r w:rsidR="006D0CB2">
                  <w:rPr>
                    <w:rStyle w:val="PageNumber"/>
                    <w:rFonts w:cs="Traditional Arabic"/>
                    <w:rtl/>
                  </w:rPr>
                  <w:t>3</w:t>
                </w:r>
                <w:r>
                  <w:rPr>
                    <w:rStyle w:val="PageNumber"/>
                    <w:rFonts w:cs="Traditional Arabic"/>
                  </w:rPr>
                  <w:fldChar w:fldCharType="end"/>
                </w:r>
              </w:p>
            </w:txbxContent>
          </v:textbox>
          <w10:wrap anchorx="page"/>
        </v:shape>
      </w:pict>
    </w:r>
  </w:p>
  <w:p w:rsidR="00064871" w:rsidRPr="00711431" w:rsidRDefault="00653850"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Pr="00711431" w:rsidRDefault="00CB67DC"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711431"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6D0CB2">
                  <w:rPr>
                    <w:rStyle w:val="PageNumber"/>
                    <w:rFonts w:cs="Traditional Arabic"/>
                    <w:b w:val="0"/>
                    <w:bCs w:val="0"/>
                    <w:sz w:val="28"/>
                    <w:rtl/>
                  </w:rPr>
                  <w:t>3</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711431" w:rsidRPr="00711431" w:rsidRDefault="00711431"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711431" w:rsidRPr="00711431" w:rsidRDefault="00CB67DC"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6D0CB2">
                  <w:rPr>
                    <w:rStyle w:val="PageNumber"/>
                    <w:rFonts w:cs="Traditional Arabic"/>
                    <w:b w:val="0"/>
                    <w:bCs w:val="0"/>
                    <w:sz w:val="26"/>
                    <w:szCs w:val="26"/>
                    <w:rtl/>
                  </w:rPr>
                  <w:t>3</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724"/>
    <w:rsid w:val="00003327"/>
    <w:rsid w:val="000033DC"/>
    <w:rsid w:val="000036AB"/>
    <w:rsid w:val="00003F18"/>
    <w:rsid w:val="00004961"/>
    <w:rsid w:val="00004D9F"/>
    <w:rsid w:val="00005770"/>
    <w:rsid w:val="00006BF5"/>
    <w:rsid w:val="000075E6"/>
    <w:rsid w:val="0000774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28C"/>
    <w:rsid w:val="00020A80"/>
    <w:rsid w:val="00021009"/>
    <w:rsid w:val="000212E3"/>
    <w:rsid w:val="00023804"/>
    <w:rsid w:val="00023821"/>
    <w:rsid w:val="000248DA"/>
    <w:rsid w:val="000253E3"/>
    <w:rsid w:val="00025872"/>
    <w:rsid w:val="0002629C"/>
    <w:rsid w:val="000263AB"/>
    <w:rsid w:val="000272FB"/>
    <w:rsid w:val="00027D88"/>
    <w:rsid w:val="000300D4"/>
    <w:rsid w:val="00030488"/>
    <w:rsid w:val="00030EEC"/>
    <w:rsid w:val="000329D4"/>
    <w:rsid w:val="00033219"/>
    <w:rsid w:val="00033357"/>
    <w:rsid w:val="000335D4"/>
    <w:rsid w:val="00034BB6"/>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4058"/>
    <w:rsid w:val="00044F18"/>
    <w:rsid w:val="00044FC9"/>
    <w:rsid w:val="00045900"/>
    <w:rsid w:val="00045DA5"/>
    <w:rsid w:val="00046B83"/>
    <w:rsid w:val="00046F37"/>
    <w:rsid w:val="000471B5"/>
    <w:rsid w:val="00047CC5"/>
    <w:rsid w:val="00050091"/>
    <w:rsid w:val="000505DA"/>
    <w:rsid w:val="0005144C"/>
    <w:rsid w:val="00051577"/>
    <w:rsid w:val="00051632"/>
    <w:rsid w:val="0005187E"/>
    <w:rsid w:val="00051CF5"/>
    <w:rsid w:val="00053CBF"/>
    <w:rsid w:val="000544F9"/>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4F41"/>
    <w:rsid w:val="000760C9"/>
    <w:rsid w:val="00076B22"/>
    <w:rsid w:val="00076C31"/>
    <w:rsid w:val="00076D3E"/>
    <w:rsid w:val="00080B4B"/>
    <w:rsid w:val="00081468"/>
    <w:rsid w:val="000816C2"/>
    <w:rsid w:val="00081C07"/>
    <w:rsid w:val="00081DDE"/>
    <w:rsid w:val="00082590"/>
    <w:rsid w:val="0008332C"/>
    <w:rsid w:val="0008510E"/>
    <w:rsid w:val="00085773"/>
    <w:rsid w:val="00086299"/>
    <w:rsid w:val="00087B94"/>
    <w:rsid w:val="00090B27"/>
    <w:rsid w:val="00092261"/>
    <w:rsid w:val="00093A87"/>
    <w:rsid w:val="00093D38"/>
    <w:rsid w:val="00093E6A"/>
    <w:rsid w:val="00093F6D"/>
    <w:rsid w:val="00094294"/>
    <w:rsid w:val="00094BA7"/>
    <w:rsid w:val="000962CE"/>
    <w:rsid w:val="00097A31"/>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B13B4"/>
    <w:rsid w:val="000B13EE"/>
    <w:rsid w:val="000B16D9"/>
    <w:rsid w:val="000B179D"/>
    <w:rsid w:val="000B3100"/>
    <w:rsid w:val="000B3709"/>
    <w:rsid w:val="000B3FA9"/>
    <w:rsid w:val="000B4B63"/>
    <w:rsid w:val="000B4D78"/>
    <w:rsid w:val="000B5209"/>
    <w:rsid w:val="000B54B0"/>
    <w:rsid w:val="000B5723"/>
    <w:rsid w:val="000B5DF4"/>
    <w:rsid w:val="000B5E2A"/>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710F"/>
    <w:rsid w:val="000C78D8"/>
    <w:rsid w:val="000D0156"/>
    <w:rsid w:val="000D0D8C"/>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38D0"/>
    <w:rsid w:val="000E4ADC"/>
    <w:rsid w:val="000E56FB"/>
    <w:rsid w:val="000E58EF"/>
    <w:rsid w:val="000E5E7F"/>
    <w:rsid w:val="000E5F10"/>
    <w:rsid w:val="000E74A9"/>
    <w:rsid w:val="000E7F5E"/>
    <w:rsid w:val="000E7FE6"/>
    <w:rsid w:val="000F0637"/>
    <w:rsid w:val="000F0B8B"/>
    <w:rsid w:val="000F1818"/>
    <w:rsid w:val="000F186C"/>
    <w:rsid w:val="000F1BBC"/>
    <w:rsid w:val="000F1D3D"/>
    <w:rsid w:val="000F1EE4"/>
    <w:rsid w:val="000F3E52"/>
    <w:rsid w:val="000F4AA6"/>
    <w:rsid w:val="000F4B08"/>
    <w:rsid w:val="000F56A4"/>
    <w:rsid w:val="000F653D"/>
    <w:rsid w:val="000F7488"/>
    <w:rsid w:val="000F7A32"/>
    <w:rsid w:val="0010069D"/>
    <w:rsid w:val="00100761"/>
    <w:rsid w:val="00100DB0"/>
    <w:rsid w:val="00101988"/>
    <w:rsid w:val="00101A3C"/>
    <w:rsid w:val="00101F85"/>
    <w:rsid w:val="00103807"/>
    <w:rsid w:val="001038EB"/>
    <w:rsid w:val="00106329"/>
    <w:rsid w:val="00106740"/>
    <w:rsid w:val="001076FD"/>
    <w:rsid w:val="00107963"/>
    <w:rsid w:val="00107B56"/>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A97"/>
    <w:rsid w:val="00135FC5"/>
    <w:rsid w:val="001361C3"/>
    <w:rsid w:val="00136449"/>
    <w:rsid w:val="0013654B"/>
    <w:rsid w:val="00136E98"/>
    <w:rsid w:val="00137498"/>
    <w:rsid w:val="0014022C"/>
    <w:rsid w:val="00141D00"/>
    <w:rsid w:val="001421EF"/>
    <w:rsid w:val="00143A3E"/>
    <w:rsid w:val="00143B91"/>
    <w:rsid w:val="001452D0"/>
    <w:rsid w:val="0014566B"/>
    <w:rsid w:val="001456DB"/>
    <w:rsid w:val="001468F2"/>
    <w:rsid w:val="00146E53"/>
    <w:rsid w:val="0015038E"/>
    <w:rsid w:val="001521BC"/>
    <w:rsid w:val="001526AE"/>
    <w:rsid w:val="001531B5"/>
    <w:rsid w:val="00153F2B"/>
    <w:rsid w:val="001551F0"/>
    <w:rsid w:val="0015566F"/>
    <w:rsid w:val="00155D47"/>
    <w:rsid w:val="0015617F"/>
    <w:rsid w:val="00156385"/>
    <w:rsid w:val="0015707D"/>
    <w:rsid w:val="00161BAF"/>
    <w:rsid w:val="00162789"/>
    <w:rsid w:val="00162BCC"/>
    <w:rsid w:val="00163413"/>
    <w:rsid w:val="0016420A"/>
    <w:rsid w:val="001654D1"/>
    <w:rsid w:val="00165636"/>
    <w:rsid w:val="00165A73"/>
    <w:rsid w:val="00165DFC"/>
    <w:rsid w:val="0016613C"/>
    <w:rsid w:val="00166C83"/>
    <w:rsid w:val="00167176"/>
    <w:rsid w:val="001678A5"/>
    <w:rsid w:val="00167B49"/>
    <w:rsid w:val="0017000A"/>
    <w:rsid w:val="00171095"/>
    <w:rsid w:val="00171952"/>
    <w:rsid w:val="001719D2"/>
    <w:rsid w:val="001724F7"/>
    <w:rsid w:val="00172F6E"/>
    <w:rsid w:val="00173017"/>
    <w:rsid w:val="0017372E"/>
    <w:rsid w:val="00173DAB"/>
    <w:rsid w:val="001741F9"/>
    <w:rsid w:val="00175343"/>
    <w:rsid w:val="00175392"/>
    <w:rsid w:val="00175E35"/>
    <w:rsid w:val="001761CF"/>
    <w:rsid w:val="001765A6"/>
    <w:rsid w:val="00176B30"/>
    <w:rsid w:val="00177148"/>
    <w:rsid w:val="001771FE"/>
    <w:rsid w:val="00180442"/>
    <w:rsid w:val="0018168C"/>
    <w:rsid w:val="00183975"/>
    <w:rsid w:val="00183CA9"/>
    <w:rsid w:val="001843F7"/>
    <w:rsid w:val="00184F3B"/>
    <w:rsid w:val="00185506"/>
    <w:rsid w:val="00185636"/>
    <w:rsid w:val="00186442"/>
    <w:rsid w:val="0018788A"/>
    <w:rsid w:val="00187ABF"/>
    <w:rsid w:val="001911FE"/>
    <w:rsid w:val="0019206C"/>
    <w:rsid w:val="00192314"/>
    <w:rsid w:val="00192D83"/>
    <w:rsid w:val="00192E12"/>
    <w:rsid w:val="00193BE5"/>
    <w:rsid w:val="001951F2"/>
    <w:rsid w:val="001959AB"/>
    <w:rsid w:val="001960EC"/>
    <w:rsid w:val="00196E48"/>
    <w:rsid w:val="001976A0"/>
    <w:rsid w:val="00197F1F"/>
    <w:rsid w:val="001A0559"/>
    <w:rsid w:val="001A0B0C"/>
    <w:rsid w:val="001A0BF7"/>
    <w:rsid w:val="001A181F"/>
    <w:rsid w:val="001A22A9"/>
    <w:rsid w:val="001A2471"/>
    <w:rsid w:val="001A2835"/>
    <w:rsid w:val="001A435D"/>
    <w:rsid w:val="001A4799"/>
    <w:rsid w:val="001A5C43"/>
    <w:rsid w:val="001A7744"/>
    <w:rsid w:val="001A7804"/>
    <w:rsid w:val="001B0980"/>
    <w:rsid w:val="001B0C0A"/>
    <w:rsid w:val="001B1E94"/>
    <w:rsid w:val="001B1F61"/>
    <w:rsid w:val="001B22DC"/>
    <w:rsid w:val="001B2919"/>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C75"/>
    <w:rsid w:val="001C4066"/>
    <w:rsid w:val="001C5082"/>
    <w:rsid w:val="001C548D"/>
    <w:rsid w:val="001C58CF"/>
    <w:rsid w:val="001C5FC8"/>
    <w:rsid w:val="001C6162"/>
    <w:rsid w:val="001C6D2D"/>
    <w:rsid w:val="001C721F"/>
    <w:rsid w:val="001C795F"/>
    <w:rsid w:val="001D01AB"/>
    <w:rsid w:val="001D08DD"/>
    <w:rsid w:val="001D09F3"/>
    <w:rsid w:val="001D0DBF"/>
    <w:rsid w:val="001D1229"/>
    <w:rsid w:val="001D1B18"/>
    <w:rsid w:val="001D200C"/>
    <w:rsid w:val="001D207B"/>
    <w:rsid w:val="001D2163"/>
    <w:rsid w:val="001D304C"/>
    <w:rsid w:val="001D33DC"/>
    <w:rsid w:val="001D4139"/>
    <w:rsid w:val="001D6153"/>
    <w:rsid w:val="001D6237"/>
    <w:rsid w:val="001D6F7B"/>
    <w:rsid w:val="001D78FC"/>
    <w:rsid w:val="001D7EEE"/>
    <w:rsid w:val="001D7F57"/>
    <w:rsid w:val="001E0304"/>
    <w:rsid w:val="001E059B"/>
    <w:rsid w:val="001E07BD"/>
    <w:rsid w:val="001E08A3"/>
    <w:rsid w:val="001E2E86"/>
    <w:rsid w:val="001E3272"/>
    <w:rsid w:val="001E33FD"/>
    <w:rsid w:val="001E4496"/>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B8E"/>
    <w:rsid w:val="00202FD3"/>
    <w:rsid w:val="00203071"/>
    <w:rsid w:val="002035AB"/>
    <w:rsid w:val="002037F7"/>
    <w:rsid w:val="00203FA0"/>
    <w:rsid w:val="0020411B"/>
    <w:rsid w:val="00204409"/>
    <w:rsid w:val="00204DE5"/>
    <w:rsid w:val="00205C86"/>
    <w:rsid w:val="002060B2"/>
    <w:rsid w:val="00206576"/>
    <w:rsid w:val="00206AC8"/>
    <w:rsid w:val="00206D4D"/>
    <w:rsid w:val="00206F63"/>
    <w:rsid w:val="0020749D"/>
    <w:rsid w:val="0020791D"/>
    <w:rsid w:val="002079FF"/>
    <w:rsid w:val="00210992"/>
    <w:rsid w:val="00211369"/>
    <w:rsid w:val="002127FA"/>
    <w:rsid w:val="002130CA"/>
    <w:rsid w:val="002132E5"/>
    <w:rsid w:val="002135B5"/>
    <w:rsid w:val="00213968"/>
    <w:rsid w:val="00213CAB"/>
    <w:rsid w:val="00215A27"/>
    <w:rsid w:val="00216019"/>
    <w:rsid w:val="00216996"/>
    <w:rsid w:val="0021745D"/>
    <w:rsid w:val="00217C5C"/>
    <w:rsid w:val="002226EB"/>
    <w:rsid w:val="002229F0"/>
    <w:rsid w:val="002236D6"/>
    <w:rsid w:val="00224B96"/>
    <w:rsid w:val="0022507A"/>
    <w:rsid w:val="00225236"/>
    <w:rsid w:val="002257C7"/>
    <w:rsid w:val="00225974"/>
    <w:rsid w:val="002268B3"/>
    <w:rsid w:val="00226C9B"/>
    <w:rsid w:val="00227448"/>
    <w:rsid w:val="00227CA4"/>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314B"/>
    <w:rsid w:val="00243158"/>
    <w:rsid w:val="002435D8"/>
    <w:rsid w:val="00243B89"/>
    <w:rsid w:val="00244007"/>
    <w:rsid w:val="002442C8"/>
    <w:rsid w:val="002451BC"/>
    <w:rsid w:val="002465D1"/>
    <w:rsid w:val="00247682"/>
    <w:rsid w:val="0024783B"/>
    <w:rsid w:val="00247922"/>
    <w:rsid w:val="00247978"/>
    <w:rsid w:val="00247BD3"/>
    <w:rsid w:val="002500C4"/>
    <w:rsid w:val="00250455"/>
    <w:rsid w:val="002505FC"/>
    <w:rsid w:val="00250668"/>
    <w:rsid w:val="00250FB8"/>
    <w:rsid w:val="002526EF"/>
    <w:rsid w:val="00252743"/>
    <w:rsid w:val="00252C12"/>
    <w:rsid w:val="00253397"/>
    <w:rsid w:val="0025463C"/>
    <w:rsid w:val="00255082"/>
    <w:rsid w:val="00256042"/>
    <w:rsid w:val="00257E4E"/>
    <w:rsid w:val="002609CF"/>
    <w:rsid w:val="00260BCD"/>
    <w:rsid w:val="00261037"/>
    <w:rsid w:val="00262233"/>
    <w:rsid w:val="0026241E"/>
    <w:rsid w:val="00262D26"/>
    <w:rsid w:val="002638F2"/>
    <w:rsid w:val="002646CF"/>
    <w:rsid w:val="00264901"/>
    <w:rsid w:val="00265278"/>
    <w:rsid w:val="002655EF"/>
    <w:rsid w:val="00265F23"/>
    <w:rsid w:val="0026670A"/>
    <w:rsid w:val="002667EE"/>
    <w:rsid w:val="0026698D"/>
    <w:rsid w:val="00270193"/>
    <w:rsid w:val="002705CE"/>
    <w:rsid w:val="002706C3"/>
    <w:rsid w:val="00271823"/>
    <w:rsid w:val="00271F9F"/>
    <w:rsid w:val="002722A8"/>
    <w:rsid w:val="00273079"/>
    <w:rsid w:val="00273234"/>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A23"/>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90674"/>
    <w:rsid w:val="00290AE7"/>
    <w:rsid w:val="00290BDB"/>
    <w:rsid w:val="002918FB"/>
    <w:rsid w:val="00291E40"/>
    <w:rsid w:val="00292638"/>
    <w:rsid w:val="002926A9"/>
    <w:rsid w:val="0029318C"/>
    <w:rsid w:val="002935E2"/>
    <w:rsid w:val="00293D3F"/>
    <w:rsid w:val="00294F87"/>
    <w:rsid w:val="0029598E"/>
    <w:rsid w:val="00295FBE"/>
    <w:rsid w:val="00296366"/>
    <w:rsid w:val="0029655B"/>
    <w:rsid w:val="0029698C"/>
    <w:rsid w:val="0029753D"/>
    <w:rsid w:val="00297DF4"/>
    <w:rsid w:val="002A04B5"/>
    <w:rsid w:val="002A0AAE"/>
    <w:rsid w:val="002A0D71"/>
    <w:rsid w:val="002A1C76"/>
    <w:rsid w:val="002A29AF"/>
    <w:rsid w:val="002A3642"/>
    <w:rsid w:val="002A42C8"/>
    <w:rsid w:val="002A4BE3"/>
    <w:rsid w:val="002A5BD8"/>
    <w:rsid w:val="002A5D18"/>
    <w:rsid w:val="002A6134"/>
    <w:rsid w:val="002A6C2B"/>
    <w:rsid w:val="002A7009"/>
    <w:rsid w:val="002A76E7"/>
    <w:rsid w:val="002B051E"/>
    <w:rsid w:val="002B0770"/>
    <w:rsid w:val="002B08CB"/>
    <w:rsid w:val="002B1677"/>
    <w:rsid w:val="002B28D1"/>
    <w:rsid w:val="002B2E2F"/>
    <w:rsid w:val="002B4165"/>
    <w:rsid w:val="002B4FE7"/>
    <w:rsid w:val="002B516E"/>
    <w:rsid w:val="002B5A1C"/>
    <w:rsid w:val="002C041B"/>
    <w:rsid w:val="002C0B2E"/>
    <w:rsid w:val="002C1082"/>
    <w:rsid w:val="002C1137"/>
    <w:rsid w:val="002C1E8F"/>
    <w:rsid w:val="002C3A6E"/>
    <w:rsid w:val="002C3F82"/>
    <w:rsid w:val="002C4C64"/>
    <w:rsid w:val="002C4C6B"/>
    <w:rsid w:val="002C4EF2"/>
    <w:rsid w:val="002C5477"/>
    <w:rsid w:val="002C6AF4"/>
    <w:rsid w:val="002C6B2B"/>
    <w:rsid w:val="002C7442"/>
    <w:rsid w:val="002C7948"/>
    <w:rsid w:val="002D0BF8"/>
    <w:rsid w:val="002D1166"/>
    <w:rsid w:val="002D130F"/>
    <w:rsid w:val="002D1DDA"/>
    <w:rsid w:val="002D1E26"/>
    <w:rsid w:val="002D33F0"/>
    <w:rsid w:val="002D4B6A"/>
    <w:rsid w:val="002D4FA7"/>
    <w:rsid w:val="002D5070"/>
    <w:rsid w:val="002D78D9"/>
    <w:rsid w:val="002E096B"/>
    <w:rsid w:val="002E1296"/>
    <w:rsid w:val="002E1DA9"/>
    <w:rsid w:val="002E286F"/>
    <w:rsid w:val="002E2CF2"/>
    <w:rsid w:val="002E3A88"/>
    <w:rsid w:val="002E3C7C"/>
    <w:rsid w:val="002E43B8"/>
    <w:rsid w:val="002E637C"/>
    <w:rsid w:val="002E72C2"/>
    <w:rsid w:val="002E7BF5"/>
    <w:rsid w:val="002F05E9"/>
    <w:rsid w:val="002F1650"/>
    <w:rsid w:val="002F1719"/>
    <w:rsid w:val="002F1827"/>
    <w:rsid w:val="002F25A5"/>
    <w:rsid w:val="002F2EC8"/>
    <w:rsid w:val="002F380F"/>
    <w:rsid w:val="002F42D1"/>
    <w:rsid w:val="002F4F99"/>
    <w:rsid w:val="002F5B04"/>
    <w:rsid w:val="002F6063"/>
    <w:rsid w:val="002F718F"/>
    <w:rsid w:val="002F7975"/>
    <w:rsid w:val="002F7DB3"/>
    <w:rsid w:val="00301E6A"/>
    <w:rsid w:val="003023A0"/>
    <w:rsid w:val="00302760"/>
    <w:rsid w:val="00303D1E"/>
    <w:rsid w:val="00304596"/>
    <w:rsid w:val="0030460D"/>
    <w:rsid w:val="00304630"/>
    <w:rsid w:val="00305579"/>
    <w:rsid w:val="00305A52"/>
    <w:rsid w:val="00305C8C"/>
    <w:rsid w:val="00306851"/>
    <w:rsid w:val="00306DD9"/>
    <w:rsid w:val="00307058"/>
    <w:rsid w:val="0030730F"/>
    <w:rsid w:val="00307418"/>
    <w:rsid w:val="00307B34"/>
    <w:rsid w:val="00310E07"/>
    <w:rsid w:val="003127F1"/>
    <w:rsid w:val="00313458"/>
    <w:rsid w:val="0031479C"/>
    <w:rsid w:val="00316313"/>
    <w:rsid w:val="00317B8B"/>
    <w:rsid w:val="00317F4A"/>
    <w:rsid w:val="00317FE8"/>
    <w:rsid w:val="00321AE8"/>
    <w:rsid w:val="00322D48"/>
    <w:rsid w:val="00323EDF"/>
    <w:rsid w:val="003243BF"/>
    <w:rsid w:val="003247C0"/>
    <w:rsid w:val="00325455"/>
    <w:rsid w:val="0032604E"/>
    <w:rsid w:val="00326092"/>
    <w:rsid w:val="00326104"/>
    <w:rsid w:val="003261D4"/>
    <w:rsid w:val="003268A7"/>
    <w:rsid w:val="00327973"/>
    <w:rsid w:val="003302CE"/>
    <w:rsid w:val="00330A98"/>
    <w:rsid w:val="00332464"/>
    <w:rsid w:val="0033258C"/>
    <w:rsid w:val="00332A86"/>
    <w:rsid w:val="00332BE2"/>
    <w:rsid w:val="00333599"/>
    <w:rsid w:val="003338C2"/>
    <w:rsid w:val="00333AB5"/>
    <w:rsid w:val="00333E04"/>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3209"/>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8A8"/>
    <w:rsid w:val="00353E48"/>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E98"/>
    <w:rsid w:val="00367566"/>
    <w:rsid w:val="0036777B"/>
    <w:rsid w:val="00367E04"/>
    <w:rsid w:val="003706B9"/>
    <w:rsid w:val="0037080E"/>
    <w:rsid w:val="00371BB6"/>
    <w:rsid w:val="003742EB"/>
    <w:rsid w:val="00375C78"/>
    <w:rsid w:val="00375EDA"/>
    <w:rsid w:val="00375FF2"/>
    <w:rsid w:val="00376E12"/>
    <w:rsid w:val="00377CF5"/>
    <w:rsid w:val="003814E2"/>
    <w:rsid w:val="0038162B"/>
    <w:rsid w:val="0038197F"/>
    <w:rsid w:val="00381E36"/>
    <w:rsid w:val="003821AD"/>
    <w:rsid w:val="0038328F"/>
    <w:rsid w:val="0038335F"/>
    <w:rsid w:val="00383497"/>
    <w:rsid w:val="00383789"/>
    <w:rsid w:val="00383DAA"/>
    <w:rsid w:val="00383DFC"/>
    <w:rsid w:val="00384BDE"/>
    <w:rsid w:val="00384CE5"/>
    <w:rsid w:val="003855F3"/>
    <w:rsid w:val="0038566C"/>
    <w:rsid w:val="0038602A"/>
    <w:rsid w:val="003861ED"/>
    <w:rsid w:val="00386A08"/>
    <w:rsid w:val="00386D14"/>
    <w:rsid w:val="003872D7"/>
    <w:rsid w:val="003874EA"/>
    <w:rsid w:val="0038769D"/>
    <w:rsid w:val="0038778D"/>
    <w:rsid w:val="00390022"/>
    <w:rsid w:val="00390805"/>
    <w:rsid w:val="00390D9F"/>
    <w:rsid w:val="00391020"/>
    <w:rsid w:val="00391C44"/>
    <w:rsid w:val="00391F68"/>
    <w:rsid w:val="00393855"/>
    <w:rsid w:val="00394D04"/>
    <w:rsid w:val="00395282"/>
    <w:rsid w:val="00395305"/>
    <w:rsid w:val="003956CB"/>
    <w:rsid w:val="00395719"/>
    <w:rsid w:val="00395E85"/>
    <w:rsid w:val="00396629"/>
    <w:rsid w:val="00396654"/>
    <w:rsid w:val="00396A25"/>
    <w:rsid w:val="00396B9D"/>
    <w:rsid w:val="003971B4"/>
    <w:rsid w:val="003A0322"/>
    <w:rsid w:val="003A0411"/>
    <w:rsid w:val="003A0B50"/>
    <w:rsid w:val="003A2394"/>
    <w:rsid w:val="003A2A5B"/>
    <w:rsid w:val="003A2D02"/>
    <w:rsid w:val="003A3170"/>
    <w:rsid w:val="003A3432"/>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355"/>
    <w:rsid w:val="003B46FC"/>
    <w:rsid w:val="003B51D1"/>
    <w:rsid w:val="003B60B4"/>
    <w:rsid w:val="003B6948"/>
    <w:rsid w:val="003B6FE0"/>
    <w:rsid w:val="003C08CF"/>
    <w:rsid w:val="003C09E8"/>
    <w:rsid w:val="003C0A28"/>
    <w:rsid w:val="003C0B37"/>
    <w:rsid w:val="003C0BD9"/>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D11D0"/>
    <w:rsid w:val="003D1C9C"/>
    <w:rsid w:val="003D1CF2"/>
    <w:rsid w:val="003D2A33"/>
    <w:rsid w:val="003D2C50"/>
    <w:rsid w:val="003D36A6"/>
    <w:rsid w:val="003D4204"/>
    <w:rsid w:val="003D4648"/>
    <w:rsid w:val="003D48A6"/>
    <w:rsid w:val="003D48AF"/>
    <w:rsid w:val="003D4C05"/>
    <w:rsid w:val="003D617B"/>
    <w:rsid w:val="003D6A38"/>
    <w:rsid w:val="003D6D4D"/>
    <w:rsid w:val="003D7259"/>
    <w:rsid w:val="003E2E94"/>
    <w:rsid w:val="003E4388"/>
    <w:rsid w:val="003E4ECA"/>
    <w:rsid w:val="003E504F"/>
    <w:rsid w:val="003E54B2"/>
    <w:rsid w:val="003E5E66"/>
    <w:rsid w:val="003E67BE"/>
    <w:rsid w:val="003E6E25"/>
    <w:rsid w:val="003E7B5F"/>
    <w:rsid w:val="003F04FE"/>
    <w:rsid w:val="003F072B"/>
    <w:rsid w:val="003F0A61"/>
    <w:rsid w:val="003F1AA7"/>
    <w:rsid w:val="003F236C"/>
    <w:rsid w:val="003F2B81"/>
    <w:rsid w:val="003F2D9B"/>
    <w:rsid w:val="003F45BC"/>
    <w:rsid w:val="003F5F15"/>
    <w:rsid w:val="003F631E"/>
    <w:rsid w:val="003F74BE"/>
    <w:rsid w:val="003F76EB"/>
    <w:rsid w:val="0040015E"/>
    <w:rsid w:val="00400AB7"/>
    <w:rsid w:val="00401248"/>
    <w:rsid w:val="00401FFD"/>
    <w:rsid w:val="0040497A"/>
    <w:rsid w:val="00404B10"/>
    <w:rsid w:val="00405779"/>
    <w:rsid w:val="0040701D"/>
    <w:rsid w:val="0041024C"/>
    <w:rsid w:val="00410265"/>
    <w:rsid w:val="00410C19"/>
    <w:rsid w:val="00410FFC"/>
    <w:rsid w:val="0041108F"/>
    <w:rsid w:val="00411218"/>
    <w:rsid w:val="0041125B"/>
    <w:rsid w:val="0041163B"/>
    <w:rsid w:val="004129DE"/>
    <w:rsid w:val="00413F3C"/>
    <w:rsid w:val="00415C7C"/>
    <w:rsid w:val="00417862"/>
    <w:rsid w:val="00417867"/>
    <w:rsid w:val="00417A9F"/>
    <w:rsid w:val="0042014A"/>
    <w:rsid w:val="0042069E"/>
    <w:rsid w:val="004209AC"/>
    <w:rsid w:val="0042123C"/>
    <w:rsid w:val="00422176"/>
    <w:rsid w:val="00422188"/>
    <w:rsid w:val="00422300"/>
    <w:rsid w:val="00422AA9"/>
    <w:rsid w:val="004250A0"/>
    <w:rsid w:val="004259E4"/>
    <w:rsid w:val="00425A8F"/>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4921"/>
    <w:rsid w:val="0044501D"/>
    <w:rsid w:val="00445567"/>
    <w:rsid w:val="0044621A"/>
    <w:rsid w:val="0044622E"/>
    <w:rsid w:val="0044791E"/>
    <w:rsid w:val="00450445"/>
    <w:rsid w:val="00450C67"/>
    <w:rsid w:val="00450E2E"/>
    <w:rsid w:val="00452A8B"/>
    <w:rsid w:val="00453931"/>
    <w:rsid w:val="004539B0"/>
    <w:rsid w:val="00454006"/>
    <w:rsid w:val="004545EE"/>
    <w:rsid w:val="00454CB0"/>
    <w:rsid w:val="00454CB2"/>
    <w:rsid w:val="004550FF"/>
    <w:rsid w:val="0045551D"/>
    <w:rsid w:val="00456AC0"/>
    <w:rsid w:val="00460837"/>
    <w:rsid w:val="00460A41"/>
    <w:rsid w:val="00460CED"/>
    <w:rsid w:val="00460F81"/>
    <w:rsid w:val="00461831"/>
    <w:rsid w:val="00461AA5"/>
    <w:rsid w:val="00461F74"/>
    <w:rsid w:val="00462D11"/>
    <w:rsid w:val="0046400B"/>
    <w:rsid w:val="00464049"/>
    <w:rsid w:val="00464E14"/>
    <w:rsid w:val="0046549C"/>
    <w:rsid w:val="00465736"/>
    <w:rsid w:val="004666C7"/>
    <w:rsid w:val="00466BD6"/>
    <w:rsid w:val="00466D20"/>
    <w:rsid w:val="004676C0"/>
    <w:rsid w:val="00470085"/>
    <w:rsid w:val="004713FD"/>
    <w:rsid w:val="00471B0E"/>
    <w:rsid w:val="00471B50"/>
    <w:rsid w:val="00471E5A"/>
    <w:rsid w:val="004723FF"/>
    <w:rsid w:val="0047297B"/>
    <w:rsid w:val="00472B71"/>
    <w:rsid w:val="0047317A"/>
    <w:rsid w:val="00473D4B"/>
    <w:rsid w:val="00473F29"/>
    <w:rsid w:val="004742A3"/>
    <w:rsid w:val="0047448D"/>
    <w:rsid w:val="0047520D"/>
    <w:rsid w:val="004759D2"/>
    <w:rsid w:val="00477764"/>
    <w:rsid w:val="00477DE6"/>
    <w:rsid w:val="00481A96"/>
    <w:rsid w:val="00482180"/>
    <w:rsid w:val="00482453"/>
    <w:rsid w:val="00482DCB"/>
    <w:rsid w:val="00482ECA"/>
    <w:rsid w:val="00482EF8"/>
    <w:rsid w:val="00484B66"/>
    <w:rsid w:val="00484DA5"/>
    <w:rsid w:val="00485894"/>
    <w:rsid w:val="00485BFF"/>
    <w:rsid w:val="00486B85"/>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154A"/>
    <w:rsid w:val="004A27BA"/>
    <w:rsid w:val="004A3ACD"/>
    <w:rsid w:val="004A4B7F"/>
    <w:rsid w:val="004A51FB"/>
    <w:rsid w:val="004A5556"/>
    <w:rsid w:val="004A6B53"/>
    <w:rsid w:val="004A783C"/>
    <w:rsid w:val="004B04B8"/>
    <w:rsid w:val="004B11D3"/>
    <w:rsid w:val="004B1403"/>
    <w:rsid w:val="004B1D77"/>
    <w:rsid w:val="004B32F5"/>
    <w:rsid w:val="004B35C9"/>
    <w:rsid w:val="004B423E"/>
    <w:rsid w:val="004B43A0"/>
    <w:rsid w:val="004B4625"/>
    <w:rsid w:val="004B49C3"/>
    <w:rsid w:val="004B5974"/>
    <w:rsid w:val="004B6087"/>
    <w:rsid w:val="004B6285"/>
    <w:rsid w:val="004B6F3C"/>
    <w:rsid w:val="004B7085"/>
    <w:rsid w:val="004B7286"/>
    <w:rsid w:val="004B7C92"/>
    <w:rsid w:val="004C0105"/>
    <w:rsid w:val="004C0E02"/>
    <w:rsid w:val="004C10E1"/>
    <w:rsid w:val="004C1E72"/>
    <w:rsid w:val="004C1F72"/>
    <w:rsid w:val="004C214C"/>
    <w:rsid w:val="004C2156"/>
    <w:rsid w:val="004C28C2"/>
    <w:rsid w:val="004C2E27"/>
    <w:rsid w:val="004C3217"/>
    <w:rsid w:val="004C33EB"/>
    <w:rsid w:val="004C4FA8"/>
    <w:rsid w:val="004C59E8"/>
    <w:rsid w:val="004C5DE5"/>
    <w:rsid w:val="004C6E79"/>
    <w:rsid w:val="004C7560"/>
    <w:rsid w:val="004D021A"/>
    <w:rsid w:val="004D07D0"/>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AD2"/>
    <w:rsid w:val="004E6FE8"/>
    <w:rsid w:val="004F0030"/>
    <w:rsid w:val="004F082C"/>
    <w:rsid w:val="004F1712"/>
    <w:rsid w:val="004F1A70"/>
    <w:rsid w:val="004F1B3B"/>
    <w:rsid w:val="004F2D85"/>
    <w:rsid w:val="004F33A4"/>
    <w:rsid w:val="004F3E51"/>
    <w:rsid w:val="004F44BF"/>
    <w:rsid w:val="004F4822"/>
    <w:rsid w:val="004F49D1"/>
    <w:rsid w:val="004F55F2"/>
    <w:rsid w:val="004F5702"/>
    <w:rsid w:val="004F6847"/>
    <w:rsid w:val="004F6B42"/>
    <w:rsid w:val="0050093B"/>
    <w:rsid w:val="00500A98"/>
    <w:rsid w:val="00500E6C"/>
    <w:rsid w:val="0050165A"/>
    <w:rsid w:val="0050260D"/>
    <w:rsid w:val="00505A2F"/>
    <w:rsid w:val="005061C0"/>
    <w:rsid w:val="00506588"/>
    <w:rsid w:val="00506CAB"/>
    <w:rsid w:val="0050762C"/>
    <w:rsid w:val="00511166"/>
    <w:rsid w:val="005117E4"/>
    <w:rsid w:val="00511D26"/>
    <w:rsid w:val="00511ED1"/>
    <w:rsid w:val="005120CB"/>
    <w:rsid w:val="00512B2E"/>
    <w:rsid w:val="005130D6"/>
    <w:rsid w:val="005136E6"/>
    <w:rsid w:val="005137C4"/>
    <w:rsid w:val="0051385D"/>
    <w:rsid w:val="005144F6"/>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58E"/>
    <w:rsid w:val="00521C16"/>
    <w:rsid w:val="00521D77"/>
    <w:rsid w:val="005236FA"/>
    <w:rsid w:val="0052529F"/>
    <w:rsid w:val="0052646B"/>
    <w:rsid w:val="00526881"/>
    <w:rsid w:val="00526B87"/>
    <w:rsid w:val="00526CA6"/>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47C9B"/>
    <w:rsid w:val="0055117C"/>
    <w:rsid w:val="00554135"/>
    <w:rsid w:val="0055493A"/>
    <w:rsid w:val="00554CAD"/>
    <w:rsid w:val="00554DCD"/>
    <w:rsid w:val="00555C7F"/>
    <w:rsid w:val="0055643B"/>
    <w:rsid w:val="00556584"/>
    <w:rsid w:val="00557339"/>
    <w:rsid w:val="005579C4"/>
    <w:rsid w:val="005579C9"/>
    <w:rsid w:val="00560032"/>
    <w:rsid w:val="005608DA"/>
    <w:rsid w:val="00562849"/>
    <w:rsid w:val="00563165"/>
    <w:rsid w:val="00564023"/>
    <w:rsid w:val="00564620"/>
    <w:rsid w:val="00564959"/>
    <w:rsid w:val="00564BD2"/>
    <w:rsid w:val="005669E9"/>
    <w:rsid w:val="00570D9F"/>
    <w:rsid w:val="005712FC"/>
    <w:rsid w:val="00572199"/>
    <w:rsid w:val="005739FC"/>
    <w:rsid w:val="00574375"/>
    <w:rsid w:val="00574CC1"/>
    <w:rsid w:val="0057528B"/>
    <w:rsid w:val="005752B0"/>
    <w:rsid w:val="00576874"/>
    <w:rsid w:val="00576EB6"/>
    <w:rsid w:val="00577DB3"/>
    <w:rsid w:val="00577F14"/>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B29"/>
    <w:rsid w:val="005B75A9"/>
    <w:rsid w:val="005C11C7"/>
    <w:rsid w:val="005C1FED"/>
    <w:rsid w:val="005C230D"/>
    <w:rsid w:val="005C2613"/>
    <w:rsid w:val="005C2915"/>
    <w:rsid w:val="005C315F"/>
    <w:rsid w:val="005C3E30"/>
    <w:rsid w:val="005C3E38"/>
    <w:rsid w:val="005C471F"/>
    <w:rsid w:val="005C54D4"/>
    <w:rsid w:val="005C5FD2"/>
    <w:rsid w:val="005C74AE"/>
    <w:rsid w:val="005D038F"/>
    <w:rsid w:val="005D062C"/>
    <w:rsid w:val="005D0DF4"/>
    <w:rsid w:val="005D10B1"/>
    <w:rsid w:val="005D15BC"/>
    <w:rsid w:val="005D303E"/>
    <w:rsid w:val="005D3369"/>
    <w:rsid w:val="005D4438"/>
    <w:rsid w:val="005D527E"/>
    <w:rsid w:val="005D771E"/>
    <w:rsid w:val="005E0A98"/>
    <w:rsid w:val="005E27B7"/>
    <w:rsid w:val="005E296A"/>
    <w:rsid w:val="005E2EAF"/>
    <w:rsid w:val="005E33E8"/>
    <w:rsid w:val="005E3A24"/>
    <w:rsid w:val="005E491F"/>
    <w:rsid w:val="005E563B"/>
    <w:rsid w:val="005E58C0"/>
    <w:rsid w:val="005E5EEF"/>
    <w:rsid w:val="005E66D3"/>
    <w:rsid w:val="005E75CB"/>
    <w:rsid w:val="005E78D5"/>
    <w:rsid w:val="005E7C88"/>
    <w:rsid w:val="005F0CC1"/>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3C6"/>
    <w:rsid w:val="006068BC"/>
    <w:rsid w:val="0061040E"/>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27938"/>
    <w:rsid w:val="0063068B"/>
    <w:rsid w:val="00630D3B"/>
    <w:rsid w:val="006311E5"/>
    <w:rsid w:val="006322B0"/>
    <w:rsid w:val="006329BE"/>
    <w:rsid w:val="0063400A"/>
    <w:rsid w:val="00635C49"/>
    <w:rsid w:val="00635D23"/>
    <w:rsid w:val="00635E38"/>
    <w:rsid w:val="00636D18"/>
    <w:rsid w:val="00637617"/>
    <w:rsid w:val="00640EC4"/>
    <w:rsid w:val="006414A5"/>
    <w:rsid w:val="00641706"/>
    <w:rsid w:val="00641B10"/>
    <w:rsid w:val="00643BCB"/>
    <w:rsid w:val="00646A1F"/>
    <w:rsid w:val="00646B99"/>
    <w:rsid w:val="00646DEB"/>
    <w:rsid w:val="00647521"/>
    <w:rsid w:val="00647D82"/>
    <w:rsid w:val="00651380"/>
    <w:rsid w:val="00651959"/>
    <w:rsid w:val="00652D57"/>
    <w:rsid w:val="00652D6E"/>
    <w:rsid w:val="006533D8"/>
    <w:rsid w:val="0065382D"/>
    <w:rsid w:val="00653850"/>
    <w:rsid w:val="00655349"/>
    <w:rsid w:val="006557D5"/>
    <w:rsid w:val="00655817"/>
    <w:rsid w:val="0065596B"/>
    <w:rsid w:val="00655E82"/>
    <w:rsid w:val="00656B0B"/>
    <w:rsid w:val="00656FB7"/>
    <w:rsid w:val="0065770B"/>
    <w:rsid w:val="00657894"/>
    <w:rsid w:val="00657922"/>
    <w:rsid w:val="00660BF7"/>
    <w:rsid w:val="00660EC1"/>
    <w:rsid w:val="0066106F"/>
    <w:rsid w:val="00661B63"/>
    <w:rsid w:val="00663AA8"/>
    <w:rsid w:val="00664142"/>
    <w:rsid w:val="006642C0"/>
    <w:rsid w:val="00664793"/>
    <w:rsid w:val="00665DBC"/>
    <w:rsid w:val="006666F9"/>
    <w:rsid w:val="00666B97"/>
    <w:rsid w:val="00667621"/>
    <w:rsid w:val="00667ACF"/>
    <w:rsid w:val="00667C21"/>
    <w:rsid w:val="00667D44"/>
    <w:rsid w:val="00670418"/>
    <w:rsid w:val="00671991"/>
    <w:rsid w:val="006724F9"/>
    <w:rsid w:val="00672E31"/>
    <w:rsid w:val="0067318D"/>
    <w:rsid w:val="00673D67"/>
    <w:rsid w:val="00674298"/>
    <w:rsid w:val="00674791"/>
    <w:rsid w:val="00674D5D"/>
    <w:rsid w:val="006763E6"/>
    <w:rsid w:val="0067662C"/>
    <w:rsid w:val="00676B60"/>
    <w:rsid w:val="00677730"/>
    <w:rsid w:val="00677C6F"/>
    <w:rsid w:val="00680D48"/>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187E"/>
    <w:rsid w:val="006A2261"/>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D0CB2"/>
    <w:rsid w:val="006D134E"/>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7148"/>
    <w:rsid w:val="006F73E5"/>
    <w:rsid w:val="006F7905"/>
    <w:rsid w:val="007004FA"/>
    <w:rsid w:val="0070063C"/>
    <w:rsid w:val="00701ADB"/>
    <w:rsid w:val="007020CC"/>
    <w:rsid w:val="00704061"/>
    <w:rsid w:val="00705686"/>
    <w:rsid w:val="0070569E"/>
    <w:rsid w:val="0070584F"/>
    <w:rsid w:val="0070614D"/>
    <w:rsid w:val="007065B6"/>
    <w:rsid w:val="0070727C"/>
    <w:rsid w:val="007077E8"/>
    <w:rsid w:val="00710156"/>
    <w:rsid w:val="00710742"/>
    <w:rsid w:val="007108D7"/>
    <w:rsid w:val="00711431"/>
    <w:rsid w:val="0071233E"/>
    <w:rsid w:val="007129AB"/>
    <w:rsid w:val="00713235"/>
    <w:rsid w:val="00713F39"/>
    <w:rsid w:val="007140A2"/>
    <w:rsid w:val="00715110"/>
    <w:rsid w:val="007153B7"/>
    <w:rsid w:val="0071572D"/>
    <w:rsid w:val="00716130"/>
    <w:rsid w:val="007164BE"/>
    <w:rsid w:val="00716C43"/>
    <w:rsid w:val="00717A66"/>
    <w:rsid w:val="00717DAD"/>
    <w:rsid w:val="00720252"/>
    <w:rsid w:val="00720600"/>
    <w:rsid w:val="00720683"/>
    <w:rsid w:val="00721174"/>
    <w:rsid w:val="0072123C"/>
    <w:rsid w:val="0072253D"/>
    <w:rsid w:val="00722F77"/>
    <w:rsid w:val="0072368E"/>
    <w:rsid w:val="007237C7"/>
    <w:rsid w:val="00724DC5"/>
    <w:rsid w:val="0072575D"/>
    <w:rsid w:val="0072576E"/>
    <w:rsid w:val="007277C2"/>
    <w:rsid w:val="00727B04"/>
    <w:rsid w:val="00731693"/>
    <w:rsid w:val="00733108"/>
    <w:rsid w:val="007340CA"/>
    <w:rsid w:val="00734E11"/>
    <w:rsid w:val="00734E19"/>
    <w:rsid w:val="00735406"/>
    <w:rsid w:val="00735F16"/>
    <w:rsid w:val="007367E1"/>
    <w:rsid w:val="00736B9F"/>
    <w:rsid w:val="007370F3"/>
    <w:rsid w:val="00737B12"/>
    <w:rsid w:val="007405E8"/>
    <w:rsid w:val="00741396"/>
    <w:rsid w:val="00741461"/>
    <w:rsid w:val="00741641"/>
    <w:rsid w:val="007421CB"/>
    <w:rsid w:val="007423C8"/>
    <w:rsid w:val="00742B20"/>
    <w:rsid w:val="00742F48"/>
    <w:rsid w:val="007438A1"/>
    <w:rsid w:val="007440D0"/>
    <w:rsid w:val="007446C6"/>
    <w:rsid w:val="00745518"/>
    <w:rsid w:val="007458D6"/>
    <w:rsid w:val="0074590F"/>
    <w:rsid w:val="00746635"/>
    <w:rsid w:val="00746E2D"/>
    <w:rsid w:val="00747125"/>
    <w:rsid w:val="007507BC"/>
    <w:rsid w:val="00751157"/>
    <w:rsid w:val="00752535"/>
    <w:rsid w:val="007536B1"/>
    <w:rsid w:val="0075501C"/>
    <w:rsid w:val="00755DF5"/>
    <w:rsid w:val="007603EF"/>
    <w:rsid w:val="00761928"/>
    <w:rsid w:val="00761A1E"/>
    <w:rsid w:val="00762DFB"/>
    <w:rsid w:val="00766542"/>
    <w:rsid w:val="00767016"/>
    <w:rsid w:val="0076720C"/>
    <w:rsid w:val="00770347"/>
    <w:rsid w:val="007716BD"/>
    <w:rsid w:val="007717BE"/>
    <w:rsid w:val="0077187E"/>
    <w:rsid w:val="00771D68"/>
    <w:rsid w:val="00772109"/>
    <w:rsid w:val="007721C7"/>
    <w:rsid w:val="00774E0E"/>
    <w:rsid w:val="00774F28"/>
    <w:rsid w:val="00776BA4"/>
    <w:rsid w:val="007779E8"/>
    <w:rsid w:val="00777A10"/>
    <w:rsid w:val="00777C1E"/>
    <w:rsid w:val="00777D34"/>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2B05"/>
    <w:rsid w:val="00793359"/>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13A6"/>
    <w:rsid w:val="007A160F"/>
    <w:rsid w:val="007A1C0A"/>
    <w:rsid w:val="007A2ADA"/>
    <w:rsid w:val="007A365B"/>
    <w:rsid w:val="007A366F"/>
    <w:rsid w:val="007A3723"/>
    <w:rsid w:val="007A58BE"/>
    <w:rsid w:val="007A6A3F"/>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2E5"/>
    <w:rsid w:val="007C3315"/>
    <w:rsid w:val="007C386D"/>
    <w:rsid w:val="007C3CAA"/>
    <w:rsid w:val="007C47A0"/>
    <w:rsid w:val="007C4CDE"/>
    <w:rsid w:val="007C4E4E"/>
    <w:rsid w:val="007C58F2"/>
    <w:rsid w:val="007C5EA6"/>
    <w:rsid w:val="007C63D1"/>
    <w:rsid w:val="007C75AE"/>
    <w:rsid w:val="007C7CF4"/>
    <w:rsid w:val="007C7D0F"/>
    <w:rsid w:val="007C7E4B"/>
    <w:rsid w:val="007C7F72"/>
    <w:rsid w:val="007D0705"/>
    <w:rsid w:val="007D20BF"/>
    <w:rsid w:val="007D233D"/>
    <w:rsid w:val="007D40A8"/>
    <w:rsid w:val="007D5019"/>
    <w:rsid w:val="007D524F"/>
    <w:rsid w:val="007D555E"/>
    <w:rsid w:val="007D5950"/>
    <w:rsid w:val="007D74E9"/>
    <w:rsid w:val="007E0AF0"/>
    <w:rsid w:val="007E185C"/>
    <w:rsid w:val="007E1BBF"/>
    <w:rsid w:val="007E203B"/>
    <w:rsid w:val="007E2231"/>
    <w:rsid w:val="007E2B32"/>
    <w:rsid w:val="007E30E2"/>
    <w:rsid w:val="007E3C49"/>
    <w:rsid w:val="007E3FC6"/>
    <w:rsid w:val="007E485B"/>
    <w:rsid w:val="007E7377"/>
    <w:rsid w:val="007E74C1"/>
    <w:rsid w:val="007F0A4D"/>
    <w:rsid w:val="007F0D7A"/>
    <w:rsid w:val="007F28EB"/>
    <w:rsid w:val="007F356A"/>
    <w:rsid w:val="007F3599"/>
    <w:rsid w:val="007F3D14"/>
    <w:rsid w:val="007F42DF"/>
    <w:rsid w:val="007F4467"/>
    <w:rsid w:val="007F45C5"/>
    <w:rsid w:val="007F47C5"/>
    <w:rsid w:val="007F5104"/>
    <w:rsid w:val="007F5B89"/>
    <w:rsid w:val="007F6A32"/>
    <w:rsid w:val="007F6D2F"/>
    <w:rsid w:val="007F71D8"/>
    <w:rsid w:val="008006F6"/>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48BD"/>
    <w:rsid w:val="008154E1"/>
    <w:rsid w:val="008164D3"/>
    <w:rsid w:val="00816B57"/>
    <w:rsid w:val="008176A7"/>
    <w:rsid w:val="008229FB"/>
    <w:rsid w:val="00822CD7"/>
    <w:rsid w:val="0082304A"/>
    <w:rsid w:val="00823B2A"/>
    <w:rsid w:val="00823E33"/>
    <w:rsid w:val="00824230"/>
    <w:rsid w:val="00825509"/>
    <w:rsid w:val="00825DBB"/>
    <w:rsid w:val="00826C70"/>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ABD"/>
    <w:rsid w:val="00835D72"/>
    <w:rsid w:val="00836027"/>
    <w:rsid w:val="0083602C"/>
    <w:rsid w:val="00837400"/>
    <w:rsid w:val="00837FAB"/>
    <w:rsid w:val="008417F5"/>
    <w:rsid w:val="00841A10"/>
    <w:rsid w:val="00841D89"/>
    <w:rsid w:val="0084288C"/>
    <w:rsid w:val="00842E1A"/>
    <w:rsid w:val="00843C8D"/>
    <w:rsid w:val="00843DB3"/>
    <w:rsid w:val="00844E43"/>
    <w:rsid w:val="00845358"/>
    <w:rsid w:val="008461D9"/>
    <w:rsid w:val="00846783"/>
    <w:rsid w:val="00847329"/>
    <w:rsid w:val="00847365"/>
    <w:rsid w:val="0084747D"/>
    <w:rsid w:val="0084795C"/>
    <w:rsid w:val="0085029B"/>
    <w:rsid w:val="00852171"/>
    <w:rsid w:val="0085275F"/>
    <w:rsid w:val="00852B86"/>
    <w:rsid w:val="00853B1C"/>
    <w:rsid w:val="008548AE"/>
    <w:rsid w:val="00854997"/>
    <w:rsid w:val="00854AB5"/>
    <w:rsid w:val="00854FD4"/>
    <w:rsid w:val="008557F9"/>
    <w:rsid w:val="00856265"/>
    <w:rsid w:val="00857170"/>
    <w:rsid w:val="00857B7A"/>
    <w:rsid w:val="00861660"/>
    <w:rsid w:val="008616CB"/>
    <w:rsid w:val="008634E6"/>
    <w:rsid w:val="0086373B"/>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843"/>
    <w:rsid w:val="008868ED"/>
    <w:rsid w:val="00886C7F"/>
    <w:rsid w:val="00887436"/>
    <w:rsid w:val="008874B2"/>
    <w:rsid w:val="00887C4F"/>
    <w:rsid w:val="00890290"/>
    <w:rsid w:val="00890E89"/>
    <w:rsid w:val="00890FD3"/>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14C9"/>
    <w:rsid w:val="008C2D94"/>
    <w:rsid w:val="008C574E"/>
    <w:rsid w:val="008C5A45"/>
    <w:rsid w:val="008D0995"/>
    <w:rsid w:val="008D0E5A"/>
    <w:rsid w:val="008D1B9A"/>
    <w:rsid w:val="008D202F"/>
    <w:rsid w:val="008D3CB6"/>
    <w:rsid w:val="008D4314"/>
    <w:rsid w:val="008D4D74"/>
    <w:rsid w:val="008D536E"/>
    <w:rsid w:val="008D55E8"/>
    <w:rsid w:val="008D7747"/>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EE3"/>
    <w:rsid w:val="00912CE7"/>
    <w:rsid w:val="009136A2"/>
    <w:rsid w:val="00914036"/>
    <w:rsid w:val="00914D79"/>
    <w:rsid w:val="00915141"/>
    <w:rsid w:val="009151DE"/>
    <w:rsid w:val="00915535"/>
    <w:rsid w:val="0091572D"/>
    <w:rsid w:val="00915C36"/>
    <w:rsid w:val="00915F44"/>
    <w:rsid w:val="009165C1"/>
    <w:rsid w:val="009166AB"/>
    <w:rsid w:val="00916AB6"/>
    <w:rsid w:val="00916D2F"/>
    <w:rsid w:val="009173E1"/>
    <w:rsid w:val="00917BAE"/>
    <w:rsid w:val="0092053C"/>
    <w:rsid w:val="00921C20"/>
    <w:rsid w:val="00921D0E"/>
    <w:rsid w:val="009221E6"/>
    <w:rsid w:val="009229D3"/>
    <w:rsid w:val="00923E1C"/>
    <w:rsid w:val="009242A6"/>
    <w:rsid w:val="00924ED5"/>
    <w:rsid w:val="00925CC5"/>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5402"/>
    <w:rsid w:val="0093573C"/>
    <w:rsid w:val="009358D6"/>
    <w:rsid w:val="00935CC2"/>
    <w:rsid w:val="00936537"/>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503DB"/>
    <w:rsid w:val="00952F57"/>
    <w:rsid w:val="0095393C"/>
    <w:rsid w:val="009543B2"/>
    <w:rsid w:val="009548A4"/>
    <w:rsid w:val="0095524B"/>
    <w:rsid w:val="009558AB"/>
    <w:rsid w:val="00956AAE"/>
    <w:rsid w:val="00957390"/>
    <w:rsid w:val="0095792A"/>
    <w:rsid w:val="00960AF0"/>
    <w:rsid w:val="00960BAB"/>
    <w:rsid w:val="00960C4C"/>
    <w:rsid w:val="0096213A"/>
    <w:rsid w:val="00963B4A"/>
    <w:rsid w:val="00963D6E"/>
    <w:rsid w:val="009646B8"/>
    <w:rsid w:val="00964A1C"/>
    <w:rsid w:val="009657E2"/>
    <w:rsid w:val="00966AD9"/>
    <w:rsid w:val="00967E1A"/>
    <w:rsid w:val="00970835"/>
    <w:rsid w:val="00970A19"/>
    <w:rsid w:val="00972EFB"/>
    <w:rsid w:val="00972F6A"/>
    <w:rsid w:val="00973840"/>
    <w:rsid w:val="00973F4B"/>
    <w:rsid w:val="00974126"/>
    <w:rsid w:val="00974BE6"/>
    <w:rsid w:val="0097530E"/>
    <w:rsid w:val="0097572C"/>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EF2"/>
    <w:rsid w:val="00986AA3"/>
    <w:rsid w:val="00987359"/>
    <w:rsid w:val="00987649"/>
    <w:rsid w:val="00990A72"/>
    <w:rsid w:val="00992419"/>
    <w:rsid w:val="0099248E"/>
    <w:rsid w:val="00992F5E"/>
    <w:rsid w:val="00993A29"/>
    <w:rsid w:val="00994913"/>
    <w:rsid w:val="00994ECF"/>
    <w:rsid w:val="00994F7D"/>
    <w:rsid w:val="00995D5E"/>
    <w:rsid w:val="00996234"/>
    <w:rsid w:val="00996931"/>
    <w:rsid w:val="00996DE5"/>
    <w:rsid w:val="00996EE9"/>
    <w:rsid w:val="0099700A"/>
    <w:rsid w:val="00997C84"/>
    <w:rsid w:val="009A0185"/>
    <w:rsid w:val="009A0ABF"/>
    <w:rsid w:val="009A1507"/>
    <w:rsid w:val="009A1551"/>
    <w:rsid w:val="009A1A44"/>
    <w:rsid w:val="009A1CA5"/>
    <w:rsid w:val="009A20C2"/>
    <w:rsid w:val="009A25DA"/>
    <w:rsid w:val="009A392E"/>
    <w:rsid w:val="009A3D68"/>
    <w:rsid w:val="009A4286"/>
    <w:rsid w:val="009A44D9"/>
    <w:rsid w:val="009A459B"/>
    <w:rsid w:val="009A45C3"/>
    <w:rsid w:val="009A4AE9"/>
    <w:rsid w:val="009A4E67"/>
    <w:rsid w:val="009A5C3E"/>
    <w:rsid w:val="009A66D8"/>
    <w:rsid w:val="009A6826"/>
    <w:rsid w:val="009A75E9"/>
    <w:rsid w:val="009A761E"/>
    <w:rsid w:val="009B0170"/>
    <w:rsid w:val="009B079B"/>
    <w:rsid w:val="009B0CD2"/>
    <w:rsid w:val="009B1E4F"/>
    <w:rsid w:val="009B2371"/>
    <w:rsid w:val="009B2A1A"/>
    <w:rsid w:val="009B3B25"/>
    <w:rsid w:val="009B45FC"/>
    <w:rsid w:val="009B52EC"/>
    <w:rsid w:val="009B560F"/>
    <w:rsid w:val="009B5952"/>
    <w:rsid w:val="009B6AAB"/>
    <w:rsid w:val="009B6BE4"/>
    <w:rsid w:val="009B76BF"/>
    <w:rsid w:val="009C2AE1"/>
    <w:rsid w:val="009C31CC"/>
    <w:rsid w:val="009C360D"/>
    <w:rsid w:val="009C383E"/>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4096"/>
    <w:rsid w:val="009F421A"/>
    <w:rsid w:val="009F474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F1E"/>
    <w:rsid w:val="00A05381"/>
    <w:rsid w:val="00A05D66"/>
    <w:rsid w:val="00A06F33"/>
    <w:rsid w:val="00A10550"/>
    <w:rsid w:val="00A1068D"/>
    <w:rsid w:val="00A10853"/>
    <w:rsid w:val="00A109C5"/>
    <w:rsid w:val="00A119E5"/>
    <w:rsid w:val="00A1233C"/>
    <w:rsid w:val="00A131E3"/>
    <w:rsid w:val="00A1371F"/>
    <w:rsid w:val="00A14439"/>
    <w:rsid w:val="00A1514F"/>
    <w:rsid w:val="00A155BE"/>
    <w:rsid w:val="00A157E6"/>
    <w:rsid w:val="00A1590A"/>
    <w:rsid w:val="00A168B7"/>
    <w:rsid w:val="00A16FCD"/>
    <w:rsid w:val="00A170E8"/>
    <w:rsid w:val="00A1711F"/>
    <w:rsid w:val="00A2183A"/>
    <w:rsid w:val="00A21E12"/>
    <w:rsid w:val="00A220D7"/>
    <w:rsid w:val="00A22AFA"/>
    <w:rsid w:val="00A22B1E"/>
    <w:rsid w:val="00A24AEB"/>
    <w:rsid w:val="00A24C34"/>
    <w:rsid w:val="00A26966"/>
    <w:rsid w:val="00A27E35"/>
    <w:rsid w:val="00A301E7"/>
    <w:rsid w:val="00A302F0"/>
    <w:rsid w:val="00A30A88"/>
    <w:rsid w:val="00A30B37"/>
    <w:rsid w:val="00A31151"/>
    <w:rsid w:val="00A317B0"/>
    <w:rsid w:val="00A32B91"/>
    <w:rsid w:val="00A32F01"/>
    <w:rsid w:val="00A330C5"/>
    <w:rsid w:val="00A342F4"/>
    <w:rsid w:val="00A3441F"/>
    <w:rsid w:val="00A37466"/>
    <w:rsid w:val="00A3747A"/>
    <w:rsid w:val="00A40A1C"/>
    <w:rsid w:val="00A42593"/>
    <w:rsid w:val="00A42A61"/>
    <w:rsid w:val="00A42F0A"/>
    <w:rsid w:val="00A438C6"/>
    <w:rsid w:val="00A4463B"/>
    <w:rsid w:val="00A44DCE"/>
    <w:rsid w:val="00A45CB6"/>
    <w:rsid w:val="00A45F98"/>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9A"/>
    <w:rsid w:val="00A55DFB"/>
    <w:rsid w:val="00A56957"/>
    <w:rsid w:val="00A57BCA"/>
    <w:rsid w:val="00A60F33"/>
    <w:rsid w:val="00A6106F"/>
    <w:rsid w:val="00A61094"/>
    <w:rsid w:val="00A631D5"/>
    <w:rsid w:val="00A637DF"/>
    <w:rsid w:val="00A639A2"/>
    <w:rsid w:val="00A63D9D"/>
    <w:rsid w:val="00A63F74"/>
    <w:rsid w:val="00A640BE"/>
    <w:rsid w:val="00A641AC"/>
    <w:rsid w:val="00A64AC3"/>
    <w:rsid w:val="00A64F52"/>
    <w:rsid w:val="00A65897"/>
    <w:rsid w:val="00A67A12"/>
    <w:rsid w:val="00A67BED"/>
    <w:rsid w:val="00A701B8"/>
    <w:rsid w:val="00A707BB"/>
    <w:rsid w:val="00A72040"/>
    <w:rsid w:val="00A72579"/>
    <w:rsid w:val="00A726A2"/>
    <w:rsid w:val="00A728A3"/>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4975"/>
    <w:rsid w:val="00A84E57"/>
    <w:rsid w:val="00A84E5C"/>
    <w:rsid w:val="00A85B36"/>
    <w:rsid w:val="00A868EA"/>
    <w:rsid w:val="00A86997"/>
    <w:rsid w:val="00A90B51"/>
    <w:rsid w:val="00A918DA"/>
    <w:rsid w:val="00A929A9"/>
    <w:rsid w:val="00A93A1F"/>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F42"/>
    <w:rsid w:val="00AA4F49"/>
    <w:rsid w:val="00AA519A"/>
    <w:rsid w:val="00AA594B"/>
    <w:rsid w:val="00AA5D38"/>
    <w:rsid w:val="00AA5E22"/>
    <w:rsid w:val="00AA75F0"/>
    <w:rsid w:val="00AA7D49"/>
    <w:rsid w:val="00AA7F97"/>
    <w:rsid w:val="00AB0A68"/>
    <w:rsid w:val="00AB218B"/>
    <w:rsid w:val="00AB3176"/>
    <w:rsid w:val="00AB357C"/>
    <w:rsid w:val="00AB3BD4"/>
    <w:rsid w:val="00AB3CC1"/>
    <w:rsid w:val="00AB56B7"/>
    <w:rsid w:val="00AB6233"/>
    <w:rsid w:val="00AB675D"/>
    <w:rsid w:val="00AB6D4E"/>
    <w:rsid w:val="00AB75D5"/>
    <w:rsid w:val="00AB7907"/>
    <w:rsid w:val="00AB7DCE"/>
    <w:rsid w:val="00AC07DA"/>
    <w:rsid w:val="00AC105F"/>
    <w:rsid w:val="00AC1436"/>
    <w:rsid w:val="00AC24B5"/>
    <w:rsid w:val="00AC2653"/>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65F"/>
    <w:rsid w:val="00AD34B8"/>
    <w:rsid w:val="00AD3EC4"/>
    <w:rsid w:val="00AD44E0"/>
    <w:rsid w:val="00AD4B64"/>
    <w:rsid w:val="00AD55AD"/>
    <w:rsid w:val="00AD5728"/>
    <w:rsid w:val="00AD5C24"/>
    <w:rsid w:val="00AD6889"/>
    <w:rsid w:val="00AD6F44"/>
    <w:rsid w:val="00AD7433"/>
    <w:rsid w:val="00AD7ECF"/>
    <w:rsid w:val="00AE0F40"/>
    <w:rsid w:val="00AE1613"/>
    <w:rsid w:val="00AE220A"/>
    <w:rsid w:val="00AE2FB4"/>
    <w:rsid w:val="00AE3385"/>
    <w:rsid w:val="00AE3DEA"/>
    <w:rsid w:val="00AE4ADE"/>
    <w:rsid w:val="00AE554A"/>
    <w:rsid w:val="00AE6055"/>
    <w:rsid w:val="00AE6DF0"/>
    <w:rsid w:val="00AE7206"/>
    <w:rsid w:val="00AF002B"/>
    <w:rsid w:val="00AF01DA"/>
    <w:rsid w:val="00AF05AE"/>
    <w:rsid w:val="00AF1087"/>
    <w:rsid w:val="00AF1189"/>
    <w:rsid w:val="00AF2305"/>
    <w:rsid w:val="00AF2D18"/>
    <w:rsid w:val="00AF304C"/>
    <w:rsid w:val="00AF3107"/>
    <w:rsid w:val="00AF4454"/>
    <w:rsid w:val="00AF62BE"/>
    <w:rsid w:val="00AF65E2"/>
    <w:rsid w:val="00AF6EC5"/>
    <w:rsid w:val="00AF7261"/>
    <w:rsid w:val="00AF7B0B"/>
    <w:rsid w:val="00B0048E"/>
    <w:rsid w:val="00B01045"/>
    <w:rsid w:val="00B01442"/>
    <w:rsid w:val="00B02639"/>
    <w:rsid w:val="00B041A5"/>
    <w:rsid w:val="00B0421A"/>
    <w:rsid w:val="00B0441C"/>
    <w:rsid w:val="00B063A1"/>
    <w:rsid w:val="00B06D46"/>
    <w:rsid w:val="00B0723D"/>
    <w:rsid w:val="00B07C6E"/>
    <w:rsid w:val="00B10674"/>
    <w:rsid w:val="00B11AA9"/>
    <w:rsid w:val="00B11B10"/>
    <w:rsid w:val="00B127DB"/>
    <w:rsid w:val="00B12F2E"/>
    <w:rsid w:val="00B13034"/>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548B"/>
    <w:rsid w:val="00B255BB"/>
    <w:rsid w:val="00B26183"/>
    <w:rsid w:val="00B26393"/>
    <w:rsid w:val="00B2673B"/>
    <w:rsid w:val="00B27DE8"/>
    <w:rsid w:val="00B27F41"/>
    <w:rsid w:val="00B309D0"/>
    <w:rsid w:val="00B30A5E"/>
    <w:rsid w:val="00B3152C"/>
    <w:rsid w:val="00B3309C"/>
    <w:rsid w:val="00B335C5"/>
    <w:rsid w:val="00B3391E"/>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DDD"/>
    <w:rsid w:val="00B46E13"/>
    <w:rsid w:val="00B473AA"/>
    <w:rsid w:val="00B474A6"/>
    <w:rsid w:val="00B47663"/>
    <w:rsid w:val="00B47A21"/>
    <w:rsid w:val="00B47CBB"/>
    <w:rsid w:val="00B50EB6"/>
    <w:rsid w:val="00B5161E"/>
    <w:rsid w:val="00B51BD9"/>
    <w:rsid w:val="00B51D2E"/>
    <w:rsid w:val="00B51DA6"/>
    <w:rsid w:val="00B52037"/>
    <w:rsid w:val="00B52403"/>
    <w:rsid w:val="00B52597"/>
    <w:rsid w:val="00B53292"/>
    <w:rsid w:val="00B5465B"/>
    <w:rsid w:val="00B562BD"/>
    <w:rsid w:val="00B56703"/>
    <w:rsid w:val="00B56B73"/>
    <w:rsid w:val="00B56DB9"/>
    <w:rsid w:val="00B56DBD"/>
    <w:rsid w:val="00B56E68"/>
    <w:rsid w:val="00B56FD6"/>
    <w:rsid w:val="00B57D3E"/>
    <w:rsid w:val="00B60297"/>
    <w:rsid w:val="00B60CE0"/>
    <w:rsid w:val="00B613AD"/>
    <w:rsid w:val="00B62C78"/>
    <w:rsid w:val="00B62F17"/>
    <w:rsid w:val="00B63399"/>
    <w:rsid w:val="00B6351E"/>
    <w:rsid w:val="00B6352D"/>
    <w:rsid w:val="00B63F11"/>
    <w:rsid w:val="00B65227"/>
    <w:rsid w:val="00B655C0"/>
    <w:rsid w:val="00B65E18"/>
    <w:rsid w:val="00B65E3C"/>
    <w:rsid w:val="00B66B5F"/>
    <w:rsid w:val="00B66C7F"/>
    <w:rsid w:val="00B674D6"/>
    <w:rsid w:val="00B708B8"/>
    <w:rsid w:val="00B72FDB"/>
    <w:rsid w:val="00B7421F"/>
    <w:rsid w:val="00B74430"/>
    <w:rsid w:val="00B7448F"/>
    <w:rsid w:val="00B74994"/>
    <w:rsid w:val="00B7533F"/>
    <w:rsid w:val="00B755A7"/>
    <w:rsid w:val="00B7653D"/>
    <w:rsid w:val="00B765F5"/>
    <w:rsid w:val="00B769D6"/>
    <w:rsid w:val="00B779C2"/>
    <w:rsid w:val="00B801AD"/>
    <w:rsid w:val="00B8043C"/>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67A"/>
    <w:rsid w:val="00B920E5"/>
    <w:rsid w:val="00B921EC"/>
    <w:rsid w:val="00B94507"/>
    <w:rsid w:val="00B94829"/>
    <w:rsid w:val="00B95735"/>
    <w:rsid w:val="00B9596D"/>
    <w:rsid w:val="00B96337"/>
    <w:rsid w:val="00B9635C"/>
    <w:rsid w:val="00B9726C"/>
    <w:rsid w:val="00B973AD"/>
    <w:rsid w:val="00B977FB"/>
    <w:rsid w:val="00BA0105"/>
    <w:rsid w:val="00BA165E"/>
    <w:rsid w:val="00BA2015"/>
    <w:rsid w:val="00BA33C3"/>
    <w:rsid w:val="00BA3BE6"/>
    <w:rsid w:val="00BA4489"/>
    <w:rsid w:val="00BA6629"/>
    <w:rsid w:val="00BA6B89"/>
    <w:rsid w:val="00BA7815"/>
    <w:rsid w:val="00BB0303"/>
    <w:rsid w:val="00BB06FE"/>
    <w:rsid w:val="00BB0700"/>
    <w:rsid w:val="00BB0720"/>
    <w:rsid w:val="00BB08BA"/>
    <w:rsid w:val="00BB0A05"/>
    <w:rsid w:val="00BB0C53"/>
    <w:rsid w:val="00BB11A8"/>
    <w:rsid w:val="00BB1A66"/>
    <w:rsid w:val="00BB31E4"/>
    <w:rsid w:val="00BB4F1E"/>
    <w:rsid w:val="00BB5224"/>
    <w:rsid w:val="00BB5C4E"/>
    <w:rsid w:val="00BB6086"/>
    <w:rsid w:val="00BB6960"/>
    <w:rsid w:val="00BB6B19"/>
    <w:rsid w:val="00BB6EA7"/>
    <w:rsid w:val="00BB70DB"/>
    <w:rsid w:val="00BC09E5"/>
    <w:rsid w:val="00BC0B03"/>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DEB"/>
    <w:rsid w:val="00BD69C3"/>
    <w:rsid w:val="00BD6C10"/>
    <w:rsid w:val="00BE0480"/>
    <w:rsid w:val="00BE07D5"/>
    <w:rsid w:val="00BE159C"/>
    <w:rsid w:val="00BE15D7"/>
    <w:rsid w:val="00BE1EEC"/>
    <w:rsid w:val="00BE28EF"/>
    <w:rsid w:val="00BE2A54"/>
    <w:rsid w:val="00BE2FE7"/>
    <w:rsid w:val="00BE348B"/>
    <w:rsid w:val="00BE3670"/>
    <w:rsid w:val="00BE4951"/>
    <w:rsid w:val="00BE54A0"/>
    <w:rsid w:val="00BE64C2"/>
    <w:rsid w:val="00BE6A22"/>
    <w:rsid w:val="00BE6ED0"/>
    <w:rsid w:val="00BE7108"/>
    <w:rsid w:val="00BE73F6"/>
    <w:rsid w:val="00BE7561"/>
    <w:rsid w:val="00BF041B"/>
    <w:rsid w:val="00BF0863"/>
    <w:rsid w:val="00BF098F"/>
    <w:rsid w:val="00BF2927"/>
    <w:rsid w:val="00BF362F"/>
    <w:rsid w:val="00BF3988"/>
    <w:rsid w:val="00BF4772"/>
    <w:rsid w:val="00BF5287"/>
    <w:rsid w:val="00BF56A9"/>
    <w:rsid w:val="00BF5AD4"/>
    <w:rsid w:val="00BF5F5C"/>
    <w:rsid w:val="00BF75E2"/>
    <w:rsid w:val="00BF7C9A"/>
    <w:rsid w:val="00C00A26"/>
    <w:rsid w:val="00C0164B"/>
    <w:rsid w:val="00C023BD"/>
    <w:rsid w:val="00C0294F"/>
    <w:rsid w:val="00C029C8"/>
    <w:rsid w:val="00C03452"/>
    <w:rsid w:val="00C041FB"/>
    <w:rsid w:val="00C057D7"/>
    <w:rsid w:val="00C05C13"/>
    <w:rsid w:val="00C05FA5"/>
    <w:rsid w:val="00C0606C"/>
    <w:rsid w:val="00C06DA8"/>
    <w:rsid w:val="00C07932"/>
    <w:rsid w:val="00C07A15"/>
    <w:rsid w:val="00C07E38"/>
    <w:rsid w:val="00C07F23"/>
    <w:rsid w:val="00C12877"/>
    <w:rsid w:val="00C12DE4"/>
    <w:rsid w:val="00C1335B"/>
    <w:rsid w:val="00C137B5"/>
    <w:rsid w:val="00C139A4"/>
    <w:rsid w:val="00C14EC6"/>
    <w:rsid w:val="00C1640A"/>
    <w:rsid w:val="00C16A31"/>
    <w:rsid w:val="00C171FE"/>
    <w:rsid w:val="00C1731D"/>
    <w:rsid w:val="00C21019"/>
    <w:rsid w:val="00C217A5"/>
    <w:rsid w:val="00C218F2"/>
    <w:rsid w:val="00C21AC6"/>
    <w:rsid w:val="00C21AF3"/>
    <w:rsid w:val="00C2247E"/>
    <w:rsid w:val="00C236DB"/>
    <w:rsid w:val="00C23978"/>
    <w:rsid w:val="00C24441"/>
    <w:rsid w:val="00C247AC"/>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972"/>
    <w:rsid w:val="00C35C8F"/>
    <w:rsid w:val="00C36509"/>
    <w:rsid w:val="00C369F6"/>
    <w:rsid w:val="00C36B9C"/>
    <w:rsid w:val="00C410B8"/>
    <w:rsid w:val="00C41689"/>
    <w:rsid w:val="00C41790"/>
    <w:rsid w:val="00C41A94"/>
    <w:rsid w:val="00C41DEB"/>
    <w:rsid w:val="00C42A8D"/>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315E"/>
    <w:rsid w:val="00C63584"/>
    <w:rsid w:val="00C6384B"/>
    <w:rsid w:val="00C64829"/>
    <w:rsid w:val="00C64E55"/>
    <w:rsid w:val="00C64FB2"/>
    <w:rsid w:val="00C651DC"/>
    <w:rsid w:val="00C654AA"/>
    <w:rsid w:val="00C65669"/>
    <w:rsid w:val="00C65BF6"/>
    <w:rsid w:val="00C671A5"/>
    <w:rsid w:val="00C67A75"/>
    <w:rsid w:val="00C70547"/>
    <w:rsid w:val="00C70D12"/>
    <w:rsid w:val="00C71515"/>
    <w:rsid w:val="00C71D00"/>
    <w:rsid w:val="00C73D12"/>
    <w:rsid w:val="00C74D7B"/>
    <w:rsid w:val="00C7649C"/>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B43"/>
    <w:rsid w:val="00C9423E"/>
    <w:rsid w:val="00C94301"/>
    <w:rsid w:val="00C94AF7"/>
    <w:rsid w:val="00C951C5"/>
    <w:rsid w:val="00C9547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EFF"/>
    <w:rsid w:val="00CB39B6"/>
    <w:rsid w:val="00CB3F29"/>
    <w:rsid w:val="00CB504F"/>
    <w:rsid w:val="00CB5F64"/>
    <w:rsid w:val="00CB6229"/>
    <w:rsid w:val="00CB64CF"/>
    <w:rsid w:val="00CB67DC"/>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4A6"/>
    <w:rsid w:val="00CC7E6D"/>
    <w:rsid w:val="00CC7F14"/>
    <w:rsid w:val="00CD0057"/>
    <w:rsid w:val="00CD0CCC"/>
    <w:rsid w:val="00CD330F"/>
    <w:rsid w:val="00CD36E3"/>
    <w:rsid w:val="00CD4203"/>
    <w:rsid w:val="00CD4C0E"/>
    <w:rsid w:val="00CD5788"/>
    <w:rsid w:val="00CD669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4701"/>
    <w:rsid w:val="00CF4A92"/>
    <w:rsid w:val="00CF5F11"/>
    <w:rsid w:val="00D01439"/>
    <w:rsid w:val="00D02119"/>
    <w:rsid w:val="00D025CE"/>
    <w:rsid w:val="00D02967"/>
    <w:rsid w:val="00D0455F"/>
    <w:rsid w:val="00D05457"/>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247F"/>
    <w:rsid w:val="00D22884"/>
    <w:rsid w:val="00D238C0"/>
    <w:rsid w:val="00D23AFC"/>
    <w:rsid w:val="00D24656"/>
    <w:rsid w:val="00D24DD3"/>
    <w:rsid w:val="00D25B43"/>
    <w:rsid w:val="00D26035"/>
    <w:rsid w:val="00D26219"/>
    <w:rsid w:val="00D267E2"/>
    <w:rsid w:val="00D27359"/>
    <w:rsid w:val="00D273F0"/>
    <w:rsid w:val="00D3066D"/>
    <w:rsid w:val="00D30848"/>
    <w:rsid w:val="00D309C8"/>
    <w:rsid w:val="00D32119"/>
    <w:rsid w:val="00D3252A"/>
    <w:rsid w:val="00D32E83"/>
    <w:rsid w:val="00D32F60"/>
    <w:rsid w:val="00D337BC"/>
    <w:rsid w:val="00D34C1F"/>
    <w:rsid w:val="00D36BD9"/>
    <w:rsid w:val="00D37207"/>
    <w:rsid w:val="00D37363"/>
    <w:rsid w:val="00D37D01"/>
    <w:rsid w:val="00D37E9B"/>
    <w:rsid w:val="00D4072E"/>
    <w:rsid w:val="00D407B5"/>
    <w:rsid w:val="00D408C0"/>
    <w:rsid w:val="00D40A7F"/>
    <w:rsid w:val="00D41A6D"/>
    <w:rsid w:val="00D42BBD"/>
    <w:rsid w:val="00D43803"/>
    <w:rsid w:val="00D43820"/>
    <w:rsid w:val="00D43884"/>
    <w:rsid w:val="00D43CFC"/>
    <w:rsid w:val="00D4453A"/>
    <w:rsid w:val="00D45F65"/>
    <w:rsid w:val="00D466A0"/>
    <w:rsid w:val="00D47E1F"/>
    <w:rsid w:val="00D5011B"/>
    <w:rsid w:val="00D508A2"/>
    <w:rsid w:val="00D50B6F"/>
    <w:rsid w:val="00D50F1E"/>
    <w:rsid w:val="00D5133B"/>
    <w:rsid w:val="00D5157A"/>
    <w:rsid w:val="00D5191A"/>
    <w:rsid w:val="00D520B5"/>
    <w:rsid w:val="00D52646"/>
    <w:rsid w:val="00D53048"/>
    <w:rsid w:val="00D531CA"/>
    <w:rsid w:val="00D538DC"/>
    <w:rsid w:val="00D53970"/>
    <w:rsid w:val="00D54111"/>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5E4"/>
    <w:rsid w:val="00D81B24"/>
    <w:rsid w:val="00D82419"/>
    <w:rsid w:val="00D83028"/>
    <w:rsid w:val="00D83255"/>
    <w:rsid w:val="00D83FE1"/>
    <w:rsid w:val="00D8429B"/>
    <w:rsid w:val="00D85193"/>
    <w:rsid w:val="00D85F0E"/>
    <w:rsid w:val="00D86476"/>
    <w:rsid w:val="00D86D2B"/>
    <w:rsid w:val="00D86FCD"/>
    <w:rsid w:val="00D87805"/>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843"/>
    <w:rsid w:val="00DB1B74"/>
    <w:rsid w:val="00DB39A6"/>
    <w:rsid w:val="00DB45F8"/>
    <w:rsid w:val="00DB4BB7"/>
    <w:rsid w:val="00DB4E73"/>
    <w:rsid w:val="00DB508C"/>
    <w:rsid w:val="00DB5D85"/>
    <w:rsid w:val="00DB63D0"/>
    <w:rsid w:val="00DB644D"/>
    <w:rsid w:val="00DB64BF"/>
    <w:rsid w:val="00DB6875"/>
    <w:rsid w:val="00DB770F"/>
    <w:rsid w:val="00DC01D3"/>
    <w:rsid w:val="00DC0ACF"/>
    <w:rsid w:val="00DC1AB3"/>
    <w:rsid w:val="00DC207B"/>
    <w:rsid w:val="00DC247A"/>
    <w:rsid w:val="00DC3999"/>
    <w:rsid w:val="00DC3DE6"/>
    <w:rsid w:val="00DC493D"/>
    <w:rsid w:val="00DC4C6B"/>
    <w:rsid w:val="00DC60B3"/>
    <w:rsid w:val="00DD0D70"/>
    <w:rsid w:val="00DD14F4"/>
    <w:rsid w:val="00DD1B92"/>
    <w:rsid w:val="00DD1D0D"/>
    <w:rsid w:val="00DD29BA"/>
    <w:rsid w:val="00DD2F33"/>
    <w:rsid w:val="00DD30FA"/>
    <w:rsid w:val="00DD31C5"/>
    <w:rsid w:val="00DD3A7D"/>
    <w:rsid w:val="00DD41D5"/>
    <w:rsid w:val="00DD4D87"/>
    <w:rsid w:val="00DD6666"/>
    <w:rsid w:val="00DE1321"/>
    <w:rsid w:val="00DE1904"/>
    <w:rsid w:val="00DE28C2"/>
    <w:rsid w:val="00DE2D6E"/>
    <w:rsid w:val="00DE2D95"/>
    <w:rsid w:val="00DE4880"/>
    <w:rsid w:val="00DE4D93"/>
    <w:rsid w:val="00DE5ECC"/>
    <w:rsid w:val="00DE6067"/>
    <w:rsid w:val="00DE750C"/>
    <w:rsid w:val="00DE7862"/>
    <w:rsid w:val="00DF0604"/>
    <w:rsid w:val="00DF1526"/>
    <w:rsid w:val="00DF189A"/>
    <w:rsid w:val="00DF20AD"/>
    <w:rsid w:val="00DF266E"/>
    <w:rsid w:val="00DF2858"/>
    <w:rsid w:val="00DF28A7"/>
    <w:rsid w:val="00DF2C5B"/>
    <w:rsid w:val="00DF3CFD"/>
    <w:rsid w:val="00DF3F3A"/>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205A"/>
    <w:rsid w:val="00E03A5A"/>
    <w:rsid w:val="00E03C88"/>
    <w:rsid w:val="00E03D12"/>
    <w:rsid w:val="00E03E0A"/>
    <w:rsid w:val="00E03EDC"/>
    <w:rsid w:val="00E061A4"/>
    <w:rsid w:val="00E07574"/>
    <w:rsid w:val="00E07947"/>
    <w:rsid w:val="00E1024B"/>
    <w:rsid w:val="00E11982"/>
    <w:rsid w:val="00E12C04"/>
    <w:rsid w:val="00E12CA1"/>
    <w:rsid w:val="00E13336"/>
    <w:rsid w:val="00E134A5"/>
    <w:rsid w:val="00E13725"/>
    <w:rsid w:val="00E13AA4"/>
    <w:rsid w:val="00E14DC9"/>
    <w:rsid w:val="00E14DDF"/>
    <w:rsid w:val="00E15860"/>
    <w:rsid w:val="00E15EE3"/>
    <w:rsid w:val="00E2059B"/>
    <w:rsid w:val="00E20A7D"/>
    <w:rsid w:val="00E20DAC"/>
    <w:rsid w:val="00E21759"/>
    <w:rsid w:val="00E21E1B"/>
    <w:rsid w:val="00E21F0D"/>
    <w:rsid w:val="00E22142"/>
    <w:rsid w:val="00E22830"/>
    <w:rsid w:val="00E2497A"/>
    <w:rsid w:val="00E252DE"/>
    <w:rsid w:val="00E25F9A"/>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C77"/>
    <w:rsid w:val="00E42EE5"/>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BC1"/>
    <w:rsid w:val="00E64ED8"/>
    <w:rsid w:val="00E65467"/>
    <w:rsid w:val="00E65583"/>
    <w:rsid w:val="00E658EF"/>
    <w:rsid w:val="00E6761F"/>
    <w:rsid w:val="00E679E0"/>
    <w:rsid w:val="00E7069E"/>
    <w:rsid w:val="00E709AB"/>
    <w:rsid w:val="00E71D6B"/>
    <w:rsid w:val="00E7217C"/>
    <w:rsid w:val="00E73467"/>
    <w:rsid w:val="00E73E4F"/>
    <w:rsid w:val="00E758D5"/>
    <w:rsid w:val="00E75BCE"/>
    <w:rsid w:val="00E76154"/>
    <w:rsid w:val="00E768DD"/>
    <w:rsid w:val="00E76D02"/>
    <w:rsid w:val="00E8088C"/>
    <w:rsid w:val="00E80C1F"/>
    <w:rsid w:val="00E80E14"/>
    <w:rsid w:val="00E81137"/>
    <w:rsid w:val="00E8147C"/>
    <w:rsid w:val="00E829C1"/>
    <w:rsid w:val="00E83521"/>
    <w:rsid w:val="00E8365C"/>
    <w:rsid w:val="00E83860"/>
    <w:rsid w:val="00E83BFE"/>
    <w:rsid w:val="00E846F2"/>
    <w:rsid w:val="00E84C0A"/>
    <w:rsid w:val="00E855BE"/>
    <w:rsid w:val="00E864BA"/>
    <w:rsid w:val="00E865E4"/>
    <w:rsid w:val="00E875AD"/>
    <w:rsid w:val="00E87AD1"/>
    <w:rsid w:val="00E87C06"/>
    <w:rsid w:val="00E87EBB"/>
    <w:rsid w:val="00E92037"/>
    <w:rsid w:val="00E92951"/>
    <w:rsid w:val="00E93BC2"/>
    <w:rsid w:val="00E9464B"/>
    <w:rsid w:val="00E9469E"/>
    <w:rsid w:val="00E94997"/>
    <w:rsid w:val="00E949DC"/>
    <w:rsid w:val="00E94F2C"/>
    <w:rsid w:val="00E959C9"/>
    <w:rsid w:val="00E968A8"/>
    <w:rsid w:val="00E96A60"/>
    <w:rsid w:val="00E96C35"/>
    <w:rsid w:val="00E96DB7"/>
    <w:rsid w:val="00E96FEE"/>
    <w:rsid w:val="00EA0F21"/>
    <w:rsid w:val="00EA13E9"/>
    <w:rsid w:val="00EA1777"/>
    <w:rsid w:val="00EA19C2"/>
    <w:rsid w:val="00EA2459"/>
    <w:rsid w:val="00EA26EC"/>
    <w:rsid w:val="00EA38BD"/>
    <w:rsid w:val="00EA3DB4"/>
    <w:rsid w:val="00EA3ECD"/>
    <w:rsid w:val="00EA4788"/>
    <w:rsid w:val="00EA4D83"/>
    <w:rsid w:val="00EA6534"/>
    <w:rsid w:val="00EA7835"/>
    <w:rsid w:val="00EB0B68"/>
    <w:rsid w:val="00EB0FF7"/>
    <w:rsid w:val="00EB25E1"/>
    <w:rsid w:val="00EB267A"/>
    <w:rsid w:val="00EB3273"/>
    <w:rsid w:val="00EB3C5C"/>
    <w:rsid w:val="00EB4010"/>
    <w:rsid w:val="00EB5241"/>
    <w:rsid w:val="00EB6FF3"/>
    <w:rsid w:val="00EB758A"/>
    <w:rsid w:val="00EB7959"/>
    <w:rsid w:val="00EC00B7"/>
    <w:rsid w:val="00EC1404"/>
    <w:rsid w:val="00EC1CE0"/>
    <w:rsid w:val="00EC2530"/>
    <w:rsid w:val="00EC25EB"/>
    <w:rsid w:val="00EC28F1"/>
    <w:rsid w:val="00EC292A"/>
    <w:rsid w:val="00EC2A57"/>
    <w:rsid w:val="00EC2C8E"/>
    <w:rsid w:val="00EC3022"/>
    <w:rsid w:val="00EC314A"/>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10FA0"/>
    <w:rsid w:val="00F11480"/>
    <w:rsid w:val="00F1151F"/>
    <w:rsid w:val="00F11E6C"/>
    <w:rsid w:val="00F1224C"/>
    <w:rsid w:val="00F12C9F"/>
    <w:rsid w:val="00F13EF8"/>
    <w:rsid w:val="00F1499A"/>
    <w:rsid w:val="00F15602"/>
    <w:rsid w:val="00F1561B"/>
    <w:rsid w:val="00F159BE"/>
    <w:rsid w:val="00F15E77"/>
    <w:rsid w:val="00F162CE"/>
    <w:rsid w:val="00F17471"/>
    <w:rsid w:val="00F17601"/>
    <w:rsid w:val="00F17FA9"/>
    <w:rsid w:val="00F20BB9"/>
    <w:rsid w:val="00F20C02"/>
    <w:rsid w:val="00F2144B"/>
    <w:rsid w:val="00F222CB"/>
    <w:rsid w:val="00F22336"/>
    <w:rsid w:val="00F22EC9"/>
    <w:rsid w:val="00F23407"/>
    <w:rsid w:val="00F236DB"/>
    <w:rsid w:val="00F23704"/>
    <w:rsid w:val="00F24A6F"/>
    <w:rsid w:val="00F26E33"/>
    <w:rsid w:val="00F26E34"/>
    <w:rsid w:val="00F26F7A"/>
    <w:rsid w:val="00F27484"/>
    <w:rsid w:val="00F3024A"/>
    <w:rsid w:val="00F30CB4"/>
    <w:rsid w:val="00F30E16"/>
    <w:rsid w:val="00F31057"/>
    <w:rsid w:val="00F31214"/>
    <w:rsid w:val="00F3194C"/>
    <w:rsid w:val="00F31BA4"/>
    <w:rsid w:val="00F33251"/>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5D9"/>
    <w:rsid w:val="00F45B05"/>
    <w:rsid w:val="00F469C6"/>
    <w:rsid w:val="00F470E4"/>
    <w:rsid w:val="00F476DA"/>
    <w:rsid w:val="00F47ABB"/>
    <w:rsid w:val="00F47DDA"/>
    <w:rsid w:val="00F5178A"/>
    <w:rsid w:val="00F52C36"/>
    <w:rsid w:val="00F531DD"/>
    <w:rsid w:val="00F53533"/>
    <w:rsid w:val="00F53790"/>
    <w:rsid w:val="00F54CFB"/>
    <w:rsid w:val="00F55B85"/>
    <w:rsid w:val="00F563D8"/>
    <w:rsid w:val="00F56684"/>
    <w:rsid w:val="00F609D3"/>
    <w:rsid w:val="00F63AE9"/>
    <w:rsid w:val="00F63F72"/>
    <w:rsid w:val="00F64587"/>
    <w:rsid w:val="00F64900"/>
    <w:rsid w:val="00F64E23"/>
    <w:rsid w:val="00F64FD7"/>
    <w:rsid w:val="00F661D5"/>
    <w:rsid w:val="00F67481"/>
    <w:rsid w:val="00F67D1E"/>
    <w:rsid w:val="00F708B7"/>
    <w:rsid w:val="00F713BB"/>
    <w:rsid w:val="00F71823"/>
    <w:rsid w:val="00F71D1B"/>
    <w:rsid w:val="00F7200D"/>
    <w:rsid w:val="00F728D8"/>
    <w:rsid w:val="00F73358"/>
    <w:rsid w:val="00F73BAF"/>
    <w:rsid w:val="00F7431F"/>
    <w:rsid w:val="00F74746"/>
    <w:rsid w:val="00F74D0C"/>
    <w:rsid w:val="00F76353"/>
    <w:rsid w:val="00F77A3C"/>
    <w:rsid w:val="00F803CC"/>
    <w:rsid w:val="00F80C78"/>
    <w:rsid w:val="00F80C96"/>
    <w:rsid w:val="00F81910"/>
    <w:rsid w:val="00F81EC3"/>
    <w:rsid w:val="00F81F6F"/>
    <w:rsid w:val="00F82239"/>
    <w:rsid w:val="00F828EE"/>
    <w:rsid w:val="00F82D8B"/>
    <w:rsid w:val="00F837AC"/>
    <w:rsid w:val="00F839E0"/>
    <w:rsid w:val="00F83E60"/>
    <w:rsid w:val="00F86475"/>
    <w:rsid w:val="00F872B7"/>
    <w:rsid w:val="00F87D65"/>
    <w:rsid w:val="00F91920"/>
    <w:rsid w:val="00F919AD"/>
    <w:rsid w:val="00F9267F"/>
    <w:rsid w:val="00F92F38"/>
    <w:rsid w:val="00F94060"/>
    <w:rsid w:val="00F9461A"/>
    <w:rsid w:val="00F94C56"/>
    <w:rsid w:val="00F9598E"/>
    <w:rsid w:val="00F95EAF"/>
    <w:rsid w:val="00F9676C"/>
    <w:rsid w:val="00F96BE8"/>
    <w:rsid w:val="00F972EB"/>
    <w:rsid w:val="00FA0038"/>
    <w:rsid w:val="00FA11F3"/>
    <w:rsid w:val="00FA134D"/>
    <w:rsid w:val="00FA2872"/>
    <w:rsid w:val="00FA2A6F"/>
    <w:rsid w:val="00FA373B"/>
    <w:rsid w:val="00FA449C"/>
    <w:rsid w:val="00FA50CD"/>
    <w:rsid w:val="00FA5E5C"/>
    <w:rsid w:val="00FA5EF1"/>
    <w:rsid w:val="00FA7484"/>
    <w:rsid w:val="00FA7782"/>
    <w:rsid w:val="00FA780E"/>
    <w:rsid w:val="00FB15BC"/>
    <w:rsid w:val="00FB15D1"/>
    <w:rsid w:val="00FB16E4"/>
    <w:rsid w:val="00FB2366"/>
    <w:rsid w:val="00FB56B7"/>
    <w:rsid w:val="00FB60E8"/>
    <w:rsid w:val="00FB65F7"/>
    <w:rsid w:val="00FB6C33"/>
    <w:rsid w:val="00FB6FED"/>
    <w:rsid w:val="00FB7325"/>
    <w:rsid w:val="00FB74EB"/>
    <w:rsid w:val="00FC13A4"/>
    <w:rsid w:val="00FC3D8B"/>
    <w:rsid w:val="00FC58EC"/>
    <w:rsid w:val="00FC6D94"/>
    <w:rsid w:val="00FC720C"/>
    <w:rsid w:val="00FC7304"/>
    <w:rsid w:val="00FC7CF9"/>
    <w:rsid w:val="00FD00CB"/>
    <w:rsid w:val="00FD02BD"/>
    <w:rsid w:val="00FD10A1"/>
    <w:rsid w:val="00FD1342"/>
    <w:rsid w:val="00FD23A8"/>
    <w:rsid w:val="00FD25EE"/>
    <w:rsid w:val="00FD283E"/>
    <w:rsid w:val="00FD2925"/>
    <w:rsid w:val="00FD3604"/>
    <w:rsid w:val="00FD3650"/>
    <w:rsid w:val="00FD371D"/>
    <w:rsid w:val="00FD3A26"/>
    <w:rsid w:val="00FD3E7A"/>
    <w:rsid w:val="00FD3F16"/>
    <w:rsid w:val="00FD4B86"/>
    <w:rsid w:val="00FD585B"/>
    <w:rsid w:val="00FD6BB0"/>
    <w:rsid w:val="00FD702B"/>
    <w:rsid w:val="00FE0A19"/>
    <w:rsid w:val="00FE0C45"/>
    <w:rsid w:val="00FE23FC"/>
    <w:rsid w:val="00FE281C"/>
    <w:rsid w:val="00FE2B18"/>
    <w:rsid w:val="00FE38E9"/>
    <w:rsid w:val="00FE40FF"/>
    <w:rsid w:val="00FE4270"/>
    <w:rsid w:val="00FE4F75"/>
    <w:rsid w:val="00FE50CC"/>
    <w:rsid w:val="00FE53F4"/>
    <w:rsid w:val="00FE55C9"/>
    <w:rsid w:val="00FE58F1"/>
    <w:rsid w:val="00FE5A96"/>
    <w:rsid w:val="00FE6508"/>
    <w:rsid w:val="00FE66DA"/>
    <w:rsid w:val="00FE680D"/>
    <w:rsid w:val="00FE6E6D"/>
    <w:rsid w:val="00FE782A"/>
    <w:rsid w:val="00FF0461"/>
    <w:rsid w:val="00FF1FB8"/>
    <w:rsid w:val="00FF2199"/>
    <w:rsid w:val="00FF2233"/>
    <w:rsid w:val="00FF2401"/>
    <w:rsid w:val="00FF2C74"/>
    <w:rsid w:val="00FF36FE"/>
    <w:rsid w:val="00FF386C"/>
    <w:rsid w:val="00FF3FA8"/>
    <w:rsid w:val="00FF42EC"/>
    <w:rsid w:val="00FF4330"/>
    <w:rsid w:val="00FF44BB"/>
    <w:rsid w:val="00FF451F"/>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23455B69-15EA-4795-AE50-1FC958B57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5CA92D-53C5-4673-8DB4-1255CD5ED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11477</TotalTime>
  <Pages>1</Pages>
  <Words>1002</Words>
  <Characters>5715</Characters>
  <Application>Microsoft Office Word</Application>
  <DocSecurity>0</DocSecurity>
  <Lines>47</Lines>
  <Paragraphs>13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6704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112</cp:revision>
  <cp:lastPrinted>2014-06-14T10:02:00Z</cp:lastPrinted>
  <dcterms:created xsi:type="dcterms:W3CDTF">2012-02-19T04:26:00Z</dcterms:created>
  <dcterms:modified xsi:type="dcterms:W3CDTF">2014-06-14T10:02:00Z</dcterms:modified>
</cp:coreProperties>
</file>