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1ED" w:rsidRPr="005E1979" w:rsidRDefault="00AD61ED" w:rsidP="003D15F7">
      <w:pPr>
        <w:pStyle w:val="BodyTextIndent"/>
        <w:framePr w:hSpace="180" w:wrap="around" w:vAnchor="text" w:hAnchor="margin" w:xAlign="center" w:y="258"/>
        <w:ind w:right="360" w:firstLine="0"/>
        <w:suppressOverlap/>
        <w:jc w:val="center"/>
        <w:rPr>
          <w:rFonts w:ascii="Simplified Arabic" w:hAnsi="Simplified Arabic" w:cs="Simplified Arabic"/>
          <w:bCs w:val="0"/>
          <w:color w:val="0070C0"/>
          <w:sz w:val="28"/>
          <w:szCs w:val="28"/>
          <w:rtl/>
        </w:rPr>
      </w:pPr>
      <w:r w:rsidRPr="005E1979">
        <w:rPr>
          <w:rFonts w:ascii="Simplified Arabic" w:hAnsi="Simplified Arabic" w:cs="Simplified Arabic" w:hint="cs"/>
          <w:bCs w:val="0"/>
          <w:color w:val="0070C0"/>
          <w:sz w:val="28"/>
          <w:szCs w:val="28"/>
          <w:rtl/>
        </w:rPr>
        <w:t>طريقة ابن الهمام في كتابه (التحرير)</w:t>
      </w:r>
    </w:p>
    <w:p w:rsidR="00AD61ED" w:rsidRPr="005E1979" w:rsidRDefault="00AD61ED" w:rsidP="003D15F7">
      <w:pPr>
        <w:pStyle w:val="BodyTextIndent"/>
        <w:framePr w:hSpace="180" w:wrap="around" w:vAnchor="text" w:hAnchor="margin" w:xAlign="center" w:y="258"/>
        <w:ind w:right="360" w:firstLine="0"/>
        <w:suppressOverlap/>
        <w:jc w:val="center"/>
        <w:rPr>
          <w:rFonts w:ascii="Simplified Arabic" w:hAnsi="Simplified Arabic" w:cs="Simplified Arabic"/>
          <w:bCs w:val="0"/>
          <w:color w:val="0070C0"/>
          <w:sz w:val="28"/>
          <w:szCs w:val="28"/>
          <w:rtl/>
        </w:rPr>
      </w:pPr>
      <w:r w:rsidRPr="005E1979">
        <w:rPr>
          <w:rFonts w:ascii="Simplified Arabic" w:hAnsi="Simplified Arabic" w:cs="Simplified Arabic" w:hint="cs"/>
          <w:bCs w:val="0"/>
          <w:color w:val="0070C0"/>
          <w:sz w:val="28"/>
          <w:szCs w:val="28"/>
          <w:rtl/>
        </w:rPr>
        <w:t>العلم</w:t>
      </w:r>
    </w:p>
    <w:p w:rsidR="004D3CEB" w:rsidRDefault="00AD61ED" w:rsidP="003D15F7">
      <w:pPr>
        <w:jc w:val="both"/>
      </w:pPr>
      <w:r w:rsidRPr="00470C00">
        <w:rPr>
          <w:rFonts w:ascii="Simplified Arabic" w:hAnsi="Simplified Arabic" w:cs="Simplified Arabic"/>
          <w:sz w:val="28"/>
          <w:szCs w:val="28"/>
          <w:rtl/>
        </w:rPr>
        <w:t>الكمال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بن الهمام في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كتابه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التحرير في أصول الفقه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يجمع بين طريقتي الحنفية والشافعية؛ لأن للشافعية طريقة في التصنيف في أصول الفقه، وللحنفية</w:t>
      </w:r>
      <w:bookmarkStart w:id="0" w:name="_GoBack"/>
      <w:bookmarkEnd w:id="0"/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طريقة؛ و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بن الهمام هذا من الحنفية، لكنه </w:t>
      </w:r>
      <w:r>
        <w:rPr>
          <w:rFonts w:ascii="Simplified Arabic" w:hAnsi="Simplified Arabic" w:cs="Simplified Arabic" w:hint="cs"/>
          <w:sz w:val="28"/>
          <w:szCs w:val="28"/>
          <w:rtl/>
        </w:rPr>
        <w:t>جمع في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الكتاب بين الطريقتين.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2F0DEBD-C285-4F4A-A457-B6DE39BFF0C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1F983337-8528-42D3-87D4-E2D1675ABA4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0185F71F-8D4C-447D-8336-918F28962272}"/>
    <w:embedBold r:id="rId4" w:fontKey="{B237971C-5976-4E63-AFBF-B20995BD15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A882508-4288-4750-AF85-764FFE63DEC8}"/>
    <w:embedBold r:id="rId6" w:fontKey="{7C06D279-7F28-4A04-9369-6285AD68BFD7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4B626624-AFCC-46E5-B303-67FE73CACFA4}"/>
    <w:embedBold r:id="rId8" w:fontKey="{AFD14906-C29D-499A-A17A-BFA62B5154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3CEA26D-8613-42D9-A9B4-54FB852B4D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41"/>
    <w:rsid w:val="00303B41"/>
    <w:rsid w:val="003D15F7"/>
    <w:rsid w:val="004D3CEB"/>
    <w:rsid w:val="0073647D"/>
    <w:rsid w:val="00AD6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4456F8-7026-42B4-9E74-46AEE6125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61ED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AD61ED"/>
    <w:pPr>
      <w:spacing w:after="0" w:line="240" w:lineRule="auto"/>
      <w:ind w:firstLine="386"/>
      <w:jc w:val="lowKashida"/>
    </w:pPr>
    <w:rPr>
      <w:rFonts w:ascii="Times New Roman" w:eastAsia="SimSun" w:hAnsi="Times New Roman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AD61ED"/>
    <w:rPr>
      <w:rFonts w:ascii="Times New Roman" w:eastAsia="SimSun" w:hAnsi="Times New Roman" w:cs="Traditional Arabic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2016-05-10T11:06:00Z</dcterms:created>
  <dcterms:modified xsi:type="dcterms:W3CDTF">2017-01-02T17:27:00Z</dcterms:modified>
</cp:coreProperties>
</file>