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E5F" w:rsidRPr="00EA3B60" w:rsidRDefault="00ED6E5F" w:rsidP="00E7504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عناية كتاب (تهذيب سنن أبي داود) ببيان العلل</w:t>
      </w:r>
    </w:p>
    <w:p w:rsidR="00ED6E5F" w:rsidRPr="00EA3B60" w:rsidRDefault="00ED6E5F" w:rsidP="00E7504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8408E7" w:rsidRDefault="00ED6E5F" w:rsidP="00E75049">
      <w:pPr>
        <w:jc w:val="both"/>
      </w:pPr>
      <w:r>
        <w:rPr>
          <w:rFonts w:cs="Simplified Arabic" w:hint="cs"/>
          <w:szCs w:val="28"/>
          <w:rtl/>
        </w:rPr>
        <w:t>كتاب (</w:t>
      </w:r>
      <w:r w:rsidRPr="004A5C8C">
        <w:rPr>
          <w:rFonts w:cs="Simplified Arabic" w:hint="cs"/>
          <w:szCs w:val="28"/>
          <w:rtl/>
        </w:rPr>
        <w:t>تهذيب سنن أبي داو</w:t>
      </w:r>
      <w:bookmarkStart w:id="0" w:name="_GoBack"/>
      <w:bookmarkEnd w:id="0"/>
      <w:r w:rsidRPr="004A5C8C">
        <w:rPr>
          <w:rFonts w:cs="Simplified Arabic" w:hint="cs"/>
          <w:szCs w:val="28"/>
          <w:rtl/>
        </w:rPr>
        <w:t>د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 لابن القيم</w:t>
      </w:r>
      <w:r>
        <w:rPr>
          <w:rFonts w:cs="Simplified Arabic" w:hint="cs"/>
          <w:szCs w:val="28"/>
          <w:rtl/>
        </w:rPr>
        <w:t xml:space="preserve"> </w:t>
      </w:r>
      <w:r>
        <w:rPr>
          <w:rFonts w:cs="Simplified Arabic"/>
          <w:szCs w:val="28"/>
          <w:rtl/>
        </w:rPr>
        <w:t>–</w:t>
      </w:r>
      <w:r>
        <w:rPr>
          <w:rFonts w:cs="Simplified Arabic" w:hint="cs"/>
          <w:szCs w:val="28"/>
          <w:rtl/>
        </w:rPr>
        <w:t>رحمه الله -</w:t>
      </w:r>
      <w:r w:rsidRPr="004A5C8C">
        <w:rPr>
          <w:rFonts w:cs="Simplified Arabic" w:hint="cs"/>
          <w:szCs w:val="28"/>
          <w:rtl/>
        </w:rPr>
        <w:t>، وهو من أنفس الكتب في بيان علل الأحاديث</w:t>
      </w:r>
      <w:r>
        <w:rPr>
          <w:rFonts w:cs="Simplified Arabic" w:hint="cs"/>
          <w:szCs w:val="28"/>
          <w:rtl/>
        </w:rPr>
        <w:t>.</w:t>
      </w:r>
    </w:p>
    <w:sectPr w:rsidR="008408E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D161840-14C0-4777-A0BF-3BEC007F9EE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9838D656-430A-49E3-9D93-EFAF6957A0F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54819646-4F83-43B9-8329-11DB814B71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6B5F59C-6F4B-4F3D-A84C-33C0220CBFB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8EB66C6-D757-47DC-9ADA-BA752D63CD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9748666-5BE6-40BC-9E61-4F6D904BB0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F33"/>
    <w:rsid w:val="005F5F33"/>
    <w:rsid w:val="0073647D"/>
    <w:rsid w:val="008408E7"/>
    <w:rsid w:val="00E75049"/>
    <w:rsid w:val="00ED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A4C271-C6E1-4D3A-9C38-223C211E6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E5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2016-05-11T07:33:00Z</dcterms:created>
  <dcterms:modified xsi:type="dcterms:W3CDTF">2017-01-02T13:15:00Z</dcterms:modified>
</cp:coreProperties>
</file>