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C40" w:rsidRPr="00DA0406" w:rsidRDefault="00661C40" w:rsidP="0019240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DA040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علامات ليلة القدر</w:t>
      </w:r>
    </w:p>
    <w:p w:rsidR="00661C40" w:rsidRPr="00707E11" w:rsidRDefault="00661C40" w:rsidP="0019240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661C40" w:rsidRDefault="00661C40" w:rsidP="00661C4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3699C">
        <w:rPr>
          <w:rFonts w:ascii="Simplified Arabic" w:hAnsi="Simplified Arabic" w:cs="Simplified Arabic"/>
          <w:sz w:val="28"/>
          <w:szCs w:val="28"/>
          <w:rtl/>
        </w:rPr>
        <w:t>ذكر أهل العلم علامات لليلة القدر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وهي مستنبطة من النصوص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فمنها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زيادة النور في تلك الليلة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61C40" w:rsidRDefault="00661C40" w:rsidP="00661C4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ومنها طمأنينة القلب وانشراح الصدر من </w:t>
      </w:r>
      <w:r>
        <w:rPr>
          <w:rFonts w:ascii="Simplified Arabic" w:hAnsi="Simplified Arabic" w:cs="Simplified Arabic"/>
          <w:sz w:val="28"/>
          <w:szCs w:val="28"/>
          <w:rtl/>
        </w:rPr>
        <w:t>المؤمن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لا شك أن المؤمن يجد من انشراح الصدر وطمأنينة القلب في تلك الليلة أكثر مما يجده في بقية الليالي،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وهذا الانشراح وهذه الطمأنينة يجدها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الصدر إذا كان القلب سليم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أما إذا كان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القلب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مدخول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أو غافل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ساهي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مثل هذا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القلب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/>
          <w:sz w:val="28"/>
          <w:szCs w:val="28"/>
          <w:rtl/>
        </w:rPr>
        <w:t>الغالب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درك شي</w:t>
      </w:r>
      <w:r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 هذه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العلامات وإن حصل له أجر القيام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61C40" w:rsidRDefault="00661C40" w:rsidP="00661C4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من علاماتها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أن الرياح تكون فيه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 ساكنة فلا يأتي فيها رياح ولا </w:t>
      </w:r>
      <w:r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واصف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بل يكون الجو هادئًا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أخرج </w:t>
      </w:r>
      <w:r w:rsidRPr="004478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ابن خزيمة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4478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وابن حبان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 حديث جابر -رضي الله عنه- أن رسول الله -صلى الله عليه وسلم- قال: 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«إني كنت رأيت ليلة القدر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نسِّيتها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وهي في العشر الأواخر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وهي طلقة بلجة لا حارة ولا باردة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كأن فيها قمرًا يفضح كو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كبها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لا يخرج شيطانها حتى يخرج فجرها»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هذا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حديث مصحح عند ابن خزيمة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4478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2190]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وابن حبان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478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[3688]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وأخرج </w:t>
      </w:r>
      <w:r w:rsidRPr="00447897">
        <w:rPr>
          <w:rFonts w:ascii="Simplified Arabic" w:hAnsi="Simplified Arabic" w:cs="Simplified Arabic"/>
          <w:sz w:val="28"/>
          <w:szCs w:val="28"/>
          <w:rtl/>
          <w:lang w:bidi="ar-EG"/>
        </w:rPr>
        <w:t>الإمام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4478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أحمد</w:t>
      </w:r>
      <w:r w:rsidRPr="004478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من حديث عبادة بن الصامت -رضي الله عنه- أن رسول الله -صلى الله عليه وسلم- قال: 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أمارة ليلة القدر أنها صافية بلجة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كأن فيها قمرًا ساطعًا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ساكنة ساجية لا برد فيها ولا حر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، 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ولا يحل لكوكب أن يرمي به فيها حتى تصبح»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478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[22765]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قال الهيثمي رجاله ثقات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61C40" w:rsidRDefault="00661C40" w:rsidP="00661C4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ومن علاماتها أن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الشمس تطلع في صبيحتها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صافية ليس لها شعاع كما في </w:t>
      </w:r>
      <w:r w:rsidRPr="004478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صحيح مسلم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 حديث أبي بن كعب -رضي الله عنه- قال: 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«أخبرنا رسول الله -صلى الله عليه وسلم- أنها تطلع يومئذ لا شعاع لها»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478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[762]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وفي </w:t>
      </w:r>
      <w:r w:rsidRPr="004478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المسند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من حديث عبادة </w:t>
      </w:r>
      <w:r w:rsidRPr="004478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«وأن أمارتها أن الشمس صبيحتها تخرج مستوية ليس له شعاع مثل القمر ليلة البدر ولا يحل للشيطان أن يخرج معها»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478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[22765]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D193F" w:rsidRDefault="00661C40" w:rsidP="00192404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وأما ما يذكر من أن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الكلاب لا يسمع لها نباح تلك الليلة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أن الماء يسكن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هذا لا دليل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12FFB92-F554-4D02-AAD0-AD9283AA8CF2}"/>
    <w:embedBold r:id="rId2" w:fontKey="{1DDBADC1-284F-4FB2-8168-385F02E82C9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A629BA5-2F40-4FF4-98BF-D31F0EC22D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4F2C248-1879-401A-AE55-1C1D9CCBDF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8409076-DBE0-4D3E-A29A-7ACF8284CFC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2B8F5E9-9105-4A10-8DC4-8C4B41F1F111}"/>
    <w:embedBold r:id="rId7" w:fontKey="{45DB1F52-57DD-47D5-B3F0-7CDEACB78F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A382F3A-802D-4C27-AC72-AB0F425451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9E8"/>
    <w:rsid w:val="00192404"/>
    <w:rsid w:val="004D193F"/>
    <w:rsid w:val="00661C40"/>
    <w:rsid w:val="0073647D"/>
    <w:rsid w:val="00CC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6F3803-30B6-49BF-9787-4BC118B3D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C4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2016-05-11T11:21:00Z</dcterms:created>
  <dcterms:modified xsi:type="dcterms:W3CDTF">2017-01-02T13:05:00Z</dcterms:modified>
</cp:coreProperties>
</file>