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EB7" w:rsidRPr="001534F5" w:rsidRDefault="00771EB7" w:rsidP="00E04E0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جماع الصائم ناسيًا</w:t>
      </w:r>
    </w:p>
    <w:p w:rsidR="00771EB7" w:rsidRPr="001534F5" w:rsidRDefault="00771EB7" w:rsidP="00E04E0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1534F5">
        <w:rPr>
          <w:rFonts w:ascii="Simplified Arabic" w:hAnsi="Simplified Arabic" w:cs="Simplified Arabic" w:hint="cs"/>
          <w:color w:val="0070C0"/>
          <w:sz w:val="28"/>
          <w:szCs w:val="28"/>
          <w:rtl/>
        </w:rPr>
        <w:t>مفسدات الصوم</w:t>
      </w:r>
    </w:p>
    <w:p w:rsidR="004D193F" w:rsidRDefault="00771EB7" w:rsidP="00E04E05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جماع الصائم ناسيًا، بعض أهل العلم يستثنيه من العذر ويُلزم من وقع فيه بالقضاء، وبعضهم يُلزمه بالكفارة كذلك؛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يَستبعد أن يقع من الصائم على سبيل النسيان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، لكن الجادة المطردة عند كثير من أهل ال</w:t>
      </w:r>
      <w:r>
        <w:rPr>
          <w:rFonts w:ascii="Simplified Arabic" w:hAnsi="Simplified Arabic" w:cs="Simplified Arabic"/>
          <w:sz w:val="28"/>
          <w:szCs w:val="28"/>
          <w:rtl/>
        </w:rPr>
        <w:t>علم أن حكم النسيان واحد في المف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ط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ات كلها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لعموم قوله تعالى: </w:t>
      </w:r>
      <w:r w:rsidRPr="00A243F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A243FE">
        <w:rPr>
          <w:rFonts w:ascii="Simplified Arabic" w:hAnsi="Simplified Arabic" w:cs="Simplified Arabic"/>
          <w:color w:val="FF0000"/>
          <w:sz w:val="28"/>
          <w:szCs w:val="28"/>
          <w:rtl/>
        </w:rPr>
        <w:t>رَبَّنَا لَا تُؤَاخِذْنَا إِنْ نَسِينَا أَوْ أَخْطَأْنَا</w:t>
      </w:r>
      <w:r w:rsidRPr="00A243FE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[البقرة:286]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F1398E-1530-4CBD-AB94-7D6BEC78F7F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D899EA6-D6E0-4523-ABD6-8E617FAFB8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4476328-A3BA-4CF1-90C2-3029E4B5A0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8B2E76B-15BF-45ED-A803-90D48377C3D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BB07CC1-6C6D-4F89-92E1-4AB444CB4D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AFADCB9-2675-48E2-8E1D-B6529482B1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4B9"/>
    <w:rsid w:val="003C54B9"/>
    <w:rsid w:val="004D193F"/>
    <w:rsid w:val="0073647D"/>
    <w:rsid w:val="00771EB7"/>
    <w:rsid w:val="00E0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FF165-B303-4ADF-A2EA-D47103D55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EB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2016-05-11T11:19:00Z</dcterms:created>
  <dcterms:modified xsi:type="dcterms:W3CDTF">2017-01-02T13:07:00Z</dcterms:modified>
</cp:coreProperties>
</file>