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9E64CD" w14:textId="77777777" w:rsidR="00DF634A" w:rsidRDefault="00DF634A" w:rsidP="006B450A">
      <w:pPr>
        <w:pStyle w:val="a3"/>
        <w:rPr>
          <w:rFonts w:ascii="Simplified Arabic" w:hAnsi="Simplified Arabic"/>
          <w:color w:val="0000FF"/>
          <w:sz w:val="28"/>
          <w:szCs w:val="28"/>
          <w:rtl/>
        </w:rPr>
      </w:pPr>
      <w:r w:rsidRPr="00DF634A">
        <w:rPr>
          <w:rFonts w:ascii="Simplified Arabic" w:hAnsi="Simplified Arabic"/>
          <w:color w:val="0000FF"/>
          <w:sz w:val="28"/>
          <w:szCs w:val="28"/>
          <w:rtl/>
        </w:rPr>
        <w:t>تشييع الميت وحمله ودفنه</w:t>
      </w:r>
    </w:p>
    <w:p w14:paraId="02F73D4C" w14:textId="56B54ED7" w:rsidR="00F24662" w:rsidRPr="006B450A" w:rsidRDefault="00F24662" w:rsidP="006B450A">
      <w:pPr>
        <w:pStyle w:val="a3"/>
        <w:rPr>
          <w:rFonts w:ascii="Simplified Arabic" w:hAnsi="Simplified Arabic"/>
          <w:color w:val="0000FF"/>
          <w:sz w:val="28"/>
          <w:szCs w:val="28"/>
          <w:rtl/>
        </w:rPr>
      </w:pPr>
      <w:bookmarkStart w:id="0" w:name="_GoBack"/>
      <w:bookmarkEnd w:id="0"/>
      <w:r w:rsidRPr="002910ED">
        <w:rPr>
          <w:rFonts w:ascii="Simplified Arabic" w:hAnsi="Simplified Arabic"/>
          <w:color w:val="0000FF"/>
          <w:sz w:val="28"/>
          <w:szCs w:val="28"/>
          <w:rtl/>
        </w:rPr>
        <w:t>منكرات وبدع الجنائز</w:t>
      </w:r>
    </w:p>
    <w:p w14:paraId="61F72BB4" w14:textId="5C86B1BD" w:rsidR="00F24662" w:rsidRDefault="00F24662" w:rsidP="00F24662">
      <w:pPr>
        <w:jc w:val="both"/>
        <w:rPr>
          <w:rFonts w:ascii="Simplified Arabic" w:hAnsi="Simplified Arabic" w:cs="Simplified Arabic"/>
          <w:b/>
          <w:sz w:val="28"/>
          <w:szCs w:val="28"/>
          <w:rtl/>
        </w:rPr>
      </w:pPr>
    </w:p>
    <w:p w14:paraId="625480D7" w14:textId="77777777" w:rsidR="006B450A" w:rsidRPr="002910ED" w:rsidRDefault="006B450A" w:rsidP="00F24662">
      <w:pPr>
        <w:jc w:val="both"/>
        <w:rPr>
          <w:rFonts w:ascii="Simplified Arabic" w:hAnsi="Simplified Arabic" w:cs="Simplified Arabic"/>
          <w:b/>
          <w:sz w:val="28"/>
          <w:szCs w:val="28"/>
          <w:rtl/>
        </w:rPr>
      </w:pPr>
    </w:p>
    <w:p w14:paraId="5EDFB0E3" w14:textId="77777777" w:rsidR="00F24662" w:rsidRPr="002910ED" w:rsidRDefault="00F24662" w:rsidP="006B450A">
      <w:pPr>
        <w:shd w:val="clear" w:color="auto" w:fill="E6E6E6"/>
        <w:jc w:val="both"/>
        <w:rPr>
          <w:rFonts w:ascii="Simplified Arabic" w:hAnsi="Simplified Arabic" w:cs="Simplified Arabic"/>
          <w:color w:val="FF0000"/>
          <w:sz w:val="28"/>
          <w:szCs w:val="28"/>
          <w:rtl/>
        </w:rPr>
      </w:pPr>
      <w:r w:rsidRPr="002910ED">
        <w:rPr>
          <w:rFonts w:ascii="Simplified Arabic" w:hAnsi="Simplified Arabic" w:cs="Simplified Arabic"/>
          <w:bCs/>
          <w:color w:val="FF0000"/>
          <w:sz w:val="28"/>
          <w:szCs w:val="28"/>
          <w:rtl/>
        </w:rPr>
        <w:t>السؤال</w:t>
      </w:r>
      <w:r w:rsidRPr="002910ED">
        <w:rPr>
          <w:rFonts w:ascii="Simplified Arabic" w:hAnsi="Simplified Arabic" w:cs="Simplified Arabic"/>
          <w:b/>
          <w:color w:val="FF0000"/>
          <w:sz w:val="28"/>
          <w:szCs w:val="28"/>
          <w:rtl/>
        </w:rPr>
        <w:t>: الجنائز عندنا لا تخلو من البدع</w:t>
      </w:r>
      <w:r w:rsidR="006B450A">
        <w:rPr>
          <w:rFonts w:ascii="Simplified Arabic" w:hAnsi="Simplified Arabic" w:cs="Simplified Arabic" w:hint="cs"/>
          <w:b/>
          <w:color w:val="FF0000"/>
          <w:sz w:val="28"/>
          <w:szCs w:val="28"/>
          <w:rtl/>
        </w:rPr>
        <w:t>،</w:t>
      </w:r>
      <w:r w:rsidRPr="002910ED">
        <w:rPr>
          <w:rFonts w:ascii="Simplified Arabic" w:hAnsi="Simplified Arabic" w:cs="Simplified Arabic"/>
          <w:b/>
          <w:color w:val="FF0000"/>
          <w:sz w:val="28"/>
          <w:szCs w:val="28"/>
          <w:rtl/>
        </w:rPr>
        <w:t xml:space="preserve"> مثل الموعظة بعد الدفن، وعدم تسوية القبر</w:t>
      </w:r>
      <w:r w:rsidR="006B450A">
        <w:rPr>
          <w:rFonts w:ascii="Simplified Arabic" w:hAnsi="Simplified Arabic" w:cs="Simplified Arabic"/>
          <w:b/>
          <w:color w:val="FF0000"/>
          <w:sz w:val="28"/>
          <w:szCs w:val="28"/>
          <w:rtl/>
        </w:rPr>
        <w:t>،</w:t>
      </w:r>
      <w:r w:rsidRPr="002910ED">
        <w:rPr>
          <w:rFonts w:ascii="Simplified Arabic" w:hAnsi="Simplified Arabic" w:cs="Simplified Arabic"/>
          <w:b/>
          <w:color w:val="FF0000"/>
          <w:sz w:val="28"/>
          <w:szCs w:val="28"/>
          <w:rtl/>
        </w:rPr>
        <w:t xml:space="preserve"> هل يجوز لنا في هذه الحالة</w:t>
      </w:r>
      <w:r w:rsidR="002910ED">
        <w:rPr>
          <w:rFonts w:ascii="Simplified Arabic" w:hAnsi="Simplified Arabic" w:cs="Simplified Arabic" w:hint="cs"/>
          <w:b/>
          <w:color w:val="FF0000"/>
          <w:sz w:val="28"/>
          <w:szCs w:val="28"/>
          <w:rtl/>
        </w:rPr>
        <w:t xml:space="preserve"> </w:t>
      </w:r>
      <w:r w:rsidRPr="002910ED">
        <w:rPr>
          <w:rFonts w:ascii="Simplified Arabic" w:hAnsi="Simplified Arabic" w:cs="Simplified Arabic"/>
          <w:b/>
          <w:color w:val="FF0000"/>
          <w:sz w:val="28"/>
          <w:szCs w:val="28"/>
          <w:rtl/>
        </w:rPr>
        <w:t>أن نتبعها ونصلي عليها وندعو لها عند القبر، كما هي السنة؟</w:t>
      </w:r>
      <w:r w:rsidRPr="002910ED">
        <w:rPr>
          <w:rFonts w:ascii="Simplified Arabic" w:hAnsi="Simplified Arabic" w:cs="Simplified Arabic"/>
          <w:color w:val="FF0000"/>
          <w:sz w:val="28"/>
          <w:szCs w:val="28"/>
          <w:rtl/>
        </w:rPr>
        <w:t xml:space="preserve"> </w:t>
      </w:r>
    </w:p>
    <w:p w14:paraId="4691ED2D" w14:textId="77777777" w:rsidR="006B450A" w:rsidRDefault="00F24662" w:rsidP="006B450A">
      <w:pPr>
        <w:jc w:val="both"/>
        <w:rPr>
          <w:rFonts w:ascii="Simplified Arabic" w:hAnsi="Simplified Arabic" w:cs="Simplified Arabic"/>
          <w:b/>
          <w:sz w:val="28"/>
          <w:szCs w:val="28"/>
          <w:rtl/>
        </w:rPr>
      </w:pPr>
      <w:r w:rsidRPr="002910ED">
        <w:rPr>
          <w:rFonts w:ascii="Simplified Arabic" w:hAnsi="Simplified Arabic" w:cs="Simplified Arabic"/>
          <w:bCs/>
          <w:color w:val="FF0000"/>
          <w:sz w:val="28"/>
          <w:szCs w:val="28"/>
          <w:rtl/>
        </w:rPr>
        <w:t>الجواب:</w:t>
      </w:r>
      <w:r w:rsidRPr="002910ED">
        <w:rPr>
          <w:rFonts w:ascii="Simplified Arabic" w:hAnsi="Simplified Arabic" w:cs="Simplified Arabic"/>
          <w:b/>
          <w:sz w:val="28"/>
          <w:szCs w:val="28"/>
          <w:rtl/>
        </w:rPr>
        <w:t xml:space="preserve"> الصلاة على الجنازة فيها أجر عظيم</w:t>
      </w:r>
      <w:r w:rsidR="006B450A">
        <w:rPr>
          <w:rFonts w:ascii="Simplified Arabic" w:hAnsi="Simplified Arabic" w:cs="Simplified Arabic"/>
          <w:b/>
          <w:sz w:val="28"/>
          <w:szCs w:val="28"/>
          <w:rtl/>
        </w:rPr>
        <w:t>،</w:t>
      </w:r>
      <w:r w:rsidRPr="002910ED">
        <w:rPr>
          <w:rFonts w:ascii="Simplified Arabic" w:hAnsi="Simplified Arabic" w:cs="Simplified Arabic"/>
          <w:b/>
          <w:sz w:val="28"/>
          <w:szCs w:val="28"/>
          <w:rtl/>
        </w:rPr>
        <w:t xml:space="preserve"> وكذلك </w:t>
      </w:r>
      <w:r w:rsidR="006B450A">
        <w:rPr>
          <w:rFonts w:ascii="Simplified Arabic" w:hAnsi="Simplified Arabic" w:cs="Simplified Arabic"/>
          <w:b/>
          <w:sz w:val="28"/>
          <w:szCs w:val="28"/>
          <w:rtl/>
        </w:rPr>
        <w:t>اتباعها، وجاء في الحديث الصحيح</w:t>
      </w:r>
      <w:r w:rsidR="006B450A">
        <w:rPr>
          <w:rFonts w:ascii="Simplified Arabic" w:hAnsi="Simplified Arabic" w:cs="Simplified Arabic" w:hint="cs"/>
          <w:b/>
          <w:sz w:val="28"/>
          <w:szCs w:val="28"/>
          <w:rtl/>
        </w:rPr>
        <w:t xml:space="preserve"> </w:t>
      </w:r>
      <w:r w:rsidRPr="006B450A">
        <w:rPr>
          <w:rFonts w:ascii="Simplified Arabic" w:hAnsi="Simplified Arabic" w:cs="Simplified Arabic"/>
          <w:b/>
          <w:sz w:val="28"/>
          <w:szCs w:val="28"/>
          <w:rtl/>
        </w:rPr>
        <w:t>أن من صلى عليها فله قيراط</w:t>
      </w:r>
      <w:r w:rsidR="006B450A">
        <w:rPr>
          <w:rFonts w:ascii="Simplified Arabic" w:hAnsi="Simplified Arabic" w:cs="Simplified Arabic"/>
          <w:b/>
          <w:sz w:val="28"/>
          <w:szCs w:val="28"/>
          <w:rtl/>
        </w:rPr>
        <w:t>،</w:t>
      </w:r>
      <w:r w:rsidRPr="006B450A">
        <w:rPr>
          <w:rFonts w:ascii="Simplified Arabic" w:hAnsi="Simplified Arabic" w:cs="Simplified Arabic"/>
          <w:b/>
          <w:sz w:val="28"/>
          <w:szCs w:val="28"/>
          <w:rtl/>
        </w:rPr>
        <w:t xml:space="preserve"> ومن تبعها فله قيراطان</w:t>
      </w:r>
      <w:r w:rsidR="006B450A" w:rsidRPr="006B450A">
        <w:rPr>
          <w:rFonts w:ascii="Simplified Arabic" w:hAnsi="Simplified Arabic" w:cs="Simplified Arabic" w:hint="cs"/>
          <w:b/>
          <w:sz w:val="28"/>
          <w:szCs w:val="28"/>
          <w:rtl/>
        </w:rPr>
        <w:t xml:space="preserve"> </w:t>
      </w:r>
      <w:r w:rsidR="006B450A" w:rsidRPr="006B450A">
        <w:rPr>
          <w:rFonts w:ascii="Simplified Arabic" w:hAnsi="Simplified Arabic" w:cs="Simplified Arabic" w:hint="cs"/>
          <w:b/>
          <w:color w:val="0000FF"/>
          <w:sz w:val="28"/>
          <w:szCs w:val="28"/>
          <w:rtl/>
        </w:rPr>
        <w:t>[البخاري: 47]</w:t>
      </w:r>
      <w:r w:rsidR="006B450A">
        <w:rPr>
          <w:rFonts w:ascii="Simplified Arabic" w:hAnsi="Simplified Arabic" w:cs="Simplified Arabic"/>
          <w:b/>
          <w:sz w:val="28"/>
          <w:szCs w:val="28"/>
          <w:rtl/>
        </w:rPr>
        <w:t>،</w:t>
      </w:r>
      <w:r w:rsidRPr="002910ED">
        <w:rPr>
          <w:rFonts w:ascii="Simplified Arabic" w:hAnsi="Simplified Arabic" w:cs="Simplified Arabic"/>
          <w:b/>
          <w:sz w:val="28"/>
          <w:szCs w:val="28"/>
          <w:rtl/>
        </w:rPr>
        <w:t xml:space="preserve"> </w:t>
      </w:r>
      <w:r w:rsidR="006B450A">
        <w:rPr>
          <w:rFonts w:ascii="Simplified Arabic" w:hAnsi="Simplified Arabic" w:cs="Simplified Arabic" w:hint="cs"/>
          <w:b/>
          <w:sz w:val="28"/>
          <w:szCs w:val="28"/>
          <w:rtl/>
        </w:rPr>
        <w:t xml:space="preserve">يعني: </w:t>
      </w:r>
      <w:r w:rsidRPr="002910ED">
        <w:rPr>
          <w:rFonts w:ascii="Simplified Arabic" w:hAnsi="Simplified Arabic" w:cs="Simplified Arabic"/>
          <w:b/>
          <w:sz w:val="28"/>
          <w:szCs w:val="28"/>
          <w:rtl/>
        </w:rPr>
        <w:t>قيراط الصلاة مع قيراط التشييع والاتباع</w:t>
      </w:r>
      <w:r w:rsidR="006B450A">
        <w:rPr>
          <w:rFonts w:ascii="Simplified Arabic" w:hAnsi="Simplified Arabic" w:cs="Simplified Arabic"/>
          <w:b/>
          <w:sz w:val="28"/>
          <w:szCs w:val="28"/>
          <w:rtl/>
        </w:rPr>
        <w:t>،</w:t>
      </w:r>
      <w:r w:rsidRPr="002910ED">
        <w:rPr>
          <w:rFonts w:ascii="Simplified Arabic" w:hAnsi="Simplified Arabic" w:cs="Simplified Arabic"/>
          <w:b/>
          <w:sz w:val="28"/>
          <w:szCs w:val="28"/>
          <w:rtl/>
        </w:rPr>
        <w:t xml:space="preserve"> ولا يُفرِّط في هذا الأجر العظيم </w:t>
      </w:r>
      <w:r w:rsidR="006B450A">
        <w:rPr>
          <w:rFonts w:ascii="Simplified Arabic" w:hAnsi="Simplified Arabic" w:cs="Simplified Arabic" w:hint="cs"/>
          <w:b/>
          <w:sz w:val="28"/>
          <w:szCs w:val="28"/>
          <w:rtl/>
        </w:rPr>
        <w:t>-</w:t>
      </w:r>
      <w:r w:rsidRPr="002910ED">
        <w:rPr>
          <w:rFonts w:ascii="Simplified Arabic" w:hAnsi="Simplified Arabic" w:cs="Simplified Arabic"/>
          <w:b/>
          <w:sz w:val="28"/>
          <w:szCs w:val="28"/>
          <w:rtl/>
        </w:rPr>
        <w:t>مع القدرة على ذلك والتمكن منه</w:t>
      </w:r>
      <w:r w:rsidR="006B450A">
        <w:rPr>
          <w:rFonts w:ascii="Simplified Arabic" w:hAnsi="Simplified Arabic" w:cs="Simplified Arabic" w:hint="cs"/>
          <w:b/>
          <w:sz w:val="28"/>
          <w:szCs w:val="28"/>
          <w:rtl/>
        </w:rPr>
        <w:t>-</w:t>
      </w:r>
      <w:r w:rsidR="006B450A">
        <w:rPr>
          <w:rFonts w:ascii="Simplified Arabic" w:hAnsi="Simplified Arabic" w:cs="Simplified Arabic"/>
          <w:b/>
          <w:sz w:val="28"/>
          <w:szCs w:val="28"/>
          <w:rtl/>
        </w:rPr>
        <w:t xml:space="preserve"> إلا محروم،</w:t>
      </w:r>
      <w:r w:rsidRPr="002910ED">
        <w:rPr>
          <w:rFonts w:ascii="Simplified Arabic" w:hAnsi="Simplified Arabic" w:cs="Simplified Arabic"/>
          <w:b/>
          <w:sz w:val="28"/>
          <w:szCs w:val="28"/>
          <w:rtl/>
        </w:rPr>
        <w:t xml:space="preserve"> لكن يبقى أن مثل هذه الأمور المرغَّب فيها إذا اعتراها ما يعتريها من منكرات لا يُستطاع تغييرها، على كل حال الصلاة على الجنازة فرض كفاية لا بد أن يقوم به المسلمون</w:t>
      </w:r>
      <w:r w:rsidR="006B450A">
        <w:rPr>
          <w:rFonts w:ascii="Simplified Arabic" w:hAnsi="Simplified Arabic" w:cs="Simplified Arabic"/>
          <w:b/>
          <w:sz w:val="28"/>
          <w:szCs w:val="28"/>
          <w:rtl/>
        </w:rPr>
        <w:t>،</w:t>
      </w:r>
      <w:r w:rsidRPr="002910ED">
        <w:rPr>
          <w:rFonts w:ascii="Simplified Arabic" w:hAnsi="Simplified Arabic" w:cs="Simplified Arabic"/>
          <w:b/>
          <w:sz w:val="28"/>
          <w:szCs w:val="28"/>
          <w:rtl/>
        </w:rPr>
        <w:t xml:space="preserve"> </w:t>
      </w:r>
      <w:r w:rsidR="006B450A">
        <w:rPr>
          <w:rFonts w:ascii="Simplified Arabic" w:hAnsi="Simplified Arabic" w:cs="Simplified Arabic" w:hint="cs"/>
          <w:b/>
          <w:sz w:val="28"/>
          <w:szCs w:val="28"/>
          <w:rtl/>
        </w:rPr>
        <w:t>ف</w:t>
      </w:r>
      <w:r w:rsidRPr="002910ED">
        <w:rPr>
          <w:rFonts w:ascii="Simplified Arabic" w:hAnsi="Simplified Arabic" w:cs="Simplified Arabic"/>
          <w:b/>
          <w:sz w:val="28"/>
          <w:szCs w:val="28"/>
          <w:rtl/>
        </w:rPr>
        <w:t xml:space="preserve">لا بد أن تُجهَّز، </w:t>
      </w:r>
      <w:r w:rsidR="00E2406D" w:rsidRPr="002910ED">
        <w:rPr>
          <w:rFonts w:ascii="Simplified Arabic" w:hAnsi="Simplified Arabic" w:cs="Simplified Arabic"/>
          <w:b/>
          <w:sz w:val="28"/>
          <w:szCs w:val="28"/>
          <w:rtl/>
        </w:rPr>
        <w:t>و</w:t>
      </w:r>
      <w:r w:rsidRPr="002910ED">
        <w:rPr>
          <w:rFonts w:ascii="Simplified Arabic" w:hAnsi="Simplified Arabic" w:cs="Simplified Arabic"/>
          <w:b/>
          <w:sz w:val="28"/>
          <w:szCs w:val="28"/>
          <w:rtl/>
        </w:rPr>
        <w:t xml:space="preserve">تُكفّن، </w:t>
      </w:r>
      <w:r w:rsidR="00E2406D" w:rsidRPr="002910ED">
        <w:rPr>
          <w:rFonts w:ascii="Simplified Arabic" w:hAnsi="Simplified Arabic" w:cs="Simplified Arabic"/>
          <w:b/>
          <w:sz w:val="28"/>
          <w:szCs w:val="28"/>
          <w:rtl/>
        </w:rPr>
        <w:t>و</w:t>
      </w:r>
      <w:r w:rsidRPr="002910ED">
        <w:rPr>
          <w:rFonts w:ascii="Simplified Arabic" w:hAnsi="Simplified Arabic" w:cs="Simplified Arabic"/>
          <w:b/>
          <w:sz w:val="28"/>
          <w:szCs w:val="28"/>
          <w:rtl/>
        </w:rPr>
        <w:t xml:space="preserve">يُصلَّى عليها، وتُدفن، </w:t>
      </w:r>
      <w:r w:rsidR="006B450A">
        <w:rPr>
          <w:rFonts w:ascii="Simplified Arabic" w:hAnsi="Simplified Arabic" w:cs="Simplified Arabic" w:hint="cs"/>
          <w:b/>
          <w:sz w:val="28"/>
          <w:szCs w:val="28"/>
          <w:rtl/>
        </w:rPr>
        <w:t>و</w:t>
      </w:r>
      <w:r w:rsidRPr="002910ED">
        <w:rPr>
          <w:rFonts w:ascii="Simplified Arabic" w:hAnsi="Simplified Arabic" w:cs="Simplified Arabic"/>
          <w:b/>
          <w:sz w:val="28"/>
          <w:szCs w:val="28"/>
          <w:rtl/>
        </w:rPr>
        <w:t>لا يجوز أن تبقى جنازة المسلم دون تجهيز</w:t>
      </w:r>
      <w:r w:rsidR="006B450A">
        <w:rPr>
          <w:rFonts w:ascii="Simplified Arabic" w:hAnsi="Simplified Arabic" w:cs="Simplified Arabic" w:hint="cs"/>
          <w:b/>
          <w:sz w:val="28"/>
          <w:szCs w:val="28"/>
          <w:rtl/>
        </w:rPr>
        <w:t>ٍ</w:t>
      </w:r>
      <w:r w:rsidRPr="002910ED">
        <w:rPr>
          <w:rFonts w:ascii="Simplified Arabic" w:hAnsi="Simplified Arabic" w:cs="Simplified Arabic"/>
          <w:b/>
          <w:sz w:val="28"/>
          <w:szCs w:val="28"/>
          <w:rtl/>
        </w:rPr>
        <w:t xml:space="preserve"> وصلاة</w:t>
      </w:r>
      <w:r w:rsidR="006B450A">
        <w:rPr>
          <w:rFonts w:ascii="Simplified Arabic" w:hAnsi="Simplified Arabic" w:cs="Simplified Arabic" w:hint="cs"/>
          <w:b/>
          <w:sz w:val="28"/>
          <w:szCs w:val="28"/>
          <w:rtl/>
        </w:rPr>
        <w:t>ٍ</w:t>
      </w:r>
      <w:r w:rsidRPr="002910ED">
        <w:rPr>
          <w:rFonts w:ascii="Simplified Arabic" w:hAnsi="Simplified Arabic" w:cs="Simplified Arabic"/>
          <w:b/>
          <w:sz w:val="28"/>
          <w:szCs w:val="28"/>
          <w:rtl/>
        </w:rPr>
        <w:t xml:space="preserve"> ودفن</w:t>
      </w:r>
      <w:r w:rsidR="006B450A">
        <w:rPr>
          <w:rFonts w:ascii="Simplified Arabic" w:hAnsi="Simplified Arabic" w:cs="Simplified Arabic" w:hint="cs"/>
          <w:b/>
          <w:sz w:val="28"/>
          <w:szCs w:val="28"/>
          <w:rtl/>
        </w:rPr>
        <w:t>ٍ</w:t>
      </w:r>
      <w:r w:rsidRPr="002910ED">
        <w:rPr>
          <w:rFonts w:ascii="Simplified Arabic" w:hAnsi="Simplified Arabic" w:cs="Simplified Arabic"/>
          <w:b/>
          <w:sz w:val="28"/>
          <w:szCs w:val="28"/>
          <w:rtl/>
        </w:rPr>
        <w:t xml:space="preserve"> مهما كان المبرر</w:t>
      </w:r>
      <w:r w:rsidR="006B450A">
        <w:rPr>
          <w:rFonts w:ascii="Simplified Arabic" w:hAnsi="Simplified Arabic" w:cs="Simplified Arabic"/>
          <w:b/>
          <w:sz w:val="28"/>
          <w:szCs w:val="28"/>
          <w:rtl/>
        </w:rPr>
        <w:t>،</w:t>
      </w:r>
      <w:r w:rsidRPr="002910ED">
        <w:rPr>
          <w:rFonts w:ascii="Simplified Arabic" w:hAnsi="Simplified Arabic" w:cs="Simplified Arabic"/>
          <w:b/>
          <w:sz w:val="28"/>
          <w:szCs w:val="28"/>
          <w:rtl/>
        </w:rPr>
        <w:t xml:space="preserve"> لكن يبقى أنه في القدر الزائد على ذلك هل نقول: </w:t>
      </w:r>
      <w:r w:rsidR="006B450A">
        <w:rPr>
          <w:rFonts w:ascii="Simplified Arabic" w:hAnsi="Simplified Arabic" w:cs="Simplified Arabic" w:hint="cs"/>
          <w:b/>
          <w:sz w:val="28"/>
          <w:szCs w:val="28"/>
          <w:rtl/>
        </w:rPr>
        <w:t>إ</w:t>
      </w:r>
      <w:r w:rsidRPr="002910ED">
        <w:rPr>
          <w:rFonts w:ascii="Simplified Arabic" w:hAnsi="Simplified Arabic" w:cs="Simplified Arabic"/>
          <w:b/>
          <w:sz w:val="28"/>
          <w:szCs w:val="28"/>
          <w:rtl/>
        </w:rPr>
        <w:t>ن الإنسان ينظر في هذا الفضل العظيم وما يقابله من منكرات وبدع لا يستطيع تغييرها، كما قرر أهل العلم في</w:t>
      </w:r>
      <w:r w:rsidR="006B450A">
        <w:rPr>
          <w:rFonts w:ascii="Simplified Arabic" w:hAnsi="Simplified Arabic" w:cs="Simplified Arabic"/>
          <w:b/>
          <w:sz w:val="28"/>
          <w:szCs w:val="28"/>
          <w:rtl/>
        </w:rPr>
        <w:t xml:space="preserve"> حضور وليمة العرس </w:t>
      </w:r>
      <w:r w:rsidR="006B450A">
        <w:rPr>
          <w:rFonts w:ascii="Simplified Arabic" w:hAnsi="Simplified Arabic" w:cs="Simplified Arabic" w:hint="cs"/>
          <w:b/>
          <w:sz w:val="28"/>
          <w:szCs w:val="28"/>
          <w:rtl/>
        </w:rPr>
        <w:t>-</w:t>
      </w:r>
      <w:r w:rsidR="006B450A">
        <w:rPr>
          <w:rFonts w:ascii="Simplified Arabic" w:hAnsi="Simplified Arabic" w:cs="Simplified Arabic"/>
          <w:b/>
          <w:sz w:val="28"/>
          <w:szCs w:val="28"/>
          <w:rtl/>
        </w:rPr>
        <w:t>التي هي واجبة</w:t>
      </w:r>
      <w:r w:rsidR="006B450A">
        <w:rPr>
          <w:rFonts w:ascii="Simplified Arabic" w:hAnsi="Simplified Arabic" w:cs="Simplified Arabic" w:hint="cs"/>
          <w:b/>
          <w:sz w:val="28"/>
          <w:szCs w:val="28"/>
          <w:rtl/>
        </w:rPr>
        <w:t>-</w:t>
      </w:r>
      <w:r w:rsidR="006B450A" w:rsidRPr="006B450A">
        <w:rPr>
          <w:rFonts w:ascii="Simplified Arabic" w:hAnsi="Simplified Arabic" w:cs="Simplified Arabic"/>
          <w:b/>
          <w:sz w:val="28"/>
          <w:szCs w:val="28"/>
          <w:rtl/>
        </w:rPr>
        <w:t xml:space="preserve"> </w:t>
      </w:r>
      <w:r w:rsidR="006B450A">
        <w:rPr>
          <w:rFonts w:ascii="Simplified Arabic" w:hAnsi="Simplified Arabic" w:cs="Simplified Arabic"/>
          <w:b/>
          <w:sz w:val="28"/>
          <w:szCs w:val="28"/>
          <w:rtl/>
        </w:rPr>
        <w:t>إذا كان ثَمّ منكر</w:t>
      </w:r>
      <w:r w:rsidR="006B450A">
        <w:rPr>
          <w:rFonts w:ascii="Simplified Arabic" w:hAnsi="Simplified Arabic" w:cs="Simplified Arabic" w:hint="cs"/>
          <w:b/>
          <w:sz w:val="28"/>
          <w:szCs w:val="28"/>
          <w:rtl/>
        </w:rPr>
        <w:t>؟</w:t>
      </w:r>
    </w:p>
    <w:p w14:paraId="6744A2B9" w14:textId="77777777" w:rsidR="006B450A" w:rsidRDefault="006B450A" w:rsidP="006B450A">
      <w:pPr>
        <w:ind w:firstLine="509"/>
        <w:jc w:val="both"/>
        <w:rPr>
          <w:rFonts w:ascii="Simplified Arabic" w:hAnsi="Simplified Arabic" w:cs="Simplified Arabic"/>
          <w:b/>
          <w:sz w:val="28"/>
          <w:szCs w:val="28"/>
          <w:rtl/>
        </w:rPr>
      </w:pPr>
      <w:r>
        <w:rPr>
          <w:rFonts w:ascii="Simplified Arabic" w:hAnsi="Simplified Arabic" w:cs="Simplified Arabic" w:hint="cs"/>
          <w:b/>
          <w:sz w:val="28"/>
          <w:szCs w:val="28"/>
          <w:rtl/>
        </w:rPr>
        <w:t>فالعلماء يقولون: تجب إجابة دعوة العرس</w:t>
      </w:r>
      <w:r>
        <w:rPr>
          <w:rFonts w:ascii="Simplified Arabic" w:hAnsi="Simplified Arabic" w:cs="Simplified Arabic"/>
          <w:b/>
          <w:sz w:val="28"/>
          <w:szCs w:val="28"/>
          <w:rtl/>
        </w:rPr>
        <w:t xml:space="preserve"> إذا لم يكن ثَمّ منكر</w:t>
      </w:r>
      <w:r>
        <w:rPr>
          <w:rFonts w:ascii="Simplified Arabic" w:hAnsi="Simplified Arabic" w:cs="Simplified Arabic" w:hint="cs"/>
          <w:b/>
          <w:sz w:val="28"/>
          <w:szCs w:val="28"/>
          <w:rtl/>
        </w:rPr>
        <w:t xml:space="preserve">، لكن </w:t>
      </w:r>
      <w:r w:rsidR="00F24662" w:rsidRPr="002910ED">
        <w:rPr>
          <w:rFonts w:ascii="Simplified Arabic" w:hAnsi="Simplified Arabic" w:cs="Simplified Arabic"/>
          <w:b/>
          <w:sz w:val="28"/>
          <w:szCs w:val="28"/>
          <w:rtl/>
        </w:rPr>
        <w:t>إذا كان ثَمّ منكر تعارضت حينئذٍ المصلحة والمفسدة، فلا ت</w:t>
      </w:r>
      <w:r>
        <w:rPr>
          <w:rFonts w:ascii="Simplified Arabic" w:hAnsi="Simplified Arabic" w:cs="Simplified Arabic" w:hint="cs"/>
          <w:b/>
          <w:sz w:val="28"/>
          <w:szCs w:val="28"/>
          <w:rtl/>
        </w:rPr>
        <w:t>ُ</w:t>
      </w:r>
      <w:r w:rsidR="00F24662" w:rsidRPr="002910ED">
        <w:rPr>
          <w:rFonts w:ascii="Simplified Arabic" w:hAnsi="Simplified Arabic" w:cs="Simplified Arabic"/>
          <w:b/>
          <w:sz w:val="28"/>
          <w:szCs w:val="28"/>
          <w:rtl/>
        </w:rPr>
        <w:t>حض</w:t>
      </w:r>
      <w:r>
        <w:rPr>
          <w:rFonts w:ascii="Simplified Arabic" w:hAnsi="Simplified Arabic" w:cs="Simplified Arabic" w:hint="cs"/>
          <w:b/>
          <w:sz w:val="28"/>
          <w:szCs w:val="28"/>
          <w:rtl/>
        </w:rPr>
        <w:t>َ</w:t>
      </w:r>
      <w:r w:rsidR="00F24662" w:rsidRPr="002910ED">
        <w:rPr>
          <w:rFonts w:ascii="Simplified Arabic" w:hAnsi="Simplified Arabic" w:cs="Simplified Arabic"/>
          <w:b/>
          <w:sz w:val="28"/>
          <w:szCs w:val="28"/>
          <w:rtl/>
        </w:rPr>
        <w:t>ر إلا على جهة الإنكار</w:t>
      </w:r>
      <w:r>
        <w:rPr>
          <w:rFonts w:ascii="Simplified Arabic" w:hAnsi="Simplified Arabic" w:cs="Simplified Arabic"/>
          <w:b/>
          <w:sz w:val="28"/>
          <w:szCs w:val="28"/>
          <w:rtl/>
        </w:rPr>
        <w:t>،</w:t>
      </w:r>
      <w:r w:rsidR="00F24662" w:rsidRPr="002910ED">
        <w:rPr>
          <w:rFonts w:ascii="Simplified Arabic" w:hAnsi="Simplified Arabic" w:cs="Simplified Arabic"/>
          <w:b/>
          <w:sz w:val="28"/>
          <w:szCs w:val="28"/>
          <w:rtl/>
        </w:rPr>
        <w:t xml:space="preserve"> </w:t>
      </w:r>
      <w:r>
        <w:rPr>
          <w:rFonts w:ascii="Simplified Arabic" w:hAnsi="Simplified Arabic" w:cs="Simplified Arabic" w:hint="cs"/>
          <w:b/>
          <w:sz w:val="28"/>
          <w:szCs w:val="28"/>
          <w:rtl/>
        </w:rPr>
        <w:t>ف</w:t>
      </w:r>
      <w:r w:rsidR="00F24662" w:rsidRPr="002910ED">
        <w:rPr>
          <w:rFonts w:ascii="Simplified Arabic" w:hAnsi="Simplified Arabic" w:cs="Simplified Arabic"/>
          <w:b/>
          <w:sz w:val="28"/>
          <w:szCs w:val="28"/>
          <w:rtl/>
        </w:rPr>
        <w:t>م</w:t>
      </w:r>
      <w:r>
        <w:rPr>
          <w:rFonts w:ascii="Simplified Arabic" w:hAnsi="Simplified Arabic" w:cs="Simplified Arabic" w:hint="cs"/>
          <w:b/>
          <w:sz w:val="28"/>
          <w:szCs w:val="28"/>
          <w:rtl/>
        </w:rPr>
        <w:t>َ</w:t>
      </w:r>
      <w:r w:rsidR="00F24662" w:rsidRPr="002910ED">
        <w:rPr>
          <w:rFonts w:ascii="Simplified Arabic" w:hAnsi="Simplified Arabic" w:cs="Simplified Arabic"/>
          <w:b/>
          <w:sz w:val="28"/>
          <w:szCs w:val="28"/>
          <w:rtl/>
        </w:rPr>
        <w:t>ن يريد أن يحتسب فيُنكر، يحصل له أجر</w:t>
      </w:r>
      <w:r>
        <w:rPr>
          <w:rFonts w:ascii="Simplified Arabic" w:hAnsi="Simplified Arabic" w:cs="Simplified Arabic"/>
          <w:b/>
          <w:sz w:val="28"/>
          <w:szCs w:val="28"/>
          <w:rtl/>
        </w:rPr>
        <w:t xml:space="preserve"> الإجابة، ويحصل له أجر الإنكار.</w:t>
      </w:r>
    </w:p>
    <w:p w14:paraId="4F238912" w14:textId="1382FFE0" w:rsidR="00E67D5A" w:rsidRDefault="00F24662" w:rsidP="00B56BD7">
      <w:pPr>
        <w:ind w:firstLine="509"/>
        <w:jc w:val="both"/>
        <w:rPr>
          <w:rFonts w:ascii="Simplified Arabic" w:hAnsi="Simplified Arabic" w:cs="Simplified Arabic"/>
          <w:b/>
          <w:sz w:val="28"/>
          <w:szCs w:val="28"/>
          <w:rtl/>
        </w:rPr>
      </w:pPr>
      <w:r w:rsidRPr="002910ED">
        <w:rPr>
          <w:rFonts w:ascii="Simplified Arabic" w:hAnsi="Simplified Arabic" w:cs="Simplified Arabic"/>
          <w:b/>
          <w:sz w:val="28"/>
          <w:szCs w:val="28"/>
          <w:rtl/>
        </w:rPr>
        <w:t xml:space="preserve">في هذه الحالة، كما قال السائل: </w:t>
      </w:r>
      <w:r w:rsidR="006B450A">
        <w:rPr>
          <w:rFonts w:ascii="Simplified Arabic" w:hAnsi="Simplified Arabic" w:cs="Simplified Arabic" w:hint="cs"/>
          <w:b/>
          <w:sz w:val="28"/>
          <w:szCs w:val="28"/>
          <w:rtl/>
        </w:rPr>
        <w:t>(</w:t>
      </w:r>
      <w:r w:rsidR="006B450A" w:rsidRPr="006B450A">
        <w:rPr>
          <w:rFonts w:ascii="Simplified Arabic" w:hAnsi="Simplified Arabic" w:cs="Simplified Arabic"/>
          <w:b/>
          <w:sz w:val="28"/>
          <w:szCs w:val="28"/>
          <w:rtl/>
        </w:rPr>
        <w:t>الجنائز عندنا لا تخلو من البدع</w:t>
      </w:r>
      <w:r w:rsidR="006B450A" w:rsidRPr="006B450A">
        <w:rPr>
          <w:rFonts w:ascii="Simplified Arabic" w:hAnsi="Simplified Arabic" w:cs="Simplified Arabic" w:hint="cs"/>
          <w:b/>
          <w:sz w:val="28"/>
          <w:szCs w:val="28"/>
          <w:rtl/>
        </w:rPr>
        <w:t>،</w:t>
      </w:r>
      <w:r w:rsidR="006B450A" w:rsidRPr="006B450A">
        <w:rPr>
          <w:rFonts w:ascii="Simplified Arabic" w:hAnsi="Simplified Arabic" w:cs="Simplified Arabic"/>
          <w:b/>
          <w:sz w:val="28"/>
          <w:szCs w:val="28"/>
          <w:rtl/>
        </w:rPr>
        <w:t xml:space="preserve"> مثل الموعظة بعد الدفن</w:t>
      </w:r>
      <w:r w:rsidR="006B450A" w:rsidRPr="006B450A">
        <w:rPr>
          <w:rFonts w:ascii="Simplified Arabic" w:hAnsi="Simplified Arabic" w:cs="Simplified Arabic" w:hint="cs"/>
          <w:b/>
          <w:sz w:val="28"/>
          <w:szCs w:val="28"/>
          <w:rtl/>
        </w:rPr>
        <w:t>)</w:t>
      </w:r>
      <w:r w:rsidR="006B450A">
        <w:rPr>
          <w:rFonts w:ascii="Simplified Arabic" w:hAnsi="Simplified Arabic" w:cs="Simplified Arabic" w:hint="cs"/>
          <w:b/>
          <w:sz w:val="28"/>
          <w:szCs w:val="28"/>
          <w:rtl/>
        </w:rPr>
        <w:t>،</w:t>
      </w:r>
      <w:r w:rsidRPr="002910ED">
        <w:rPr>
          <w:rFonts w:ascii="Simplified Arabic" w:hAnsi="Simplified Arabic" w:cs="Simplified Arabic"/>
          <w:b/>
          <w:sz w:val="28"/>
          <w:szCs w:val="28"/>
          <w:rtl/>
        </w:rPr>
        <w:t xml:space="preserve"> الموعظة على القبر لها أصل</w:t>
      </w:r>
      <w:r w:rsidR="006B450A">
        <w:rPr>
          <w:rFonts w:ascii="Simplified Arabic" w:hAnsi="Simplified Arabic" w:cs="Simplified Arabic"/>
          <w:b/>
          <w:sz w:val="28"/>
          <w:szCs w:val="28"/>
          <w:rtl/>
        </w:rPr>
        <w:t>،</w:t>
      </w:r>
      <w:r w:rsidRPr="002910ED">
        <w:rPr>
          <w:rFonts w:ascii="Simplified Arabic" w:hAnsi="Simplified Arabic" w:cs="Simplified Arabic"/>
          <w:b/>
          <w:sz w:val="28"/>
          <w:szCs w:val="28"/>
          <w:rtl/>
        </w:rPr>
        <w:t xml:space="preserve"> والنبي -عليه الصلاة والسلام- وعظ </w:t>
      </w:r>
      <w:r w:rsidR="00B56BD7">
        <w:rPr>
          <w:rFonts w:ascii="Simplified Arabic" w:hAnsi="Simplified Arabic" w:cs="Simplified Arabic"/>
          <w:b/>
          <w:sz w:val="28"/>
          <w:szCs w:val="28"/>
          <w:rtl/>
        </w:rPr>
        <w:t>أصحابه، وترجم الإمام البخاري بـ</w:t>
      </w:r>
      <w:r w:rsidR="00B56BD7" w:rsidRPr="00B56BD7">
        <w:rPr>
          <w:rFonts w:ascii="Simplified Arabic" w:hAnsi="Simplified Arabic" w:cs="Simplified Arabic" w:hint="cs"/>
          <w:b/>
          <w:sz w:val="28"/>
          <w:szCs w:val="28"/>
          <w:rtl/>
        </w:rPr>
        <w:t>(باب</w:t>
      </w:r>
      <w:r w:rsidR="00B56BD7" w:rsidRPr="00B56BD7">
        <w:rPr>
          <w:rFonts w:ascii="Simplified Arabic" w:hAnsi="Simplified Arabic" w:cs="Simplified Arabic"/>
          <w:b/>
          <w:sz w:val="28"/>
          <w:szCs w:val="28"/>
          <w:rtl/>
        </w:rPr>
        <w:t xml:space="preserve"> </w:t>
      </w:r>
      <w:r w:rsidR="00B56BD7" w:rsidRPr="00B56BD7">
        <w:rPr>
          <w:rFonts w:ascii="Simplified Arabic" w:hAnsi="Simplified Arabic" w:cs="Simplified Arabic" w:hint="cs"/>
          <w:b/>
          <w:sz w:val="28"/>
          <w:szCs w:val="28"/>
          <w:rtl/>
        </w:rPr>
        <w:t>موعظة</w:t>
      </w:r>
      <w:r w:rsidR="00B56BD7" w:rsidRPr="00B56BD7">
        <w:rPr>
          <w:rFonts w:ascii="Simplified Arabic" w:hAnsi="Simplified Arabic" w:cs="Simplified Arabic"/>
          <w:b/>
          <w:sz w:val="28"/>
          <w:szCs w:val="28"/>
          <w:rtl/>
        </w:rPr>
        <w:t xml:space="preserve"> </w:t>
      </w:r>
      <w:r w:rsidR="00B56BD7" w:rsidRPr="00B56BD7">
        <w:rPr>
          <w:rFonts w:ascii="Simplified Arabic" w:hAnsi="Simplified Arabic" w:cs="Simplified Arabic" w:hint="cs"/>
          <w:b/>
          <w:sz w:val="28"/>
          <w:szCs w:val="28"/>
          <w:rtl/>
        </w:rPr>
        <w:t>المحدث</w:t>
      </w:r>
      <w:r w:rsidR="00B56BD7" w:rsidRPr="00B56BD7">
        <w:rPr>
          <w:rFonts w:ascii="Simplified Arabic" w:hAnsi="Simplified Arabic" w:cs="Simplified Arabic"/>
          <w:b/>
          <w:sz w:val="28"/>
          <w:szCs w:val="28"/>
          <w:rtl/>
        </w:rPr>
        <w:t xml:space="preserve"> </w:t>
      </w:r>
      <w:r w:rsidR="00B56BD7" w:rsidRPr="00B56BD7">
        <w:rPr>
          <w:rFonts w:ascii="Simplified Arabic" w:hAnsi="Simplified Arabic" w:cs="Simplified Arabic" w:hint="cs"/>
          <w:b/>
          <w:sz w:val="28"/>
          <w:szCs w:val="28"/>
          <w:rtl/>
        </w:rPr>
        <w:t>عند</w:t>
      </w:r>
      <w:r w:rsidR="00B56BD7" w:rsidRPr="00B56BD7">
        <w:rPr>
          <w:rFonts w:ascii="Simplified Arabic" w:hAnsi="Simplified Arabic" w:cs="Simplified Arabic"/>
          <w:b/>
          <w:sz w:val="28"/>
          <w:szCs w:val="28"/>
          <w:rtl/>
        </w:rPr>
        <w:t xml:space="preserve"> </w:t>
      </w:r>
      <w:r w:rsidR="00B56BD7" w:rsidRPr="00B56BD7">
        <w:rPr>
          <w:rFonts w:ascii="Simplified Arabic" w:hAnsi="Simplified Arabic" w:cs="Simplified Arabic" w:hint="cs"/>
          <w:b/>
          <w:sz w:val="28"/>
          <w:szCs w:val="28"/>
          <w:rtl/>
        </w:rPr>
        <w:t>القبر،</w:t>
      </w:r>
      <w:r w:rsidR="00B56BD7" w:rsidRPr="00B56BD7">
        <w:rPr>
          <w:rFonts w:ascii="Simplified Arabic" w:hAnsi="Simplified Arabic" w:cs="Simplified Arabic"/>
          <w:b/>
          <w:sz w:val="28"/>
          <w:szCs w:val="28"/>
          <w:rtl/>
        </w:rPr>
        <w:t xml:space="preserve"> </w:t>
      </w:r>
      <w:r w:rsidR="00B56BD7" w:rsidRPr="00B56BD7">
        <w:rPr>
          <w:rFonts w:ascii="Simplified Arabic" w:hAnsi="Simplified Arabic" w:cs="Simplified Arabic" w:hint="cs"/>
          <w:b/>
          <w:sz w:val="28"/>
          <w:szCs w:val="28"/>
          <w:rtl/>
        </w:rPr>
        <w:t>وقعود</w:t>
      </w:r>
      <w:r w:rsidR="00B56BD7" w:rsidRPr="00B56BD7">
        <w:rPr>
          <w:rFonts w:ascii="Simplified Arabic" w:hAnsi="Simplified Arabic" w:cs="Simplified Arabic"/>
          <w:b/>
          <w:sz w:val="28"/>
          <w:szCs w:val="28"/>
          <w:rtl/>
        </w:rPr>
        <w:t xml:space="preserve"> </w:t>
      </w:r>
      <w:r w:rsidR="00B56BD7" w:rsidRPr="00B56BD7">
        <w:rPr>
          <w:rFonts w:ascii="Simplified Arabic" w:hAnsi="Simplified Arabic" w:cs="Simplified Arabic" w:hint="cs"/>
          <w:b/>
          <w:sz w:val="28"/>
          <w:szCs w:val="28"/>
          <w:rtl/>
        </w:rPr>
        <w:t>أصحابه</w:t>
      </w:r>
      <w:r w:rsidR="00B56BD7" w:rsidRPr="00B56BD7">
        <w:rPr>
          <w:rFonts w:ascii="Simplified Arabic" w:hAnsi="Simplified Arabic" w:cs="Simplified Arabic"/>
          <w:b/>
          <w:sz w:val="28"/>
          <w:szCs w:val="28"/>
          <w:rtl/>
        </w:rPr>
        <w:t xml:space="preserve"> </w:t>
      </w:r>
      <w:r w:rsidR="00B56BD7" w:rsidRPr="00B56BD7">
        <w:rPr>
          <w:rFonts w:ascii="Simplified Arabic" w:hAnsi="Simplified Arabic" w:cs="Simplified Arabic" w:hint="cs"/>
          <w:b/>
          <w:sz w:val="28"/>
          <w:szCs w:val="28"/>
          <w:rtl/>
        </w:rPr>
        <w:t>حوله)</w:t>
      </w:r>
      <w:r w:rsidR="00B56BD7" w:rsidRPr="00B56BD7">
        <w:rPr>
          <w:rFonts w:ascii="Simplified Arabic" w:hAnsi="Simplified Arabic" w:cs="Simplified Arabic" w:hint="cs"/>
          <w:b/>
          <w:color w:val="0000FF"/>
          <w:sz w:val="28"/>
          <w:szCs w:val="28"/>
          <w:rtl/>
        </w:rPr>
        <w:t xml:space="preserve"> </w:t>
      </w:r>
      <w:r w:rsidR="00B56BD7" w:rsidRPr="006B450A">
        <w:rPr>
          <w:rFonts w:ascii="Simplified Arabic" w:hAnsi="Simplified Arabic" w:cs="Simplified Arabic" w:hint="cs"/>
          <w:b/>
          <w:color w:val="0000FF"/>
          <w:sz w:val="28"/>
          <w:szCs w:val="28"/>
          <w:rtl/>
        </w:rPr>
        <w:t xml:space="preserve">[البخاري: </w:t>
      </w:r>
      <w:r w:rsidR="00B56BD7">
        <w:rPr>
          <w:rFonts w:ascii="Simplified Arabic" w:hAnsi="Simplified Arabic" w:cs="Simplified Arabic" w:hint="cs"/>
          <w:b/>
          <w:color w:val="0000FF"/>
          <w:sz w:val="28"/>
          <w:szCs w:val="28"/>
          <w:rtl/>
        </w:rPr>
        <w:t>2/96</w:t>
      </w:r>
      <w:r w:rsidR="00B56BD7" w:rsidRPr="006B450A">
        <w:rPr>
          <w:rFonts w:ascii="Simplified Arabic" w:hAnsi="Simplified Arabic" w:cs="Simplified Arabic" w:hint="cs"/>
          <w:b/>
          <w:color w:val="0000FF"/>
          <w:sz w:val="28"/>
          <w:szCs w:val="28"/>
          <w:rtl/>
        </w:rPr>
        <w:t>]</w:t>
      </w:r>
      <w:r w:rsidR="00B56BD7">
        <w:rPr>
          <w:rFonts w:ascii="Simplified Arabic" w:hAnsi="Simplified Arabic" w:cs="Simplified Arabic" w:hint="cs"/>
          <w:b/>
          <w:sz w:val="28"/>
          <w:szCs w:val="28"/>
          <w:rtl/>
        </w:rPr>
        <w:t xml:space="preserve">، </w:t>
      </w:r>
      <w:r w:rsidRPr="002910ED">
        <w:rPr>
          <w:rFonts w:ascii="Simplified Arabic" w:hAnsi="Simplified Arabic" w:cs="Simplified Arabic"/>
          <w:b/>
          <w:sz w:val="28"/>
          <w:szCs w:val="28"/>
          <w:rtl/>
        </w:rPr>
        <w:t>لكن النبي -عليه الصلاة والسلام- لم يتخذ ذلك عادة ول</w:t>
      </w:r>
      <w:r w:rsidR="006B450A">
        <w:rPr>
          <w:rFonts w:ascii="Simplified Arabic" w:hAnsi="Simplified Arabic" w:cs="Simplified Arabic"/>
          <w:b/>
          <w:sz w:val="28"/>
          <w:szCs w:val="28"/>
          <w:rtl/>
        </w:rPr>
        <w:t>ا ديدنًا كما يفعله بعض الناس، ف</w:t>
      </w:r>
      <w:r w:rsidR="006B450A">
        <w:rPr>
          <w:rFonts w:ascii="Simplified Arabic" w:hAnsi="Simplified Arabic" w:cs="Simplified Arabic" w:hint="cs"/>
          <w:b/>
          <w:sz w:val="28"/>
          <w:szCs w:val="28"/>
          <w:rtl/>
        </w:rPr>
        <w:t>إ</w:t>
      </w:r>
      <w:r w:rsidRPr="002910ED">
        <w:rPr>
          <w:rFonts w:ascii="Simplified Arabic" w:hAnsi="Simplified Arabic" w:cs="Simplified Arabic"/>
          <w:b/>
          <w:sz w:val="28"/>
          <w:szCs w:val="28"/>
          <w:rtl/>
        </w:rPr>
        <w:t xml:space="preserve">ذا وُجد السبب الباعث </w:t>
      </w:r>
      <w:r w:rsidR="006B450A">
        <w:rPr>
          <w:rFonts w:ascii="Simplified Arabic" w:hAnsi="Simplified Arabic" w:cs="Simplified Arabic" w:hint="cs"/>
          <w:b/>
          <w:sz w:val="28"/>
          <w:szCs w:val="28"/>
          <w:rtl/>
        </w:rPr>
        <w:t>و</w:t>
      </w:r>
      <w:r w:rsidRPr="002910ED">
        <w:rPr>
          <w:rFonts w:ascii="Simplified Arabic" w:hAnsi="Simplified Arabic" w:cs="Simplified Arabic"/>
          <w:b/>
          <w:sz w:val="28"/>
          <w:szCs w:val="28"/>
          <w:rtl/>
        </w:rPr>
        <w:t>الداعي لهذه الموعظة حينئذ نقول: لها أصل في الشرع</w:t>
      </w:r>
      <w:r w:rsidR="006B450A">
        <w:rPr>
          <w:rFonts w:ascii="Simplified Arabic" w:hAnsi="Simplified Arabic" w:cs="Simplified Arabic"/>
          <w:b/>
          <w:sz w:val="28"/>
          <w:szCs w:val="28"/>
          <w:rtl/>
        </w:rPr>
        <w:t>،</w:t>
      </w:r>
      <w:r w:rsidRPr="002910ED">
        <w:rPr>
          <w:rFonts w:ascii="Simplified Arabic" w:hAnsi="Simplified Arabic" w:cs="Simplified Arabic"/>
          <w:b/>
          <w:sz w:val="28"/>
          <w:szCs w:val="28"/>
          <w:rtl/>
        </w:rPr>
        <w:t xml:space="preserve"> وإذا لم يوجد سبب ولا داعٍ واتخذت عادة فنقول: إن هذا ليس بمشروع</w:t>
      </w:r>
      <w:r w:rsidR="006B450A">
        <w:rPr>
          <w:rFonts w:ascii="Simplified Arabic" w:hAnsi="Simplified Arabic" w:cs="Simplified Arabic" w:hint="cs"/>
          <w:b/>
          <w:sz w:val="28"/>
          <w:szCs w:val="28"/>
          <w:rtl/>
        </w:rPr>
        <w:t>.</w:t>
      </w:r>
      <w:r w:rsidRPr="002910ED">
        <w:rPr>
          <w:rFonts w:ascii="Simplified Arabic" w:hAnsi="Simplified Arabic" w:cs="Simplified Arabic"/>
          <w:b/>
          <w:sz w:val="28"/>
          <w:szCs w:val="28"/>
          <w:rtl/>
        </w:rPr>
        <w:t xml:space="preserve"> </w:t>
      </w:r>
      <w:r w:rsidR="00E2406D" w:rsidRPr="002910ED">
        <w:rPr>
          <w:rFonts w:ascii="Simplified Arabic" w:hAnsi="Simplified Arabic" w:cs="Simplified Arabic"/>
          <w:b/>
          <w:sz w:val="28"/>
          <w:szCs w:val="28"/>
          <w:rtl/>
        </w:rPr>
        <w:t>ف</w:t>
      </w:r>
      <w:r w:rsidRPr="002910ED">
        <w:rPr>
          <w:rFonts w:ascii="Simplified Arabic" w:hAnsi="Simplified Arabic" w:cs="Simplified Arabic"/>
          <w:b/>
          <w:sz w:val="28"/>
          <w:szCs w:val="28"/>
          <w:rtl/>
        </w:rPr>
        <w:t>هذه الموعظة</w:t>
      </w:r>
      <w:r w:rsidR="006B450A">
        <w:rPr>
          <w:rFonts w:ascii="Simplified Arabic" w:hAnsi="Simplified Arabic" w:cs="Simplified Arabic" w:hint="cs"/>
          <w:b/>
          <w:sz w:val="28"/>
          <w:szCs w:val="28"/>
          <w:rtl/>
        </w:rPr>
        <w:t xml:space="preserve"> نقول:</w:t>
      </w:r>
      <w:r w:rsidRPr="002910ED">
        <w:rPr>
          <w:rFonts w:ascii="Simplified Arabic" w:hAnsi="Simplified Arabic" w:cs="Simplified Arabic"/>
          <w:b/>
          <w:sz w:val="28"/>
          <w:szCs w:val="28"/>
          <w:rtl/>
        </w:rPr>
        <w:t xml:space="preserve"> لها أصل، فلا ت</w:t>
      </w:r>
      <w:r w:rsidR="006B450A">
        <w:rPr>
          <w:rFonts w:ascii="Simplified Arabic" w:hAnsi="Simplified Arabic" w:cs="Simplified Arabic" w:hint="cs"/>
          <w:b/>
          <w:sz w:val="28"/>
          <w:szCs w:val="28"/>
          <w:rtl/>
        </w:rPr>
        <w:t>َ</w:t>
      </w:r>
      <w:r w:rsidRPr="002910ED">
        <w:rPr>
          <w:rFonts w:ascii="Simplified Arabic" w:hAnsi="Simplified Arabic" w:cs="Simplified Arabic"/>
          <w:b/>
          <w:sz w:val="28"/>
          <w:szCs w:val="28"/>
          <w:rtl/>
        </w:rPr>
        <w:t xml:space="preserve">منع من حضور الدفن أو الصلاة على الميت، </w:t>
      </w:r>
      <w:r w:rsidR="006B450A">
        <w:rPr>
          <w:rFonts w:ascii="Simplified Arabic" w:hAnsi="Simplified Arabic" w:cs="Simplified Arabic" w:hint="cs"/>
          <w:b/>
          <w:sz w:val="28"/>
          <w:szCs w:val="28"/>
          <w:rtl/>
        </w:rPr>
        <w:t>و</w:t>
      </w:r>
      <w:r w:rsidR="006B450A">
        <w:rPr>
          <w:rFonts w:ascii="Simplified Arabic" w:hAnsi="Simplified Arabic" w:cs="Simplified Arabic"/>
          <w:b/>
          <w:sz w:val="28"/>
          <w:szCs w:val="28"/>
          <w:rtl/>
        </w:rPr>
        <w:t>هناك بدع أعظم من هذه</w:t>
      </w:r>
      <w:r w:rsidRPr="002910ED">
        <w:rPr>
          <w:rFonts w:ascii="Simplified Arabic" w:hAnsi="Simplified Arabic" w:cs="Simplified Arabic"/>
          <w:b/>
          <w:sz w:val="28"/>
          <w:szCs w:val="28"/>
          <w:rtl/>
        </w:rPr>
        <w:t xml:space="preserve"> إذا كان لا يُستطاع إنكارها فلا شك أن الذي يترجح -مثل ما قرر أهل العلم- </w:t>
      </w:r>
      <w:r w:rsidR="006B450A">
        <w:rPr>
          <w:rFonts w:ascii="Simplified Arabic" w:hAnsi="Simplified Arabic" w:cs="Simplified Arabic" w:hint="cs"/>
          <w:b/>
          <w:sz w:val="28"/>
          <w:szCs w:val="28"/>
          <w:rtl/>
        </w:rPr>
        <w:t xml:space="preserve">أنه </w:t>
      </w:r>
      <w:r w:rsidRPr="002910ED">
        <w:rPr>
          <w:rFonts w:ascii="Simplified Arabic" w:hAnsi="Simplified Arabic" w:cs="Simplified Arabic"/>
          <w:b/>
          <w:sz w:val="28"/>
          <w:szCs w:val="28"/>
          <w:rtl/>
        </w:rPr>
        <w:t>إذا تعارضت المصلحة والمفسدة</w:t>
      </w:r>
      <w:r w:rsidR="006B450A">
        <w:rPr>
          <w:rFonts w:ascii="Simplified Arabic" w:hAnsi="Simplified Arabic" w:cs="Simplified Arabic"/>
          <w:b/>
          <w:sz w:val="28"/>
          <w:szCs w:val="28"/>
          <w:rtl/>
        </w:rPr>
        <w:t>،</w:t>
      </w:r>
      <w:r w:rsidRPr="002910ED">
        <w:rPr>
          <w:rFonts w:ascii="Simplified Arabic" w:hAnsi="Simplified Arabic" w:cs="Simplified Arabic"/>
          <w:b/>
          <w:sz w:val="28"/>
          <w:szCs w:val="28"/>
          <w:rtl/>
        </w:rPr>
        <w:t xml:space="preserve"> فدرء المفاسد مُقَدَّم</w:t>
      </w:r>
      <w:r w:rsidR="006B450A">
        <w:rPr>
          <w:rFonts w:ascii="Simplified Arabic" w:hAnsi="Simplified Arabic" w:cs="Simplified Arabic"/>
          <w:b/>
          <w:sz w:val="28"/>
          <w:szCs w:val="28"/>
          <w:rtl/>
        </w:rPr>
        <w:t>،</w:t>
      </w:r>
      <w:r w:rsidRPr="002910ED">
        <w:rPr>
          <w:rFonts w:ascii="Simplified Arabic" w:hAnsi="Simplified Arabic" w:cs="Simplified Arabic"/>
          <w:b/>
          <w:sz w:val="28"/>
          <w:szCs w:val="28"/>
          <w:rtl/>
        </w:rPr>
        <w:t xml:space="preserve"> لكن مثل هذه الموعظة التي قلنا: إن لها أصل</w:t>
      </w:r>
      <w:r w:rsidR="006B450A">
        <w:rPr>
          <w:rFonts w:ascii="Simplified Arabic" w:hAnsi="Simplified Arabic" w:cs="Simplified Arabic" w:hint="cs"/>
          <w:b/>
          <w:sz w:val="28"/>
          <w:szCs w:val="28"/>
          <w:rtl/>
        </w:rPr>
        <w:t>ً</w:t>
      </w:r>
      <w:r w:rsidR="00E2406D" w:rsidRPr="002910ED">
        <w:rPr>
          <w:rFonts w:ascii="Simplified Arabic" w:hAnsi="Simplified Arabic" w:cs="Simplified Arabic"/>
          <w:b/>
          <w:sz w:val="28"/>
          <w:szCs w:val="28"/>
          <w:rtl/>
        </w:rPr>
        <w:t>ا</w:t>
      </w:r>
      <w:r w:rsidRPr="002910ED">
        <w:rPr>
          <w:rFonts w:ascii="Simplified Arabic" w:hAnsi="Simplified Arabic" w:cs="Simplified Arabic"/>
          <w:b/>
          <w:sz w:val="28"/>
          <w:szCs w:val="28"/>
          <w:rtl/>
        </w:rPr>
        <w:t xml:space="preserve"> في الشرع، لكن اتخاذها عادة وديدنًا لم يكن من هديه -عليه الصلاة والسلام-</w:t>
      </w:r>
      <w:r w:rsidR="006B450A">
        <w:rPr>
          <w:rFonts w:ascii="Simplified Arabic" w:hAnsi="Simplified Arabic" w:cs="Simplified Arabic"/>
          <w:b/>
          <w:sz w:val="28"/>
          <w:szCs w:val="28"/>
          <w:rtl/>
        </w:rPr>
        <w:t>،</w:t>
      </w:r>
      <w:r w:rsidRPr="002910ED">
        <w:rPr>
          <w:rFonts w:ascii="Simplified Arabic" w:hAnsi="Simplified Arabic" w:cs="Simplified Arabic"/>
          <w:b/>
          <w:sz w:val="28"/>
          <w:szCs w:val="28"/>
          <w:rtl/>
        </w:rPr>
        <w:t xml:space="preserve"> مثل هذه الموعظة </w:t>
      </w:r>
      <w:r w:rsidR="006B450A">
        <w:rPr>
          <w:rFonts w:ascii="Simplified Arabic" w:hAnsi="Simplified Arabic" w:cs="Simplified Arabic" w:hint="cs"/>
          <w:b/>
          <w:sz w:val="28"/>
          <w:szCs w:val="28"/>
          <w:rtl/>
        </w:rPr>
        <w:t>ل</w:t>
      </w:r>
      <w:r w:rsidRPr="002910ED">
        <w:rPr>
          <w:rFonts w:ascii="Simplified Arabic" w:hAnsi="Simplified Arabic" w:cs="Simplified Arabic"/>
          <w:b/>
          <w:sz w:val="28"/>
          <w:szCs w:val="28"/>
          <w:rtl/>
        </w:rPr>
        <w:t>ا ت</w:t>
      </w:r>
      <w:r w:rsidR="006B450A">
        <w:rPr>
          <w:rFonts w:ascii="Simplified Arabic" w:hAnsi="Simplified Arabic" w:cs="Simplified Arabic" w:hint="cs"/>
          <w:b/>
          <w:sz w:val="28"/>
          <w:szCs w:val="28"/>
          <w:rtl/>
        </w:rPr>
        <w:t>َ</w:t>
      </w:r>
      <w:r w:rsidRPr="002910ED">
        <w:rPr>
          <w:rFonts w:ascii="Simplified Arabic" w:hAnsi="Simplified Arabic" w:cs="Simplified Arabic"/>
          <w:b/>
          <w:sz w:val="28"/>
          <w:szCs w:val="28"/>
          <w:rtl/>
        </w:rPr>
        <w:t>منع من الصلاة على الميت</w:t>
      </w:r>
      <w:r w:rsidR="006B450A">
        <w:rPr>
          <w:rFonts w:ascii="Simplified Arabic" w:hAnsi="Simplified Arabic" w:cs="Simplified Arabic" w:hint="cs"/>
          <w:b/>
          <w:sz w:val="28"/>
          <w:szCs w:val="28"/>
          <w:rtl/>
        </w:rPr>
        <w:t xml:space="preserve"> وتشييع جنازته</w:t>
      </w:r>
      <w:r w:rsidRPr="002910ED">
        <w:rPr>
          <w:rFonts w:ascii="Simplified Arabic" w:hAnsi="Simplified Arabic" w:cs="Simplified Arabic"/>
          <w:b/>
          <w:sz w:val="28"/>
          <w:szCs w:val="28"/>
          <w:rtl/>
        </w:rPr>
        <w:t xml:space="preserve"> والمشاركة في دفنه</w:t>
      </w:r>
      <w:r w:rsidR="006B450A">
        <w:rPr>
          <w:rFonts w:ascii="Simplified Arabic" w:hAnsi="Simplified Arabic" w:cs="Simplified Arabic"/>
          <w:b/>
          <w:sz w:val="28"/>
          <w:szCs w:val="28"/>
          <w:rtl/>
        </w:rPr>
        <w:t>،</w:t>
      </w:r>
      <w:r w:rsidRPr="002910ED">
        <w:rPr>
          <w:rFonts w:ascii="Simplified Arabic" w:hAnsi="Simplified Arabic" w:cs="Simplified Arabic"/>
          <w:b/>
          <w:sz w:val="28"/>
          <w:szCs w:val="28"/>
          <w:rtl/>
        </w:rPr>
        <w:t xml:space="preserve"> لكن يُنبّه هذا الذي اتخذ ذلك عادة وديدنًا أن هذا ليس </w:t>
      </w:r>
      <w:r w:rsidRPr="002910ED">
        <w:rPr>
          <w:rFonts w:ascii="Simplified Arabic" w:hAnsi="Simplified Arabic" w:cs="Simplified Arabic"/>
          <w:b/>
          <w:sz w:val="28"/>
          <w:szCs w:val="28"/>
          <w:rtl/>
        </w:rPr>
        <w:lastRenderedPageBreak/>
        <w:t>من هديه -عليه الصلاة والسلام-،</w:t>
      </w:r>
      <w:r w:rsidR="006B450A">
        <w:rPr>
          <w:rFonts w:ascii="Simplified Arabic" w:hAnsi="Simplified Arabic" w:cs="Simplified Arabic" w:hint="cs"/>
          <w:b/>
          <w:sz w:val="28"/>
          <w:szCs w:val="28"/>
          <w:rtl/>
        </w:rPr>
        <w:t xml:space="preserve"> فيُقتصر</w:t>
      </w:r>
      <w:r w:rsidRPr="002910ED">
        <w:rPr>
          <w:rFonts w:ascii="Simplified Arabic" w:hAnsi="Simplified Arabic" w:cs="Simplified Arabic"/>
          <w:b/>
          <w:sz w:val="28"/>
          <w:szCs w:val="28"/>
          <w:rtl/>
        </w:rPr>
        <w:t xml:space="preserve"> من ذلك على قدر الحاجة عند الداعي لهذه الموعظة، كما فعل النبي -عليه الصلاة والسلام-.</w:t>
      </w:r>
    </w:p>
    <w:p w14:paraId="214E46AA" w14:textId="77777777" w:rsidR="006B450A" w:rsidRPr="002910ED" w:rsidRDefault="006B450A" w:rsidP="006B450A">
      <w:pPr>
        <w:jc w:val="both"/>
        <w:rPr>
          <w:rFonts w:ascii="Simplified Arabic" w:hAnsi="Simplified Arabic" w:cs="Simplified Arabic"/>
          <w:b/>
          <w:sz w:val="28"/>
          <w:szCs w:val="28"/>
        </w:rPr>
      </w:pPr>
      <w:r w:rsidRPr="006B450A">
        <w:rPr>
          <w:rFonts w:ascii="Simplified Arabic" w:hAnsi="Simplified Arabic" w:cs="Simplified Arabic" w:hint="cs"/>
          <w:b/>
          <w:sz w:val="28"/>
          <w:szCs w:val="28"/>
          <w:rtl/>
        </w:rPr>
        <w:t>المصدر: برنامج فتاوى نور على الدرب</w:t>
      </w:r>
      <w:r>
        <w:rPr>
          <w:rFonts w:ascii="Simplified Arabic" w:hAnsi="Simplified Arabic" w:cs="Simplified Arabic" w:hint="cs"/>
          <w:b/>
          <w:sz w:val="28"/>
          <w:szCs w:val="28"/>
          <w:rtl/>
        </w:rPr>
        <w:t>،</w:t>
      </w:r>
      <w:r w:rsidRPr="006B450A">
        <w:rPr>
          <w:rFonts w:ascii="Simplified Arabic" w:hAnsi="Simplified Arabic" w:cs="Simplified Arabic" w:hint="cs"/>
          <w:b/>
          <w:sz w:val="28"/>
          <w:szCs w:val="28"/>
          <w:rtl/>
        </w:rPr>
        <w:t xml:space="preserve"> الحلقة التاسعة</w:t>
      </w:r>
      <w:r>
        <w:rPr>
          <w:rFonts w:ascii="Simplified Arabic" w:hAnsi="Simplified Arabic" w:cs="Simplified Arabic" w:hint="cs"/>
          <w:b/>
          <w:sz w:val="28"/>
          <w:szCs w:val="28"/>
          <w:rtl/>
        </w:rPr>
        <w:t>،</w:t>
      </w:r>
      <w:r w:rsidRPr="006B450A">
        <w:rPr>
          <w:rFonts w:ascii="Simplified Arabic" w:hAnsi="Simplified Arabic" w:cs="Simplified Arabic" w:hint="cs"/>
          <w:b/>
          <w:sz w:val="28"/>
          <w:szCs w:val="28"/>
          <w:rtl/>
        </w:rPr>
        <w:t xml:space="preserve"> 2/10/1431.</w:t>
      </w:r>
    </w:p>
    <w:sectPr w:rsidR="006B450A" w:rsidRPr="002910ED" w:rsidSect="00AE77ED">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203827" w14:textId="77777777" w:rsidR="000C7B11" w:rsidRDefault="000C7B11" w:rsidP="00992DFE">
      <w:r>
        <w:separator/>
      </w:r>
    </w:p>
  </w:endnote>
  <w:endnote w:type="continuationSeparator" w:id="0">
    <w:p w14:paraId="6EC33BA1" w14:textId="77777777" w:rsidR="000C7B11" w:rsidRDefault="000C7B11" w:rsidP="00992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6EE532B2-5D96-4F8E-9546-9F87974B685C}"/>
    <w:embedBold r:id="rId2" w:fontKey="{112C825C-27C3-4FB4-A391-750F816C4A39}"/>
  </w:font>
  <w:font w:name="Calibri">
    <w:panose1 w:val="020F0502020204030204"/>
    <w:charset w:val="00"/>
    <w:family w:val="swiss"/>
    <w:pitch w:val="variable"/>
    <w:sig w:usb0="E10002FF" w:usb1="4000ACFF" w:usb2="00000009" w:usb3="00000000" w:csb0="0000019F" w:csb1="00000000"/>
    <w:embedRegular r:id="rId3" w:fontKey="{AE351208-A68F-412B-8E18-63E5FD6CE880}"/>
  </w:font>
  <w:font w:name="Traditional Arabic">
    <w:panose1 w:val="02020603050405020304"/>
    <w:charset w:val="00"/>
    <w:family w:val="roman"/>
    <w:pitch w:val="variable"/>
    <w:sig w:usb0="00002003" w:usb1="80000000" w:usb2="00000008" w:usb3="00000000" w:csb0="00000041" w:csb1="00000000"/>
    <w:embedRegular r:id="rId4" w:fontKey="{01B13FDF-15CA-4166-A9B2-FA8B8837E6B1}"/>
    <w:embedBold r:id="rId5" w:fontKey="{59770AA4-254D-44AE-A005-3EAD861DC849}"/>
  </w:font>
  <w:font w:name="SimSun">
    <w:altName w:val="宋体"/>
    <w:panose1 w:val="02010600030101010101"/>
    <w:charset w:val="86"/>
    <w:family w:val="auto"/>
    <w:pitch w:val="variable"/>
    <w:sig w:usb0="00000003" w:usb1="288F0000" w:usb2="00000016" w:usb3="00000000" w:csb0="00040001" w:csb1="00000000"/>
  </w:font>
  <w:font w:name="DecoType Naskh Variants">
    <w:panose1 w:val="02010400000000000000"/>
    <w:charset w:val="B2"/>
    <w:family w:val="auto"/>
    <w:pitch w:val="variable"/>
    <w:sig w:usb0="00002001" w:usb1="80000000" w:usb2="00000008" w:usb3="00000000" w:csb0="00000040" w:csb1="00000000"/>
    <w:embedRegular r:id="rId6" w:fontKey="{EBDFCA47-77F3-4FDC-92FC-3252E1BAA884}"/>
  </w:font>
  <w:font w:name="Simplified Arabic">
    <w:panose1 w:val="02020603050405020304"/>
    <w:charset w:val="00"/>
    <w:family w:val="roman"/>
    <w:pitch w:val="variable"/>
    <w:sig w:usb0="00002003" w:usb1="00000000" w:usb2="00000000" w:usb3="00000000" w:csb0="00000041" w:csb1="00000000"/>
    <w:embedRegular r:id="rId7" w:fontKey="{FBB69BFC-A1EC-4F66-BC2A-97BC04440F31}"/>
    <w:embedBold r:id="rId8" w:fontKey="{E8B7BEDB-4FC2-42E2-B2D4-929AFCF0E836}"/>
  </w:font>
  <w:font w:name="Tahoma">
    <w:panose1 w:val="020B0604030504040204"/>
    <w:charset w:val="00"/>
    <w:family w:val="swiss"/>
    <w:pitch w:val="variable"/>
    <w:sig w:usb0="E1002EFF" w:usb1="C000605B" w:usb2="00000029" w:usb3="00000000" w:csb0="000101FF" w:csb1="00000000"/>
    <w:embedRegular r:id="rId9" w:fontKey="{97285C2F-16F7-40F7-B2C5-A17B782F45C6}"/>
  </w:font>
  <w:font w:name="Cambria">
    <w:panose1 w:val="02040503050406030204"/>
    <w:charset w:val="00"/>
    <w:family w:val="roman"/>
    <w:pitch w:val="variable"/>
    <w:sig w:usb0="E00002FF" w:usb1="400004FF" w:usb2="00000000" w:usb3="00000000" w:csb0="0000019F" w:csb1="00000000"/>
    <w:embedRegular r:id="rId10" w:fontKey="{B0217849-F488-4000-AC63-575E026A17A2}"/>
  </w:font>
  <w:font w:name="Arial">
    <w:panose1 w:val="020B0604020202020204"/>
    <w:charset w:val="00"/>
    <w:family w:val="swiss"/>
    <w:pitch w:val="variable"/>
    <w:sig w:usb0="E0002AFF" w:usb1="C0007843" w:usb2="00000009" w:usb3="00000000" w:csb0="000001FF" w:csb1="00000000"/>
    <w:embedRegular r:id="rId11" w:fontKey="{37730C02-ECE3-45E8-A1BD-8996382B475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70037E" w14:textId="77777777" w:rsidR="000C7B11" w:rsidRDefault="000C7B11" w:rsidP="00992DFE">
      <w:r>
        <w:separator/>
      </w:r>
    </w:p>
  </w:footnote>
  <w:footnote w:type="continuationSeparator" w:id="0">
    <w:p w14:paraId="6A0AF99D" w14:textId="77777777" w:rsidR="000C7B11" w:rsidRDefault="000C7B11" w:rsidP="00992DF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embedSystem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92DFE"/>
    <w:rsid w:val="0000125F"/>
    <w:rsid w:val="00001744"/>
    <w:rsid w:val="000024F5"/>
    <w:rsid w:val="00002DCC"/>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2B9"/>
    <w:rsid w:val="0001694E"/>
    <w:rsid w:val="00016BB9"/>
    <w:rsid w:val="00016C92"/>
    <w:rsid w:val="00016ECB"/>
    <w:rsid w:val="00017BAB"/>
    <w:rsid w:val="000209AD"/>
    <w:rsid w:val="0002222D"/>
    <w:rsid w:val="00023ADE"/>
    <w:rsid w:val="0002523A"/>
    <w:rsid w:val="0002562D"/>
    <w:rsid w:val="00025A90"/>
    <w:rsid w:val="000262B2"/>
    <w:rsid w:val="00026CAD"/>
    <w:rsid w:val="0003095C"/>
    <w:rsid w:val="00031025"/>
    <w:rsid w:val="000311C2"/>
    <w:rsid w:val="00031299"/>
    <w:rsid w:val="00031304"/>
    <w:rsid w:val="0003142C"/>
    <w:rsid w:val="00031B5B"/>
    <w:rsid w:val="00032090"/>
    <w:rsid w:val="000329F5"/>
    <w:rsid w:val="00036121"/>
    <w:rsid w:val="00036137"/>
    <w:rsid w:val="00037178"/>
    <w:rsid w:val="00037605"/>
    <w:rsid w:val="00040AF6"/>
    <w:rsid w:val="00040D4A"/>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5413"/>
    <w:rsid w:val="00055B89"/>
    <w:rsid w:val="00056B37"/>
    <w:rsid w:val="00056C5C"/>
    <w:rsid w:val="00057AD1"/>
    <w:rsid w:val="00060675"/>
    <w:rsid w:val="00062079"/>
    <w:rsid w:val="00062D76"/>
    <w:rsid w:val="00064528"/>
    <w:rsid w:val="00064543"/>
    <w:rsid w:val="00064B8A"/>
    <w:rsid w:val="00065698"/>
    <w:rsid w:val="00065D31"/>
    <w:rsid w:val="00066379"/>
    <w:rsid w:val="00066B12"/>
    <w:rsid w:val="00066C4A"/>
    <w:rsid w:val="000670D4"/>
    <w:rsid w:val="00067754"/>
    <w:rsid w:val="00070123"/>
    <w:rsid w:val="0007059A"/>
    <w:rsid w:val="000705C5"/>
    <w:rsid w:val="00070A78"/>
    <w:rsid w:val="00070AFF"/>
    <w:rsid w:val="00071061"/>
    <w:rsid w:val="0007161C"/>
    <w:rsid w:val="00072E1F"/>
    <w:rsid w:val="00072ED3"/>
    <w:rsid w:val="00073256"/>
    <w:rsid w:val="00073C65"/>
    <w:rsid w:val="00075723"/>
    <w:rsid w:val="00077185"/>
    <w:rsid w:val="00080AAD"/>
    <w:rsid w:val="00081ECD"/>
    <w:rsid w:val="00081F1D"/>
    <w:rsid w:val="0008269E"/>
    <w:rsid w:val="00082CB6"/>
    <w:rsid w:val="00083A63"/>
    <w:rsid w:val="00083B8F"/>
    <w:rsid w:val="00084C15"/>
    <w:rsid w:val="000860BD"/>
    <w:rsid w:val="0008639F"/>
    <w:rsid w:val="00087F41"/>
    <w:rsid w:val="00090384"/>
    <w:rsid w:val="000909AA"/>
    <w:rsid w:val="00090DA3"/>
    <w:rsid w:val="00091369"/>
    <w:rsid w:val="00091F2E"/>
    <w:rsid w:val="00092042"/>
    <w:rsid w:val="000938A1"/>
    <w:rsid w:val="0009390E"/>
    <w:rsid w:val="00094C71"/>
    <w:rsid w:val="000950D1"/>
    <w:rsid w:val="0009510A"/>
    <w:rsid w:val="00095155"/>
    <w:rsid w:val="000954B1"/>
    <w:rsid w:val="0009614A"/>
    <w:rsid w:val="000976A2"/>
    <w:rsid w:val="0009786C"/>
    <w:rsid w:val="00097BA7"/>
    <w:rsid w:val="000A0B9D"/>
    <w:rsid w:val="000A0D2B"/>
    <w:rsid w:val="000A1E1B"/>
    <w:rsid w:val="000A2C2D"/>
    <w:rsid w:val="000A3157"/>
    <w:rsid w:val="000A33B3"/>
    <w:rsid w:val="000A731D"/>
    <w:rsid w:val="000A7D83"/>
    <w:rsid w:val="000B1B33"/>
    <w:rsid w:val="000B20FD"/>
    <w:rsid w:val="000B23A2"/>
    <w:rsid w:val="000B3021"/>
    <w:rsid w:val="000B51B0"/>
    <w:rsid w:val="000B582D"/>
    <w:rsid w:val="000B715F"/>
    <w:rsid w:val="000B77D8"/>
    <w:rsid w:val="000B7C9B"/>
    <w:rsid w:val="000C00D7"/>
    <w:rsid w:val="000C016A"/>
    <w:rsid w:val="000C099B"/>
    <w:rsid w:val="000C1B96"/>
    <w:rsid w:val="000C2ACC"/>
    <w:rsid w:val="000C2C94"/>
    <w:rsid w:val="000C3CD8"/>
    <w:rsid w:val="000C471B"/>
    <w:rsid w:val="000C52D0"/>
    <w:rsid w:val="000C56EE"/>
    <w:rsid w:val="000C6909"/>
    <w:rsid w:val="000C7B11"/>
    <w:rsid w:val="000C7EDB"/>
    <w:rsid w:val="000D0360"/>
    <w:rsid w:val="000D05F3"/>
    <w:rsid w:val="000D1840"/>
    <w:rsid w:val="000D29C8"/>
    <w:rsid w:val="000D31C3"/>
    <w:rsid w:val="000D36D4"/>
    <w:rsid w:val="000D4087"/>
    <w:rsid w:val="000D6D43"/>
    <w:rsid w:val="000E1158"/>
    <w:rsid w:val="000E2115"/>
    <w:rsid w:val="000E3B92"/>
    <w:rsid w:val="000E5D0A"/>
    <w:rsid w:val="000E6421"/>
    <w:rsid w:val="000E7E4B"/>
    <w:rsid w:val="000E7FBD"/>
    <w:rsid w:val="000F0A34"/>
    <w:rsid w:val="000F1885"/>
    <w:rsid w:val="000F3A3A"/>
    <w:rsid w:val="000F3D95"/>
    <w:rsid w:val="000F4954"/>
    <w:rsid w:val="000F5153"/>
    <w:rsid w:val="000F52A0"/>
    <w:rsid w:val="000F617C"/>
    <w:rsid w:val="000F61DD"/>
    <w:rsid w:val="000F67FF"/>
    <w:rsid w:val="000F69F6"/>
    <w:rsid w:val="00101320"/>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77E0"/>
    <w:rsid w:val="00117C04"/>
    <w:rsid w:val="00122EE8"/>
    <w:rsid w:val="00123562"/>
    <w:rsid w:val="00123746"/>
    <w:rsid w:val="00123D22"/>
    <w:rsid w:val="001243B5"/>
    <w:rsid w:val="00124E27"/>
    <w:rsid w:val="00124F98"/>
    <w:rsid w:val="00126821"/>
    <w:rsid w:val="001277D8"/>
    <w:rsid w:val="001278A9"/>
    <w:rsid w:val="00127B2C"/>
    <w:rsid w:val="001306B2"/>
    <w:rsid w:val="00131345"/>
    <w:rsid w:val="001320F9"/>
    <w:rsid w:val="001321AF"/>
    <w:rsid w:val="00132A26"/>
    <w:rsid w:val="00132E50"/>
    <w:rsid w:val="00133C63"/>
    <w:rsid w:val="001342D8"/>
    <w:rsid w:val="00137138"/>
    <w:rsid w:val="001403A5"/>
    <w:rsid w:val="00140786"/>
    <w:rsid w:val="00141C83"/>
    <w:rsid w:val="00141CFD"/>
    <w:rsid w:val="00142B59"/>
    <w:rsid w:val="0014439A"/>
    <w:rsid w:val="0014496D"/>
    <w:rsid w:val="00144F75"/>
    <w:rsid w:val="00145B2F"/>
    <w:rsid w:val="00146D65"/>
    <w:rsid w:val="00147B24"/>
    <w:rsid w:val="0015068C"/>
    <w:rsid w:val="00150C07"/>
    <w:rsid w:val="00150C3F"/>
    <w:rsid w:val="001531C7"/>
    <w:rsid w:val="001536D6"/>
    <w:rsid w:val="001536E7"/>
    <w:rsid w:val="001539C8"/>
    <w:rsid w:val="00153EC7"/>
    <w:rsid w:val="00155B75"/>
    <w:rsid w:val="00155E3B"/>
    <w:rsid w:val="001577C6"/>
    <w:rsid w:val="00157A60"/>
    <w:rsid w:val="0016018B"/>
    <w:rsid w:val="001606E6"/>
    <w:rsid w:val="00160778"/>
    <w:rsid w:val="00160923"/>
    <w:rsid w:val="00160D1F"/>
    <w:rsid w:val="0016171E"/>
    <w:rsid w:val="00161837"/>
    <w:rsid w:val="00161F08"/>
    <w:rsid w:val="001629DB"/>
    <w:rsid w:val="001636DF"/>
    <w:rsid w:val="00163787"/>
    <w:rsid w:val="001643BA"/>
    <w:rsid w:val="001646AC"/>
    <w:rsid w:val="00164B1D"/>
    <w:rsid w:val="001651FC"/>
    <w:rsid w:val="00165C38"/>
    <w:rsid w:val="00165D97"/>
    <w:rsid w:val="00166334"/>
    <w:rsid w:val="00166BD9"/>
    <w:rsid w:val="001675F0"/>
    <w:rsid w:val="0016798E"/>
    <w:rsid w:val="00167DA3"/>
    <w:rsid w:val="00167EFF"/>
    <w:rsid w:val="001705FD"/>
    <w:rsid w:val="0017063C"/>
    <w:rsid w:val="00173167"/>
    <w:rsid w:val="001736C6"/>
    <w:rsid w:val="001737E8"/>
    <w:rsid w:val="00173AC3"/>
    <w:rsid w:val="001744B7"/>
    <w:rsid w:val="00174E55"/>
    <w:rsid w:val="0017532D"/>
    <w:rsid w:val="0017688B"/>
    <w:rsid w:val="00177B57"/>
    <w:rsid w:val="00177F9F"/>
    <w:rsid w:val="00180634"/>
    <w:rsid w:val="00180BED"/>
    <w:rsid w:val="001817AE"/>
    <w:rsid w:val="00181D9A"/>
    <w:rsid w:val="00182C28"/>
    <w:rsid w:val="00183CFD"/>
    <w:rsid w:val="00183D45"/>
    <w:rsid w:val="00187891"/>
    <w:rsid w:val="00187D76"/>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A002B"/>
    <w:rsid w:val="001A049C"/>
    <w:rsid w:val="001A13FB"/>
    <w:rsid w:val="001A2465"/>
    <w:rsid w:val="001A25DD"/>
    <w:rsid w:val="001A3905"/>
    <w:rsid w:val="001A3B0A"/>
    <w:rsid w:val="001A4083"/>
    <w:rsid w:val="001A4518"/>
    <w:rsid w:val="001A4CC0"/>
    <w:rsid w:val="001A51C2"/>
    <w:rsid w:val="001A568F"/>
    <w:rsid w:val="001A6966"/>
    <w:rsid w:val="001A6C0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BC"/>
    <w:rsid w:val="001B7BEE"/>
    <w:rsid w:val="001C1A26"/>
    <w:rsid w:val="001C1E7A"/>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8D4"/>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74C"/>
    <w:rsid w:val="001F5AD1"/>
    <w:rsid w:val="001F5B87"/>
    <w:rsid w:val="001F5D61"/>
    <w:rsid w:val="001F5E36"/>
    <w:rsid w:val="001F6735"/>
    <w:rsid w:val="001F6766"/>
    <w:rsid w:val="001F7394"/>
    <w:rsid w:val="001F7CA1"/>
    <w:rsid w:val="00200517"/>
    <w:rsid w:val="00201061"/>
    <w:rsid w:val="002020E1"/>
    <w:rsid w:val="002023D9"/>
    <w:rsid w:val="00202580"/>
    <w:rsid w:val="00202987"/>
    <w:rsid w:val="00202DD7"/>
    <w:rsid w:val="00203DF7"/>
    <w:rsid w:val="00204414"/>
    <w:rsid w:val="00204426"/>
    <w:rsid w:val="0020708B"/>
    <w:rsid w:val="00207C78"/>
    <w:rsid w:val="0021095D"/>
    <w:rsid w:val="00210EE7"/>
    <w:rsid w:val="00210FD7"/>
    <w:rsid w:val="00211061"/>
    <w:rsid w:val="0021181E"/>
    <w:rsid w:val="00213240"/>
    <w:rsid w:val="002139D9"/>
    <w:rsid w:val="00215498"/>
    <w:rsid w:val="00220689"/>
    <w:rsid w:val="00221C8C"/>
    <w:rsid w:val="002227B8"/>
    <w:rsid w:val="002246BD"/>
    <w:rsid w:val="00224FE5"/>
    <w:rsid w:val="002258B7"/>
    <w:rsid w:val="002265AB"/>
    <w:rsid w:val="0022671F"/>
    <w:rsid w:val="00227C8A"/>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CF7"/>
    <w:rsid w:val="00241CD6"/>
    <w:rsid w:val="0024236B"/>
    <w:rsid w:val="0024315B"/>
    <w:rsid w:val="00243C37"/>
    <w:rsid w:val="002446BE"/>
    <w:rsid w:val="002446C1"/>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928"/>
    <w:rsid w:val="00253A61"/>
    <w:rsid w:val="002544B9"/>
    <w:rsid w:val="00254605"/>
    <w:rsid w:val="00255E15"/>
    <w:rsid w:val="00257932"/>
    <w:rsid w:val="002600EC"/>
    <w:rsid w:val="00260990"/>
    <w:rsid w:val="00260AA7"/>
    <w:rsid w:val="0026146B"/>
    <w:rsid w:val="002622EF"/>
    <w:rsid w:val="00262561"/>
    <w:rsid w:val="0026270E"/>
    <w:rsid w:val="0026273E"/>
    <w:rsid w:val="00264BCB"/>
    <w:rsid w:val="00264CEC"/>
    <w:rsid w:val="002658F6"/>
    <w:rsid w:val="00265EEB"/>
    <w:rsid w:val="00266156"/>
    <w:rsid w:val="00267BA9"/>
    <w:rsid w:val="002709A6"/>
    <w:rsid w:val="00270CE1"/>
    <w:rsid w:val="00270FFD"/>
    <w:rsid w:val="0027151E"/>
    <w:rsid w:val="00271FB3"/>
    <w:rsid w:val="002720CE"/>
    <w:rsid w:val="0027246D"/>
    <w:rsid w:val="002728D1"/>
    <w:rsid w:val="002729A0"/>
    <w:rsid w:val="00273161"/>
    <w:rsid w:val="002742A5"/>
    <w:rsid w:val="002743A5"/>
    <w:rsid w:val="002750A9"/>
    <w:rsid w:val="0028088E"/>
    <w:rsid w:val="00282C73"/>
    <w:rsid w:val="00283250"/>
    <w:rsid w:val="00283358"/>
    <w:rsid w:val="0028390B"/>
    <w:rsid w:val="00284712"/>
    <w:rsid w:val="002858B9"/>
    <w:rsid w:val="00285D6B"/>
    <w:rsid w:val="00285E92"/>
    <w:rsid w:val="00286949"/>
    <w:rsid w:val="00286B44"/>
    <w:rsid w:val="00286C0D"/>
    <w:rsid w:val="0028773D"/>
    <w:rsid w:val="002910ED"/>
    <w:rsid w:val="00291291"/>
    <w:rsid w:val="002916FA"/>
    <w:rsid w:val="0029308A"/>
    <w:rsid w:val="00293135"/>
    <w:rsid w:val="00293326"/>
    <w:rsid w:val="002937A4"/>
    <w:rsid w:val="00294D40"/>
    <w:rsid w:val="00294D5F"/>
    <w:rsid w:val="00294F79"/>
    <w:rsid w:val="00295513"/>
    <w:rsid w:val="00295D0A"/>
    <w:rsid w:val="0029702A"/>
    <w:rsid w:val="002972D7"/>
    <w:rsid w:val="002973CF"/>
    <w:rsid w:val="00297C86"/>
    <w:rsid w:val="00297CCA"/>
    <w:rsid w:val="002A029C"/>
    <w:rsid w:val="002A1EA1"/>
    <w:rsid w:val="002A23E1"/>
    <w:rsid w:val="002A2D55"/>
    <w:rsid w:val="002A3B1A"/>
    <w:rsid w:val="002A4525"/>
    <w:rsid w:val="002A4582"/>
    <w:rsid w:val="002A48F2"/>
    <w:rsid w:val="002B047D"/>
    <w:rsid w:val="002B12C1"/>
    <w:rsid w:val="002B145B"/>
    <w:rsid w:val="002B1C95"/>
    <w:rsid w:val="002B224E"/>
    <w:rsid w:val="002B254D"/>
    <w:rsid w:val="002B267E"/>
    <w:rsid w:val="002B2D67"/>
    <w:rsid w:val="002B2DB9"/>
    <w:rsid w:val="002B318D"/>
    <w:rsid w:val="002B3427"/>
    <w:rsid w:val="002B46E7"/>
    <w:rsid w:val="002B5239"/>
    <w:rsid w:val="002B5608"/>
    <w:rsid w:val="002B6A64"/>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BE9"/>
    <w:rsid w:val="002D316E"/>
    <w:rsid w:val="002D3449"/>
    <w:rsid w:val="002D3A3A"/>
    <w:rsid w:val="002D40FB"/>
    <w:rsid w:val="002D5790"/>
    <w:rsid w:val="002D640E"/>
    <w:rsid w:val="002D659D"/>
    <w:rsid w:val="002D79B4"/>
    <w:rsid w:val="002D7E86"/>
    <w:rsid w:val="002D7F1F"/>
    <w:rsid w:val="002E1899"/>
    <w:rsid w:val="002E1F6E"/>
    <w:rsid w:val="002E7219"/>
    <w:rsid w:val="002E7CF6"/>
    <w:rsid w:val="002E7EF7"/>
    <w:rsid w:val="002F0011"/>
    <w:rsid w:val="002F03BD"/>
    <w:rsid w:val="002F0CE5"/>
    <w:rsid w:val="002F34B6"/>
    <w:rsid w:val="002F3A08"/>
    <w:rsid w:val="002F4ECB"/>
    <w:rsid w:val="002F5005"/>
    <w:rsid w:val="002F5D8B"/>
    <w:rsid w:val="002F6683"/>
    <w:rsid w:val="002F6748"/>
    <w:rsid w:val="002F6CDF"/>
    <w:rsid w:val="002F7A42"/>
    <w:rsid w:val="0030046C"/>
    <w:rsid w:val="0030049E"/>
    <w:rsid w:val="003019F2"/>
    <w:rsid w:val="003030D4"/>
    <w:rsid w:val="00303187"/>
    <w:rsid w:val="00305B03"/>
    <w:rsid w:val="0030654D"/>
    <w:rsid w:val="003074D2"/>
    <w:rsid w:val="003075F3"/>
    <w:rsid w:val="00307AB4"/>
    <w:rsid w:val="0031019E"/>
    <w:rsid w:val="00311552"/>
    <w:rsid w:val="00311581"/>
    <w:rsid w:val="003115C9"/>
    <w:rsid w:val="00311979"/>
    <w:rsid w:val="00311EBA"/>
    <w:rsid w:val="003129AF"/>
    <w:rsid w:val="003139EC"/>
    <w:rsid w:val="00314594"/>
    <w:rsid w:val="00314F89"/>
    <w:rsid w:val="003153C3"/>
    <w:rsid w:val="00315583"/>
    <w:rsid w:val="00315D0C"/>
    <w:rsid w:val="0031636A"/>
    <w:rsid w:val="00316481"/>
    <w:rsid w:val="00316597"/>
    <w:rsid w:val="0031670F"/>
    <w:rsid w:val="00317287"/>
    <w:rsid w:val="0031728F"/>
    <w:rsid w:val="003173A0"/>
    <w:rsid w:val="00317507"/>
    <w:rsid w:val="003205F7"/>
    <w:rsid w:val="003211B3"/>
    <w:rsid w:val="00321ECA"/>
    <w:rsid w:val="0032216D"/>
    <w:rsid w:val="00323446"/>
    <w:rsid w:val="003236B7"/>
    <w:rsid w:val="00323E72"/>
    <w:rsid w:val="00324D7B"/>
    <w:rsid w:val="00324ED4"/>
    <w:rsid w:val="00327462"/>
    <w:rsid w:val="00327ADA"/>
    <w:rsid w:val="003302A5"/>
    <w:rsid w:val="0033056B"/>
    <w:rsid w:val="00330D40"/>
    <w:rsid w:val="00330FC5"/>
    <w:rsid w:val="003330EB"/>
    <w:rsid w:val="00334162"/>
    <w:rsid w:val="003347C1"/>
    <w:rsid w:val="00336585"/>
    <w:rsid w:val="003368E0"/>
    <w:rsid w:val="00337164"/>
    <w:rsid w:val="0033736A"/>
    <w:rsid w:val="00340069"/>
    <w:rsid w:val="00340105"/>
    <w:rsid w:val="00341CB6"/>
    <w:rsid w:val="00341F0C"/>
    <w:rsid w:val="00342A8C"/>
    <w:rsid w:val="00342E43"/>
    <w:rsid w:val="0034478C"/>
    <w:rsid w:val="00344E32"/>
    <w:rsid w:val="0034505D"/>
    <w:rsid w:val="003465BA"/>
    <w:rsid w:val="003465E2"/>
    <w:rsid w:val="003465FD"/>
    <w:rsid w:val="00350361"/>
    <w:rsid w:val="00350D4F"/>
    <w:rsid w:val="00352B0B"/>
    <w:rsid w:val="00354539"/>
    <w:rsid w:val="003558B5"/>
    <w:rsid w:val="0035678B"/>
    <w:rsid w:val="00356D2C"/>
    <w:rsid w:val="003572C7"/>
    <w:rsid w:val="00357F87"/>
    <w:rsid w:val="00361820"/>
    <w:rsid w:val="003618EE"/>
    <w:rsid w:val="00361D07"/>
    <w:rsid w:val="00362034"/>
    <w:rsid w:val="00363B78"/>
    <w:rsid w:val="003640B3"/>
    <w:rsid w:val="00364261"/>
    <w:rsid w:val="00365A85"/>
    <w:rsid w:val="003661F5"/>
    <w:rsid w:val="003664E2"/>
    <w:rsid w:val="00366556"/>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B4"/>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95D94"/>
    <w:rsid w:val="003A0487"/>
    <w:rsid w:val="003A0F3A"/>
    <w:rsid w:val="003A12E5"/>
    <w:rsid w:val="003A1F36"/>
    <w:rsid w:val="003A2BC5"/>
    <w:rsid w:val="003A3A24"/>
    <w:rsid w:val="003A3DB9"/>
    <w:rsid w:val="003A41EB"/>
    <w:rsid w:val="003A5005"/>
    <w:rsid w:val="003A5927"/>
    <w:rsid w:val="003A61F7"/>
    <w:rsid w:val="003A62AD"/>
    <w:rsid w:val="003A6C14"/>
    <w:rsid w:val="003A7117"/>
    <w:rsid w:val="003A7DA1"/>
    <w:rsid w:val="003B08B7"/>
    <w:rsid w:val="003B0A90"/>
    <w:rsid w:val="003B1083"/>
    <w:rsid w:val="003B1235"/>
    <w:rsid w:val="003B2A0D"/>
    <w:rsid w:val="003B36DE"/>
    <w:rsid w:val="003B44EC"/>
    <w:rsid w:val="003B4855"/>
    <w:rsid w:val="003B4F31"/>
    <w:rsid w:val="003B508D"/>
    <w:rsid w:val="003B5255"/>
    <w:rsid w:val="003B5607"/>
    <w:rsid w:val="003B679A"/>
    <w:rsid w:val="003B6A91"/>
    <w:rsid w:val="003B77C1"/>
    <w:rsid w:val="003C19C3"/>
    <w:rsid w:val="003C2DCC"/>
    <w:rsid w:val="003C3966"/>
    <w:rsid w:val="003C3D60"/>
    <w:rsid w:val="003C3E5A"/>
    <w:rsid w:val="003C4AFE"/>
    <w:rsid w:val="003C6122"/>
    <w:rsid w:val="003C7DB5"/>
    <w:rsid w:val="003D00BF"/>
    <w:rsid w:val="003D03B8"/>
    <w:rsid w:val="003D03BE"/>
    <w:rsid w:val="003D22AA"/>
    <w:rsid w:val="003D2BF7"/>
    <w:rsid w:val="003D3FD7"/>
    <w:rsid w:val="003D5ABC"/>
    <w:rsid w:val="003D5BB1"/>
    <w:rsid w:val="003D5DF8"/>
    <w:rsid w:val="003D6C69"/>
    <w:rsid w:val="003D7029"/>
    <w:rsid w:val="003D7F2E"/>
    <w:rsid w:val="003E0754"/>
    <w:rsid w:val="003E07B2"/>
    <w:rsid w:val="003E0DEE"/>
    <w:rsid w:val="003E43F8"/>
    <w:rsid w:val="003E459E"/>
    <w:rsid w:val="003E464A"/>
    <w:rsid w:val="003E52F8"/>
    <w:rsid w:val="003E5772"/>
    <w:rsid w:val="003E60F3"/>
    <w:rsid w:val="003E6D27"/>
    <w:rsid w:val="003E70F8"/>
    <w:rsid w:val="003F0C5A"/>
    <w:rsid w:val="003F0FFF"/>
    <w:rsid w:val="003F1B11"/>
    <w:rsid w:val="003F21F7"/>
    <w:rsid w:val="003F262D"/>
    <w:rsid w:val="003F29C9"/>
    <w:rsid w:val="003F4EDF"/>
    <w:rsid w:val="003F558C"/>
    <w:rsid w:val="003F5B72"/>
    <w:rsid w:val="003F61BA"/>
    <w:rsid w:val="003F6885"/>
    <w:rsid w:val="004001FF"/>
    <w:rsid w:val="0040050B"/>
    <w:rsid w:val="00401112"/>
    <w:rsid w:val="00402365"/>
    <w:rsid w:val="00402C39"/>
    <w:rsid w:val="00403762"/>
    <w:rsid w:val="004038A8"/>
    <w:rsid w:val="00403B43"/>
    <w:rsid w:val="00404578"/>
    <w:rsid w:val="00404817"/>
    <w:rsid w:val="004053F3"/>
    <w:rsid w:val="004059CE"/>
    <w:rsid w:val="00405DE5"/>
    <w:rsid w:val="00405F1D"/>
    <w:rsid w:val="00406444"/>
    <w:rsid w:val="0040651F"/>
    <w:rsid w:val="00410097"/>
    <w:rsid w:val="004107A6"/>
    <w:rsid w:val="00410B02"/>
    <w:rsid w:val="004113A6"/>
    <w:rsid w:val="004138C8"/>
    <w:rsid w:val="00413B73"/>
    <w:rsid w:val="00413DBF"/>
    <w:rsid w:val="00413E34"/>
    <w:rsid w:val="004140ED"/>
    <w:rsid w:val="00414D81"/>
    <w:rsid w:val="0041655C"/>
    <w:rsid w:val="004173FE"/>
    <w:rsid w:val="0041753C"/>
    <w:rsid w:val="004177A6"/>
    <w:rsid w:val="00417859"/>
    <w:rsid w:val="00417B2D"/>
    <w:rsid w:val="00420C93"/>
    <w:rsid w:val="00421CE8"/>
    <w:rsid w:val="0042224B"/>
    <w:rsid w:val="0042253C"/>
    <w:rsid w:val="00423139"/>
    <w:rsid w:val="00423284"/>
    <w:rsid w:val="00423739"/>
    <w:rsid w:val="004239CE"/>
    <w:rsid w:val="00424388"/>
    <w:rsid w:val="0042498D"/>
    <w:rsid w:val="00424AD4"/>
    <w:rsid w:val="00424ED0"/>
    <w:rsid w:val="00424FC0"/>
    <w:rsid w:val="0042557F"/>
    <w:rsid w:val="00427292"/>
    <w:rsid w:val="00427C6F"/>
    <w:rsid w:val="00430252"/>
    <w:rsid w:val="0043097C"/>
    <w:rsid w:val="00430C7E"/>
    <w:rsid w:val="00430F0D"/>
    <w:rsid w:val="00433576"/>
    <w:rsid w:val="00433BE8"/>
    <w:rsid w:val="00434124"/>
    <w:rsid w:val="00435F0A"/>
    <w:rsid w:val="00436648"/>
    <w:rsid w:val="00436D6B"/>
    <w:rsid w:val="00436F5C"/>
    <w:rsid w:val="0043770E"/>
    <w:rsid w:val="004434CE"/>
    <w:rsid w:val="00443816"/>
    <w:rsid w:val="00443890"/>
    <w:rsid w:val="0044712A"/>
    <w:rsid w:val="0044722C"/>
    <w:rsid w:val="00447940"/>
    <w:rsid w:val="00447D39"/>
    <w:rsid w:val="004507F6"/>
    <w:rsid w:val="0045083F"/>
    <w:rsid w:val="00450BA5"/>
    <w:rsid w:val="00450C6B"/>
    <w:rsid w:val="004510CD"/>
    <w:rsid w:val="00451F9F"/>
    <w:rsid w:val="00453B3D"/>
    <w:rsid w:val="0045607E"/>
    <w:rsid w:val="004566B6"/>
    <w:rsid w:val="00456E7F"/>
    <w:rsid w:val="0045778F"/>
    <w:rsid w:val="00460910"/>
    <w:rsid w:val="0046235C"/>
    <w:rsid w:val="00463748"/>
    <w:rsid w:val="00464C88"/>
    <w:rsid w:val="004659D4"/>
    <w:rsid w:val="00466C21"/>
    <w:rsid w:val="0046705F"/>
    <w:rsid w:val="0046786F"/>
    <w:rsid w:val="00467C4A"/>
    <w:rsid w:val="00467DAA"/>
    <w:rsid w:val="00471095"/>
    <w:rsid w:val="00471510"/>
    <w:rsid w:val="004718AB"/>
    <w:rsid w:val="00472B4E"/>
    <w:rsid w:val="00472F6B"/>
    <w:rsid w:val="00473F3A"/>
    <w:rsid w:val="004741FC"/>
    <w:rsid w:val="004743C9"/>
    <w:rsid w:val="0047612E"/>
    <w:rsid w:val="00477495"/>
    <w:rsid w:val="00480631"/>
    <w:rsid w:val="004818BC"/>
    <w:rsid w:val="00481D20"/>
    <w:rsid w:val="00482333"/>
    <w:rsid w:val="0048268D"/>
    <w:rsid w:val="00482FDE"/>
    <w:rsid w:val="0048386E"/>
    <w:rsid w:val="004838E2"/>
    <w:rsid w:val="00483B41"/>
    <w:rsid w:val="0048441D"/>
    <w:rsid w:val="0048456D"/>
    <w:rsid w:val="004853AC"/>
    <w:rsid w:val="00485F1A"/>
    <w:rsid w:val="004863C2"/>
    <w:rsid w:val="0048687C"/>
    <w:rsid w:val="00490031"/>
    <w:rsid w:val="004906F7"/>
    <w:rsid w:val="00491698"/>
    <w:rsid w:val="004916E2"/>
    <w:rsid w:val="00491FEE"/>
    <w:rsid w:val="00492742"/>
    <w:rsid w:val="00492FA6"/>
    <w:rsid w:val="00492FF0"/>
    <w:rsid w:val="004935D4"/>
    <w:rsid w:val="00493681"/>
    <w:rsid w:val="00494188"/>
    <w:rsid w:val="004942DB"/>
    <w:rsid w:val="00494714"/>
    <w:rsid w:val="00497BE2"/>
    <w:rsid w:val="004A037A"/>
    <w:rsid w:val="004A0E21"/>
    <w:rsid w:val="004A1114"/>
    <w:rsid w:val="004A1ED7"/>
    <w:rsid w:val="004A2163"/>
    <w:rsid w:val="004A2251"/>
    <w:rsid w:val="004A2771"/>
    <w:rsid w:val="004A2BAD"/>
    <w:rsid w:val="004A2E2B"/>
    <w:rsid w:val="004A3122"/>
    <w:rsid w:val="004A3921"/>
    <w:rsid w:val="004A483A"/>
    <w:rsid w:val="004A4EF7"/>
    <w:rsid w:val="004A52E2"/>
    <w:rsid w:val="004B03AC"/>
    <w:rsid w:val="004B0C59"/>
    <w:rsid w:val="004B0F94"/>
    <w:rsid w:val="004B1008"/>
    <w:rsid w:val="004B1722"/>
    <w:rsid w:val="004B1AAC"/>
    <w:rsid w:val="004B2A15"/>
    <w:rsid w:val="004B2AC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3B29"/>
    <w:rsid w:val="004C3FDF"/>
    <w:rsid w:val="004C4B0D"/>
    <w:rsid w:val="004C502B"/>
    <w:rsid w:val="004C529C"/>
    <w:rsid w:val="004C5471"/>
    <w:rsid w:val="004C6149"/>
    <w:rsid w:val="004D0F2E"/>
    <w:rsid w:val="004D1541"/>
    <w:rsid w:val="004D175F"/>
    <w:rsid w:val="004D28B5"/>
    <w:rsid w:val="004D29E5"/>
    <w:rsid w:val="004D2CAB"/>
    <w:rsid w:val="004D33A0"/>
    <w:rsid w:val="004D34A2"/>
    <w:rsid w:val="004D3A02"/>
    <w:rsid w:val="004D4770"/>
    <w:rsid w:val="004D49E9"/>
    <w:rsid w:val="004D63AE"/>
    <w:rsid w:val="004D721D"/>
    <w:rsid w:val="004D7CC9"/>
    <w:rsid w:val="004E11BA"/>
    <w:rsid w:val="004E14F5"/>
    <w:rsid w:val="004E1FC9"/>
    <w:rsid w:val="004E2B2F"/>
    <w:rsid w:val="004E4431"/>
    <w:rsid w:val="004E443E"/>
    <w:rsid w:val="004E4594"/>
    <w:rsid w:val="004E4EE7"/>
    <w:rsid w:val="004E53AB"/>
    <w:rsid w:val="004E5DBA"/>
    <w:rsid w:val="004E60C8"/>
    <w:rsid w:val="004E68D5"/>
    <w:rsid w:val="004E6987"/>
    <w:rsid w:val="004F010A"/>
    <w:rsid w:val="004F078D"/>
    <w:rsid w:val="004F161E"/>
    <w:rsid w:val="004F1AF4"/>
    <w:rsid w:val="004F1BAA"/>
    <w:rsid w:val="004F2EA0"/>
    <w:rsid w:val="004F38B1"/>
    <w:rsid w:val="004F3ABD"/>
    <w:rsid w:val="004F4022"/>
    <w:rsid w:val="004F413B"/>
    <w:rsid w:val="004F4D54"/>
    <w:rsid w:val="004F5859"/>
    <w:rsid w:val="004F5B8E"/>
    <w:rsid w:val="004F5D7A"/>
    <w:rsid w:val="005004E7"/>
    <w:rsid w:val="00500793"/>
    <w:rsid w:val="005008E0"/>
    <w:rsid w:val="00500BFA"/>
    <w:rsid w:val="005028F8"/>
    <w:rsid w:val="00502DB8"/>
    <w:rsid w:val="005031C0"/>
    <w:rsid w:val="00503B9B"/>
    <w:rsid w:val="00504A7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C0"/>
    <w:rsid w:val="0051552C"/>
    <w:rsid w:val="0051574C"/>
    <w:rsid w:val="00515ECB"/>
    <w:rsid w:val="005161EB"/>
    <w:rsid w:val="005167D8"/>
    <w:rsid w:val="0051710E"/>
    <w:rsid w:val="0051771B"/>
    <w:rsid w:val="005207F3"/>
    <w:rsid w:val="00521B11"/>
    <w:rsid w:val="00521DF1"/>
    <w:rsid w:val="00522539"/>
    <w:rsid w:val="005231A0"/>
    <w:rsid w:val="0052364F"/>
    <w:rsid w:val="005259AA"/>
    <w:rsid w:val="00526F65"/>
    <w:rsid w:val="00527493"/>
    <w:rsid w:val="00527FFB"/>
    <w:rsid w:val="005309BF"/>
    <w:rsid w:val="00530E82"/>
    <w:rsid w:val="0053179F"/>
    <w:rsid w:val="00531CE3"/>
    <w:rsid w:val="00531D77"/>
    <w:rsid w:val="0053228F"/>
    <w:rsid w:val="0053376F"/>
    <w:rsid w:val="00533DF7"/>
    <w:rsid w:val="00533E5B"/>
    <w:rsid w:val="005340DE"/>
    <w:rsid w:val="00534348"/>
    <w:rsid w:val="0053520B"/>
    <w:rsid w:val="005358AC"/>
    <w:rsid w:val="00535B17"/>
    <w:rsid w:val="005364E6"/>
    <w:rsid w:val="005371BC"/>
    <w:rsid w:val="0053790B"/>
    <w:rsid w:val="00537A06"/>
    <w:rsid w:val="00537DA9"/>
    <w:rsid w:val="00540AC8"/>
    <w:rsid w:val="0054262B"/>
    <w:rsid w:val="00542936"/>
    <w:rsid w:val="005438C5"/>
    <w:rsid w:val="00543E16"/>
    <w:rsid w:val="005451AD"/>
    <w:rsid w:val="005461C4"/>
    <w:rsid w:val="00546F71"/>
    <w:rsid w:val="00547106"/>
    <w:rsid w:val="0054777C"/>
    <w:rsid w:val="005477A9"/>
    <w:rsid w:val="00551342"/>
    <w:rsid w:val="0055264C"/>
    <w:rsid w:val="00552C13"/>
    <w:rsid w:val="0055377A"/>
    <w:rsid w:val="005538DB"/>
    <w:rsid w:val="00553D1C"/>
    <w:rsid w:val="00554354"/>
    <w:rsid w:val="005554F5"/>
    <w:rsid w:val="005561BC"/>
    <w:rsid w:val="00556620"/>
    <w:rsid w:val="0055668B"/>
    <w:rsid w:val="0056010E"/>
    <w:rsid w:val="005606D7"/>
    <w:rsid w:val="00560C3F"/>
    <w:rsid w:val="005611F0"/>
    <w:rsid w:val="00561712"/>
    <w:rsid w:val="00561E5F"/>
    <w:rsid w:val="005625A5"/>
    <w:rsid w:val="00562618"/>
    <w:rsid w:val="005646D7"/>
    <w:rsid w:val="005651B8"/>
    <w:rsid w:val="005651BA"/>
    <w:rsid w:val="005653E8"/>
    <w:rsid w:val="00567EAE"/>
    <w:rsid w:val="00567FD3"/>
    <w:rsid w:val="005705D4"/>
    <w:rsid w:val="00570636"/>
    <w:rsid w:val="005709F6"/>
    <w:rsid w:val="005711A9"/>
    <w:rsid w:val="005712E8"/>
    <w:rsid w:val="00571DAE"/>
    <w:rsid w:val="005720FC"/>
    <w:rsid w:val="00572628"/>
    <w:rsid w:val="005727F7"/>
    <w:rsid w:val="00573688"/>
    <w:rsid w:val="00574386"/>
    <w:rsid w:val="00574CE2"/>
    <w:rsid w:val="00574D50"/>
    <w:rsid w:val="00575DCC"/>
    <w:rsid w:val="00576BDD"/>
    <w:rsid w:val="00576DA9"/>
    <w:rsid w:val="005779E1"/>
    <w:rsid w:val="00577FEF"/>
    <w:rsid w:val="00580FA0"/>
    <w:rsid w:val="005821DB"/>
    <w:rsid w:val="00582228"/>
    <w:rsid w:val="0058287E"/>
    <w:rsid w:val="00582B2B"/>
    <w:rsid w:val="005832E1"/>
    <w:rsid w:val="00583665"/>
    <w:rsid w:val="00583BF8"/>
    <w:rsid w:val="00583E1F"/>
    <w:rsid w:val="0058448C"/>
    <w:rsid w:val="005848A2"/>
    <w:rsid w:val="00585A31"/>
    <w:rsid w:val="00585A8C"/>
    <w:rsid w:val="00586FFE"/>
    <w:rsid w:val="00587219"/>
    <w:rsid w:val="00587A74"/>
    <w:rsid w:val="005905C2"/>
    <w:rsid w:val="00591221"/>
    <w:rsid w:val="00591248"/>
    <w:rsid w:val="00591DFB"/>
    <w:rsid w:val="00591E5A"/>
    <w:rsid w:val="005930A5"/>
    <w:rsid w:val="00593462"/>
    <w:rsid w:val="00593A02"/>
    <w:rsid w:val="00593E5E"/>
    <w:rsid w:val="00595BBB"/>
    <w:rsid w:val="005971E2"/>
    <w:rsid w:val="005A1C9F"/>
    <w:rsid w:val="005A32E0"/>
    <w:rsid w:val="005A3C9A"/>
    <w:rsid w:val="005A51AD"/>
    <w:rsid w:val="005A52A1"/>
    <w:rsid w:val="005A55FF"/>
    <w:rsid w:val="005A590A"/>
    <w:rsid w:val="005A610F"/>
    <w:rsid w:val="005A676F"/>
    <w:rsid w:val="005A6D54"/>
    <w:rsid w:val="005A6E66"/>
    <w:rsid w:val="005A7086"/>
    <w:rsid w:val="005A7147"/>
    <w:rsid w:val="005A7151"/>
    <w:rsid w:val="005A77E1"/>
    <w:rsid w:val="005B0778"/>
    <w:rsid w:val="005B09E5"/>
    <w:rsid w:val="005B0E35"/>
    <w:rsid w:val="005B0FD6"/>
    <w:rsid w:val="005B4321"/>
    <w:rsid w:val="005B4A2F"/>
    <w:rsid w:val="005B5E6D"/>
    <w:rsid w:val="005B6E43"/>
    <w:rsid w:val="005C07DD"/>
    <w:rsid w:val="005C087E"/>
    <w:rsid w:val="005C141E"/>
    <w:rsid w:val="005C2307"/>
    <w:rsid w:val="005C2917"/>
    <w:rsid w:val="005C3C02"/>
    <w:rsid w:val="005C3F62"/>
    <w:rsid w:val="005C4577"/>
    <w:rsid w:val="005C46AC"/>
    <w:rsid w:val="005C48C1"/>
    <w:rsid w:val="005C4A70"/>
    <w:rsid w:val="005C59C0"/>
    <w:rsid w:val="005C5D59"/>
    <w:rsid w:val="005C667B"/>
    <w:rsid w:val="005D05B7"/>
    <w:rsid w:val="005D1D4A"/>
    <w:rsid w:val="005D2C26"/>
    <w:rsid w:val="005D33F7"/>
    <w:rsid w:val="005D58F2"/>
    <w:rsid w:val="005D5B54"/>
    <w:rsid w:val="005D6A8F"/>
    <w:rsid w:val="005D6CE8"/>
    <w:rsid w:val="005E0569"/>
    <w:rsid w:val="005E0850"/>
    <w:rsid w:val="005E0D92"/>
    <w:rsid w:val="005E24CF"/>
    <w:rsid w:val="005E262F"/>
    <w:rsid w:val="005E3A80"/>
    <w:rsid w:val="005E3C08"/>
    <w:rsid w:val="005E3D4E"/>
    <w:rsid w:val="005E445F"/>
    <w:rsid w:val="005E4BE6"/>
    <w:rsid w:val="005E4EDC"/>
    <w:rsid w:val="005E766D"/>
    <w:rsid w:val="005E7EC5"/>
    <w:rsid w:val="005F0D66"/>
    <w:rsid w:val="005F1251"/>
    <w:rsid w:val="005F1FED"/>
    <w:rsid w:val="005F228D"/>
    <w:rsid w:val="005F2486"/>
    <w:rsid w:val="005F3763"/>
    <w:rsid w:val="005F3E29"/>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5066"/>
    <w:rsid w:val="006161EA"/>
    <w:rsid w:val="00616BCC"/>
    <w:rsid w:val="006174F7"/>
    <w:rsid w:val="00617A1D"/>
    <w:rsid w:val="00617C69"/>
    <w:rsid w:val="00620596"/>
    <w:rsid w:val="00620B28"/>
    <w:rsid w:val="0062121E"/>
    <w:rsid w:val="00623147"/>
    <w:rsid w:val="0062414E"/>
    <w:rsid w:val="006250F0"/>
    <w:rsid w:val="00625503"/>
    <w:rsid w:val="0062602B"/>
    <w:rsid w:val="00626EEE"/>
    <w:rsid w:val="00627105"/>
    <w:rsid w:val="00627E7F"/>
    <w:rsid w:val="0063209B"/>
    <w:rsid w:val="0063282C"/>
    <w:rsid w:val="0063330F"/>
    <w:rsid w:val="00633E03"/>
    <w:rsid w:val="00633E4E"/>
    <w:rsid w:val="0063405C"/>
    <w:rsid w:val="006347B3"/>
    <w:rsid w:val="0063548C"/>
    <w:rsid w:val="00636C7A"/>
    <w:rsid w:val="0064000B"/>
    <w:rsid w:val="006405E0"/>
    <w:rsid w:val="00640AB6"/>
    <w:rsid w:val="00640B32"/>
    <w:rsid w:val="00640B8B"/>
    <w:rsid w:val="00640E23"/>
    <w:rsid w:val="0064154F"/>
    <w:rsid w:val="00641596"/>
    <w:rsid w:val="0064202B"/>
    <w:rsid w:val="006420C8"/>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831"/>
    <w:rsid w:val="00653C7C"/>
    <w:rsid w:val="006541E7"/>
    <w:rsid w:val="00654350"/>
    <w:rsid w:val="00654932"/>
    <w:rsid w:val="00654E1D"/>
    <w:rsid w:val="00656669"/>
    <w:rsid w:val="00656B30"/>
    <w:rsid w:val="00656DCE"/>
    <w:rsid w:val="00660656"/>
    <w:rsid w:val="00660D02"/>
    <w:rsid w:val="00661801"/>
    <w:rsid w:val="00661B88"/>
    <w:rsid w:val="00661BF2"/>
    <w:rsid w:val="00662901"/>
    <w:rsid w:val="00663003"/>
    <w:rsid w:val="00663B0E"/>
    <w:rsid w:val="00663D3E"/>
    <w:rsid w:val="00664477"/>
    <w:rsid w:val="006647DB"/>
    <w:rsid w:val="00664CB1"/>
    <w:rsid w:val="00664E83"/>
    <w:rsid w:val="00664EC0"/>
    <w:rsid w:val="006656A6"/>
    <w:rsid w:val="00666595"/>
    <w:rsid w:val="0066674F"/>
    <w:rsid w:val="00667F94"/>
    <w:rsid w:val="006706DC"/>
    <w:rsid w:val="00670F6F"/>
    <w:rsid w:val="006737DB"/>
    <w:rsid w:val="006741BB"/>
    <w:rsid w:val="00675364"/>
    <w:rsid w:val="00675C70"/>
    <w:rsid w:val="00675F54"/>
    <w:rsid w:val="00676383"/>
    <w:rsid w:val="0067740A"/>
    <w:rsid w:val="0067752F"/>
    <w:rsid w:val="00677D25"/>
    <w:rsid w:val="00680231"/>
    <w:rsid w:val="0068055E"/>
    <w:rsid w:val="00680D42"/>
    <w:rsid w:val="006827D2"/>
    <w:rsid w:val="00682835"/>
    <w:rsid w:val="006830E1"/>
    <w:rsid w:val="00685F11"/>
    <w:rsid w:val="00685FCC"/>
    <w:rsid w:val="0068651A"/>
    <w:rsid w:val="00686903"/>
    <w:rsid w:val="00687C04"/>
    <w:rsid w:val="0069064D"/>
    <w:rsid w:val="00690B76"/>
    <w:rsid w:val="00690E46"/>
    <w:rsid w:val="006914F7"/>
    <w:rsid w:val="00691ACF"/>
    <w:rsid w:val="00691CCA"/>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5445"/>
    <w:rsid w:val="006A57FF"/>
    <w:rsid w:val="006A610A"/>
    <w:rsid w:val="006A637D"/>
    <w:rsid w:val="006B12E3"/>
    <w:rsid w:val="006B15D6"/>
    <w:rsid w:val="006B1FC3"/>
    <w:rsid w:val="006B34AC"/>
    <w:rsid w:val="006B4014"/>
    <w:rsid w:val="006B450A"/>
    <w:rsid w:val="006B50C7"/>
    <w:rsid w:val="006B5319"/>
    <w:rsid w:val="006B6547"/>
    <w:rsid w:val="006B75F4"/>
    <w:rsid w:val="006B7EB6"/>
    <w:rsid w:val="006C226C"/>
    <w:rsid w:val="006C2AE0"/>
    <w:rsid w:val="006C2C52"/>
    <w:rsid w:val="006C2DBA"/>
    <w:rsid w:val="006C3ACA"/>
    <w:rsid w:val="006C42A5"/>
    <w:rsid w:val="006C45FB"/>
    <w:rsid w:val="006C4A05"/>
    <w:rsid w:val="006C56D2"/>
    <w:rsid w:val="006C5F34"/>
    <w:rsid w:val="006C5F9D"/>
    <w:rsid w:val="006C6E7B"/>
    <w:rsid w:val="006D02FF"/>
    <w:rsid w:val="006D0488"/>
    <w:rsid w:val="006D07D2"/>
    <w:rsid w:val="006D1ECD"/>
    <w:rsid w:val="006D1EFF"/>
    <w:rsid w:val="006D2834"/>
    <w:rsid w:val="006D3BDC"/>
    <w:rsid w:val="006D5A1D"/>
    <w:rsid w:val="006D6815"/>
    <w:rsid w:val="006D6CE0"/>
    <w:rsid w:val="006D7690"/>
    <w:rsid w:val="006D79D5"/>
    <w:rsid w:val="006D7B0A"/>
    <w:rsid w:val="006E01DC"/>
    <w:rsid w:val="006E151B"/>
    <w:rsid w:val="006E23D8"/>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714A"/>
    <w:rsid w:val="006F7337"/>
    <w:rsid w:val="00700D3B"/>
    <w:rsid w:val="00700F85"/>
    <w:rsid w:val="007012AF"/>
    <w:rsid w:val="0070189A"/>
    <w:rsid w:val="00701C0A"/>
    <w:rsid w:val="00701D97"/>
    <w:rsid w:val="007026FC"/>
    <w:rsid w:val="00702FD1"/>
    <w:rsid w:val="00703071"/>
    <w:rsid w:val="007030C7"/>
    <w:rsid w:val="007036D9"/>
    <w:rsid w:val="0070412D"/>
    <w:rsid w:val="0070532F"/>
    <w:rsid w:val="0070617A"/>
    <w:rsid w:val="0070650F"/>
    <w:rsid w:val="007065B8"/>
    <w:rsid w:val="0070713F"/>
    <w:rsid w:val="00707385"/>
    <w:rsid w:val="0070742A"/>
    <w:rsid w:val="00707BE9"/>
    <w:rsid w:val="00707DA2"/>
    <w:rsid w:val="00707E77"/>
    <w:rsid w:val="0071065A"/>
    <w:rsid w:val="00710ED0"/>
    <w:rsid w:val="00712C2F"/>
    <w:rsid w:val="00712E3C"/>
    <w:rsid w:val="0071359A"/>
    <w:rsid w:val="007135CB"/>
    <w:rsid w:val="007142B9"/>
    <w:rsid w:val="00714CE9"/>
    <w:rsid w:val="00715BC4"/>
    <w:rsid w:val="00716396"/>
    <w:rsid w:val="007174AA"/>
    <w:rsid w:val="00720869"/>
    <w:rsid w:val="00720899"/>
    <w:rsid w:val="007220E4"/>
    <w:rsid w:val="0072379F"/>
    <w:rsid w:val="007244FB"/>
    <w:rsid w:val="00724963"/>
    <w:rsid w:val="007279BB"/>
    <w:rsid w:val="0073080A"/>
    <w:rsid w:val="007312AD"/>
    <w:rsid w:val="00731B93"/>
    <w:rsid w:val="00732B7C"/>
    <w:rsid w:val="00732C59"/>
    <w:rsid w:val="007337B2"/>
    <w:rsid w:val="00733E73"/>
    <w:rsid w:val="00734257"/>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EC4"/>
    <w:rsid w:val="00745073"/>
    <w:rsid w:val="0074538A"/>
    <w:rsid w:val="00745B41"/>
    <w:rsid w:val="00745C78"/>
    <w:rsid w:val="00745CB3"/>
    <w:rsid w:val="00745D98"/>
    <w:rsid w:val="00746910"/>
    <w:rsid w:val="00746D2B"/>
    <w:rsid w:val="00747A22"/>
    <w:rsid w:val="00750018"/>
    <w:rsid w:val="00750428"/>
    <w:rsid w:val="0075235E"/>
    <w:rsid w:val="00752548"/>
    <w:rsid w:val="0075390C"/>
    <w:rsid w:val="007549FD"/>
    <w:rsid w:val="00754B8F"/>
    <w:rsid w:val="00754E1B"/>
    <w:rsid w:val="00755CBE"/>
    <w:rsid w:val="00757F94"/>
    <w:rsid w:val="00757FF8"/>
    <w:rsid w:val="00760DC0"/>
    <w:rsid w:val="007611B0"/>
    <w:rsid w:val="00762235"/>
    <w:rsid w:val="00762898"/>
    <w:rsid w:val="00762B8A"/>
    <w:rsid w:val="00762FBA"/>
    <w:rsid w:val="007637F0"/>
    <w:rsid w:val="007644C7"/>
    <w:rsid w:val="00765257"/>
    <w:rsid w:val="00765914"/>
    <w:rsid w:val="00765ED2"/>
    <w:rsid w:val="0076645F"/>
    <w:rsid w:val="00766537"/>
    <w:rsid w:val="00766A51"/>
    <w:rsid w:val="00767D15"/>
    <w:rsid w:val="0077065B"/>
    <w:rsid w:val="00771DD9"/>
    <w:rsid w:val="00771F91"/>
    <w:rsid w:val="00771FE9"/>
    <w:rsid w:val="00772DC7"/>
    <w:rsid w:val="007745E2"/>
    <w:rsid w:val="00774BDB"/>
    <w:rsid w:val="0077500E"/>
    <w:rsid w:val="007755B7"/>
    <w:rsid w:val="007760C2"/>
    <w:rsid w:val="007760F4"/>
    <w:rsid w:val="007768DA"/>
    <w:rsid w:val="00776FC6"/>
    <w:rsid w:val="007775CA"/>
    <w:rsid w:val="0078029F"/>
    <w:rsid w:val="007802F5"/>
    <w:rsid w:val="00780341"/>
    <w:rsid w:val="00781AC9"/>
    <w:rsid w:val="00781EF5"/>
    <w:rsid w:val="00782153"/>
    <w:rsid w:val="00782E3D"/>
    <w:rsid w:val="00783003"/>
    <w:rsid w:val="00783AE0"/>
    <w:rsid w:val="0078414D"/>
    <w:rsid w:val="007844D8"/>
    <w:rsid w:val="00785E74"/>
    <w:rsid w:val="007861AD"/>
    <w:rsid w:val="007864C9"/>
    <w:rsid w:val="00790EF8"/>
    <w:rsid w:val="00790F32"/>
    <w:rsid w:val="007911CB"/>
    <w:rsid w:val="007921A8"/>
    <w:rsid w:val="00793027"/>
    <w:rsid w:val="00793A83"/>
    <w:rsid w:val="007948B7"/>
    <w:rsid w:val="0079511C"/>
    <w:rsid w:val="00795782"/>
    <w:rsid w:val="00796B88"/>
    <w:rsid w:val="007972F5"/>
    <w:rsid w:val="00797BEC"/>
    <w:rsid w:val="007A11E3"/>
    <w:rsid w:val="007A1C7F"/>
    <w:rsid w:val="007A1FD2"/>
    <w:rsid w:val="007A209C"/>
    <w:rsid w:val="007A21B8"/>
    <w:rsid w:val="007A3B03"/>
    <w:rsid w:val="007A4133"/>
    <w:rsid w:val="007A43C4"/>
    <w:rsid w:val="007A51F7"/>
    <w:rsid w:val="007A5903"/>
    <w:rsid w:val="007A6092"/>
    <w:rsid w:val="007A7072"/>
    <w:rsid w:val="007B0B43"/>
    <w:rsid w:val="007B2E92"/>
    <w:rsid w:val="007B3DEE"/>
    <w:rsid w:val="007B41D1"/>
    <w:rsid w:val="007B466B"/>
    <w:rsid w:val="007B4B54"/>
    <w:rsid w:val="007B5322"/>
    <w:rsid w:val="007B5F54"/>
    <w:rsid w:val="007B7863"/>
    <w:rsid w:val="007C1531"/>
    <w:rsid w:val="007C1898"/>
    <w:rsid w:val="007C311D"/>
    <w:rsid w:val="007C340A"/>
    <w:rsid w:val="007C36B0"/>
    <w:rsid w:val="007C39C4"/>
    <w:rsid w:val="007C4462"/>
    <w:rsid w:val="007C56CD"/>
    <w:rsid w:val="007C5E8D"/>
    <w:rsid w:val="007D0B96"/>
    <w:rsid w:val="007D1322"/>
    <w:rsid w:val="007D232B"/>
    <w:rsid w:val="007D2A4A"/>
    <w:rsid w:val="007D3AB8"/>
    <w:rsid w:val="007D3C14"/>
    <w:rsid w:val="007D421C"/>
    <w:rsid w:val="007D614E"/>
    <w:rsid w:val="007D6A3A"/>
    <w:rsid w:val="007D6E10"/>
    <w:rsid w:val="007D6E8B"/>
    <w:rsid w:val="007D70E1"/>
    <w:rsid w:val="007D7265"/>
    <w:rsid w:val="007D76A2"/>
    <w:rsid w:val="007D76D8"/>
    <w:rsid w:val="007D7701"/>
    <w:rsid w:val="007D779B"/>
    <w:rsid w:val="007D7EAA"/>
    <w:rsid w:val="007E0038"/>
    <w:rsid w:val="007E0FD5"/>
    <w:rsid w:val="007E17E2"/>
    <w:rsid w:val="007E37D9"/>
    <w:rsid w:val="007E38F2"/>
    <w:rsid w:val="007E44E2"/>
    <w:rsid w:val="007E44EB"/>
    <w:rsid w:val="007E4A18"/>
    <w:rsid w:val="007E5749"/>
    <w:rsid w:val="007E62C4"/>
    <w:rsid w:val="007E65BB"/>
    <w:rsid w:val="007E663F"/>
    <w:rsid w:val="007E6907"/>
    <w:rsid w:val="007E6FE5"/>
    <w:rsid w:val="007F06CD"/>
    <w:rsid w:val="007F0799"/>
    <w:rsid w:val="007F1E8B"/>
    <w:rsid w:val="007F2B7A"/>
    <w:rsid w:val="007F2B9F"/>
    <w:rsid w:val="007F2FA8"/>
    <w:rsid w:val="007F3987"/>
    <w:rsid w:val="007F4A35"/>
    <w:rsid w:val="007F4CFB"/>
    <w:rsid w:val="007F57F9"/>
    <w:rsid w:val="007F58BD"/>
    <w:rsid w:val="007F6A59"/>
    <w:rsid w:val="007F7622"/>
    <w:rsid w:val="007F7CFC"/>
    <w:rsid w:val="008020F9"/>
    <w:rsid w:val="00803428"/>
    <w:rsid w:val="00804029"/>
    <w:rsid w:val="00804D37"/>
    <w:rsid w:val="00804DB2"/>
    <w:rsid w:val="008057B1"/>
    <w:rsid w:val="00806193"/>
    <w:rsid w:val="00807275"/>
    <w:rsid w:val="00811133"/>
    <w:rsid w:val="008127E8"/>
    <w:rsid w:val="00813094"/>
    <w:rsid w:val="008136A2"/>
    <w:rsid w:val="00813BA3"/>
    <w:rsid w:val="008143DD"/>
    <w:rsid w:val="008156A4"/>
    <w:rsid w:val="00815817"/>
    <w:rsid w:val="008160AC"/>
    <w:rsid w:val="00816536"/>
    <w:rsid w:val="0081773F"/>
    <w:rsid w:val="008204B0"/>
    <w:rsid w:val="00820891"/>
    <w:rsid w:val="00821216"/>
    <w:rsid w:val="00822915"/>
    <w:rsid w:val="00823727"/>
    <w:rsid w:val="00823AB9"/>
    <w:rsid w:val="00824226"/>
    <w:rsid w:val="008273BB"/>
    <w:rsid w:val="00827DD1"/>
    <w:rsid w:val="00831072"/>
    <w:rsid w:val="0083189C"/>
    <w:rsid w:val="00831D16"/>
    <w:rsid w:val="0083299F"/>
    <w:rsid w:val="0083471E"/>
    <w:rsid w:val="00834ACB"/>
    <w:rsid w:val="00834D86"/>
    <w:rsid w:val="00836177"/>
    <w:rsid w:val="008365A1"/>
    <w:rsid w:val="008367F7"/>
    <w:rsid w:val="00837871"/>
    <w:rsid w:val="00840341"/>
    <w:rsid w:val="00840DE4"/>
    <w:rsid w:val="00840EA8"/>
    <w:rsid w:val="00840FF7"/>
    <w:rsid w:val="0084262D"/>
    <w:rsid w:val="0084277A"/>
    <w:rsid w:val="00842D02"/>
    <w:rsid w:val="008448EB"/>
    <w:rsid w:val="0084535D"/>
    <w:rsid w:val="008457A9"/>
    <w:rsid w:val="00845AA4"/>
    <w:rsid w:val="00845C45"/>
    <w:rsid w:val="00847109"/>
    <w:rsid w:val="00850030"/>
    <w:rsid w:val="00852A20"/>
    <w:rsid w:val="008544B1"/>
    <w:rsid w:val="008551F4"/>
    <w:rsid w:val="00855948"/>
    <w:rsid w:val="008579F5"/>
    <w:rsid w:val="00860285"/>
    <w:rsid w:val="0086081C"/>
    <w:rsid w:val="00860D88"/>
    <w:rsid w:val="0086109A"/>
    <w:rsid w:val="00861569"/>
    <w:rsid w:val="0086157E"/>
    <w:rsid w:val="00861A35"/>
    <w:rsid w:val="008625E4"/>
    <w:rsid w:val="0086292E"/>
    <w:rsid w:val="00863BE2"/>
    <w:rsid w:val="00864FF2"/>
    <w:rsid w:val="0086543B"/>
    <w:rsid w:val="00865B55"/>
    <w:rsid w:val="0086619F"/>
    <w:rsid w:val="008665E4"/>
    <w:rsid w:val="00866DBC"/>
    <w:rsid w:val="008703F7"/>
    <w:rsid w:val="00870A2A"/>
    <w:rsid w:val="008715D6"/>
    <w:rsid w:val="0087235B"/>
    <w:rsid w:val="0087257B"/>
    <w:rsid w:val="00872D99"/>
    <w:rsid w:val="00873308"/>
    <w:rsid w:val="00873FD7"/>
    <w:rsid w:val="00874C38"/>
    <w:rsid w:val="0087625C"/>
    <w:rsid w:val="008766E2"/>
    <w:rsid w:val="00877235"/>
    <w:rsid w:val="00881C1E"/>
    <w:rsid w:val="00881C89"/>
    <w:rsid w:val="00881DED"/>
    <w:rsid w:val="0088396E"/>
    <w:rsid w:val="00883FAF"/>
    <w:rsid w:val="00884590"/>
    <w:rsid w:val="008845FC"/>
    <w:rsid w:val="008846E0"/>
    <w:rsid w:val="00884816"/>
    <w:rsid w:val="00884DF6"/>
    <w:rsid w:val="008851CD"/>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28E7"/>
    <w:rsid w:val="008A29B5"/>
    <w:rsid w:val="008A2BEC"/>
    <w:rsid w:val="008A2D51"/>
    <w:rsid w:val="008A58FE"/>
    <w:rsid w:val="008A62F8"/>
    <w:rsid w:val="008A6F50"/>
    <w:rsid w:val="008A7928"/>
    <w:rsid w:val="008A796C"/>
    <w:rsid w:val="008B026E"/>
    <w:rsid w:val="008B1873"/>
    <w:rsid w:val="008B4235"/>
    <w:rsid w:val="008B4B0C"/>
    <w:rsid w:val="008B501C"/>
    <w:rsid w:val="008B518B"/>
    <w:rsid w:val="008B5BA3"/>
    <w:rsid w:val="008B636F"/>
    <w:rsid w:val="008B7911"/>
    <w:rsid w:val="008C010C"/>
    <w:rsid w:val="008C0476"/>
    <w:rsid w:val="008C0701"/>
    <w:rsid w:val="008C1930"/>
    <w:rsid w:val="008C245E"/>
    <w:rsid w:val="008C2EA1"/>
    <w:rsid w:val="008C32B2"/>
    <w:rsid w:val="008C4703"/>
    <w:rsid w:val="008C63BE"/>
    <w:rsid w:val="008C6753"/>
    <w:rsid w:val="008C6916"/>
    <w:rsid w:val="008C743F"/>
    <w:rsid w:val="008D0237"/>
    <w:rsid w:val="008D030B"/>
    <w:rsid w:val="008D0DE5"/>
    <w:rsid w:val="008D144F"/>
    <w:rsid w:val="008D21FB"/>
    <w:rsid w:val="008D3B80"/>
    <w:rsid w:val="008D3F61"/>
    <w:rsid w:val="008D4A14"/>
    <w:rsid w:val="008D4A17"/>
    <w:rsid w:val="008D5430"/>
    <w:rsid w:val="008D563C"/>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914"/>
    <w:rsid w:val="008F49CE"/>
    <w:rsid w:val="008F4F60"/>
    <w:rsid w:val="008F4FD0"/>
    <w:rsid w:val="008F5C61"/>
    <w:rsid w:val="008F6730"/>
    <w:rsid w:val="008F6B19"/>
    <w:rsid w:val="008F6F0A"/>
    <w:rsid w:val="008F746C"/>
    <w:rsid w:val="008F750B"/>
    <w:rsid w:val="008F78FA"/>
    <w:rsid w:val="008F7FCF"/>
    <w:rsid w:val="00900EFC"/>
    <w:rsid w:val="009019B9"/>
    <w:rsid w:val="00902F07"/>
    <w:rsid w:val="009042DD"/>
    <w:rsid w:val="00904EDA"/>
    <w:rsid w:val="00905937"/>
    <w:rsid w:val="00906921"/>
    <w:rsid w:val="00906A58"/>
    <w:rsid w:val="00906BA4"/>
    <w:rsid w:val="0090735D"/>
    <w:rsid w:val="00907FB9"/>
    <w:rsid w:val="00910A7D"/>
    <w:rsid w:val="00910F82"/>
    <w:rsid w:val="0091150F"/>
    <w:rsid w:val="009119BC"/>
    <w:rsid w:val="009121F6"/>
    <w:rsid w:val="00912B4C"/>
    <w:rsid w:val="009135F7"/>
    <w:rsid w:val="00913BCE"/>
    <w:rsid w:val="00913C25"/>
    <w:rsid w:val="00913D89"/>
    <w:rsid w:val="0091426F"/>
    <w:rsid w:val="00914D40"/>
    <w:rsid w:val="00915838"/>
    <w:rsid w:val="00915A6F"/>
    <w:rsid w:val="009167D7"/>
    <w:rsid w:val="00917879"/>
    <w:rsid w:val="00917F64"/>
    <w:rsid w:val="00920055"/>
    <w:rsid w:val="00921208"/>
    <w:rsid w:val="00921417"/>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9B5"/>
    <w:rsid w:val="009302B7"/>
    <w:rsid w:val="00930508"/>
    <w:rsid w:val="00932AF6"/>
    <w:rsid w:val="00932D32"/>
    <w:rsid w:val="0093324A"/>
    <w:rsid w:val="00933534"/>
    <w:rsid w:val="0093417E"/>
    <w:rsid w:val="00934DE6"/>
    <w:rsid w:val="00936813"/>
    <w:rsid w:val="009369B7"/>
    <w:rsid w:val="00936DBD"/>
    <w:rsid w:val="0094030F"/>
    <w:rsid w:val="0094094B"/>
    <w:rsid w:val="009411FC"/>
    <w:rsid w:val="0094148F"/>
    <w:rsid w:val="00941490"/>
    <w:rsid w:val="0094192C"/>
    <w:rsid w:val="00942643"/>
    <w:rsid w:val="00942A47"/>
    <w:rsid w:val="00946212"/>
    <w:rsid w:val="00946C75"/>
    <w:rsid w:val="00953165"/>
    <w:rsid w:val="00953531"/>
    <w:rsid w:val="009538E6"/>
    <w:rsid w:val="0095427C"/>
    <w:rsid w:val="0095457E"/>
    <w:rsid w:val="00954951"/>
    <w:rsid w:val="009552E1"/>
    <w:rsid w:val="00955A3D"/>
    <w:rsid w:val="0095717E"/>
    <w:rsid w:val="00957243"/>
    <w:rsid w:val="00957F8C"/>
    <w:rsid w:val="009617A6"/>
    <w:rsid w:val="00962A55"/>
    <w:rsid w:val="00963B52"/>
    <w:rsid w:val="009645A0"/>
    <w:rsid w:val="009647CA"/>
    <w:rsid w:val="00964A4F"/>
    <w:rsid w:val="00965C1B"/>
    <w:rsid w:val="00966E1A"/>
    <w:rsid w:val="0096749F"/>
    <w:rsid w:val="009675BF"/>
    <w:rsid w:val="00970099"/>
    <w:rsid w:val="009710E4"/>
    <w:rsid w:val="009711C1"/>
    <w:rsid w:val="009717AD"/>
    <w:rsid w:val="00971A66"/>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A58"/>
    <w:rsid w:val="00977363"/>
    <w:rsid w:val="009777CB"/>
    <w:rsid w:val="00977B78"/>
    <w:rsid w:val="00977D3E"/>
    <w:rsid w:val="00982B4A"/>
    <w:rsid w:val="00982FD2"/>
    <w:rsid w:val="00983602"/>
    <w:rsid w:val="00983A16"/>
    <w:rsid w:val="00983A36"/>
    <w:rsid w:val="00983BE4"/>
    <w:rsid w:val="009856B4"/>
    <w:rsid w:val="0098617D"/>
    <w:rsid w:val="009866CE"/>
    <w:rsid w:val="00992DFE"/>
    <w:rsid w:val="0099313D"/>
    <w:rsid w:val="009932D2"/>
    <w:rsid w:val="0099660A"/>
    <w:rsid w:val="00996A7A"/>
    <w:rsid w:val="0099769F"/>
    <w:rsid w:val="009A064E"/>
    <w:rsid w:val="009A07DB"/>
    <w:rsid w:val="009A1471"/>
    <w:rsid w:val="009A254B"/>
    <w:rsid w:val="009A2AA7"/>
    <w:rsid w:val="009A2D18"/>
    <w:rsid w:val="009A322C"/>
    <w:rsid w:val="009A3D35"/>
    <w:rsid w:val="009A3D57"/>
    <w:rsid w:val="009A3DE5"/>
    <w:rsid w:val="009A4AF8"/>
    <w:rsid w:val="009A57B8"/>
    <w:rsid w:val="009A5AF6"/>
    <w:rsid w:val="009A6742"/>
    <w:rsid w:val="009A707A"/>
    <w:rsid w:val="009A74FC"/>
    <w:rsid w:val="009B01C6"/>
    <w:rsid w:val="009B1383"/>
    <w:rsid w:val="009B2113"/>
    <w:rsid w:val="009B3382"/>
    <w:rsid w:val="009B3847"/>
    <w:rsid w:val="009B38A9"/>
    <w:rsid w:val="009B40A2"/>
    <w:rsid w:val="009B56CC"/>
    <w:rsid w:val="009B6EAF"/>
    <w:rsid w:val="009B7849"/>
    <w:rsid w:val="009C143D"/>
    <w:rsid w:val="009C18BF"/>
    <w:rsid w:val="009C54A4"/>
    <w:rsid w:val="009C6F4A"/>
    <w:rsid w:val="009C7558"/>
    <w:rsid w:val="009C76C6"/>
    <w:rsid w:val="009C7B67"/>
    <w:rsid w:val="009C7E24"/>
    <w:rsid w:val="009D059B"/>
    <w:rsid w:val="009D0E10"/>
    <w:rsid w:val="009D1969"/>
    <w:rsid w:val="009D1A0E"/>
    <w:rsid w:val="009D2263"/>
    <w:rsid w:val="009D2AFB"/>
    <w:rsid w:val="009D331C"/>
    <w:rsid w:val="009D34A8"/>
    <w:rsid w:val="009D3C16"/>
    <w:rsid w:val="009D48A7"/>
    <w:rsid w:val="009D5066"/>
    <w:rsid w:val="009D573E"/>
    <w:rsid w:val="009D6097"/>
    <w:rsid w:val="009D6AB2"/>
    <w:rsid w:val="009D6E08"/>
    <w:rsid w:val="009D7CF6"/>
    <w:rsid w:val="009E0131"/>
    <w:rsid w:val="009E04D7"/>
    <w:rsid w:val="009E14AF"/>
    <w:rsid w:val="009E20D2"/>
    <w:rsid w:val="009E2622"/>
    <w:rsid w:val="009E2960"/>
    <w:rsid w:val="009E31BB"/>
    <w:rsid w:val="009E348E"/>
    <w:rsid w:val="009E4182"/>
    <w:rsid w:val="009E4DFF"/>
    <w:rsid w:val="009E5638"/>
    <w:rsid w:val="009E785F"/>
    <w:rsid w:val="009F2126"/>
    <w:rsid w:val="009F310C"/>
    <w:rsid w:val="009F31AD"/>
    <w:rsid w:val="009F347C"/>
    <w:rsid w:val="009F3689"/>
    <w:rsid w:val="009F3F13"/>
    <w:rsid w:val="009F4035"/>
    <w:rsid w:val="009F48BA"/>
    <w:rsid w:val="009F492F"/>
    <w:rsid w:val="009F627D"/>
    <w:rsid w:val="009F6921"/>
    <w:rsid w:val="009F6DCD"/>
    <w:rsid w:val="009F6FA0"/>
    <w:rsid w:val="009F78C2"/>
    <w:rsid w:val="009F7997"/>
    <w:rsid w:val="009F7C6A"/>
    <w:rsid w:val="00A00889"/>
    <w:rsid w:val="00A0093D"/>
    <w:rsid w:val="00A01834"/>
    <w:rsid w:val="00A01CB5"/>
    <w:rsid w:val="00A02E9E"/>
    <w:rsid w:val="00A03C29"/>
    <w:rsid w:val="00A03DDC"/>
    <w:rsid w:val="00A040CC"/>
    <w:rsid w:val="00A0489C"/>
    <w:rsid w:val="00A04BCA"/>
    <w:rsid w:val="00A04CE3"/>
    <w:rsid w:val="00A04FA7"/>
    <w:rsid w:val="00A066E8"/>
    <w:rsid w:val="00A06D42"/>
    <w:rsid w:val="00A0752A"/>
    <w:rsid w:val="00A07B79"/>
    <w:rsid w:val="00A122E5"/>
    <w:rsid w:val="00A1279D"/>
    <w:rsid w:val="00A13753"/>
    <w:rsid w:val="00A13FF8"/>
    <w:rsid w:val="00A144C5"/>
    <w:rsid w:val="00A15076"/>
    <w:rsid w:val="00A154D2"/>
    <w:rsid w:val="00A165D2"/>
    <w:rsid w:val="00A2025A"/>
    <w:rsid w:val="00A2164C"/>
    <w:rsid w:val="00A217E1"/>
    <w:rsid w:val="00A21B94"/>
    <w:rsid w:val="00A21CD5"/>
    <w:rsid w:val="00A22A54"/>
    <w:rsid w:val="00A2302A"/>
    <w:rsid w:val="00A23048"/>
    <w:rsid w:val="00A233C1"/>
    <w:rsid w:val="00A249FA"/>
    <w:rsid w:val="00A253C0"/>
    <w:rsid w:val="00A25A0C"/>
    <w:rsid w:val="00A26015"/>
    <w:rsid w:val="00A26560"/>
    <w:rsid w:val="00A2735F"/>
    <w:rsid w:val="00A27664"/>
    <w:rsid w:val="00A304BD"/>
    <w:rsid w:val="00A30793"/>
    <w:rsid w:val="00A3080A"/>
    <w:rsid w:val="00A30934"/>
    <w:rsid w:val="00A30C20"/>
    <w:rsid w:val="00A31894"/>
    <w:rsid w:val="00A31FF2"/>
    <w:rsid w:val="00A3243A"/>
    <w:rsid w:val="00A32715"/>
    <w:rsid w:val="00A345E0"/>
    <w:rsid w:val="00A3547F"/>
    <w:rsid w:val="00A365ED"/>
    <w:rsid w:val="00A37139"/>
    <w:rsid w:val="00A37AA6"/>
    <w:rsid w:val="00A37F0E"/>
    <w:rsid w:val="00A40B55"/>
    <w:rsid w:val="00A4118C"/>
    <w:rsid w:val="00A4144B"/>
    <w:rsid w:val="00A423A5"/>
    <w:rsid w:val="00A434F0"/>
    <w:rsid w:val="00A43A1B"/>
    <w:rsid w:val="00A43AB1"/>
    <w:rsid w:val="00A44B8D"/>
    <w:rsid w:val="00A4557B"/>
    <w:rsid w:val="00A45B84"/>
    <w:rsid w:val="00A45CD7"/>
    <w:rsid w:val="00A45E3D"/>
    <w:rsid w:val="00A46B4F"/>
    <w:rsid w:val="00A46DA1"/>
    <w:rsid w:val="00A46F23"/>
    <w:rsid w:val="00A46F77"/>
    <w:rsid w:val="00A470DE"/>
    <w:rsid w:val="00A502D8"/>
    <w:rsid w:val="00A51F1E"/>
    <w:rsid w:val="00A52AE7"/>
    <w:rsid w:val="00A53362"/>
    <w:rsid w:val="00A53462"/>
    <w:rsid w:val="00A5456F"/>
    <w:rsid w:val="00A5574E"/>
    <w:rsid w:val="00A55999"/>
    <w:rsid w:val="00A55FE3"/>
    <w:rsid w:val="00A56248"/>
    <w:rsid w:val="00A564FD"/>
    <w:rsid w:val="00A57C8D"/>
    <w:rsid w:val="00A57FC6"/>
    <w:rsid w:val="00A60229"/>
    <w:rsid w:val="00A61117"/>
    <w:rsid w:val="00A61571"/>
    <w:rsid w:val="00A64164"/>
    <w:rsid w:val="00A64715"/>
    <w:rsid w:val="00A65536"/>
    <w:rsid w:val="00A65713"/>
    <w:rsid w:val="00A65746"/>
    <w:rsid w:val="00A65BD5"/>
    <w:rsid w:val="00A66F03"/>
    <w:rsid w:val="00A66F05"/>
    <w:rsid w:val="00A67A27"/>
    <w:rsid w:val="00A70EAF"/>
    <w:rsid w:val="00A71457"/>
    <w:rsid w:val="00A71721"/>
    <w:rsid w:val="00A73EF8"/>
    <w:rsid w:val="00A75E97"/>
    <w:rsid w:val="00A76490"/>
    <w:rsid w:val="00A76F69"/>
    <w:rsid w:val="00A77127"/>
    <w:rsid w:val="00A77A73"/>
    <w:rsid w:val="00A80770"/>
    <w:rsid w:val="00A8079D"/>
    <w:rsid w:val="00A82202"/>
    <w:rsid w:val="00A828CE"/>
    <w:rsid w:val="00A8374D"/>
    <w:rsid w:val="00A839E3"/>
    <w:rsid w:val="00A83D93"/>
    <w:rsid w:val="00A840F3"/>
    <w:rsid w:val="00A844C7"/>
    <w:rsid w:val="00A84587"/>
    <w:rsid w:val="00A846FB"/>
    <w:rsid w:val="00A85D3E"/>
    <w:rsid w:val="00A86861"/>
    <w:rsid w:val="00A868F7"/>
    <w:rsid w:val="00A871EC"/>
    <w:rsid w:val="00A87A09"/>
    <w:rsid w:val="00A922EC"/>
    <w:rsid w:val="00A933D7"/>
    <w:rsid w:val="00A934D2"/>
    <w:rsid w:val="00A93AE3"/>
    <w:rsid w:val="00A955E2"/>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39DF"/>
    <w:rsid w:val="00AC4206"/>
    <w:rsid w:val="00AC48D2"/>
    <w:rsid w:val="00AC501A"/>
    <w:rsid w:val="00AC53DF"/>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54D7"/>
    <w:rsid w:val="00AD606A"/>
    <w:rsid w:val="00AD6245"/>
    <w:rsid w:val="00AD6A6A"/>
    <w:rsid w:val="00AD7AF8"/>
    <w:rsid w:val="00AD7B6C"/>
    <w:rsid w:val="00AD7C45"/>
    <w:rsid w:val="00AD7E69"/>
    <w:rsid w:val="00AD7FB2"/>
    <w:rsid w:val="00AE13E0"/>
    <w:rsid w:val="00AE2BFD"/>
    <w:rsid w:val="00AE598E"/>
    <w:rsid w:val="00AE6650"/>
    <w:rsid w:val="00AE6C71"/>
    <w:rsid w:val="00AE6D7A"/>
    <w:rsid w:val="00AE713A"/>
    <w:rsid w:val="00AE77ED"/>
    <w:rsid w:val="00AE79F5"/>
    <w:rsid w:val="00AE7FDA"/>
    <w:rsid w:val="00AF026C"/>
    <w:rsid w:val="00AF07E2"/>
    <w:rsid w:val="00AF17E5"/>
    <w:rsid w:val="00AF22F9"/>
    <w:rsid w:val="00AF36E3"/>
    <w:rsid w:val="00AF3C66"/>
    <w:rsid w:val="00AF4420"/>
    <w:rsid w:val="00AF4B8D"/>
    <w:rsid w:val="00AF4DB9"/>
    <w:rsid w:val="00AF6E57"/>
    <w:rsid w:val="00AF6F10"/>
    <w:rsid w:val="00AF722C"/>
    <w:rsid w:val="00AF74B2"/>
    <w:rsid w:val="00AF7890"/>
    <w:rsid w:val="00B00A84"/>
    <w:rsid w:val="00B00C53"/>
    <w:rsid w:val="00B0233A"/>
    <w:rsid w:val="00B02581"/>
    <w:rsid w:val="00B03270"/>
    <w:rsid w:val="00B03899"/>
    <w:rsid w:val="00B050BA"/>
    <w:rsid w:val="00B05986"/>
    <w:rsid w:val="00B06159"/>
    <w:rsid w:val="00B06187"/>
    <w:rsid w:val="00B10690"/>
    <w:rsid w:val="00B11343"/>
    <w:rsid w:val="00B113A1"/>
    <w:rsid w:val="00B117DE"/>
    <w:rsid w:val="00B11BF5"/>
    <w:rsid w:val="00B131E7"/>
    <w:rsid w:val="00B140B0"/>
    <w:rsid w:val="00B14FD3"/>
    <w:rsid w:val="00B15ECC"/>
    <w:rsid w:val="00B16048"/>
    <w:rsid w:val="00B162D3"/>
    <w:rsid w:val="00B16943"/>
    <w:rsid w:val="00B17EC3"/>
    <w:rsid w:val="00B20F00"/>
    <w:rsid w:val="00B211FB"/>
    <w:rsid w:val="00B22221"/>
    <w:rsid w:val="00B23AC2"/>
    <w:rsid w:val="00B23CD8"/>
    <w:rsid w:val="00B24177"/>
    <w:rsid w:val="00B241D2"/>
    <w:rsid w:val="00B247B5"/>
    <w:rsid w:val="00B255DE"/>
    <w:rsid w:val="00B25EE0"/>
    <w:rsid w:val="00B26572"/>
    <w:rsid w:val="00B268BA"/>
    <w:rsid w:val="00B26919"/>
    <w:rsid w:val="00B272AF"/>
    <w:rsid w:val="00B27503"/>
    <w:rsid w:val="00B27BBC"/>
    <w:rsid w:val="00B30502"/>
    <w:rsid w:val="00B30997"/>
    <w:rsid w:val="00B312B2"/>
    <w:rsid w:val="00B3171C"/>
    <w:rsid w:val="00B336BA"/>
    <w:rsid w:val="00B339EC"/>
    <w:rsid w:val="00B340D4"/>
    <w:rsid w:val="00B34ABB"/>
    <w:rsid w:val="00B3621E"/>
    <w:rsid w:val="00B366F1"/>
    <w:rsid w:val="00B36BA5"/>
    <w:rsid w:val="00B371D2"/>
    <w:rsid w:val="00B37AAB"/>
    <w:rsid w:val="00B37AAE"/>
    <w:rsid w:val="00B40419"/>
    <w:rsid w:val="00B405FD"/>
    <w:rsid w:val="00B40A6E"/>
    <w:rsid w:val="00B40EE5"/>
    <w:rsid w:val="00B40F36"/>
    <w:rsid w:val="00B41DA9"/>
    <w:rsid w:val="00B421ED"/>
    <w:rsid w:val="00B42F15"/>
    <w:rsid w:val="00B432CB"/>
    <w:rsid w:val="00B4332C"/>
    <w:rsid w:val="00B436E2"/>
    <w:rsid w:val="00B44D29"/>
    <w:rsid w:val="00B44FB0"/>
    <w:rsid w:val="00B450CD"/>
    <w:rsid w:val="00B45D18"/>
    <w:rsid w:val="00B46417"/>
    <w:rsid w:val="00B46725"/>
    <w:rsid w:val="00B47865"/>
    <w:rsid w:val="00B501B1"/>
    <w:rsid w:val="00B50C12"/>
    <w:rsid w:val="00B5130D"/>
    <w:rsid w:val="00B514A2"/>
    <w:rsid w:val="00B516CA"/>
    <w:rsid w:val="00B528D1"/>
    <w:rsid w:val="00B533BE"/>
    <w:rsid w:val="00B534E7"/>
    <w:rsid w:val="00B5406D"/>
    <w:rsid w:val="00B54426"/>
    <w:rsid w:val="00B546B2"/>
    <w:rsid w:val="00B5486F"/>
    <w:rsid w:val="00B54C01"/>
    <w:rsid w:val="00B54D8F"/>
    <w:rsid w:val="00B5534B"/>
    <w:rsid w:val="00B554D4"/>
    <w:rsid w:val="00B55A1B"/>
    <w:rsid w:val="00B56BD7"/>
    <w:rsid w:val="00B5760F"/>
    <w:rsid w:val="00B60EAD"/>
    <w:rsid w:val="00B61DDA"/>
    <w:rsid w:val="00B62795"/>
    <w:rsid w:val="00B62FA7"/>
    <w:rsid w:val="00B6409F"/>
    <w:rsid w:val="00B64201"/>
    <w:rsid w:val="00B647E4"/>
    <w:rsid w:val="00B64AC6"/>
    <w:rsid w:val="00B64CEB"/>
    <w:rsid w:val="00B65089"/>
    <w:rsid w:val="00B65FAF"/>
    <w:rsid w:val="00B676F7"/>
    <w:rsid w:val="00B70376"/>
    <w:rsid w:val="00B70E11"/>
    <w:rsid w:val="00B711C0"/>
    <w:rsid w:val="00B71715"/>
    <w:rsid w:val="00B72B7B"/>
    <w:rsid w:val="00B72C6C"/>
    <w:rsid w:val="00B73884"/>
    <w:rsid w:val="00B73E9E"/>
    <w:rsid w:val="00B748BF"/>
    <w:rsid w:val="00B74FEB"/>
    <w:rsid w:val="00B7549E"/>
    <w:rsid w:val="00B75721"/>
    <w:rsid w:val="00B7613F"/>
    <w:rsid w:val="00B76434"/>
    <w:rsid w:val="00B77025"/>
    <w:rsid w:val="00B77CEC"/>
    <w:rsid w:val="00B802C8"/>
    <w:rsid w:val="00B8067F"/>
    <w:rsid w:val="00B812D8"/>
    <w:rsid w:val="00B82FC5"/>
    <w:rsid w:val="00B8347A"/>
    <w:rsid w:val="00B84DA8"/>
    <w:rsid w:val="00B8505E"/>
    <w:rsid w:val="00B86BE9"/>
    <w:rsid w:val="00B872EF"/>
    <w:rsid w:val="00B8749B"/>
    <w:rsid w:val="00B877B2"/>
    <w:rsid w:val="00B87CA9"/>
    <w:rsid w:val="00B87FCB"/>
    <w:rsid w:val="00B90425"/>
    <w:rsid w:val="00B90F03"/>
    <w:rsid w:val="00B9122A"/>
    <w:rsid w:val="00B91985"/>
    <w:rsid w:val="00B920FB"/>
    <w:rsid w:val="00B922BD"/>
    <w:rsid w:val="00B929A4"/>
    <w:rsid w:val="00B92B8C"/>
    <w:rsid w:val="00B92CFB"/>
    <w:rsid w:val="00B93081"/>
    <w:rsid w:val="00B93338"/>
    <w:rsid w:val="00B938F4"/>
    <w:rsid w:val="00B93AD3"/>
    <w:rsid w:val="00B93B3F"/>
    <w:rsid w:val="00B93BCC"/>
    <w:rsid w:val="00B93E1A"/>
    <w:rsid w:val="00B9415F"/>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545"/>
    <w:rsid w:val="00BA527D"/>
    <w:rsid w:val="00BA5C58"/>
    <w:rsid w:val="00BA6FBB"/>
    <w:rsid w:val="00BA7F0E"/>
    <w:rsid w:val="00BB011A"/>
    <w:rsid w:val="00BB0120"/>
    <w:rsid w:val="00BB05C0"/>
    <w:rsid w:val="00BB19C7"/>
    <w:rsid w:val="00BB28A1"/>
    <w:rsid w:val="00BB4BFD"/>
    <w:rsid w:val="00BB51BD"/>
    <w:rsid w:val="00BB5819"/>
    <w:rsid w:val="00BB5BA8"/>
    <w:rsid w:val="00BB5D35"/>
    <w:rsid w:val="00BB6121"/>
    <w:rsid w:val="00BB7AEF"/>
    <w:rsid w:val="00BB7BEB"/>
    <w:rsid w:val="00BC0D2F"/>
    <w:rsid w:val="00BC3A90"/>
    <w:rsid w:val="00BC40D1"/>
    <w:rsid w:val="00BC4AD0"/>
    <w:rsid w:val="00BC52C8"/>
    <w:rsid w:val="00BC629C"/>
    <w:rsid w:val="00BC76A0"/>
    <w:rsid w:val="00BD1288"/>
    <w:rsid w:val="00BD17D3"/>
    <w:rsid w:val="00BD2EB4"/>
    <w:rsid w:val="00BD328B"/>
    <w:rsid w:val="00BD34E3"/>
    <w:rsid w:val="00BD3DE7"/>
    <w:rsid w:val="00BD5103"/>
    <w:rsid w:val="00BD5276"/>
    <w:rsid w:val="00BD595D"/>
    <w:rsid w:val="00BD6103"/>
    <w:rsid w:val="00BD7215"/>
    <w:rsid w:val="00BE0177"/>
    <w:rsid w:val="00BE1882"/>
    <w:rsid w:val="00BE1D76"/>
    <w:rsid w:val="00BE2C97"/>
    <w:rsid w:val="00BE2DD0"/>
    <w:rsid w:val="00BE3076"/>
    <w:rsid w:val="00BE30D2"/>
    <w:rsid w:val="00BE37DA"/>
    <w:rsid w:val="00BE3888"/>
    <w:rsid w:val="00BE64DD"/>
    <w:rsid w:val="00BE7F4D"/>
    <w:rsid w:val="00BF06A9"/>
    <w:rsid w:val="00BF0BAD"/>
    <w:rsid w:val="00BF10DA"/>
    <w:rsid w:val="00BF1178"/>
    <w:rsid w:val="00BF1D64"/>
    <w:rsid w:val="00BF1E82"/>
    <w:rsid w:val="00BF33F6"/>
    <w:rsid w:val="00BF392B"/>
    <w:rsid w:val="00BF3E8A"/>
    <w:rsid w:val="00BF6B27"/>
    <w:rsid w:val="00BF72A6"/>
    <w:rsid w:val="00BF78AE"/>
    <w:rsid w:val="00C00312"/>
    <w:rsid w:val="00C00D7E"/>
    <w:rsid w:val="00C0338A"/>
    <w:rsid w:val="00C03E72"/>
    <w:rsid w:val="00C0464D"/>
    <w:rsid w:val="00C046AE"/>
    <w:rsid w:val="00C05377"/>
    <w:rsid w:val="00C072DE"/>
    <w:rsid w:val="00C073E7"/>
    <w:rsid w:val="00C078C0"/>
    <w:rsid w:val="00C1026A"/>
    <w:rsid w:val="00C10F4A"/>
    <w:rsid w:val="00C11284"/>
    <w:rsid w:val="00C12F9D"/>
    <w:rsid w:val="00C13A34"/>
    <w:rsid w:val="00C13E18"/>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73B"/>
    <w:rsid w:val="00C24FF4"/>
    <w:rsid w:val="00C2536D"/>
    <w:rsid w:val="00C2573B"/>
    <w:rsid w:val="00C2591A"/>
    <w:rsid w:val="00C25AD3"/>
    <w:rsid w:val="00C25B7F"/>
    <w:rsid w:val="00C27208"/>
    <w:rsid w:val="00C272CE"/>
    <w:rsid w:val="00C312B7"/>
    <w:rsid w:val="00C32A77"/>
    <w:rsid w:val="00C32F82"/>
    <w:rsid w:val="00C333A7"/>
    <w:rsid w:val="00C33F9A"/>
    <w:rsid w:val="00C34F8D"/>
    <w:rsid w:val="00C40B9C"/>
    <w:rsid w:val="00C4233C"/>
    <w:rsid w:val="00C43955"/>
    <w:rsid w:val="00C44E2B"/>
    <w:rsid w:val="00C462EF"/>
    <w:rsid w:val="00C46D63"/>
    <w:rsid w:val="00C46ED9"/>
    <w:rsid w:val="00C474B4"/>
    <w:rsid w:val="00C4773B"/>
    <w:rsid w:val="00C47C90"/>
    <w:rsid w:val="00C50FE4"/>
    <w:rsid w:val="00C51300"/>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2564"/>
    <w:rsid w:val="00C625CE"/>
    <w:rsid w:val="00C625D5"/>
    <w:rsid w:val="00C63C89"/>
    <w:rsid w:val="00C657BE"/>
    <w:rsid w:val="00C657BF"/>
    <w:rsid w:val="00C6582B"/>
    <w:rsid w:val="00C65E30"/>
    <w:rsid w:val="00C66406"/>
    <w:rsid w:val="00C66C2A"/>
    <w:rsid w:val="00C67800"/>
    <w:rsid w:val="00C70782"/>
    <w:rsid w:val="00C708EC"/>
    <w:rsid w:val="00C70B8C"/>
    <w:rsid w:val="00C71E23"/>
    <w:rsid w:val="00C728D3"/>
    <w:rsid w:val="00C74A9E"/>
    <w:rsid w:val="00C75B6C"/>
    <w:rsid w:val="00C75D86"/>
    <w:rsid w:val="00C77315"/>
    <w:rsid w:val="00C7777D"/>
    <w:rsid w:val="00C80BB3"/>
    <w:rsid w:val="00C80CE4"/>
    <w:rsid w:val="00C82470"/>
    <w:rsid w:val="00C833F6"/>
    <w:rsid w:val="00C83C2E"/>
    <w:rsid w:val="00C83CDE"/>
    <w:rsid w:val="00C83F5C"/>
    <w:rsid w:val="00C840D1"/>
    <w:rsid w:val="00C84502"/>
    <w:rsid w:val="00C85FFA"/>
    <w:rsid w:val="00C900B6"/>
    <w:rsid w:val="00C90F11"/>
    <w:rsid w:val="00C910E5"/>
    <w:rsid w:val="00C91FC2"/>
    <w:rsid w:val="00C92010"/>
    <w:rsid w:val="00C928F9"/>
    <w:rsid w:val="00C94B22"/>
    <w:rsid w:val="00C94DCC"/>
    <w:rsid w:val="00C94FDC"/>
    <w:rsid w:val="00C97EAD"/>
    <w:rsid w:val="00CA1247"/>
    <w:rsid w:val="00CA2FDE"/>
    <w:rsid w:val="00CA3424"/>
    <w:rsid w:val="00CA3FE2"/>
    <w:rsid w:val="00CA4320"/>
    <w:rsid w:val="00CA4460"/>
    <w:rsid w:val="00CA4637"/>
    <w:rsid w:val="00CA4829"/>
    <w:rsid w:val="00CA53A6"/>
    <w:rsid w:val="00CA53D4"/>
    <w:rsid w:val="00CA7DDF"/>
    <w:rsid w:val="00CB0CD5"/>
    <w:rsid w:val="00CB0DCB"/>
    <w:rsid w:val="00CB1B86"/>
    <w:rsid w:val="00CB1CF1"/>
    <w:rsid w:val="00CB1FED"/>
    <w:rsid w:val="00CB257A"/>
    <w:rsid w:val="00CB3786"/>
    <w:rsid w:val="00CB4494"/>
    <w:rsid w:val="00CB4DA1"/>
    <w:rsid w:val="00CB5D2C"/>
    <w:rsid w:val="00CB6440"/>
    <w:rsid w:val="00CB697E"/>
    <w:rsid w:val="00CB6B24"/>
    <w:rsid w:val="00CB76DE"/>
    <w:rsid w:val="00CC088D"/>
    <w:rsid w:val="00CC0B63"/>
    <w:rsid w:val="00CC13E9"/>
    <w:rsid w:val="00CC31BD"/>
    <w:rsid w:val="00CC3A70"/>
    <w:rsid w:val="00CC4839"/>
    <w:rsid w:val="00CC4A62"/>
    <w:rsid w:val="00CC5D88"/>
    <w:rsid w:val="00CC73DB"/>
    <w:rsid w:val="00CC775D"/>
    <w:rsid w:val="00CD0E88"/>
    <w:rsid w:val="00CD0FE6"/>
    <w:rsid w:val="00CD1E08"/>
    <w:rsid w:val="00CD2D23"/>
    <w:rsid w:val="00CD41AA"/>
    <w:rsid w:val="00CD481F"/>
    <w:rsid w:val="00CD5178"/>
    <w:rsid w:val="00CD578E"/>
    <w:rsid w:val="00CD5D27"/>
    <w:rsid w:val="00CD5FE4"/>
    <w:rsid w:val="00CD6CC8"/>
    <w:rsid w:val="00CD7179"/>
    <w:rsid w:val="00CD7DD0"/>
    <w:rsid w:val="00CE0188"/>
    <w:rsid w:val="00CE03A0"/>
    <w:rsid w:val="00CE0816"/>
    <w:rsid w:val="00CE0AD9"/>
    <w:rsid w:val="00CE0D45"/>
    <w:rsid w:val="00CE13C6"/>
    <w:rsid w:val="00CE1AB2"/>
    <w:rsid w:val="00CE246E"/>
    <w:rsid w:val="00CE2CF5"/>
    <w:rsid w:val="00CE2F6D"/>
    <w:rsid w:val="00CE30D7"/>
    <w:rsid w:val="00CE358A"/>
    <w:rsid w:val="00CE3624"/>
    <w:rsid w:val="00CE37F3"/>
    <w:rsid w:val="00CE3CC8"/>
    <w:rsid w:val="00CE40E0"/>
    <w:rsid w:val="00CE503D"/>
    <w:rsid w:val="00CE53A1"/>
    <w:rsid w:val="00CE5636"/>
    <w:rsid w:val="00CE5ECA"/>
    <w:rsid w:val="00CE6459"/>
    <w:rsid w:val="00CE7220"/>
    <w:rsid w:val="00CE7A74"/>
    <w:rsid w:val="00CF0911"/>
    <w:rsid w:val="00CF0930"/>
    <w:rsid w:val="00CF0F2E"/>
    <w:rsid w:val="00CF1736"/>
    <w:rsid w:val="00CF1FBA"/>
    <w:rsid w:val="00CF2285"/>
    <w:rsid w:val="00CF235B"/>
    <w:rsid w:val="00CF31D8"/>
    <w:rsid w:val="00CF3D0E"/>
    <w:rsid w:val="00CF4468"/>
    <w:rsid w:val="00CF46AA"/>
    <w:rsid w:val="00CF4FDC"/>
    <w:rsid w:val="00CF5471"/>
    <w:rsid w:val="00CF5FDF"/>
    <w:rsid w:val="00CF634D"/>
    <w:rsid w:val="00CF75C1"/>
    <w:rsid w:val="00CF78E8"/>
    <w:rsid w:val="00CF79AD"/>
    <w:rsid w:val="00D01A00"/>
    <w:rsid w:val="00D01A13"/>
    <w:rsid w:val="00D02834"/>
    <w:rsid w:val="00D03F37"/>
    <w:rsid w:val="00D03FBC"/>
    <w:rsid w:val="00D04474"/>
    <w:rsid w:val="00D046BD"/>
    <w:rsid w:val="00D054C6"/>
    <w:rsid w:val="00D071A5"/>
    <w:rsid w:val="00D07647"/>
    <w:rsid w:val="00D07882"/>
    <w:rsid w:val="00D102AE"/>
    <w:rsid w:val="00D1035A"/>
    <w:rsid w:val="00D10D4D"/>
    <w:rsid w:val="00D116D2"/>
    <w:rsid w:val="00D12254"/>
    <w:rsid w:val="00D1245D"/>
    <w:rsid w:val="00D12556"/>
    <w:rsid w:val="00D12636"/>
    <w:rsid w:val="00D1356E"/>
    <w:rsid w:val="00D1574C"/>
    <w:rsid w:val="00D159EC"/>
    <w:rsid w:val="00D15AF8"/>
    <w:rsid w:val="00D15E56"/>
    <w:rsid w:val="00D15EAF"/>
    <w:rsid w:val="00D164A3"/>
    <w:rsid w:val="00D1728D"/>
    <w:rsid w:val="00D211EA"/>
    <w:rsid w:val="00D21879"/>
    <w:rsid w:val="00D22106"/>
    <w:rsid w:val="00D23A72"/>
    <w:rsid w:val="00D24480"/>
    <w:rsid w:val="00D24A00"/>
    <w:rsid w:val="00D250A0"/>
    <w:rsid w:val="00D253D7"/>
    <w:rsid w:val="00D25617"/>
    <w:rsid w:val="00D259DC"/>
    <w:rsid w:val="00D25BA4"/>
    <w:rsid w:val="00D25D84"/>
    <w:rsid w:val="00D2736D"/>
    <w:rsid w:val="00D276C6"/>
    <w:rsid w:val="00D27E63"/>
    <w:rsid w:val="00D31B6D"/>
    <w:rsid w:val="00D325D3"/>
    <w:rsid w:val="00D32719"/>
    <w:rsid w:val="00D32C26"/>
    <w:rsid w:val="00D337B4"/>
    <w:rsid w:val="00D33A23"/>
    <w:rsid w:val="00D33B28"/>
    <w:rsid w:val="00D33E88"/>
    <w:rsid w:val="00D346F7"/>
    <w:rsid w:val="00D35642"/>
    <w:rsid w:val="00D35B24"/>
    <w:rsid w:val="00D35BE7"/>
    <w:rsid w:val="00D35E26"/>
    <w:rsid w:val="00D3780C"/>
    <w:rsid w:val="00D378D6"/>
    <w:rsid w:val="00D37FE1"/>
    <w:rsid w:val="00D41A2A"/>
    <w:rsid w:val="00D41C65"/>
    <w:rsid w:val="00D42113"/>
    <w:rsid w:val="00D42348"/>
    <w:rsid w:val="00D423F7"/>
    <w:rsid w:val="00D430DA"/>
    <w:rsid w:val="00D443AA"/>
    <w:rsid w:val="00D44B6E"/>
    <w:rsid w:val="00D452DD"/>
    <w:rsid w:val="00D454EE"/>
    <w:rsid w:val="00D45F65"/>
    <w:rsid w:val="00D472D3"/>
    <w:rsid w:val="00D509A6"/>
    <w:rsid w:val="00D52027"/>
    <w:rsid w:val="00D522A2"/>
    <w:rsid w:val="00D53294"/>
    <w:rsid w:val="00D548DE"/>
    <w:rsid w:val="00D5497D"/>
    <w:rsid w:val="00D55402"/>
    <w:rsid w:val="00D5616E"/>
    <w:rsid w:val="00D56BBE"/>
    <w:rsid w:val="00D56EF0"/>
    <w:rsid w:val="00D57486"/>
    <w:rsid w:val="00D57ACD"/>
    <w:rsid w:val="00D64596"/>
    <w:rsid w:val="00D67138"/>
    <w:rsid w:val="00D70261"/>
    <w:rsid w:val="00D70D23"/>
    <w:rsid w:val="00D712BC"/>
    <w:rsid w:val="00D71683"/>
    <w:rsid w:val="00D7307D"/>
    <w:rsid w:val="00D7362B"/>
    <w:rsid w:val="00D739C2"/>
    <w:rsid w:val="00D73A8B"/>
    <w:rsid w:val="00D73E0C"/>
    <w:rsid w:val="00D7760E"/>
    <w:rsid w:val="00D813F1"/>
    <w:rsid w:val="00D81B2D"/>
    <w:rsid w:val="00D81D75"/>
    <w:rsid w:val="00D83189"/>
    <w:rsid w:val="00D83316"/>
    <w:rsid w:val="00D833F1"/>
    <w:rsid w:val="00D834E2"/>
    <w:rsid w:val="00D83EF3"/>
    <w:rsid w:val="00D856C7"/>
    <w:rsid w:val="00D857BB"/>
    <w:rsid w:val="00D8603C"/>
    <w:rsid w:val="00D86B09"/>
    <w:rsid w:val="00D90018"/>
    <w:rsid w:val="00D90D4F"/>
    <w:rsid w:val="00D91A29"/>
    <w:rsid w:val="00D91DF4"/>
    <w:rsid w:val="00D92521"/>
    <w:rsid w:val="00D92840"/>
    <w:rsid w:val="00D9348D"/>
    <w:rsid w:val="00D94564"/>
    <w:rsid w:val="00D94600"/>
    <w:rsid w:val="00D9463C"/>
    <w:rsid w:val="00D94BD9"/>
    <w:rsid w:val="00D94ECA"/>
    <w:rsid w:val="00D957E7"/>
    <w:rsid w:val="00DA12D9"/>
    <w:rsid w:val="00DA1375"/>
    <w:rsid w:val="00DA30F0"/>
    <w:rsid w:val="00DA3496"/>
    <w:rsid w:val="00DA42C2"/>
    <w:rsid w:val="00DA5021"/>
    <w:rsid w:val="00DA57B4"/>
    <w:rsid w:val="00DA7417"/>
    <w:rsid w:val="00DA7C6F"/>
    <w:rsid w:val="00DB02F3"/>
    <w:rsid w:val="00DB0835"/>
    <w:rsid w:val="00DB2057"/>
    <w:rsid w:val="00DB444D"/>
    <w:rsid w:val="00DB44D6"/>
    <w:rsid w:val="00DB4C5B"/>
    <w:rsid w:val="00DB4FDF"/>
    <w:rsid w:val="00DB519A"/>
    <w:rsid w:val="00DB5219"/>
    <w:rsid w:val="00DB52B4"/>
    <w:rsid w:val="00DB615F"/>
    <w:rsid w:val="00DB7820"/>
    <w:rsid w:val="00DC09F0"/>
    <w:rsid w:val="00DC0A0E"/>
    <w:rsid w:val="00DC3AE1"/>
    <w:rsid w:val="00DC3BDF"/>
    <w:rsid w:val="00DC709F"/>
    <w:rsid w:val="00DC746A"/>
    <w:rsid w:val="00DC7527"/>
    <w:rsid w:val="00DC7ED6"/>
    <w:rsid w:val="00DD0175"/>
    <w:rsid w:val="00DD13AC"/>
    <w:rsid w:val="00DD2674"/>
    <w:rsid w:val="00DD2FB9"/>
    <w:rsid w:val="00DD5103"/>
    <w:rsid w:val="00DD5312"/>
    <w:rsid w:val="00DD7069"/>
    <w:rsid w:val="00DD73FF"/>
    <w:rsid w:val="00DD7D0D"/>
    <w:rsid w:val="00DE04D3"/>
    <w:rsid w:val="00DE0F9D"/>
    <w:rsid w:val="00DE20CD"/>
    <w:rsid w:val="00DE3C78"/>
    <w:rsid w:val="00DE3E3C"/>
    <w:rsid w:val="00DE4A50"/>
    <w:rsid w:val="00DE507D"/>
    <w:rsid w:val="00DE6F64"/>
    <w:rsid w:val="00DE72A8"/>
    <w:rsid w:val="00DE7A48"/>
    <w:rsid w:val="00DF0756"/>
    <w:rsid w:val="00DF088B"/>
    <w:rsid w:val="00DF089C"/>
    <w:rsid w:val="00DF2AE5"/>
    <w:rsid w:val="00DF4B7E"/>
    <w:rsid w:val="00DF57B0"/>
    <w:rsid w:val="00DF634A"/>
    <w:rsid w:val="00DF74C0"/>
    <w:rsid w:val="00DF785E"/>
    <w:rsid w:val="00DF78D3"/>
    <w:rsid w:val="00DF7935"/>
    <w:rsid w:val="00E002DB"/>
    <w:rsid w:val="00E00CCD"/>
    <w:rsid w:val="00E00F78"/>
    <w:rsid w:val="00E01841"/>
    <w:rsid w:val="00E021EB"/>
    <w:rsid w:val="00E05727"/>
    <w:rsid w:val="00E05FFC"/>
    <w:rsid w:val="00E0695A"/>
    <w:rsid w:val="00E06CA0"/>
    <w:rsid w:val="00E07B4D"/>
    <w:rsid w:val="00E1007B"/>
    <w:rsid w:val="00E102D2"/>
    <w:rsid w:val="00E1083E"/>
    <w:rsid w:val="00E13023"/>
    <w:rsid w:val="00E147E3"/>
    <w:rsid w:val="00E15838"/>
    <w:rsid w:val="00E1612A"/>
    <w:rsid w:val="00E166EE"/>
    <w:rsid w:val="00E17A42"/>
    <w:rsid w:val="00E2011D"/>
    <w:rsid w:val="00E21997"/>
    <w:rsid w:val="00E2220E"/>
    <w:rsid w:val="00E2237C"/>
    <w:rsid w:val="00E232E7"/>
    <w:rsid w:val="00E2374D"/>
    <w:rsid w:val="00E23E7A"/>
    <w:rsid w:val="00E23FF4"/>
    <w:rsid w:val="00E2406D"/>
    <w:rsid w:val="00E259F6"/>
    <w:rsid w:val="00E26A40"/>
    <w:rsid w:val="00E26E6E"/>
    <w:rsid w:val="00E27B92"/>
    <w:rsid w:val="00E3053D"/>
    <w:rsid w:val="00E311D1"/>
    <w:rsid w:val="00E3128F"/>
    <w:rsid w:val="00E35A19"/>
    <w:rsid w:val="00E3680E"/>
    <w:rsid w:val="00E373F3"/>
    <w:rsid w:val="00E37C54"/>
    <w:rsid w:val="00E40140"/>
    <w:rsid w:val="00E40533"/>
    <w:rsid w:val="00E411BB"/>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6AA"/>
    <w:rsid w:val="00E50936"/>
    <w:rsid w:val="00E51169"/>
    <w:rsid w:val="00E52634"/>
    <w:rsid w:val="00E53202"/>
    <w:rsid w:val="00E5366D"/>
    <w:rsid w:val="00E53AC7"/>
    <w:rsid w:val="00E53C05"/>
    <w:rsid w:val="00E53F52"/>
    <w:rsid w:val="00E544B6"/>
    <w:rsid w:val="00E5545E"/>
    <w:rsid w:val="00E5566C"/>
    <w:rsid w:val="00E55873"/>
    <w:rsid w:val="00E5605D"/>
    <w:rsid w:val="00E57157"/>
    <w:rsid w:val="00E57288"/>
    <w:rsid w:val="00E57907"/>
    <w:rsid w:val="00E57B33"/>
    <w:rsid w:val="00E57D2D"/>
    <w:rsid w:val="00E60C22"/>
    <w:rsid w:val="00E61103"/>
    <w:rsid w:val="00E6164A"/>
    <w:rsid w:val="00E61E38"/>
    <w:rsid w:val="00E620FB"/>
    <w:rsid w:val="00E64080"/>
    <w:rsid w:val="00E6648E"/>
    <w:rsid w:val="00E67D5A"/>
    <w:rsid w:val="00E70409"/>
    <w:rsid w:val="00E718C4"/>
    <w:rsid w:val="00E71E79"/>
    <w:rsid w:val="00E7208E"/>
    <w:rsid w:val="00E72306"/>
    <w:rsid w:val="00E72F1E"/>
    <w:rsid w:val="00E731A8"/>
    <w:rsid w:val="00E733F4"/>
    <w:rsid w:val="00E73F7F"/>
    <w:rsid w:val="00E74D7B"/>
    <w:rsid w:val="00E7591C"/>
    <w:rsid w:val="00E75952"/>
    <w:rsid w:val="00E75D4A"/>
    <w:rsid w:val="00E76171"/>
    <w:rsid w:val="00E76399"/>
    <w:rsid w:val="00E76DE0"/>
    <w:rsid w:val="00E7715B"/>
    <w:rsid w:val="00E77D32"/>
    <w:rsid w:val="00E813B7"/>
    <w:rsid w:val="00E813E3"/>
    <w:rsid w:val="00E81CBF"/>
    <w:rsid w:val="00E837D0"/>
    <w:rsid w:val="00E84009"/>
    <w:rsid w:val="00E85437"/>
    <w:rsid w:val="00E85A50"/>
    <w:rsid w:val="00E87576"/>
    <w:rsid w:val="00E87A59"/>
    <w:rsid w:val="00E90076"/>
    <w:rsid w:val="00E90479"/>
    <w:rsid w:val="00E9068D"/>
    <w:rsid w:val="00E912CC"/>
    <w:rsid w:val="00E91D38"/>
    <w:rsid w:val="00E93321"/>
    <w:rsid w:val="00E93914"/>
    <w:rsid w:val="00E954FE"/>
    <w:rsid w:val="00E955B7"/>
    <w:rsid w:val="00E9567D"/>
    <w:rsid w:val="00E96B78"/>
    <w:rsid w:val="00E96CAB"/>
    <w:rsid w:val="00E97C32"/>
    <w:rsid w:val="00E97E42"/>
    <w:rsid w:val="00EA08CC"/>
    <w:rsid w:val="00EA097B"/>
    <w:rsid w:val="00EA0E5A"/>
    <w:rsid w:val="00EA0F95"/>
    <w:rsid w:val="00EA1244"/>
    <w:rsid w:val="00EA1459"/>
    <w:rsid w:val="00EA188A"/>
    <w:rsid w:val="00EA1D42"/>
    <w:rsid w:val="00EA225E"/>
    <w:rsid w:val="00EA2639"/>
    <w:rsid w:val="00EA3561"/>
    <w:rsid w:val="00EA3B47"/>
    <w:rsid w:val="00EA67E4"/>
    <w:rsid w:val="00EA6FDE"/>
    <w:rsid w:val="00EA7E96"/>
    <w:rsid w:val="00EB03AD"/>
    <w:rsid w:val="00EB0ED2"/>
    <w:rsid w:val="00EB1374"/>
    <w:rsid w:val="00EB3703"/>
    <w:rsid w:val="00EB3898"/>
    <w:rsid w:val="00EB39BF"/>
    <w:rsid w:val="00EB4699"/>
    <w:rsid w:val="00EB56B1"/>
    <w:rsid w:val="00EB653E"/>
    <w:rsid w:val="00EB6634"/>
    <w:rsid w:val="00EB72DC"/>
    <w:rsid w:val="00EB7F1D"/>
    <w:rsid w:val="00EC035A"/>
    <w:rsid w:val="00EC0618"/>
    <w:rsid w:val="00EC0849"/>
    <w:rsid w:val="00EC0DD1"/>
    <w:rsid w:val="00EC1466"/>
    <w:rsid w:val="00EC1992"/>
    <w:rsid w:val="00EC2E48"/>
    <w:rsid w:val="00EC2F61"/>
    <w:rsid w:val="00EC3951"/>
    <w:rsid w:val="00EC3F37"/>
    <w:rsid w:val="00EC6044"/>
    <w:rsid w:val="00EC67F7"/>
    <w:rsid w:val="00EC7BD4"/>
    <w:rsid w:val="00ED0072"/>
    <w:rsid w:val="00ED00D1"/>
    <w:rsid w:val="00ED158A"/>
    <w:rsid w:val="00ED1E32"/>
    <w:rsid w:val="00ED20FB"/>
    <w:rsid w:val="00ED2550"/>
    <w:rsid w:val="00ED31DD"/>
    <w:rsid w:val="00ED3ACD"/>
    <w:rsid w:val="00ED4255"/>
    <w:rsid w:val="00ED46C7"/>
    <w:rsid w:val="00ED5287"/>
    <w:rsid w:val="00ED5F7B"/>
    <w:rsid w:val="00ED60B1"/>
    <w:rsid w:val="00ED6631"/>
    <w:rsid w:val="00ED66FC"/>
    <w:rsid w:val="00ED68A1"/>
    <w:rsid w:val="00ED7858"/>
    <w:rsid w:val="00EE0EDB"/>
    <w:rsid w:val="00EE293F"/>
    <w:rsid w:val="00EE29BF"/>
    <w:rsid w:val="00EE43B5"/>
    <w:rsid w:val="00EE441C"/>
    <w:rsid w:val="00EE4C38"/>
    <w:rsid w:val="00EE4F4F"/>
    <w:rsid w:val="00EE6319"/>
    <w:rsid w:val="00EE71B2"/>
    <w:rsid w:val="00EE764F"/>
    <w:rsid w:val="00EE7883"/>
    <w:rsid w:val="00EF10B1"/>
    <w:rsid w:val="00EF2055"/>
    <w:rsid w:val="00EF2CE2"/>
    <w:rsid w:val="00EF31F3"/>
    <w:rsid w:val="00EF3258"/>
    <w:rsid w:val="00EF3322"/>
    <w:rsid w:val="00EF39BA"/>
    <w:rsid w:val="00EF48A1"/>
    <w:rsid w:val="00EF4FD9"/>
    <w:rsid w:val="00EF5DBD"/>
    <w:rsid w:val="00F0050F"/>
    <w:rsid w:val="00F00B58"/>
    <w:rsid w:val="00F01395"/>
    <w:rsid w:val="00F014D3"/>
    <w:rsid w:val="00F0161E"/>
    <w:rsid w:val="00F01F91"/>
    <w:rsid w:val="00F02319"/>
    <w:rsid w:val="00F02E38"/>
    <w:rsid w:val="00F04D62"/>
    <w:rsid w:val="00F04D96"/>
    <w:rsid w:val="00F05029"/>
    <w:rsid w:val="00F06444"/>
    <w:rsid w:val="00F06614"/>
    <w:rsid w:val="00F07B54"/>
    <w:rsid w:val="00F10238"/>
    <w:rsid w:val="00F113A8"/>
    <w:rsid w:val="00F1187F"/>
    <w:rsid w:val="00F13178"/>
    <w:rsid w:val="00F138DE"/>
    <w:rsid w:val="00F13A7B"/>
    <w:rsid w:val="00F13DBC"/>
    <w:rsid w:val="00F13E3E"/>
    <w:rsid w:val="00F15A1D"/>
    <w:rsid w:val="00F16C00"/>
    <w:rsid w:val="00F200A9"/>
    <w:rsid w:val="00F20A6B"/>
    <w:rsid w:val="00F20F15"/>
    <w:rsid w:val="00F24263"/>
    <w:rsid w:val="00F245FE"/>
    <w:rsid w:val="00F24662"/>
    <w:rsid w:val="00F24CBD"/>
    <w:rsid w:val="00F259C2"/>
    <w:rsid w:val="00F263A2"/>
    <w:rsid w:val="00F272EF"/>
    <w:rsid w:val="00F27C84"/>
    <w:rsid w:val="00F30C47"/>
    <w:rsid w:val="00F30DFC"/>
    <w:rsid w:val="00F31946"/>
    <w:rsid w:val="00F321C8"/>
    <w:rsid w:val="00F32EF4"/>
    <w:rsid w:val="00F335F1"/>
    <w:rsid w:val="00F33686"/>
    <w:rsid w:val="00F33DD3"/>
    <w:rsid w:val="00F34325"/>
    <w:rsid w:val="00F35F75"/>
    <w:rsid w:val="00F36501"/>
    <w:rsid w:val="00F3656A"/>
    <w:rsid w:val="00F36578"/>
    <w:rsid w:val="00F375D3"/>
    <w:rsid w:val="00F41326"/>
    <w:rsid w:val="00F41E4B"/>
    <w:rsid w:val="00F4339F"/>
    <w:rsid w:val="00F434E6"/>
    <w:rsid w:val="00F4380D"/>
    <w:rsid w:val="00F43F89"/>
    <w:rsid w:val="00F44506"/>
    <w:rsid w:val="00F47049"/>
    <w:rsid w:val="00F47138"/>
    <w:rsid w:val="00F50519"/>
    <w:rsid w:val="00F50B99"/>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5D3"/>
    <w:rsid w:val="00F64306"/>
    <w:rsid w:val="00F6471B"/>
    <w:rsid w:val="00F64AB1"/>
    <w:rsid w:val="00F64BE9"/>
    <w:rsid w:val="00F656DA"/>
    <w:rsid w:val="00F65752"/>
    <w:rsid w:val="00F66325"/>
    <w:rsid w:val="00F6719A"/>
    <w:rsid w:val="00F67A93"/>
    <w:rsid w:val="00F708AE"/>
    <w:rsid w:val="00F71109"/>
    <w:rsid w:val="00F712EF"/>
    <w:rsid w:val="00F71B8C"/>
    <w:rsid w:val="00F72A28"/>
    <w:rsid w:val="00F747E1"/>
    <w:rsid w:val="00F74B08"/>
    <w:rsid w:val="00F7517A"/>
    <w:rsid w:val="00F75C53"/>
    <w:rsid w:val="00F75FEA"/>
    <w:rsid w:val="00F76D3F"/>
    <w:rsid w:val="00F7705D"/>
    <w:rsid w:val="00F774A3"/>
    <w:rsid w:val="00F8169E"/>
    <w:rsid w:val="00F83C46"/>
    <w:rsid w:val="00F83E5F"/>
    <w:rsid w:val="00F840C5"/>
    <w:rsid w:val="00F842E9"/>
    <w:rsid w:val="00F8455E"/>
    <w:rsid w:val="00F84FCA"/>
    <w:rsid w:val="00F85534"/>
    <w:rsid w:val="00F85C0C"/>
    <w:rsid w:val="00F85E93"/>
    <w:rsid w:val="00F86303"/>
    <w:rsid w:val="00F8632E"/>
    <w:rsid w:val="00F86CFE"/>
    <w:rsid w:val="00F87624"/>
    <w:rsid w:val="00F87862"/>
    <w:rsid w:val="00F87E3C"/>
    <w:rsid w:val="00F90F2C"/>
    <w:rsid w:val="00F9167E"/>
    <w:rsid w:val="00F91D94"/>
    <w:rsid w:val="00F94214"/>
    <w:rsid w:val="00F94C1F"/>
    <w:rsid w:val="00F95998"/>
    <w:rsid w:val="00F96D76"/>
    <w:rsid w:val="00FA15BD"/>
    <w:rsid w:val="00FA3853"/>
    <w:rsid w:val="00FA580B"/>
    <w:rsid w:val="00FA6AF8"/>
    <w:rsid w:val="00FA7117"/>
    <w:rsid w:val="00FA714F"/>
    <w:rsid w:val="00FA765C"/>
    <w:rsid w:val="00FB0DAB"/>
    <w:rsid w:val="00FB1A33"/>
    <w:rsid w:val="00FB1B17"/>
    <w:rsid w:val="00FB1CDE"/>
    <w:rsid w:val="00FB1DCC"/>
    <w:rsid w:val="00FB2D2D"/>
    <w:rsid w:val="00FB3318"/>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5314"/>
    <w:rsid w:val="00FC53D5"/>
    <w:rsid w:val="00FC5621"/>
    <w:rsid w:val="00FC6705"/>
    <w:rsid w:val="00FD09BE"/>
    <w:rsid w:val="00FD0E66"/>
    <w:rsid w:val="00FD1EB0"/>
    <w:rsid w:val="00FD20AB"/>
    <w:rsid w:val="00FD416B"/>
    <w:rsid w:val="00FD476D"/>
    <w:rsid w:val="00FD4D34"/>
    <w:rsid w:val="00FD579C"/>
    <w:rsid w:val="00FD58BF"/>
    <w:rsid w:val="00FD6377"/>
    <w:rsid w:val="00FD7E93"/>
    <w:rsid w:val="00FE0846"/>
    <w:rsid w:val="00FE15DE"/>
    <w:rsid w:val="00FE2D5E"/>
    <w:rsid w:val="00FE3015"/>
    <w:rsid w:val="00FE512F"/>
    <w:rsid w:val="00FE6D6D"/>
    <w:rsid w:val="00FF0B2D"/>
    <w:rsid w:val="00FF0E20"/>
    <w:rsid w:val="00FF1F0D"/>
    <w:rsid w:val="00FF29D0"/>
    <w:rsid w:val="00FF2C7F"/>
    <w:rsid w:val="00FF3C0F"/>
    <w:rsid w:val="00FF3EA9"/>
    <w:rsid w:val="00FF526A"/>
    <w:rsid w:val="00FF5E4A"/>
    <w:rsid w:val="00FF5EF5"/>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B1337"/>
  <w15:docId w15:val="{44C3C8E0-9C7D-4571-B181-4E69FB783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92DFE"/>
    <w:pPr>
      <w:bidi/>
      <w:spacing w:after="0" w:line="240" w:lineRule="auto"/>
    </w:pPr>
    <w:rPr>
      <w:rFonts w:eastAsia="SimSun"/>
      <w:noProof/>
      <w:sz w:val="20"/>
      <w:szCs w:val="20"/>
    </w:rPr>
  </w:style>
  <w:style w:type="paragraph" w:styleId="2">
    <w:name w:val="heading 2"/>
    <w:basedOn w:val="a"/>
    <w:next w:val="a"/>
    <w:link w:val="2Char"/>
    <w:qFormat/>
    <w:rsid w:val="00992DFE"/>
    <w:pPr>
      <w:keepNext/>
      <w:ind w:firstLine="551"/>
      <w:jc w:val="center"/>
      <w:outlineLvl w:val="1"/>
    </w:pPr>
    <w:rPr>
      <w:rFonts w:cs="DecoType Naskh Variant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 w:type="character" w:customStyle="1" w:styleId="2Char">
    <w:name w:val="عنوان 2 Char"/>
    <w:basedOn w:val="a0"/>
    <w:link w:val="2"/>
    <w:rsid w:val="00992DFE"/>
    <w:rPr>
      <w:rFonts w:eastAsia="SimSun" w:cs="DecoType Naskh Variants"/>
      <w:noProof/>
      <w:sz w:val="20"/>
      <w:szCs w:val="32"/>
    </w:rPr>
  </w:style>
  <w:style w:type="paragraph" w:styleId="a4">
    <w:name w:val="footnote text"/>
    <w:basedOn w:val="a"/>
    <w:link w:val="Char0"/>
    <w:semiHidden/>
    <w:rsid w:val="00992DFE"/>
  </w:style>
  <w:style w:type="character" w:customStyle="1" w:styleId="Char0">
    <w:name w:val="نص حاشية سفلية Char"/>
    <w:basedOn w:val="a0"/>
    <w:link w:val="a4"/>
    <w:semiHidden/>
    <w:rsid w:val="00992DFE"/>
    <w:rPr>
      <w:rFonts w:eastAsia="SimSun"/>
      <w:noProof/>
      <w:sz w:val="20"/>
      <w:szCs w:val="20"/>
    </w:rPr>
  </w:style>
  <w:style w:type="character" w:styleId="a5">
    <w:name w:val="footnote reference"/>
    <w:semiHidden/>
    <w:rsid w:val="00992DFE"/>
    <w:rPr>
      <w:vertAlign w:val="superscript"/>
    </w:rPr>
  </w:style>
  <w:style w:type="character" w:styleId="a6">
    <w:name w:val="annotation reference"/>
    <w:basedOn w:val="a0"/>
    <w:uiPriority w:val="99"/>
    <w:semiHidden/>
    <w:unhideWhenUsed/>
    <w:rsid w:val="006B450A"/>
    <w:rPr>
      <w:sz w:val="16"/>
      <w:szCs w:val="16"/>
    </w:rPr>
  </w:style>
  <w:style w:type="paragraph" w:styleId="a7">
    <w:name w:val="annotation text"/>
    <w:basedOn w:val="a"/>
    <w:link w:val="Char1"/>
    <w:uiPriority w:val="99"/>
    <w:semiHidden/>
    <w:unhideWhenUsed/>
    <w:rsid w:val="006B450A"/>
  </w:style>
  <w:style w:type="character" w:customStyle="1" w:styleId="Char1">
    <w:name w:val="نص تعليق Char"/>
    <w:basedOn w:val="a0"/>
    <w:link w:val="a7"/>
    <w:uiPriority w:val="99"/>
    <w:semiHidden/>
    <w:rsid w:val="006B450A"/>
    <w:rPr>
      <w:rFonts w:eastAsia="SimSun"/>
      <w:noProof/>
      <w:sz w:val="20"/>
      <w:szCs w:val="20"/>
    </w:rPr>
  </w:style>
  <w:style w:type="paragraph" w:styleId="a8">
    <w:name w:val="annotation subject"/>
    <w:basedOn w:val="a7"/>
    <w:next w:val="a7"/>
    <w:link w:val="Char2"/>
    <w:uiPriority w:val="99"/>
    <w:semiHidden/>
    <w:unhideWhenUsed/>
    <w:rsid w:val="006B450A"/>
    <w:rPr>
      <w:b/>
      <w:bCs/>
    </w:rPr>
  </w:style>
  <w:style w:type="character" w:customStyle="1" w:styleId="Char2">
    <w:name w:val="موضوع تعليق Char"/>
    <w:basedOn w:val="Char1"/>
    <w:link w:val="a8"/>
    <w:uiPriority w:val="99"/>
    <w:semiHidden/>
    <w:rsid w:val="006B450A"/>
    <w:rPr>
      <w:rFonts w:eastAsia="SimSun"/>
      <w:b/>
      <w:bCs/>
      <w:noProof/>
      <w:sz w:val="20"/>
      <w:szCs w:val="20"/>
    </w:rPr>
  </w:style>
  <w:style w:type="paragraph" w:styleId="a9">
    <w:name w:val="Balloon Text"/>
    <w:basedOn w:val="a"/>
    <w:link w:val="Char3"/>
    <w:uiPriority w:val="99"/>
    <w:semiHidden/>
    <w:unhideWhenUsed/>
    <w:rsid w:val="006B450A"/>
    <w:rPr>
      <w:rFonts w:ascii="Tahoma" w:hAnsi="Tahoma" w:cs="Tahoma"/>
      <w:sz w:val="18"/>
      <w:szCs w:val="18"/>
    </w:rPr>
  </w:style>
  <w:style w:type="character" w:customStyle="1" w:styleId="Char3">
    <w:name w:val="نص في بالون Char"/>
    <w:basedOn w:val="a0"/>
    <w:link w:val="a9"/>
    <w:uiPriority w:val="99"/>
    <w:semiHidden/>
    <w:rsid w:val="006B450A"/>
    <w:rPr>
      <w:rFonts w:ascii="Tahoma" w:eastAsia="SimSun" w:hAnsi="Tahoma" w:cs="Tahoma"/>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04C91-B0B3-443F-BCF6-6D457911C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Pages>
  <Words>342</Words>
  <Characters>1952</Characters>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2014-12-05T05:33:00Z</cp:lastPrinted>
  <dcterms:created xsi:type="dcterms:W3CDTF">2012-11-25T10:05:00Z</dcterms:created>
  <dcterms:modified xsi:type="dcterms:W3CDTF">2019-06-15T19:16:00Z</dcterms:modified>
</cp:coreProperties>
</file>