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CD1" w:rsidRPr="00900CB1" w:rsidRDefault="00655D94" w:rsidP="00900C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5"/>
      <w:r w:rsidRPr="00655D94">
        <w:rPr>
          <w:rFonts w:ascii="Simplified Arabic" w:hAnsi="Simplified Arabic"/>
          <w:color w:val="0000FF"/>
          <w:sz w:val="28"/>
          <w:szCs w:val="28"/>
          <w:rtl/>
        </w:rPr>
        <w:t>الكفارات</w:t>
      </w:r>
      <w:bookmarkStart w:id="1" w:name="_GoBack"/>
      <w:bookmarkEnd w:id="1"/>
    </w:p>
    <w:p w:rsidR="002423C8" w:rsidRPr="00900CB1" w:rsidRDefault="002423C8" w:rsidP="00900C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1126">
        <w:rPr>
          <w:rFonts w:ascii="Simplified Arabic" w:hAnsi="Simplified Arabic"/>
          <w:color w:val="0000FF"/>
          <w:sz w:val="28"/>
          <w:szCs w:val="28"/>
          <w:rtl/>
        </w:rPr>
        <w:t>مَن عليه كفّارات لا يعلم عددها</w:t>
      </w:r>
      <w:bookmarkEnd w:id="0"/>
    </w:p>
    <w:p w:rsidR="002423C8" w:rsidRPr="00900CB1" w:rsidRDefault="002423C8" w:rsidP="00900C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00CB1" w:rsidRPr="00201126" w:rsidRDefault="00900CB1" w:rsidP="002423C8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423C8" w:rsidRPr="00201126" w:rsidRDefault="00AD6CD1" w:rsidP="00900CB1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011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423C8" w:rsidRPr="002011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عليّ كفَّارات لا أعلم عددها بالتحديد، فماذا أفعل؟ </w:t>
      </w:r>
    </w:p>
    <w:p w:rsidR="002423C8" w:rsidRPr="00201126" w:rsidRDefault="00AD6CD1" w:rsidP="00900CB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011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>: هذه الكفارات إذا كان الباعث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عليها وسبب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>ها واحد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فيكفي أن تُكفِّر كفارة واحدة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>إذا حلفت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على شيء مرارًا</w:t>
      </w:r>
      <w:r w:rsidR="00900CB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بأن 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>كررت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الحلف </w:t>
      </w:r>
      <w:r w:rsidR="00900CB1">
        <w:rPr>
          <w:rFonts w:ascii="Simplified Arabic" w:hAnsi="Simplified Arabic" w:cs="Simplified Arabic"/>
          <w:b/>
          <w:sz w:val="28"/>
          <w:szCs w:val="28"/>
          <w:rtl/>
        </w:rPr>
        <w:t>عليه مرارًا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أن تفعله أو لا تفعله، فهذا يكفي فيه كفارة واحدة ما لم 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>كف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2423C8" w:rsidRPr="00201126">
        <w:rPr>
          <w:rFonts w:ascii="Simplified Arabic" w:hAnsi="Simplified Arabic" w:cs="Simplified Arabic"/>
          <w:b/>
          <w:sz w:val="28"/>
          <w:szCs w:val="28"/>
          <w:rtl/>
        </w:rPr>
        <w:t>ر عن الأولى.</w:t>
      </w:r>
    </w:p>
    <w:p w:rsidR="002423C8" w:rsidRPr="00201126" w:rsidRDefault="002423C8" w:rsidP="00900CB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أما إذا كان الباعث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على هذه الأيمان متعدد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؛ 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بأن 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حلفت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على كذا</w:t>
      </w:r>
      <w:r w:rsidR="00900CB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ثم حلفت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على شيء آخر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ثم حلفت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على شيء ثالث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وهكذا</w:t>
      </w:r>
      <w:r w:rsidR="00900CB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لا بد من</w:t>
      </w:r>
      <w:r w:rsidR="00AD6CD1"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تعدد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 xml:space="preserve"> الكفارات </w:t>
      </w:r>
      <w:r w:rsidR="00AD6CD1" w:rsidRPr="00201126">
        <w:rPr>
          <w:rFonts w:ascii="Simplified Arabic" w:hAnsi="Simplified Arabic" w:cs="Simplified Arabic"/>
          <w:b/>
          <w:sz w:val="28"/>
          <w:szCs w:val="28"/>
          <w:rtl/>
        </w:rPr>
        <w:t>ب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عدد الأيمان، وحينئذٍ عليك أن تتحرى في عددها حتى 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بذل وت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خرج ما تبرئ به ذمت</w:t>
      </w:r>
      <w:r w:rsidR="00900C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01126">
        <w:rPr>
          <w:rFonts w:ascii="Simplified Arabic" w:hAnsi="Simplified Arabic" w:cs="Simplified Arabic"/>
          <w:b/>
          <w:sz w:val="28"/>
          <w:szCs w:val="28"/>
          <w:rtl/>
        </w:rPr>
        <w:t>ك.</w:t>
      </w:r>
    </w:p>
    <w:p w:rsidR="002423C8" w:rsidRPr="00201126" w:rsidRDefault="002423C8" w:rsidP="00900CB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00CB1" w:rsidRPr="00900CB1" w:rsidRDefault="00900CB1" w:rsidP="00900CB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00CB1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 عشرة، 22/11/1431.</w:t>
      </w:r>
    </w:p>
    <w:p w:rsidR="002423C8" w:rsidRPr="00900CB1" w:rsidRDefault="002423C8" w:rsidP="002423C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423C8" w:rsidRPr="00201126" w:rsidRDefault="002423C8" w:rsidP="002423C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423C8" w:rsidRPr="00201126" w:rsidRDefault="002423C8" w:rsidP="002423C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0112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011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D35" w:rsidRDefault="004C6D35" w:rsidP="002423C8">
      <w:r>
        <w:separator/>
      </w:r>
    </w:p>
  </w:endnote>
  <w:endnote w:type="continuationSeparator" w:id="0">
    <w:p w:rsidR="004C6D35" w:rsidRDefault="004C6D35" w:rsidP="0024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CF6C81-ECF4-4E84-BC19-A713A4A07B86}"/>
    <w:embedBold r:id="rId2" w:fontKey="{66F9481B-0EE6-44D0-882F-841A79A50B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04C753-E6F0-473B-9D6D-1DDE16DCB5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2DDB549-07ED-4549-B905-D73639609D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CF4B07D-5817-4F04-B4E9-60AD4E4E9A0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231A027-F2A1-40F7-A535-403A75F7873B}"/>
    <w:embedBold r:id="rId7" w:fontKey="{43D9397D-1857-4F7C-BEC6-03B00B9B1A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479D4D4-0E86-48D4-9F6F-A08138502F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06A2C4A-7045-4FDE-8A09-A86E4B825D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D35" w:rsidRDefault="004C6D35" w:rsidP="002423C8">
      <w:r>
        <w:separator/>
      </w:r>
    </w:p>
  </w:footnote>
  <w:footnote w:type="continuationSeparator" w:id="0">
    <w:p w:rsidR="004C6D35" w:rsidRDefault="004C6D35" w:rsidP="00242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3C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1126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23C8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C6D35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72FC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17E04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2DE2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5D94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CB1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6CD1"/>
    <w:rsid w:val="00AD7AF8"/>
    <w:rsid w:val="00AD7B6C"/>
    <w:rsid w:val="00AD7C45"/>
    <w:rsid w:val="00AD7E69"/>
    <w:rsid w:val="00AD7FB2"/>
    <w:rsid w:val="00AE13E0"/>
    <w:rsid w:val="00AE2BFD"/>
    <w:rsid w:val="00AE409E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3D4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0048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69E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4B0CF"/>
  <w15:docId w15:val="{C3F86549-DBFA-4BC6-A183-FC10E137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3C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423C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423C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423C8"/>
  </w:style>
  <w:style w:type="character" w:customStyle="1" w:styleId="Char0">
    <w:name w:val="نص حاشية سفلية Char"/>
    <w:basedOn w:val="a0"/>
    <w:link w:val="a4"/>
    <w:semiHidden/>
    <w:rsid w:val="002423C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423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34935-9345-4304-9F13-469D06279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91</Words>
  <Characters>524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2014-12-05T06:28:00Z</cp:lastPrinted>
  <dcterms:created xsi:type="dcterms:W3CDTF">2012-11-26T07:48:00Z</dcterms:created>
  <dcterms:modified xsi:type="dcterms:W3CDTF">2019-06-16T07:55:00Z</dcterms:modified>
</cp:coreProperties>
</file>