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E12" w:rsidRPr="003D4E12" w:rsidRDefault="00C561D8" w:rsidP="003D4E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6"/>
      <w:r w:rsidRPr="00C561D8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2819F8" w:rsidRPr="003D4E12" w:rsidRDefault="003D4E12" w:rsidP="003D4E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دخول التائب </w:t>
      </w:r>
      <w:r w:rsidRPr="003D4E12">
        <w:rPr>
          <w:rFonts w:ascii="Simplified Arabic" w:hAnsi="Simplified Arabic"/>
          <w:color w:val="0000FF"/>
          <w:sz w:val="28"/>
          <w:szCs w:val="28"/>
          <w:rtl/>
        </w:rPr>
        <w:t xml:space="preserve">من </w:t>
      </w:r>
      <w:proofErr w:type="spellStart"/>
      <w:r w:rsidRPr="003D4E12">
        <w:rPr>
          <w:rFonts w:ascii="Simplified Arabic" w:hAnsi="Simplified Arabic"/>
          <w:color w:val="0000FF"/>
          <w:sz w:val="28"/>
          <w:szCs w:val="28"/>
          <w:rtl/>
        </w:rPr>
        <w:t>الاسترقاء</w:t>
      </w:r>
      <w:proofErr w:type="spellEnd"/>
      <w:r w:rsidRPr="003D4E1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2819F8" w:rsidRPr="003D4E12">
        <w:rPr>
          <w:rFonts w:ascii="Simplified Arabic" w:hAnsi="Simplified Arabic"/>
          <w:color w:val="0000FF"/>
          <w:sz w:val="28"/>
          <w:szCs w:val="28"/>
          <w:rtl/>
        </w:rPr>
        <w:t>في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حديث</w:t>
      </w:r>
      <w:r w:rsidR="002819F8" w:rsidRPr="003D4E12">
        <w:rPr>
          <w:rFonts w:ascii="Simplified Arabic" w:hAnsi="Simplified Arabic"/>
          <w:color w:val="0000FF"/>
          <w:sz w:val="28"/>
          <w:szCs w:val="28"/>
          <w:rtl/>
        </w:rPr>
        <w:t xml:space="preserve"> السبعين ألف</w:t>
      </w:r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ًا</w:t>
      </w:r>
    </w:p>
    <w:p w:rsidR="003D4E12" w:rsidRPr="000F77E9" w:rsidRDefault="003D4E12" w:rsidP="002819F8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2819F8" w:rsidRPr="003D4E12" w:rsidRDefault="00CD0772" w:rsidP="003D4E12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4E1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819F8" w:rsidRPr="003D4E1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819F8" w:rsidRPr="003D4E1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من تاب من الاسترقاء يدخل في السبعين ألفًا؟ </w:t>
      </w:r>
    </w:p>
    <w:p w:rsidR="002819F8" w:rsidRPr="000F77E9" w:rsidRDefault="00CD0772" w:rsidP="003D4E1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F77E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819F8" w:rsidRPr="003D4E1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 الاسترقاء 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>طلب الرقية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 ليس بذنب تلزم منه التوبة</w:t>
      </w:r>
      <w:r w:rsidR="003D4E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 لكن من نَدِم على ما حصل منه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>ن فعل خلاف الأَولى كالاسترقاء والكي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3D4E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يُرجى أن يحصل له ما وُعد به في هذا الحديث</w:t>
      </w:r>
      <w:r w:rsidR="003D4E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 وثبت عن عمران بن حُصين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D4E12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رضي الله عنهما- </w:t>
      </w:r>
      <w:r w:rsidR="002819F8" w:rsidRPr="003D4E12">
        <w:rPr>
          <w:rFonts w:ascii="Simplified Arabic" w:hAnsi="Simplified Arabic" w:cs="Simplified Arabic"/>
          <w:b/>
          <w:sz w:val="28"/>
          <w:szCs w:val="28"/>
          <w:rtl/>
        </w:rPr>
        <w:t>أنه في مرض موته كان يُسَلَّم عليه عِيَانًا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 -تسلم عليه الملائكة- </w:t>
      </w:r>
      <w:r w:rsidR="002819F8" w:rsidRPr="003D4E12">
        <w:rPr>
          <w:rFonts w:ascii="Simplified Arabic" w:hAnsi="Simplified Arabic" w:cs="Simplified Arabic"/>
          <w:b/>
          <w:sz w:val="28"/>
          <w:szCs w:val="28"/>
          <w:rtl/>
        </w:rPr>
        <w:t>فاكتوى فانقطع التسليم</w:t>
      </w:r>
      <w:r w:rsidR="003D4E1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819F8" w:rsidRPr="003D4E12">
        <w:rPr>
          <w:rFonts w:ascii="Simplified Arabic" w:hAnsi="Simplified Arabic" w:cs="Simplified Arabic"/>
          <w:b/>
          <w:sz w:val="28"/>
          <w:szCs w:val="28"/>
          <w:rtl/>
        </w:rPr>
        <w:t xml:space="preserve"> فندم على ذلك فعاد التسليم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D4E12" w:rsidRPr="003D4E12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 xml:space="preserve">[مسلم: </w:t>
      </w:r>
      <w:r w:rsidR="003D4E12" w:rsidRPr="003D4E12">
        <w:rPr>
          <w:rFonts w:ascii="Simplified Arabic" w:hAnsi="Simplified Arabic" w:cs="Simplified Arabic"/>
          <w:noProof w:val="0"/>
          <w:color w:val="0000FF"/>
          <w:sz w:val="28"/>
          <w:szCs w:val="28"/>
          <w:rtl/>
        </w:rPr>
        <w:t>1226</w:t>
      </w:r>
      <w:r w:rsidR="003D4E12" w:rsidRPr="003D4E12">
        <w:rPr>
          <w:rFonts w:ascii="Simplified Arabic" w:hAnsi="Simplified Arabic" w:cs="Simplified Arabic" w:hint="cs"/>
          <w:noProof w:val="0"/>
          <w:color w:val="0000FF"/>
          <w:sz w:val="28"/>
          <w:szCs w:val="28"/>
          <w:rtl/>
        </w:rPr>
        <w:t>]</w:t>
      </w:r>
      <w:r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بهذا يمكن أن يقال: إنه إذا نَدِم </w:t>
      </w:r>
      <w:r w:rsidR="003D4E1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فإنه </w:t>
      </w:r>
      <w:r w:rsidR="002819F8" w:rsidRPr="000F77E9">
        <w:rPr>
          <w:rFonts w:ascii="Simplified Arabic" w:hAnsi="Simplified Arabic" w:cs="Simplified Arabic"/>
          <w:b/>
          <w:sz w:val="28"/>
          <w:szCs w:val="28"/>
          <w:rtl/>
        </w:rPr>
        <w:t>يشمله ما جاء من الوعد في هذا الحديث.</w:t>
      </w:r>
    </w:p>
    <w:p w:rsidR="002819F8" w:rsidRPr="000F77E9" w:rsidRDefault="002819F8" w:rsidP="003D4E1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819F8" w:rsidRPr="000F77E9" w:rsidRDefault="002819F8" w:rsidP="003D4E1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F77E9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3D4E12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2819F8" w:rsidRPr="000F77E9" w:rsidRDefault="002819F8" w:rsidP="002819F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819F8" w:rsidRPr="000F77E9" w:rsidRDefault="002819F8" w:rsidP="002819F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819F8" w:rsidRPr="000F77E9" w:rsidRDefault="002819F8" w:rsidP="002819F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819F8" w:rsidRPr="000F77E9" w:rsidRDefault="002819F8" w:rsidP="002819F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F77E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F77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DD8" w:rsidRDefault="00A96DD8" w:rsidP="002819F8">
      <w:r>
        <w:separator/>
      </w:r>
    </w:p>
  </w:endnote>
  <w:endnote w:type="continuationSeparator" w:id="0">
    <w:p w:rsidR="00A96DD8" w:rsidRDefault="00A96DD8" w:rsidP="00281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5CA669-97D6-49A7-B706-1A8D210BB522}"/>
    <w:embedBold r:id="rId2" w:fontKey="{DDB4BA15-B521-4A22-B470-FCA3060B5C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47DEE3-352B-4B54-B6DF-82B78E1A2B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164C17-F275-4E3B-A627-428BBAEA0E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1982CF1-0262-40B4-9244-DA2A03E94B24}"/>
    <w:embedBold r:id="rId6" w:fontKey="{DAD9FDBF-9E70-45B8-A039-511D29DA6D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895955-798F-46CA-A311-1911D5E681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4C78753-C093-4C5E-B6F3-691C07DA28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DD8" w:rsidRDefault="00A96DD8" w:rsidP="002819F8">
      <w:r>
        <w:separator/>
      </w:r>
    </w:p>
  </w:footnote>
  <w:footnote w:type="continuationSeparator" w:id="0">
    <w:p w:rsidR="00A96DD8" w:rsidRDefault="00A96DD8" w:rsidP="00281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9F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77E9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459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0B34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19F8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4E12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3C2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39A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1CF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6DD8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61D8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7A9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772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4E6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211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6855D8E-2EE7-4761-82C1-DC9EFA6AE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9F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819F8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819F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2819F8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2819F8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2819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91</Words>
  <Characters>522</Characters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2014-12-07T16:42:00Z</cp:lastPrinted>
  <dcterms:created xsi:type="dcterms:W3CDTF">2012-12-04T07:37:00Z</dcterms:created>
  <dcterms:modified xsi:type="dcterms:W3CDTF">2019-06-17T12:07:00Z</dcterms:modified>
</cp:coreProperties>
</file>