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3F6A" w:rsidRDefault="00FF5A36" w:rsidP="001A2A7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1289845"/>
      <w:r w:rsidRPr="00FF5A36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</w:p>
    <w:bookmarkEnd w:id="0"/>
    <w:p w:rsidR="001A2A77" w:rsidRPr="0027754D" w:rsidRDefault="00E43F6A" w:rsidP="001A2A7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المراد بالحافظ في قول النووي في شرحه: (قال الحافظ: هو ضعيف)</w:t>
      </w:r>
    </w:p>
    <w:p w:rsidR="00E43F6A" w:rsidRPr="0027754D" w:rsidRDefault="00E43F6A" w:rsidP="001A2A77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bookmarkStart w:id="1" w:name="_GoBack"/>
      <w:bookmarkEnd w:id="1"/>
    </w:p>
    <w:p w:rsidR="001A2A77" w:rsidRPr="0027754D" w:rsidRDefault="001A2A77" w:rsidP="00E43F6A">
      <w:pPr>
        <w:shd w:val="clear" w:color="auto" w:fill="D9D9D9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7754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السؤال:</w:t>
      </w:r>
      <w:r w:rsidRPr="0027754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في </w:t>
      </w:r>
      <w:r w:rsidR="00E43F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Pr="0027754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شرح النووي على مسلم</w:t>
      </w:r>
      <w:r w:rsidR="00E43F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Pr="0027754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E43F6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قال النووي</w:t>
      </w:r>
      <w:r w:rsidR="00E43F6A" w:rsidRPr="0027754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E43F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Pr="0027754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حين تكلم </w:t>
      </w:r>
      <w:r w:rsidR="00E43F6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على يزيد بن</w:t>
      </w:r>
      <w:r w:rsidR="00E43F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أبي</w:t>
      </w:r>
      <w:r w:rsidR="00E43F6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زياد</w:t>
      </w:r>
      <w:r w:rsidR="00E43F6A" w:rsidRPr="0027754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27754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في المقدمة، صفحة خمسين، الطبعة الأميرية</w:t>
      </w:r>
      <w:r w:rsidR="00E43F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-:</w:t>
      </w:r>
      <w:r w:rsidRPr="0027754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E43F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Pr="0027754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قال الحافظ: هو ضعيف</w:t>
      </w:r>
      <w:r w:rsidR="00E43F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r w:rsidRPr="0027754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من يقصد </w:t>
      </w:r>
      <w:r w:rsidR="00E43F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</w:t>
      </w:r>
      <w:r w:rsidRPr="0027754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الحافظ هنا؟</w:t>
      </w:r>
      <w:r w:rsidRPr="0027754D">
        <w:rPr>
          <w:rFonts w:ascii="Simplified Arabic" w:hAnsi="Simplified Arabic" w:cs="Simplified Arabic"/>
          <w:b/>
          <w:color w:val="FF0000"/>
          <w:sz w:val="28"/>
          <w:szCs w:val="28"/>
          <w:vertAlign w:val="superscript"/>
          <w:rtl/>
        </w:rPr>
        <w:t xml:space="preserve"> </w:t>
      </w:r>
    </w:p>
    <w:p w:rsidR="001A2A77" w:rsidRPr="0027754D" w:rsidRDefault="001A2A77" w:rsidP="00E43F6A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27754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Pr="00E43F6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Pr="0027754D">
        <w:rPr>
          <w:rFonts w:ascii="Simplified Arabic" w:hAnsi="Simplified Arabic" w:cs="Simplified Arabic"/>
          <w:b/>
          <w:sz w:val="28"/>
          <w:szCs w:val="28"/>
          <w:rtl/>
        </w:rPr>
        <w:t xml:space="preserve"> الذي يظهر أنه يقصد بذلك الحافظ أبا القاسم بن عساكر؛ لأن له كلام</w:t>
      </w:r>
      <w:r w:rsidR="00E43F6A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Pr="0027754D">
        <w:rPr>
          <w:rFonts w:ascii="Simplified Arabic" w:hAnsi="Simplified Arabic" w:cs="Simplified Arabic"/>
          <w:b/>
          <w:sz w:val="28"/>
          <w:szCs w:val="28"/>
          <w:rtl/>
        </w:rPr>
        <w:t xml:space="preserve">ا في الرواة وورد ذكره، وقال: </w:t>
      </w:r>
      <w:r w:rsidR="00E43F6A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27754D">
        <w:rPr>
          <w:rFonts w:ascii="Simplified Arabic" w:hAnsi="Simplified Arabic" w:cs="Simplified Arabic"/>
          <w:b/>
          <w:sz w:val="28"/>
          <w:szCs w:val="28"/>
          <w:rtl/>
        </w:rPr>
        <w:t>قال الحافظ أبو القاسم</w:t>
      </w:r>
      <w:r w:rsidR="00E43F6A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E43F6A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27754D">
        <w:rPr>
          <w:rFonts w:ascii="Simplified Arabic" w:hAnsi="Simplified Arabic" w:cs="Simplified Arabic"/>
          <w:b/>
          <w:sz w:val="28"/>
          <w:szCs w:val="28"/>
          <w:rtl/>
        </w:rPr>
        <w:t xml:space="preserve"> وقال أيضًا: </w:t>
      </w:r>
      <w:r w:rsidR="00E43F6A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27754D">
        <w:rPr>
          <w:rFonts w:ascii="Simplified Arabic" w:hAnsi="Simplified Arabic" w:cs="Simplified Arabic"/>
          <w:b/>
          <w:sz w:val="28"/>
          <w:szCs w:val="28"/>
          <w:rtl/>
        </w:rPr>
        <w:t>قال الحافظ أبو عمرو</w:t>
      </w:r>
      <w:r w:rsidR="00E43F6A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27754D">
        <w:rPr>
          <w:rFonts w:ascii="Simplified Arabic" w:hAnsi="Simplified Arabic" w:cs="Simplified Arabic"/>
          <w:b/>
          <w:sz w:val="28"/>
          <w:szCs w:val="28"/>
          <w:rtl/>
        </w:rPr>
        <w:t>، يريد بذلك ابن الصلاح، و</w:t>
      </w:r>
      <w:r w:rsidR="00E43F6A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27754D">
        <w:rPr>
          <w:rFonts w:ascii="Simplified Arabic" w:hAnsi="Simplified Arabic" w:cs="Simplified Arabic"/>
          <w:b/>
          <w:sz w:val="28"/>
          <w:szCs w:val="28"/>
          <w:rtl/>
        </w:rPr>
        <w:t>قال الحافظ الخطيب</w:t>
      </w:r>
      <w:r w:rsidR="00E43F6A">
        <w:rPr>
          <w:rFonts w:ascii="Simplified Arabic" w:hAnsi="Simplified Arabic" w:cs="Simplified Arabic" w:hint="cs"/>
          <w:b/>
          <w:sz w:val="28"/>
          <w:szCs w:val="28"/>
          <w:rtl/>
        </w:rPr>
        <w:t>)،</w:t>
      </w:r>
      <w:r w:rsidRPr="0027754D">
        <w:rPr>
          <w:rFonts w:ascii="Simplified Arabic" w:hAnsi="Simplified Arabic" w:cs="Simplified Arabic"/>
          <w:b/>
          <w:sz w:val="28"/>
          <w:szCs w:val="28"/>
          <w:rtl/>
        </w:rPr>
        <w:t xml:space="preserve"> لكن الذي يظهر </w:t>
      </w:r>
      <w:r w:rsidR="00E43F6A" w:rsidRPr="0027754D">
        <w:rPr>
          <w:rFonts w:ascii="Simplified Arabic" w:hAnsi="Simplified Arabic" w:cs="Simplified Arabic"/>
          <w:b/>
          <w:sz w:val="28"/>
          <w:szCs w:val="28"/>
          <w:rtl/>
        </w:rPr>
        <w:t xml:space="preserve">أنه </w:t>
      </w:r>
      <w:r w:rsidRPr="0027754D">
        <w:rPr>
          <w:rFonts w:ascii="Simplified Arabic" w:hAnsi="Simplified Arabic" w:cs="Simplified Arabic"/>
          <w:b/>
          <w:sz w:val="28"/>
          <w:szCs w:val="28"/>
          <w:rtl/>
        </w:rPr>
        <w:t>في هذا الموطن يريد به أبا القاسم بن عساكر؛ لأن له كلام</w:t>
      </w:r>
      <w:r w:rsidR="00E43F6A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E43F6A">
        <w:rPr>
          <w:rFonts w:ascii="Simplified Arabic" w:hAnsi="Simplified Arabic" w:cs="Simplified Arabic"/>
          <w:b/>
          <w:sz w:val="28"/>
          <w:szCs w:val="28"/>
          <w:rtl/>
        </w:rPr>
        <w:t>ا كثير</w:t>
      </w:r>
      <w:r w:rsidR="00E43F6A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E43F6A">
        <w:rPr>
          <w:rFonts w:ascii="Simplified Arabic" w:hAnsi="Simplified Arabic" w:cs="Simplified Arabic"/>
          <w:b/>
          <w:sz w:val="28"/>
          <w:szCs w:val="28"/>
          <w:rtl/>
        </w:rPr>
        <w:t>ا</w:t>
      </w:r>
      <w:r w:rsidRPr="0027754D">
        <w:rPr>
          <w:rFonts w:ascii="Simplified Arabic" w:hAnsi="Simplified Arabic" w:cs="Simplified Arabic"/>
          <w:b/>
          <w:sz w:val="28"/>
          <w:szCs w:val="28"/>
          <w:rtl/>
        </w:rPr>
        <w:t xml:space="preserve"> في الرواة.</w:t>
      </w:r>
    </w:p>
    <w:p w:rsidR="001A2A77" w:rsidRPr="0027754D" w:rsidRDefault="001A2A77" w:rsidP="00E43F6A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27754D">
        <w:rPr>
          <w:rFonts w:ascii="Simplified Arabic" w:hAnsi="Simplified Arabic" w:cs="Simplified Arabic"/>
          <w:b/>
          <w:sz w:val="28"/>
          <w:szCs w:val="28"/>
          <w:rtl/>
        </w:rPr>
        <w:t xml:space="preserve">وبالنسبة ليزيد بن أبي زياد </w:t>
      </w:r>
      <w:r w:rsidR="00E43F6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هذا </w:t>
      </w:r>
      <w:r w:rsidRPr="0027754D">
        <w:rPr>
          <w:rFonts w:ascii="Simplified Arabic" w:hAnsi="Simplified Arabic" w:cs="Simplified Arabic"/>
          <w:b/>
          <w:sz w:val="28"/>
          <w:szCs w:val="28"/>
          <w:rtl/>
        </w:rPr>
        <w:t>فيه كلام لأهل العلم، وقد نَزَل مسلم وخَرّ</w:t>
      </w:r>
      <w:r w:rsidR="00E43F6A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E43F6A">
        <w:rPr>
          <w:rFonts w:ascii="Simplified Arabic" w:hAnsi="Simplified Arabic" w:cs="Simplified Arabic"/>
          <w:b/>
          <w:sz w:val="28"/>
          <w:szCs w:val="28"/>
          <w:rtl/>
        </w:rPr>
        <w:t>جَ عنه ا</w:t>
      </w:r>
      <w:r w:rsidRPr="0027754D">
        <w:rPr>
          <w:rFonts w:ascii="Simplified Arabic" w:hAnsi="Simplified Arabic" w:cs="Simplified Arabic"/>
          <w:b/>
          <w:sz w:val="28"/>
          <w:szCs w:val="28"/>
          <w:rtl/>
        </w:rPr>
        <w:t>نْتِقَاءًا ولم ي</w:t>
      </w:r>
      <w:r w:rsidR="00E43F6A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27754D">
        <w:rPr>
          <w:rFonts w:ascii="Simplified Arabic" w:hAnsi="Simplified Arabic" w:cs="Simplified Arabic"/>
          <w:b/>
          <w:sz w:val="28"/>
          <w:szCs w:val="28"/>
          <w:rtl/>
        </w:rPr>
        <w:t>خر</w:t>
      </w:r>
      <w:r w:rsidR="00E43F6A"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Pr="0027754D">
        <w:rPr>
          <w:rFonts w:ascii="Simplified Arabic" w:hAnsi="Simplified Arabic" w:cs="Simplified Arabic"/>
          <w:b/>
          <w:sz w:val="28"/>
          <w:szCs w:val="28"/>
          <w:rtl/>
        </w:rPr>
        <w:t>ج كل شيء.</w:t>
      </w:r>
    </w:p>
    <w:p w:rsidR="001A2A77" w:rsidRPr="0027754D" w:rsidRDefault="001A2A77" w:rsidP="00E43F6A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27754D">
        <w:rPr>
          <w:rFonts w:ascii="Simplified Arabic" w:hAnsi="Simplified Arabic" w:cs="Simplified Arabic"/>
          <w:b/>
          <w:sz w:val="28"/>
          <w:szCs w:val="28"/>
          <w:rtl/>
        </w:rPr>
        <w:t xml:space="preserve">ولهذا يقول الحافظ العراقي في </w:t>
      </w:r>
      <w:r w:rsidR="00E43F6A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27754D">
        <w:rPr>
          <w:rFonts w:ascii="Simplified Arabic" w:hAnsi="Simplified Arabic" w:cs="Simplified Arabic"/>
          <w:b/>
          <w:sz w:val="28"/>
          <w:szCs w:val="28"/>
          <w:rtl/>
        </w:rPr>
        <w:t>ألفيته</w:t>
      </w:r>
      <w:r w:rsidR="00E43F6A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27754D">
        <w:rPr>
          <w:rFonts w:ascii="Simplified Arabic" w:hAnsi="Simplified Arabic" w:cs="Simplified Arabic"/>
          <w:b/>
          <w:sz w:val="28"/>
          <w:szCs w:val="28"/>
          <w:rtl/>
        </w:rPr>
        <w:t>:</w:t>
      </w:r>
    </w:p>
    <w:tbl>
      <w:tblPr>
        <w:bidiVisual/>
        <w:tblW w:w="0" w:type="auto"/>
        <w:jc w:val="center"/>
        <w:shd w:val="clear" w:color="auto" w:fill="FFFFFF"/>
        <w:tblLook w:val="04A0" w:firstRow="1" w:lastRow="0" w:firstColumn="1" w:lastColumn="0" w:noHBand="0" w:noVBand="1"/>
      </w:tblPr>
      <w:tblGrid>
        <w:gridCol w:w="3221"/>
        <w:gridCol w:w="283"/>
        <w:gridCol w:w="3794"/>
      </w:tblGrid>
      <w:tr w:rsidR="001A2A77" w:rsidRPr="0027754D" w:rsidTr="00045C97">
        <w:trPr>
          <w:jc w:val="center"/>
        </w:trPr>
        <w:tc>
          <w:tcPr>
            <w:tcW w:w="3221" w:type="dxa"/>
            <w:shd w:val="clear" w:color="auto" w:fill="FFFFFF"/>
          </w:tcPr>
          <w:p w:rsidR="001A2A77" w:rsidRPr="0027754D" w:rsidRDefault="001A2A77" w:rsidP="00E43F6A">
            <w:pPr>
              <w:rPr>
                <w:rFonts w:ascii="Simplified Arabic" w:hAnsi="Simplified Arabic" w:cs="Simplified Arabic"/>
                <w:bCs/>
                <w:sz w:val="28"/>
                <w:szCs w:val="28"/>
                <w:rtl/>
              </w:rPr>
            </w:pPr>
            <w:r w:rsidRPr="0027754D">
              <w:rPr>
                <w:rFonts w:ascii="Simplified Arabic" w:hAnsi="Simplified Arabic" w:cs="Simplified Arabic"/>
                <w:bCs/>
                <w:sz w:val="28"/>
                <w:szCs w:val="28"/>
                <w:rtl/>
              </w:rPr>
              <w:t xml:space="preserve">وَللإمَـــــــــامِ </w:t>
            </w:r>
            <w:r w:rsidR="00E43F6A">
              <w:rPr>
                <w:rFonts w:ascii="Simplified Arabic" w:hAnsi="Simplified Arabic" w:cs="Simplified Arabic" w:hint="cs"/>
                <w:bCs/>
                <w:sz w:val="28"/>
                <w:szCs w:val="28"/>
                <w:rtl/>
              </w:rPr>
              <w:t>(</w:t>
            </w:r>
            <w:r w:rsidRPr="0027754D">
              <w:rPr>
                <w:rFonts w:ascii="Simplified Arabic" w:hAnsi="Simplified Arabic" w:cs="Simplified Arabic"/>
                <w:bCs/>
                <w:sz w:val="28"/>
                <w:szCs w:val="28"/>
                <w:rtl/>
              </w:rPr>
              <w:t>اليَعْـــــمُرِيِّ</w:t>
            </w:r>
            <w:r w:rsidR="00E43F6A">
              <w:rPr>
                <w:rFonts w:ascii="Simplified Arabic" w:hAnsi="Simplified Arabic" w:cs="Simplified Arabic" w:hint="cs"/>
                <w:bCs/>
                <w:sz w:val="28"/>
                <w:szCs w:val="28"/>
                <w:rtl/>
              </w:rPr>
              <w:t>)</w:t>
            </w:r>
            <w:r w:rsidRPr="0027754D">
              <w:rPr>
                <w:rFonts w:ascii="Simplified Arabic" w:hAnsi="Simplified Arabic" w:cs="Simplified Arabic"/>
                <w:bCs/>
                <w:sz w:val="28"/>
                <w:szCs w:val="28"/>
                <w:rtl/>
              </w:rPr>
              <w:t xml:space="preserve"> إنَّمـــــــــــــــــــا</w:t>
            </w:r>
          </w:p>
        </w:tc>
        <w:tc>
          <w:tcPr>
            <w:tcW w:w="283" w:type="dxa"/>
            <w:shd w:val="clear" w:color="auto" w:fill="FFFFFF"/>
          </w:tcPr>
          <w:p w:rsidR="001A2A77" w:rsidRPr="0027754D" w:rsidRDefault="001A2A77" w:rsidP="00E43F6A">
            <w:pPr>
              <w:ind w:firstLine="509"/>
              <w:rPr>
                <w:rFonts w:ascii="Simplified Arabic" w:hAnsi="Simplified Arabic" w:cs="Simplified Arabic"/>
                <w:bCs/>
                <w:sz w:val="28"/>
                <w:szCs w:val="28"/>
                <w:rtl/>
              </w:rPr>
            </w:pPr>
          </w:p>
        </w:tc>
        <w:tc>
          <w:tcPr>
            <w:tcW w:w="3794" w:type="dxa"/>
            <w:shd w:val="clear" w:color="auto" w:fill="FFFFFF"/>
          </w:tcPr>
          <w:p w:rsidR="001A2A77" w:rsidRPr="0027754D" w:rsidRDefault="001A2A77" w:rsidP="00E43F6A">
            <w:pPr>
              <w:ind w:firstLine="509"/>
              <w:jc w:val="center"/>
              <w:rPr>
                <w:rFonts w:ascii="Simplified Arabic" w:hAnsi="Simplified Arabic" w:cs="Simplified Arabic"/>
                <w:bCs/>
                <w:sz w:val="28"/>
                <w:szCs w:val="28"/>
                <w:rtl/>
              </w:rPr>
            </w:pPr>
            <w:r w:rsidRPr="0027754D">
              <w:rPr>
                <w:rFonts w:ascii="Simplified Arabic" w:hAnsi="Simplified Arabic" w:cs="Simplified Arabic"/>
                <w:bCs/>
                <w:sz w:val="28"/>
                <w:szCs w:val="28"/>
                <w:rtl/>
              </w:rPr>
              <w:t xml:space="preserve">قَوْلُ </w:t>
            </w:r>
            <w:r w:rsidR="00E43F6A">
              <w:rPr>
                <w:rFonts w:ascii="Simplified Arabic" w:hAnsi="Simplified Arabic" w:cs="Simplified Arabic" w:hint="cs"/>
                <w:bCs/>
                <w:sz w:val="28"/>
                <w:szCs w:val="28"/>
                <w:rtl/>
              </w:rPr>
              <w:t>(</w:t>
            </w:r>
            <w:r w:rsidRPr="0027754D">
              <w:rPr>
                <w:rFonts w:ascii="Simplified Arabic" w:hAnsi="Simplified Arabic" w:cs="Simplified Arabic"/>
                <w:bCs/>
                <w:sz w:val="28"/>
                <w:szCs w:val="28"/>
                <w:rtl/>
              </w:rPr>
              <w:t>أبي دَاوُد</w:t>
            </w:r>
            <w:r w:rsidR="00E43F6A">
              <w:rPr>
                <w:rFonts w:ascii="Simplified Arabic" w:hAnsi="Simplified Arabic" w:cs="Simplified Arabic" w:hint="cs"/>
                <w:bCs/>
                <w:sz w:val="28"/>
                <w:szCs w:val="28"/>
                <w:rtl/>
              </w:rPr>
              <w:t>)</w:t>
            </w:r>
            <w:r w:rsidRPr="0027754D">
              <w:rPr>
                <w:rFonts w:ascii="Simplified Arabic" w:hAnsi="Simplified Arabic" w:cs="Simplified Arabic"/>
                <w:bCs/>
                <w:sz w:val="28"/>
                <w:szCs w:val="28"/>
                <w:rtl/>
              </w:rPr>
              <w:t xml:space="preserve">َ يَحْكي </w:t>
            </w:r>
            <w:r w:rsidR="00E43F6A">
              <w:rPr>
                <w:rFonts w:ascii="Simplified Arabic" w:hAnsi="Simplified Arabic" w:cs="Simplified Arabic" w:hint="cs"/>
                <w:bCs/>
                <w:sz w:val="28"/>
                <w:szCs w:val="28"/>
                <w:rtl/>
              </w:rPr>
              <w:t>(</w:t>
            </w:r>
            <w:r w:rsidRPr="0027754D">
              <w:rPr>
                <w:rFonts w:ascii="Simplified Arabic" w:hAnsi="Simplified Arabic" w:cs="Simplified Arabic"/>
                <w:bCs/>
                <w:sz w:val="28"/>
                <w:szCs w:val="28"/>
                <w:rtl/>
              </w:rPr>
              <w:t>مُسْلِما</w:t>
            </w:r>
            <w:r w:rsidR="00E43F6A">
              <w:rPr>
                <w:rFonts w:ascii="Simplified Arabic" w:hAnsi="Simplified Arabic" w:cs="Simplified Arabic" w:hint="cs"/>
                <w:bCs/>
                <w:sz w:val="28"/>
                <w:szCs w:val="28"/>
                <w:rtl/>
              </w:rPr>
              <w:t>)</w:t>
            </w:r>
          </w:p>
        </w:tc>
      </w:tr>
      <w:tr w:rsidR="001A2A77" w:rsidRPr="0027754D" w:rsidTr="00045C97">
        <w:trPr>
          <w:jc w:val="center"/>
        </w:trPr>
        <w:tc>
          <w:tcPr>
            <w:tcW w:w="3221" w:type="dxa"/>
            <w:shd w:val="clear" w:color="auto" w:fill="FFFFFF"/>
          </w:tcPr>
          <w:p w:rsidR="001A2A77" w:rsidRPr="0027754D" w:rsidRDefault="001A2A77" w:rsidP="00E43F6A">
            <w:pPr>
              <w:rPr>
                <w:rFonts w:ascii="Simplified Arabic" w:hAnsi="Simplified Arabic" w:cs="Simplified Arabic"/>
                <w:bCs/>
                <w:sz w:val="28"/>
                <w:szCs w:val="28"/>
                <w:rtl/>
              </w:rPr>
            </w:pPr>
            <w:r w:rsidRPr="0027754D">
              <w:rPr>
                <w:rFonts w:ascii="Simplified Arabic" w:hAnsi="Simplified Arabic" w:cs="Simplified Arabic"/>
                <w:bCs/>
                <w:sz w:val="28"/>
                <w:szCs w:val="28"/>
                <w:rtl/>
              </w:rPr>
              <w:t>حَيثُ يَقُوْلُ</w:t>
            </w:r>
            <w:r w:rsidR="00E43F6A">
              <w:rPr>
                <w:rFonts w:ascii="Simplified Arabic" w:hAnsi="Simplified Arabic" w:cs="Simplified Arabic" w:hint="cs"/>
                <w:bCs/>
                <w:sz w:val="28"/>
                <w:szCs w:val="28"/>
                <w:rtl/>
              </w:rPr>
              <w:t>:</w:t>
            </w:r>
            <w:r w:rsidRPr="0027754D">
              <w:rPr>
                <w:rFonts w:ascii="Simplified Arabic" w:hAnsi="Simplified Arabic" w:cs="Simplified Arabic"/>
                <w:bCs/>
                <w:sz w:val="28"/>
                <w:szCs w:val="28"/>
                <w:rtl/>
              </w:rPr>
              <w:t xml:space="preserve"> جُمْلَة الصَّحِيْحِ لا</w:t>
            </w:r>
          </w:p>
        </w:tc>
        <w:tc>
          <w:tcPr>
            <w:tcW w:w="283" w:type="dxa"/>
            <w:shd w:val="clear" w:color="auto" w:fill="FFFFFF"/>
          </w:tcPr>
          <w:p w:rsidR="001A2A77" w:rsidRPr="0027754D" w:rsidRDefault="001A2A77" w:rsidP="00E43F6A">
            <w:pPr>
              <w:ind w:firstLine="509"/>
              <w:rPr>
                <w:rFonts w:ascii="Simplified Arabic" w:hAnsi="Simplified Arabic" w:cs="Simplified Arabic"/>
                <w:bCs/>
                <w:sz w:val="28"/>
                <w:szCs w:val="28"/>
                <w:rtl/>
              </w:rPr>
            </w:pPr>
          </w:p>
        </w:tc>
        <w:tc>
          <w:tcPr>
            <w:tcW w:w="3794" w:type="dxa"/>
            <w:shd w:val="clear" w:color="auto" w:fill="FFFFFF"/>
          </w:tcPr>
          <w:p w:rsidR="001A2A77" w:rsidRPr="0027754D" w:rsidRDefault="001A2A77" w:rsidP="00E43F6A">
            <w:pPr>
              <w:ind w:firstLine="509"/>
              <w:jc w:val="center"/>
              <w:rPr>
                <w:rFonts w:ascii="Simplified Arabic" w:hAnsi="Simplified Arabic" w:cs="Simplified Arabic"/>
                <w:bCs/>
                <w:sz w:val="28"/>
                <w:szCs w:val="28"/>
                <w:rtl/>
              </w:rPr>
            </w:pPr>
            <w:r w:rsidRPr="0027754D">
              <w:rPr>
                <w:rFonts w:ascii="Simplified Arabic" w:hAnsi="Simplified Arabic" w:cs="Simplified Arabic"/>
                <w:bCs/>
                <w:sz w:val="28"/>
                <w:szCs w:val="28"/>
                <w:rtl/>
              </w:rPr>
              <w:t xml:space="preserve">تُوجَـــــدُ عِنْـــــدَ </w:t>
            </w:r>
            <w:r w:rsidR="00E43F6A">
              <w:rPr>
                <w:rFonts w:ascii="Simplified Arabic" w:hAnsi="Simplified Arabic" w:cs="Simplified Arabic" w:hint="cs"/>
                <w:bCs/>
                <w:sz w:val="28"/>
                <w:szCs w:val="28"/>
                <w:rtl/>
              </w:rPr>
              <w:t>(</w:t>
            </w:r>
            <w:r w:rsidRPr="0027754D">
              <w:rPr>
                <w:rFonts w:ascii="Simplified Arabic" w:hAnsi="Simplified Arabic" w:cs="Simplified Arabic"/>
                <w:bCs/>
                <w:sz w:val="28"/>
                <w:szCs w:val="28"/>
                <w:rtl/>
              </w:rPr>
              <w:t>مَـــــــالِكٍ</w:t>
            </w:r>
            <w:r w:rsidR="00E43F6A">
              <w:rPr>
                <w:rFonts w:ascii="Simplified Arabic" w:hAnsi="Simplified Arabic" w:cs="Simplified Arabic" w:hint="cs"/>
                <w:bCs/>
                <w:sz w:val="28"/>
                <w:szCs w:val="28"/>
                <w:rtl/>
              </w:rPr>
              <w:t>)</w:t>
            </w:r>
            <w:r w:rsidRPr="0027754D">
              <w:rPr>
                <w:rFonts w:ascii="Simplified Arabic" w:hAnsi="Simplified Arabic" w:cs="Simplified Arabic"/>
                <w:bCs/>
                <w:sz w:val="28"/>
                <w:szCs w:val="28"/>
                <w:rtl/>
              </w:rPr>
              <w:t xml:space="preserve"> وَالنُّبَلا</w:t>
            </w:r>
          </w:p>
        </w:tc>
      </w:tr>
      <w:tr w:rsidR="001A2A77" w:rsidRPr="0027754D" w:rsidTr="00045C97">
        <w:trPr>
          <w:jc w:val="center"/>
        </w:trPr>
        <w:tc>
          <w:tcPr>
            <w:tcW w:w="3221" w:type="dxa"/>
            <w:shd w:val="clear" w:color="auto" w:fill="FFFFFF"/>
          </w:tcPr>
          <w:p w:rsidR="001A2A77" w:rsidRPr="0027754D" w:rsidRDefault="001A2A77" w:rsidP="00E43F6A">
            <w:pPr>
              <w:rPr>
                <w:rFonts w:ascii="Simplified Arabic" w:hAnsi="Simplified Arabic" w:cs="Simplified Arabic"/>
                <w:bCs/>
                <w:sz w:val="28"/>
                <w:szCs w:val="28"/>
                <w:rtl/>
              </w:rPr>
            </w:pPr>
            <w:r w:rsidRPr="0027754D">
              <w:rPr>
                <w:rFonts w:ascii="Simplified Arabic" w:hAnsi="Simplified Arabic" w:cs="Simplified Arabic"/>
                <w:bCs/>
                <w:sz w:val="28"/>
                <w:szCs w:val="28"/>
                <w:rtl/>
              </w:rPr>
              <w:t>فَاحْتَاجَ أنْ يَنْزَلَ في الإسْنَـــادِ</w:t>
            </w:r>
          </w:p>
        </w:tc>
        <w:tc>
          <w:tcPr>
            <w:tcW w:w="283" w:type="dxa"/>
            <w:shd w:val="clear" w:color="auto" w:fill="FFFFFF"/>
          </w:tcPr>
          <w:p w:rsidR="001A2A77" w:rsidRPr="0027754D" w:rsidRDefault="001A2A77" w:rsidP="00E43F6A">
            <w:pPr>
              <w:ind w:firstLine="509"/>
              <w:rPr>
                <w:rFonts w:ascii="Simplified Arabic" w:hAnsi="Simplified Arabic" w:cs="Simplified Arabic"/>
                <w:bCs/>
                <w:sz w:val="28"/>
                <w:szCs w:val="28"/>
                <w:rtl/>
              </w:rPr>
            </w:pPr>
          </w:p>
        </w:tc>
        <w:tc>
          <w:tcPr>
            <w:tcW w:w="3794" w:type="dxa"/>
            <w:shd w:val="clear" w:color="auto" w:fill="FFFFFF"/>
          </w:tcPr>
          <w:p w:rsidR="001A2A77" w:rsidRPr="0027754D" w:rsidRDefault="001A2A77" w:rsidP="00E43F6A">
            <w:pPr>
              <w:ind w:firstLine="509"/>
              <w:jc w:val="center"/>
              <w:rPr>
                <w:rFonts w:ascii="Simplified Arabic" w:hAnsi="Simplified Arabic" w:cs="Simplified Arabic"/>
                <w:bCs/>
                <w:sz w:val="28"/>
                <w:szCs w:val="28"/>
                <w:rtl/>
              </w:rPr>
            </w:pPr>
            <w:r w:rsidRPr="0027754D">
              <w:rPr>
                <w:rFonts w:ascii="Simplified Arabic" w:hAnsi="Simplified Arabic" w:cs="Simplified Arabic"/>
                <w:bCs/>
                <w:sz w:val="28"/>
                <w:szCs w:val="28"/>
                <w:rtl/>
              </w:rPr>
              <w:t xml:space="preserve">إلى </w:t>
            </w:r>
            <w:r w:rsidR="00E43F6A">
              <w:rPr>
                <w:rFonts w:ascii="Simplified Arabic" w:hAnsi="Simplified Arabic" w:cs="Simplified Arabic" w:hint="cs"/>
                <w:bCs/>
                <w:sz w:val="28"/>
                <w:szCs w:val="28"/>
                <w:rtl/>
              </w:rPr>
              <w:t>(</w:t>
            </w:r>
            <w:r w:rsidRPr="0027754D">
              <w:rPr>
                <w:rFonts w:ascii="Simplified Arabic" w:hAnsi="Simplified Arabic" w:cs="Simplified Arabic"/>
                <w:bCs/>
                <w:sz w:val="28"/>
                <w:szCs w:val="28"/>
                <w:rtl/>
              </w:rPr>
              <w:t>يَـــــــزيْدَ بنِ أبـــــي زيَــــــــــــادِ</w:t>
            </w:r>
            <w:r w:rsidR="00E43F6A">
              <w:rPr>
                <w:rFonts w:ascii="Simplified Arabic" w:hAnsi="Simplified Arabic" w:cs="Simplified Arabic" w:hint="cs"/>
                <w:bCs/>
                <w:sz w:val="28"/>
                <w:szCs w:val="28"/>
                <w:rtl/>
              </w:rPr>
              <w:t>)</w:t>
            </w:r>
          </w:p>
        </w:tc>
      </w:tr>
    </w:tbl>
    <w:p w:rsidR="001A2A77" w:rsidRPr="0027754D" w:rsidRDefault="001A2A77" w:rsidP="00E43F6A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27754D">
        <w:rPr>
          <w:rFonts w:ascii="Simplified Arabic" w:hAnsi="Simplified Arabic" w:cs="Simplified Arabic"/>
          <w:b/>
          <w:sz w:val="28"/>
          <w:szCs w:val="28"/>
          <w:rtl/>
        </w:rPr>
        <w:t>لكنه على سبيل الانتقاء</w:t>
      </w:r>
      <w:r w:rsidR="00E43F6A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27754D">
        <w:rPr>
          <w:rFonts w:ascii="Simplified Arabic" w:hAnsi="Simplified Arabic" w:cs="Simplified Arabic"/>
          <w:b/>
          <w:sz w:val="28"/>
          <w:szCs w:val="28"/>
          <w:rtl/>
        </w:rPr>
        <w:t xml:space="preserve"> والانتقاء</w:t>
      </w:r>
      <w:r w:rsidR="00E43F6A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27754D">
        <w:rPr>
          <w:rFonts w:ascii="Simplified Arabic" w:hAnsi="Simplified Arabic" w:cs="Simplified Arabic"/>
          <w:b/>
          <w:sz w:val="28"/>
          <w:szCs w:val="28"/>
          <w:rtl/>
        </w:rPr>
        <w:t xml:space="preserve"> باب معروف عند أهل العلم</w:t>
      </w:r>
      <w:r w:rsidR="00E43F6A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27754D">
        <w:rPr>
          <w:rFonts w:ascii="Simplified Arabic" w:hAnsi="Simplified Arabic" w:cs="Simplified Arabic"/>
          <w:b/>
          <w:sz w:val="28"/>
          <w:szCs w:val="28"/>
          <w:rtl/>
        </w:rPr>
        <w:t xml:space="preserve"> أنهم ينتقون ما و</w:t>
      </w:r>
      <w:r w:rsidR="00E43F6A">
        <w:rPr>
          <w:rFonts w:ascii="Simplified Arabic" w:hAnsi="Simplified Arabic" w:cs="Simplified Arabic" w:hint="cs"/>
          <w:b/>
          <w:sz w:val="28"/>
          <w:szCs w:val="28"/>
          <w:rtl/>
        </w:rPr>
        <w:t>ُو</w:t>
      </w:r>
      <w:r w:rsidRPr="0027754D">
        <w:rPr>
          <w:rFonts w:ascii="Simplified Arabic" w:hAnsi="Simplified Arabic" w:cs="Simplified Arabic"/>
          <w:b/>
          <w:sz w:val="28"/>
          <w:szCs w:val="28"/>
          <w:rtl/>
        </w:rPr>
        <w:t>فق عليه الراوي</w:t>
      </w:r>
      <w:r w:rsidR="00E43F6A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27754D">
        <w:rPr>
          <w:rFonts w:ascii="Simplified Arabic" w:hAnsi="Simplified Arabic" w:cs="Simplified Arabic"/>
          <w:b/>
          <w:sz w:val="28"/>
          <w:szCs w:val="28"/>
          <w:rtl/>
        </w:rPr>
        <w:t xml:space="preserve"> ويكون حينئذ</w:t>
      </w:r>
      <w:r w:rsidR="00E43F6A"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Pr="0027754D">
        <w:rPr>
          <w:rFonts w:ascii="Simplified Arabic" w:hAnsi="Simplified Arabic" w:cs="Simplified Arabic"/>
          <w:b/>
          <w:sz w:val="28"/>
          <w:szCs w:val="28"/>
          <w:rtl/>
        </w:rPr>
        <w:t xml:space="preserve"> من صحيح حديثه.</w:t>
      </w:r>
    </w:p>
    <w:p w:rsidR="001A2A77" w:rsidRPr="0027754D" w:rsidRDefault="001A2A77" w:rsidP="00E43F6A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1A2A77" w:rsidRPr="0027754D" w:rsidRDefault="00E43F6A" w:rsidP="00E43F6A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المصدر:</w:t>
      </w:r>
      <w:r w:rsidR="001A2A77" w:rsidRPr="0027754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1A2A77" w:rsidRPr="00E43F6A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السادسة والعشرون، 11/2/1432.</w:t>
      </w:r>
    </w:p>
    <w:p w:rsidR="001A2A77" w:rsidRPr="0027754D" w:rsidRDefault="001A2A77" w:rsidP="00E43F6A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1A2A77" w:rsidRPr="00E43F6A" w:rsidRDefault="001A2A77" w:rsidP="00E43F6A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</w:rPr>
      </w:pPr>
    </w:p>
    <w:p w:rsidR="00E67D5A" w:rsidRPr="0027754D" w:rsidRDefault="00E67D5A" w:rsidP="001A2A77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27754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6FE7" w:rsidRDefault="00B06FE7" w:rsidP="008C170A">
      <w:r>
        <w:separator/>
      </w:r>
    </w:p>
  </w:endnote>
  <w:endnote w:type="continuationSeparator" w:id="0">
    <w:p w:rsidR="00B06FE7" w:rsidRDefault="00B06FE7" w:rsidP="008C17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271DF46-DCFA-4B76-852A-555DFBD2F816}"/>
    <w:embedBold r:id="rId2" w:fontKey="{B94B940E-9CE0-446B-A050-A76E41AFD2D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0628C3C-66DD-4B68-88F5-1563B154906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AA7A740-4554-4BEE-AC49-88609A3119D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C47CA07-D37A-4BCB-810F-45BF618642FE}"/>
    <w:embedBold r:id="rId6" w:fontKey="{3B7355B5-2093-426A-BB7E-4D2D91A4CC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D879D8B-87E2-4AAA-9118-D9E99B8165C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846D0C9-8E68-49D1-A65D-C12DE6B32B8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6FE7" w:rsidRDefault="00B06FE7" w:rsidP="008C170A">
      <w:r>
        <w:separator/>
      </w:r>
    </w:p>
  </w:footnote>
  <w:footnote w:type="continuationSeparator" w:id="0">
    <w:p w:rsidR="00B06FE7" w:rsidRDefault="00B06FE7" w:rsidP="008C17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C17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A77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7754D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6B2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6E85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5A75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702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4F54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70A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06FE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3F6A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A36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021DE1F-9897-4539-B566-1AEECA69E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170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8C170A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8C170A"/>
    <w:rPr>
      <w:rFonts w:eastAsia="SimSun" w:cs="Times New Roma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179</Words>
  <Characters>1021</Characters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2014-12-22T15:33:00Z</cp:lastPrinted>
  <dcterms:created xsi:type="dcterms:W3CDTF">2012-12-04T10:53:00Z</dcterms:created>
  <dcterms:modified xsi:type="dcterms:W3CDTF">2019-06-17T15:00:00Z</dcterms:modified>
</cp:coreProperties>
</file>