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77F" w:rsidRPr="00662C87" w:rsidRDefault="004119D9" w:rsidP="00662C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40135"/>
      <w:r w:rsidRPr="004119D9">
        <w:rPr>
          <w:rFonts w:ascii="Simplified Arabic" w:hAnsi="Simplified Arabic" w:hint="cs"/>
          <w:color w:val="0000FF"/>
          <w:sz w:val="28"/>
          <w:szCs w:val="28"/>
          <w:rtl/>
        </w:rPr>
        <w:t>أحكام</w:t>
      </w:r>
      <w:r w:rsidRPr="004119D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119D9">
        <w:rPr>
          <w:rFonts w:ascii="Simplified Arabic" w:hAnsi="Simplified Arabic" w:hint="cs"/>
          <w:color w:val="0000FF"/>
          <w:sz w:val="28"/>
          <w:szCs w:val="28"/>
          <w:rtl/>
        </w:rPr>
        <w:t>المساجد</w:t>
      </w:r>
      <w:bookmarkStart w:id="1" w:name="_GoBack"/>
      <w:bookmarkEnd w:id="1"/>
    </w:p>
    <w:p w:rsidR="0096677F" w:rsidRPr="00662C87" w:rsidRDefault="0096677F" w:rsidP="00662C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2C87">
        <w:rPr>
          <w:rFonts w:ascii="Simplified Arabic" w:hAnsi="Simplified Arabic"/>
          <w:color w:val="0000FF"/>
          <w:sz w:val="28"/>
          <w:szCs w:val="28"/>
          <w:rtl/>
        </w:rPr>
        <w:t>الطهارة لمن أراد أن يمكث في المس</w:t>
      </w:r>
      <w:bookmarkEnd w:id="0"/>
      <w:r w:rsidR="00B86A9D" w:rsidRPr="00662C87">
        <w:rPr>
          <w:rFonts w:ascii="Simplified Arabic" w:hAnsi="Simplified Arabic" w:hint="cs"/>
          <w:color w:val="0000FF"/>
          <w:sz w:val="28"/>
          <w:szCs w:val="28"/>
          <w:rtl/>
        </w:rPr>
        <w:t>جد</w:t>
      </w:r>
    </w:p>
    <w:p w:rsidR="00662C87" w:rsidRPr="00662C87" w:rsidRDefault="00662C87" w:rsidP="00662C87">
      <w:pPr>
        <w:rPr>
          <w:rtl/>
        </w:rPr>
      </w:pPr>
    </w:p>
    <w:p w:rsidR="0096677F" w:rsidRPr="00662C87" w:rsidRDefault="0096677F" w:rsidP="00662C87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662C8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السؤال:</w:t>
      </w:r>
      <w:r w:rsidR="00D0006B" w:rsidRPr="00662C8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="00662C87"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هل يلزم</w:t>
      </w:r>
      <w:r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662C87"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أن </w:t>
      </w:r>
      <w:r w:rsidR="00662C87" w:rsidRPr="00662C8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</w:t>
      </w:r>
      <w:r w:rsidR="00662C87"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كون على طهارة </w:t>
      </w:r>
      <w:r w:rsidR="00662C87" w:rsidRPr="00662C8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إذا أردتُ</w:t>
      </w:r>
      <w:r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أن </w:t>
      </w:r>
      <w:r w:rsidR="00662C87" w:rsidRPr="00662C8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</w:t>
      </w:r>
      <w:r w:rsidR="00662C87"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مكث في المسجد</w:t>
      </w:r>
      <w:r w:rsidRPr="00662C8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؟ </w:t>
      </w:r>
    </w:p>
    <w:p w:rsidR="0096677F" w:rsidRPr="00D0006B" w:rsidRDefault="0096677F" w:rsidP="00662C8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D0006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662C8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يلزم أن يكون على طهارة لكن الطهارة أكمل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والرجل ما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دام في مصلاه بعد الصلاة فإنّ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الملائكة تصلي عليه 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يعني 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تدعو له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اللهم اغفر له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اللهم ارحمه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زال في مصلاه مالم ي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أحدث انقطع دعاء الملائكة له، لكنه لا ينقطع أجره بسبب مكثه في المسجد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فليس من شرط المكث في المسجد أن يكون على طهارة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فله أن يمكث في المسجد وهو محدث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ويذكر الله -جل وعلا- بالأذكار المتاحة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ويقرأ القرآن عن ظهر قلب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ويتفرغ للعبادة في المسجد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ش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أهل ال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عتكاف الملازمين للمساجد</w:t>
      </w:r>
      <w:r w:rsid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فإنه 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يلزم أن يكون</w:t>
      </w:r>
      <w:r w:rsidR="00662C8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</w:t>
      </w:r>
      <w:r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طول المدة على طهارة.</w:t>
      </w:r>
    </w:p>
    <w:p w:rsidR="00E67D5A" w:rsidRPr="00662C87" w:rsidRDefault="00662C87" w:rsidP="00662C8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96677F" w:rsidRPr="00D0006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6677F" w:rsidRPr="00662C8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sectPr w:rsidR="00E67D5A" w:rsidRPr="00662C87" w:rsidSect="00D54DE8">
      <w:pgSz w:w="11906" w:h="16838"/>
      <w:pgMar w:top="1134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7B3" w:rsidRDefault="009947B3" w:rsidP="00D54DE8">
      <w:pPr>
        <w:spacing w:after="0" w:line="240" w:lineRule="auto"/>
      </w:pPr>
      <w:r>
        <w:separator/>
      </w:r>
    </w:p>
  </w:endnote>
  <w:endnote w:type="continuationSeparator" w:id="0">
    <w:p w:rsidR="009947B3" w:rsidRDefault="009947B3" w:rsidP="00D54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C7CDEC-EC4C-45B9-839E-A43A709867C2}"/>
    <w:embedBold r:id="rId2" w:fontKey="{105016EB-D985-43EE-B2A3-68E6A324B5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87C3B1-319E-4179-938F-E12B31F0CF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EB4186-7D80-4E4B-A371-53982A13DA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A88F96C-9AF9-47B7-85AD-E68CEBC9B2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1401D4-E9D5-4498-9828-917F27C3D587}"/>
    <w:embedBold r:id="rId7" w:fontKey="{4FF188E6-9F71-4AAD-9AE9-49AD18F8A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0FAC4F2-8CC8-4015-819A-AA23F968F6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7B3" w:rsidRDefault="009947B3" w:rsidP="00D54DE8">
      <w:pPr>
        <w:spacing w:after="0" w:line="240" w:lineRule="auto"/>
      </w:pPr>
      <w:r>
        <w:separator/>
      </w:r>
    </w:p>
  </w:footnote>
  <w:footnote w:type="continuationSeparator" w:id="0">
    <w:p w:rsidR="009947B3" w:rsidRDefault="009947B3" w:rsidP="00D54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4DE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2D80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2AEE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9D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A58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617C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ACF"/>
    <w:rsid w:val="00654E1D"/>
    <w:rsid w:val="00656669"/>
    <w:rsid w:val="00656B30"/>
    <w:rsid w:val="00656DCE"/>
    <w:rsid w:val="00660656"/>
    <w:rsid w:val="00660D02"/>
    <w:rsid w:val="00660D41"/>
    <w:rsid w:val="00661801"/>
    <w:rsid w:val="00661B88"/>
    <w:rsid w:val="00661BF2"/>
    <w:rsid w:val="00662901"/>
    <w:rsid w:val="00662C87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787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343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77F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47B3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A9D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06B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4DE8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DFC47B-1F3A-4F72-A5A1-539A7CCD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77F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D54DE8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54DE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D54DE8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D54DE8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103</Words>
  <Characters>592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2014-12-26T17:23:00Z</cp:lastPrinted>
  <dcterms:created xsi:type="dcterms:W3CDTF">2012-12-05T05:33:00Z</dcterms:created>
  <dcterms:modified xsi:type="dcterms:W3CDTF">2019-06-17T15:13:00Z</dcterms:modified>
</cp:coreProperties>
</file>