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6CB7" w:rsidRPr="0034515C" w:rsidRDefault="0034515C" w:rsidP="007A19AF">
      <w:pPr>
        <w:pStyle w:val="a3"/>
        <w:rPr>
          <w:color w:val="0000FF"/>
          <w:rtl/>
        </w:rPr>
      </w:pPr>
      <w:bookmarkStart w:id="0" w:name="_Toc309045894"/>
      <w:r w:rsidRPr="0034515C">
        <w:rPr>
          <w:color w:val="0000FF"/>
          <w:rtl/>
        </w:rPr>
        <w:t>مسائل متفرقة</w:t>
      </w:r>
    </w:p>
    <w:p w:rsidR="007A19AF" w:rsidRPr="0034515C" w:rsidRDefault="007A19AF" w:rsidP="007A19AF">
      <w:pPr>
        <w:pStyle w:val="a3"/>
        <w:rPr>
          <w:color w:val="0000FF"/>
          <w:rtl/>
        </w:rPr>
      </w:pPr>
      <w:r w:rsidRPr="0034515C">
        <w:rPr>
          <w:rFonts w:hint="cs"/>
          <w:color w:val="0000FF"/>
          <w:rtl/>
        </w:rPr>
        <w:t>معالجة القلق و</w:t>
      </w:r>
      <w:bookmarkStart w:id="1" w:name="_GoBack"/>
      <w:bookmarkEnd w:id="1"/>
      <w:r w:rsidRPr="0034515C">
        <w:rPr>
          <w:rFonts w:hint="cs"/>
          <w:color w:val="0000FF"/>
          <w:rtl/>
        </w:rPr>
        <w:t>الضيق</w:t>
      </w:r>
      <w:bookmarkEnd w:id="0"/>
      <w:r w:rsidR="00536CB7" w:rsidRPr="0034515C">
        <w:rPr>
          <w:rFonts w:hint="cs"/>
          <w:color w:val="0000FF"/>
          <w:rtl/>
        </w:rPr>
        <w:t xml:space="preserve"> والوساوس</w:t>
      </w:r>
    </w:p>
    <w:p w:rsidR="007A19AF" w:rsidRDefault="007A19AF" w:rsidP="007A19AF">
      <w:pPr>
        <w:spacing w:before="120" w:after="120" w:line="240" w:lineRule="atLeast"/>
        <w:jc w:val="both"/>
        <w:rPr>
          <w:noProof w:val="0"/>
          <w:sz w:val="16"/>
          <w:szCs w:val="16"/>
          <w:rtl/>
        </w:rPr>
      </w:pPr>
    </w:p>
    <w:p w:rsidR="00536CB7" w:rsidRPr="00E07B94" w:rsidRDefault="00536CB7" w:rsidP="007A19AF">
      <w:pPr>
        <w:spacing w:before="120" w:after="120" w:line="240" w:lineRule="atLeast"/>
        <w:jc w:val="both"/>
        <w:rPr>
          <w:noProof w:val="0"/>
          <w:sz w:val="16"/>
          <w:szCs w:val="16"/>
          <w:rtl/>
        </w:rPr>
      </w:pPr>
    </w:p>
    <w:p w:rsidR="005934B9" w:rsidRPr="00E2365F" w:rsidRDefault="00E2365F" w:rsidP="00E2365F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A19AF" w:rsidRPr="00E2365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A19AF" w:rsidRPr="00E236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CD0AD7" w:rsidRPr="00E236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سائل ي</w:t>
      </w:r>
      <w:r w:rsidR="00CD0AD7" w:rsidRPr="00E236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قول</w:t>
      </w:r>
      <w:r w:rsidR="00CD0AD7" w:rsidRPr="00E236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: </w:t>
      </w:r>
      <w:r w:rsidR="007A19AF" w:rsidRPr="00E236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عندي قَلَق وضِيق فبماذا تنصحونني؟ جزاكم</w:t>
      </w:r>
      <w:r w:rsidR="00CD0AD7" w:rsidRPr="00E236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الله</w:t>
      </w:r>
      <w:r w:rsidR="007A19AF" w:rsidRPr="00E236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خير</w:t>
      </w:r>
      <w:r w:rsidR="00CD0AD7" w:rsidRPr="00E236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7A19AF" w:rsidRPr="00E236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ا. </w:t>
      </w:r>
    </w:p>
    <w:p w:rsidR="007A19AF" w:rsidRPr="00E2365F" w:rsidRDefault="00CD0AD7" w:rsidP="00E2365F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236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Pr="00E236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</w:t>
      </w:r>
      <w:r w:rsidRPr="00E236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ريب من هذا السؤال سائلة</w:t>
      </w:r>
      <w:r w:rsidR="007A19AF" w:rsidRPr="00E236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تقول: أنا عندي قلق ووساوس منذ سنين طويلة، فكيف أعالج نفسي من هذه الأشياء؟ </w:t>
      </w:r>
    </w:p>
    <w:p w:rsidR="007A19AF" w:rsidRPr="00E2365F" w:rsidRDefault="005F498C" w:rsidP="00536CB7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E236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A19AF" w:rsidRPr="00E2365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A19AF">
        <w:rPr>
          <w:b/>
          <w:noProof w:val="0"/>
          <w:sz w:val="32"/>
          <w:szCs w:val="36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الضيق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وهذا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القلق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كَثُر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الآونة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الأخيرة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بين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المسلمين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وسب</w:t>
      </w:r>
      <w:r w:rsidR="00CD0AD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به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البعد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عن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D0AD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جل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وعلا</w:t>
      </w:r>
      <w:r w:rsidR="00CD0AD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وقلة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الذكر</w:t>
      </w:r>
      <w:r w:rsidR="00CD0AD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D0AD7" w:rsidRPr="00E2365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{أَلَا بِذِكْرِ اللَّهِ تَطْمَئِنُّ الْقُلُوبُ}</w:t>
      </w:r>
      <w:r w:rsidR="00CD0AD7" w:rsidRPr="00E236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 xml:space="preserve"> </w:t>
      </w:r>
      <w:r w:rsidR="00CD0AD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[الرعد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: 28</w:t>
      </w:r>
      <w:r w:rsidR="00CD0AD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]،</w:t>
      </w:r>
      <w:r w:rsidR="005934B9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فلو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الإنسان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ألزم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نفس</w:t>
      </w:r>
      <w:r w:rsidR="00CD0AD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ذكر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-جل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وعلا</w:t>
      </w:r>
      <w:r w:rsidR="00536CB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softHyphen/>
      </w:r>
      <w:r w:rsidR="00CD0AD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ولهج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بذكره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كل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وقت،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وتلا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كتابه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الوجه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المأمور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به،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وألح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بدعائه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يشرح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صدره،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وجلب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الأسباب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التي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تجعل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بيته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مأوى</w:t>
      </w:r>
      <w:r w:rsidR="00CD0AD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للملائكة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6CB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للشياطين،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فإن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البيت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الذي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تدخله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الملائكة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-لوجود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الكلاب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والصور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6CB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وكذلك</w:t>
      </w:r>
      <w:r w:rsidR="00536CB7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36CB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الأغاني والمزامير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وما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أشبه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ذلك، فإنه حينئذ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يكون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مأوى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للشياطين،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ولا شك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الشياطين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سبب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لمثل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هذه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الهموم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وهذه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الغموم،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ومعاشرتها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للناس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لاشك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أنها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شر،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ويبقى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الإنسان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يلهج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بذكر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-جل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وعلا-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كما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قال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سبحانه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536CB7" w:rsidRPr="00E2365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{أَلَا بِذِكْرِ اللَّهِ تَطْمَئِنُّ الْقُلُوبُ}</w:t>
      </w:r>
      <w:r w:rsidR="00536CB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وبذلك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يزول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الضيق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وهذا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الحرج،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ومن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أعظم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الأذكار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تلاوة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القرآن،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D0AD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تلاوة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القرآن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رُتِّب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عليها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الثواب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العظيم؛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بكل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حرف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عشر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حسنات،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D0AD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فلو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قرأ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الإنسان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جزءًا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القرآن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D0AD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ربع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ساعة</w:t>
      </w:r>
      <w:r w:rsidR="00CD0AD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يحصل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م</w:t>
      </w:r>
      <w:r w:rsidR="00CD0AD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ئة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ألف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حسنة،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D0AD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ولو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قرأ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جزأين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D0AD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يحصل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مائت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ي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ألف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حسنة</w:t>
      </w:r>
      <w:r w:rsidR="00536CB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وهكذا،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وي</w:t>
      </w:r>
      <w:r w:rsidR="00536CB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قطع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الطريق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الشيطان؛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لأنه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أكثر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ذكر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فإن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الذكر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يطرد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الشيطان،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وكذلك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536CB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كثر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نوافل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العبادات،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536CB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كثر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الصيام،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536CB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كثر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الصلاة،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536CB7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كثر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الدعاء،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فيكون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قريبًا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ربه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بذكره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وحمده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A19AF"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وشكره</w:t>
      </w:r>
      <w:r w:rsidR="007A19AF" w:rsidRPr="00E2365F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7A19AF" w:rsidRPr="00E2365F" w:rsidRDefault="007A19AF" w:rsidP="007A19AF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</w:t>
      </w:r>
      <w:r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فتاوى</w:t>
      </w:r>
      <w:r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نور</w:t>
      </w:r>
      <w:r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الدرب،</w:t>
      </w:r>
      <w:r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الحلقة</w:t>
      </w:r>
      <w:r w:rsidRPr="00E2365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E2365F">
        <w:rPr>
          <w:rFonts w:ascii="Simplified Arabic" w:hAnsi="Simplified Arabic" w:cs="Simplified Arabic" w:hint="cs"/>
          <w:b/>
          <w:sz w:val="28"/>
          <w:szCs w:val="28"/>
          <w:rtl/>
        </w:rPr>
        <w:t>الخامسة والثلاثون، 12/5/1432</w:t>
      </w:r>
      <w:r w:rsidRPr="00E2365F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E67D5A" w:rsidRPr="00E2365F" w:rsidRDefault="00E67D5A">
      <w:pPr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E2365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7F6B07-69BC-4E96-A66B-01B8FC0F1485}"/>
    <w:embedBold r:id="rId2" w:fontKey="{82958444-F75B-4235-A8E0-2FD65B2D1E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028578-9154-48E8-B5D0-D54A0D77D21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F5E2E8D-6BB0-4955-BEF3-D276DB6D9D1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31E14AD-98ED-4999-8F37-581820FD300B}"/>
    <w:embedBold r:id="rId6" w:fontKey="{5B9EBD90-6541-42DA-96A1-5E1A363B5B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A264054-9F14-4932-AF30-307B8B90C0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56F2DC9-0F7E-4301-A879-13865204C0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19A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515C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6CB7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4B9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498C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9AF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12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182D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AD7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65F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19A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210</Words>
  <Characters>1197</Characters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2012-12-16T06:18:00Z</dcterms:created>
  <dcterms:modified xsi:type="dcterms:W3CDTF">2019-06-18T14:03:00Z</dcterms:modified>
</cp:coreProperties>
</file>