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259" w:rsidRPr="002912E9" w:rsidRDefault="00B41AA0" w:rsidP="006C5211">
      <w:pPr>
        <w:pStyle w:val="a3"/>
        <w:rPr>
          <w:color w:val="0000FF"/>
          <w:rtl/>
        </w:rPr>
      </w:pPr>
      <w:bookmarkStart w:id="0" w:name="_Toc309110548"/>
      <w:r w:rsidRPr="00B41AA0">
        <w:rPr>
          <w:rFonts w:hint="cs"/>
          <w:color w:val="0000FF"/>
          <w:rtl/>
        </w:rPr>
        <w:t>الوصايا</w:t>
      </w:r>
    </w:p>
    <w:p w:rsidR="006C5211" w:rsidRPr="002912E9" w:rsidRDefault="006C5211" w:rsidP="006C5211">
      <w:pPr>
        <w:pStyle w:val="a3"/>
        <w:rPr>
          <w:color w:val="0000FF"/>
          <w:rtl/>
        </w:rPr>
      </w:pPr>
      <w:r w:rsidRPr="002912E9">
        <w:rPr>
          <w:rFonts w:hint="cs"/>
          <w:color w:val="0000FF"/>
          <w:rtl/>
        </w:rPr>
        <w:t>الوصية بالتكفين في كفن م</w:t>
      </w:r>
      <w:bookmarkStart w:id="1" w:name="_GoBack"/>
      <w:bookmarkEnd w:id="1"/>
      <w:r w:rsidRPr="002912E9">
        <w:rPr>
          <w:rFonts w:hint="cs"/>
          <w:color w:val="0000FF"/>
          <w:rtl/>
        </w:rPr>
        <w:t>عين ونسيان هذه الوصية</w:t>
      </w:r>
      <w:bookmarkEnd w:id="0"/>
    </w:p>
    <w:p w:rsidR="006C5211" w:rsidRPr="00680D48" w:rsidRDefault="006C5211" w:rsidP="006C5211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6C5211" w:rsidRPr="002912E9" w:rsidRDefault="00E55A33" w:rsidP="002912E9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912E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C5211" w:rsidRPr="002912E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C5211" w:rsidRPr="002912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D06A58" w:rsidRPr="002912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زوج</w:t>
      </w:r>
      <w:r w:rsidR="00D06A58" w:rsidRPr="002912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D06A58" w:rsidRPr="002912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أوصا</w:t>
      </w:r>
      <w:r w:rsidR="00D06A58" w:rsidRPr="002912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ني</w:t>
      </w:r>
      <w:r w:rsidR="006C5211" w:rsidRPr="002912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قبل وفاته بأن له كفن</w:t>
      </w:r>
      <w:r w:rsidR="00D06A58" w:rsidRPr="002912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CE5259" w:rsidRPr="002912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D06A58" w:rsidRPr="002912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وقال ل</w:t>
      </w:r>
      <w:r w:rsidR="00D06A58" w:rsidRPr="002912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6C5211" w:rsidRPr="002912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إذا مِتُّ </w:t>
      </w:r>
      <w:r w:rsidR="00CE5259" w:rsidRPr="002912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6C5211" w:rsidRPr="002912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كفنوني به، </w:t>
      </w:r>
      <w:r w:rsidR="00CE5259" w:rsidRPr="002912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</w:t>
      </w:r>
      <w:r w:rsidR="006C5211" w:rsidRPr="002912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من </w:t>
      </w:r>
      <w:r w:rsidR="00CE5259" w:rsidRPr="002912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هول </w:t>
      </w:r>
      <w:r w:rsidR="006C5211" w:rsidRPr="002912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خبر الوفاة نسيت</w:t>
      </w:r>
      <w:r w:rsidR="00D06A58" w:rsidRPr="002912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C5211" w:rsidRPr="002912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الوصية، هل عليَّ ذنْب في ذلك؟ </w:t>
      </w:r>
    </w:p>
    <w:p w:rsidR="006C5211" w:rsidRPr="002912E9" w:rsidRDefault="00CE5259" w:rsidP="00E55A3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912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C5211" w:rsidRPr="002912E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C5211">
        <w:rPr>
          <w:b/>
          <w:noProof w:val="0"/>
          <w:sz w:val="32"/>
          <w:szCs w:val="36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كفن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أعدّه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لنفسه بحيث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مات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يكفن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فيه،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وأوصى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زوجته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يكفن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الكفن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بعينه،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55A33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الكفن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مزية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="00E55A33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-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يظهر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مزية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55A33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غيره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إلا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النوع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الذي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55A33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كُفِّن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الرسول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ثلاثة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أثواب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بيض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سَحُولِيَّة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فالبياض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55A33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مطلوب-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نسيت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الوصية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وكفنته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غيرها،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يظهر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عليها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شي</w:t>
      </w:r>
      <w:r w:rsidR="00E55A33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ئًا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="00E55A33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يُنبش بحيث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يُخلع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عنه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الكفن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الذي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كُفِّن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فيه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ويكفن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فيما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أوصى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به،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الوصية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لا شك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أنه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ليس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فيها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مخالفة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ظاهرة،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إلا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يعتقد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البركة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الكفن،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يعتقد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مزية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غيره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غير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جاء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الشرع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البياض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ونحوه،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فإنه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يظهر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هناك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مخالفة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فيما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لو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55A33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كُفِّن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بغيره،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يظهر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تكفينه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فيه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واعتماد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وصيته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فيه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شيء،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إلا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اعتقد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ذكرنا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بركة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ونحوها،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وعلى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فلا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شيء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عليها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لا سيما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وقد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5211" w:rsidRPr="002912E9">
        <w:rPr>
          <w:rFonts w:ascii="Simplified Arabic" w:hAnsi="Simplified Arabic" w:cs="Simplified Arabic" w:hint="cs"/>
          <w:b/>
          <w:sz w:val="28"/>
          <w:szCs w:val="28"/>
          <w:rtl/>
        </w:rPr>
        <w:t>نسيت</w:t>
      </w:r>
      <w:r w:rsidR="006C5211" w:rsidRPr="002912E9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6C5211" w:rsidRPr="002912E9" w:rsidRDefault="006C5211" w:rsidP="00E55A3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2912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2912E9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p w:rsidR="00E67D5A" w:rsidRPr="002912E9" w:rsidRDefault="006C5211" w:rsidP="002912E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2912E9">
        <w:rPr>
          <w:rFonts w:ascii="Simplified Arabic" w:hAnsi="Simplified Arabic" w:cs="Simplified Arabic"/>
          <w:b/>
          <w:sz w:val="28"/>
          <w:szCs w:val="28"/>
          <w:rtl/>
        </w:rPr>
        <w:br w:type="page"/>
      </w:r>
    </w:p>
    <w:sectPr w:rsidR="00E67D5A" w:rsidRPr="002912E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6C35" w:rsidRDefault="002B6C35" w:rsidP="006C5211">
      <w:r>
        <w:separator/>
      </w:r>
    </w:p>
  </w:endnote>
  <w:endnote w:type="continuationSeparator" w:id="0">
    <w:p w:rsidR="002B6C35" w:rsidRDefault="002B6C35" w:rsidP="006C5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699722-C023-43D4-BD26-AD8CAFE24A8C}"/>
    <w:embedBold r:id="rId2" w:fontKey="{EF626FB3-FECC-4730-8D47-DAC1A5B9F0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F9246F-C73D-4BC6-AE04-DB02E98DE95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3D04D49-2746-4465-B2D2-5D670C83E5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FF8C507-3112-4025-86FF-C68480E5BDFE}"/>
    <w:embedBold r:id="rId6" w:fontKey="{6135F7AC-F302-4DEF-B3CA-5D03AE0610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2CAE1B5-82D7-42F4-8B5A-4DC7261ADF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6ECABF9-E5E1-4617-96DC-E3754B48F1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6C35" w:rsidRDefault="002B6C35" w:rsidP="006C5211">
      <w:r>
        <w:separator/>
      </w:r>
    </w:p>
  </w:footnote>
  <w:footnote w:type="continuationSeparator" w:id="0">
    <w:p w:rsidR="002B6C35" w:rsidRDefault="002B6C35" w:rsidP="006C52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521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57E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2E9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C35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238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35E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2E1A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580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211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AA0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259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A58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1C03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5A3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03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0446FF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521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6C5211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6C5211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6C52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147</Words>
  <Characters>839</Characters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2012-12-16T07:11:00Z</dcterms:created>
  <dcterms:modified xsi:type="dcterms:W3CDTF">2019-06-18T14:47:00Z</dcterms:modified>
</cp:coreProperties>
</file>