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A7B" w:rsidRPr="00BB5178" w:rsidRDefault="009B7568" w:rsidP="00BB5178">
      <w:pPr>
        <w:pStyle w:val="a3"/>
        <w:rPr>
          <w:color w:val="0000FF"/>
          <w:rtl/>
        </w:rPr>
      </w:pPr>
      <w:r w:rsidRPr="009B7568">
        <w:rPr>
          <w:color w:val="0000FF"/>
          <w:rtl/>
        </w:rPr>
        <w:t>الوكالة والكفالة</w:t>
      </w:r>
      <w:bookmarkStart w:id="0" w:name="_GoBack"/>
      <w:bookmarkEnd w:id="0"/>
    </w:p>
    <w:p w:rsidR="00E60A7B" w:rsidRPr="00BB5178" w:rsidRDefault="00E60A7B" w:rsidP="00BB5178">
      <w:pPr>
        <w:pStyle w:val="a3"/>
        <w:rPr>
          <w:color w:val="0000FF"/>
          <w:rtl/>
        </w:rPr>
      </w:pPr>
      <w:r w:rsidRPr="00BB5178">
        <w:rPr>
          <w:color w:val="0000FF"/>
          <w:rtl/>
        </w:rPr>
        <w:t>توكيل فر</w:t>
      </w:r>
      <w:r w:rsidR="00BB5178">
        <w:rPr>
          <w:rFonts w:hint="cs"/>
          <w:color w:val="0000FF"/>
          <w:rtl/>
        </w:rPr>
        <w:t>َّ</w:t>
      </w:r>
      <w:r w:rsidRPr="00BB5178">
        <w:rPr>
          <w:color w:val="0000FF"/>
          <w:rtl/>
        </w:rPr>
        <w:t>اش المسجد عامل</w:t>
      </w:r>
      <w:r w:rsidR="00BB5178">
        <w:rPr>
          <w:rFonts w:hint="cs"/>
          <w:color w:val="0000FF"/>
          <w:rtl/>
        </w:rPr>
        <w:t>ً</w:t>
      </w:r>
      <w:r w:rsidRPr="00BB5178">
        <w:rPr>
          <w:color w:val="0000FF"/>
          <w:rtl/>
        </w:rPr>
        <w:t>ا ينوب عنه براتب</w:t>
      </w:r>
    </w:p>
    <w:p w:rsidR="00BB5178" w:rsidRPr="00BB5178" w:rsidRDefault="00BB5178" w:rsidP="00BB5178">
      <w:pPr>
        <w:pStyle w:val="a3"/>
        <w:rPr>
          <w:color w:val="0000FF"/>
          <w:rtl/>
        </w:rPr>
      </w:pPr>
    </w:p>
    <w:p w:rsidR="00567A10" w:rsidRPr="003920AB" w:rsidRDefault="00E60A7B" w:rsidP="00E416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920A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67A10" w:rsidRPr="003920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الوالد فراش مسجد</w:t>
      </w:r>
      <w:r w:rsidR="008431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3920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وقد وكَّل </w:t>
      </w:r>
      <w:r w:rsidR="008431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عامل</w:t>
      </w:r>
      <w:r w:rsidR="008431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431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567A10" w:rsidRPr="003920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ينظِّ</w:t>
      </w:r>
      <w:r w:rsidR="00F323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 المسجد ويعطيه راتبًا</w:t>
      </w:r>
      <w:r w:rsidR="008431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234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</w:t>
      </w:r>
      <w:r w:rsidR="00567A10" w:rsidRPr="003920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هذا؟</w:t>
      </w:r>
    </w:p>
    <w:p w:rsidR="00567A10" w:rsidRPr="003920AB" w:rsidRDefault="00E60A7B" w:rsidP="00F3234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20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67A10" w:rsidRPr="0075308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67A10" w:rsidRPr="003920A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والده فراش مسجد</w:t>
      </w:r>
      <w:r w:rsidR="00C049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 xml:space="preserve">أي: 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موظف من قبل الدولة للعناية بالمسجد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وهو يوكل عامل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ا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ينظف المسجد بدَلَه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والمفترض أن يبادر المسلم لتنظيف المسجد ولو لم ي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رتب له راتب من قبل الدولة من بيت المال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؛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لما جاء من الترغيب في تنظيف المساجد وتطييبها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وبالعكس هذا يأخذ مقابل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ولا يتولاه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يوكل به غيره ويعطيه راتب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لاشك أنه يريد من ذلك الكسب المادي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ويريد 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يوفر مما تعطيه الدولة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فهو يأخذ أجرًا مرتفعًا ويوَكِّل عامل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ا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ينظف المسجد بأجر أقل ويوفر الفرق بين الراتبين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مثل هذا لا يليق بالمسلم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إذ المسلم ينبغي له أن يسعى لتنظيف المساجد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 xml:space="preserve"> ولو لم ي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3234D">
        <w:rPr>
          <w:rFonts w:ascii="Simplified Arabic" w:hAnsi="Simplified Arabic" w:cs="Simplified Arabic"/>
          <w:sz w:val="28"/>
          <w:szCs w:val="28"/>
          <w:rtl/>
        </w:rPr>
        <w:t>رتب له من بيت المال شي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ء؛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لما جاء من الحث والترغيب </w:t>
      </w:r>
      <w:r w:rsidR="00F3234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تنظيف المساجد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لكن إذا حصل مثل هذا ووُجد إنسان بحاجة إلى مثل هذا المال الذي يوفره من الفرق بين الراتبين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راتبه وراتب العامل الذي يكون بأجرة أقل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فإن كان من وُكِل له الأمر من رعاية المساجد من المسؤولين له صلاحِيِّة تخَوِّلُه بالتجاوز عن مثل هذا واستأذنه وأذن له فلا يوجد ما يمنع 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إذا أذن له من يملك الإذن في مثل هذه المسألة ممن خ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>وِّل له الأمر في هذا الباب</w:t>
      </w:r>
      <w:r w:rsidR="008431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7A10" w:rsidRPr="003920AB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567A10" w:rsidRPr="003920AB" w:rsidRDefault="00567A10" w:rsidP="0084316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20A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920A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3920AB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E67D5A" w:rsidRPr="003920A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920A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009BA5-0AE4-452F-BBAA-5F57C9AEF56E}"/>
    <w:embedBold r:id="rId2" w:fontKey="{E96046F7-AE59-4554-A3A1-9758AFB68F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CAC8EC-2EEC-4E17-BF54-D4017E06F2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641E3C-803A-40EC-9DE8-15A2F0E8FE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134ED0E-41BC-4D39-80E8-13481D78C14A}"/>
    <w:embedBold r:id="rId6" w:fontKey="{4DE67A40-9377-4CF9-AB48-A19BEFDC7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1EE2EB2-C6DB-4EE0-83A4-4E15B21150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4CA6A6-0ADB-4F93-9557-D6E5F0D552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A1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0AB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164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A10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08A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316B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568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50F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78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49DF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16CF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A7B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34D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A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179</Words>
  <Characters>1026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2015-02-04T16:23:00Z</cp:lastPrinted>
  <dcterms:created xsi:type="dcterms:W3CDTF">2012-12-16T11:47:00Z</dcterms:created>
  <dcterms:modified xsi:type="dcterms:W3CDTF">2019-06-18T16:56:00Z</dcterms:modified>
</cp:coreProperties>
</file>