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E9" w:rsidRPr="00E37DE6" w:rsidRDefault="002D64E9" w:rsidP="00E37D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الهدي و</w:t>
      </w:r>
      <w:r w:rsidRPr="009C0858">
        <w:rPr>
          <w:rFonts w:ascii="Simplified Arabic" w:hAnsi="Simplified Arabic"/>
          <w:color w:val="0000FF"/>
          <w:sz w:val="28"/>
          <w:szCs w:val="28"/>
          <w:rtl/>
        </w:rPr>
        <w:t>الأضحية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والعقيقة</w:t>
      </w:r>
      <w:r w:rsidR="005367E9" w:rsidRPr="009C0858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</w:p>
    <w:p w:rsidR="005367E9" w:rsidRPr="00E37DE6" w:rsidRDefault="005367E9" w:rsidP="00E37D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0858">
        <w:rPr>
          <w:rFonts w:ascii="Simplified Arabic" w:hAnsi="Simplified Arabic"/>
          <w:color w:val="0000FF"/>
          <w:sz w:val="28"/>
          <w:szCs w:val="28"/>
          <w:rtl/>
        </w:rPr>
        <w:t>الأضحية للميت</w:t>
      </w:r>
    </w:p>
    <w:p w:rsidR="002D64E9" w:rsidRPr="00E37DE6" w:rsidRDefault="002D64E9" w:rsidP="00E37D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6478B" w:rsidRPr="009C0858" w:rsidRDefault="005367E9" w:rsidP="009C085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085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6478B" w:rsidRPr="009C08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الأضحية للميت؟</w:t>
      </w:r>
    </w:p>
    <w:p w:rsidR="0096478B" w:rsidRPr="009C0858" w:rsidRDefault="005367E9" w:rsidP="005367E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C085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</w:t>
      </w:r>
      <w:bookmarkStart w:id="0" w:name="_GoBack"/>
      <w:bookmarkEnd w:id="0"/>
      <w:r w:rsidRPr="009C085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ب</w:t>
      </w:r>
      <w:r w:rsidR="0096478B" w:rsidRPr="00E37D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96478B" w:rsidRPr="009C085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6478B" w:rsidRPr="009C0858">
        <w:rPr>
          <w:rFonts w:ascii="Simplified Arabic" w:hAnsi="Simplified Arabic" w:cs="Simplified Arabic"/>
          <w:sz w:val="28"/>
          <w:szCs w:val="28"/>
          <w:rtl/>
        </w:rPr>
        <w:t>الأصل في الأضحية أنها للحي</w:t>
      </w:r>
      <w:r w:rsidRPr="009C0858">
        <w:rPr>
          <w:rFonts w:ascii="Simplified Arabic" w:hAnsi="Simplified Arabic" w:cs="Simplified Arabic"/>
          <w:sz w:val="28"/>
          <w:szCs w:val="28"/>
          <w:rtl/>
        </w:rPr>
        <w:t>،</w:t>
      </w:r>
      <w:r w:rsidR="0096478B" w:rsidRPr="009C0858">
        <w:rPr>
          <w:rFonts w:ascii="Simplified Arabic" w:hAnsi="Simplified Arabic" w:cs="Simplified Arabic"/>
          <w:sz w:val="28"/>
          <w:szCs w:val="28"/>
          <w:rtl/>
        </w:rPr>
        <w:t xml:space="preserve"> عنه وعن أهل بيته كما فعل النبي -عليه الصلاة والسلام-</w:t>
      </w:r>
      <w:r w:rsidR="002D64E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478B" w:rsidRPr="009C0858">
        <w:rPr>
          <w:rFonts w:ascii="Simplified Arabic" w:hAnsi="Simplified Arabic" w:cs="Simplified Arabic"/>
          <w:sz w:val="28"/>
          <w:szCs w:val="28"/>
          <w:rtl/>
        </w:rPr>
        <w:t xml:space="preserve"> والميت إذا أ</w:t>
      </w:r>
      <w:r w:rsidR="002D64E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6478B" w:rsidRPr="009C0858">
        <w:rPr>
          <w:rFonts w:ascii="Simplified Arabic" w:hAnsi="Simplified Arabic" w:cs="Simplified Arabic"/>
          <w:sz w:val="28"/>
          <w:szCs w:val="28"/>
          <w:rtl/>
        </w:rPr>
        <w:t>دخل في الأضحية أو خ</w:t>
      </w:r>
      <w:r w:rsidR="002D64E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6478B" w:rsidRPr="009C0858">
        <w:rPr>
          <w:rFonts w:ascii="Simplified Arabic" w:hAnsi="Simplified Arabic" w:cs="Simplified Arabic"/>
          <w:sz w:val="28"/>
          <w:szCs w:val="28"/>
          <w:rtl/>
        </w:rPr>
        <w:t>ص</w:t>
      </w:r>
      <w:r w:rsidR="002D64E9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96478B" w:rsidRPr="009C0858">
        <w:rPr>
          <w:rFonts w:ascii="Simplified Arabic" w:hAnsi="Simplified Arabic" w:cs="Simplified Arabic"/>
          <w:sz w:val="28"/>
          <w:szCs w:val="28"/>
          <w:rtl/>
        </w:rPr>
        <w:t>ص بأضحية فجماهير أهل العلم على أنها تصله -إن شاء الله تعالى-</w:t>
      </w:r>
      <w:r w:rsidR="002D64E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478B" w:rsidRPr="009C0858">
        <w:rPr>
          <w:rFonts w:ascii="Simplified Arabic" w:hAnsi="Simplified Arabic" w:cs="Simplified Arabic"/>
          <w:sz w:val="28"/>
          <w:szCs w:val="28"/>
          <w:rtl/>
        </w:rPr>
        <w:t xml:space="preserve"> أما إذا أوصى بها فلا</w:t>
      </w:r>
      <w:r w:rsidR="002D64E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6478B" w:rsidRPr="009C0858">
        <w:rPr>
          <w:rFonts w:ascii="Simplified Arabic" w:hAnsi="Simplified Arabic" w:cs="Simplified Arabic"/>
          <w:sz w:val="28"/>
          <w:szCs w:val="28"/>
          <w:rtl/>
        </w:rPr>
        <w:t>بد من إنفاذ وصيته.</w:t>
      </w:r>
    </w:p>
    <w:p w:rsidR="0096478B" w:rsidRPr="009C0858" w:rsidRDefault="0096478B" w:rsidP="0096478B">
      <w:pPr>
        <w:rPr>
          <w:rFonts w:ascii="Simplified Arabic" w:hAnsi="Simplified Arabic" w:cs="Simplified Arabic"/>
          <w:sz w:val="28"/>
          <w:szCs w:val="28"/>
          <w:rtl/>
        </w:rPr>
      </w:pPr>
    </w:p>
    <w:p w:rsidR="0096478B" w:rsidRPr="009C0858" w:rsidRDefault="0096478B" w:rsidP="0096478B">
      <w:pPr>
        <w:rPr>
          <w:rFonts w:ascii="Simplified Arabic" w:hAnsi="Simplified Arabic" w:cs="Simplified Arabic"/>
          <w:sz w:val="28"/>
          <w:szCs w:val="28"/>
          <w:rtl/>
        </w:rPr>
      </w:pPr>
      <w:r w:rsidRPr="009C0858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9C0858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9C085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C085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5EA2B1-0429-4EB6-BF22-9A09D224148D}"/>
    <w:embedBold r:id="rId2" w:fontKey="{52CD65FD-6291-4A1E-A4FB-BB10B305D5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B1FC81-988E-4AC2-B8A9-2F0679B7071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3364EE-3517-4117-AFBF-0C69AF7BE3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EAA0628-DDB8-4EB1-BF9D-A8AA1A777A48}"/>
    <w:embedBold r:id="rId6" w:fontKey="{B3998902-46F3-40B5-8176-649293A2F1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B060606-77F0-449D-B544-8CAF30A255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99B856D-4C6D-41C7-8B61-98ED12F4B4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96478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4E9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67E9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8B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0858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24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37DE6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8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</Words>
  <Characters>317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2015-02-06T15:40:00Z</cp:lastPrinted>
  <dcterms:created xsi:type="dcterms:W3CDTF">2012-12-23T05:16:00Z</dcterms:created>
  <dcterms:modified xsi:type="dcterms:W3CDTF">2018-03-11T19:35:00Z</dcterms:modified>
</cp:coreProperties>
</file>