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807" w:rsidRPr="00E969F2" w:rsidRDefault="002B2807" w:rsidP="00E969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0C05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E315C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التطوع</w:t>
      </w:r>
    </w:p>
    <w:p w:rsidR="002B2807" w:rsidRPr="00E969F2" w:rsidRDefault="002B2807" w:rsidP="00E969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0C05">
        <w:rPr>
          <w:rFonts w:ascii="Simplified Arabic" w:hAnsi="Simplified Arabic"/>
          <w:color w:val="0000FF"/>
          <w:sz w:val="28"/>
          <w:szCs w:val="28"/>
          <w:rtl/>
        </w:rPr>
        <w:t>وقت صلاة الضحى</w:t>
      </w:r>
      <w:r w:rsidR="00E315C0">
        <w:rPr>
          <w:rFonts w:ascii="Simplified Arabic" w:hAnsi="Simplified Arabic" w:hint="cs"/>
          <w:color w:val="0000FF"/>
          <w:sz w:val="28"/>
          <w:szCs w:val="28"/>
          <w:rtl/>
        </w:rPr>
        <w:t>، و</w:t>
      </w:r>
      <w:r w:rsidR="00E315C0" w:rsidRPr="00E315C0">
        <w:rPr>
          <w:rFonts w:ascii="Simplified Arabic" w:hAnsi="Simplified Arabic"/>
          <w:color w:val="0000FF"/>
          <w:sz w:val="28"/>
          <w:szCs w:val="28"/>
          <w:rtl/>
        </w:rPr>
        <w:t>عدد ركعاتها</w:t>
      </w:r>
    </w:p>
    <w:p w:rsidR="00E315C0" w:rsidRPr="00E969F2" w:rsidRDefault="00E315C0" w:rsidP="00E969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27326" w:rsidRPr="00800C05" w:rsidRDefault="002B2807" w:rsidP="00800C0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00C0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27326" w:rsidRPr="00800C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وقت صلاة الضحى</w:t>
      </w:r>
      <w:r w:rsidR="00E315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27326" w:rsidRPr="00800C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وكم عدد ركعاتها؟</w:t>
      </w:r>
    </w:p>
    <w:p w:rsidR="00727326" w:rsidRPr="00800C05" w:rsidRDefault="002B2807" w:rsidP="00E969F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bookmarkStart w:id="0" w:name="_GoBack"/>
      <w:bookmarkEnd w:id="0"/>
      <w:r w:rsidRPr="00800C0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727326" w:rsidRPr="00E969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727326" w:rsidRPr="00800C0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صلاة الضحى وقتها من ارتفاع الشمس وخروج وقت النهي إلى الزوال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وأفضل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أوقاتها إذا احتر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ت الشمس وزادت حرارتها ورمضت الفصال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حينئذٍ تكون صلاة الأوابين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وأقل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ها ركعتان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ومن أهل العلم من يحدد الأكثر بثمان كما صلى النبي -عليه الصلاة والسلام- يوم الفتح ثمان ركعات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وقالوا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315C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ن هذه صلاة الضحى وأكثرها ثمان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وعلى كل حال له أن يصلي ما شاء في هذا الوقت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؛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لأنه وقت تفعل فيه هذه النوافل بإطلاق من غير تقييد بعدد معين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وعُرِفَ 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عن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بعض أهل العلم أنه ي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ستغل هذا الوقت وي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كثر فيه من الصلاة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والحافظ عبد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الغني صاحب 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العمدة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قالوا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إنه يصلي في هذا الوقت أكثر من مائة ركعة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فعلى الإنسان أن يغتنم صحته وفراغه وشبابه قبل أضدادها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؛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ه قد يأتي عليه يوم وهو مشغول لا يستطيع أن يصلي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أو يأتي عليه يوم وهو مريض لا يستطيع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أو يأتي عليه يوم من الأيام 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هرم 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ف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>لا يستطيع ذلك</w:t>
      </w:r>
      <w:r w:rsidRPr="00800C05">
        <w:rPr>
          <w:rFonts w:ascii="Simplified Arabic" w:hAnsi="Simplified Arabic" w:cs="Simplified Arabic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المقصود أن على الإنسان أن يغتنم شبابه قبل هرمه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وصحته قبل سقمه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وحياته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315C0" w:rsidRPr="00800C05">
        <w:rPr>
          <w:rFonts w:ascii="Simplified Arabic" w:hAnsi="Simplified Arabic" w:cs="Simplified Arabic"/>
          <w:sz w:val="28"/>
          <w:szCs w:val="28"/>
          <w:rtl/>
        </w:rPr>
        <w:t>قبل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موته</w:t>
      </w:r>
      <w:r w:rsidR="00E315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7326" w:rsidRPr="00800C05">
        <w:rPr>
          <w:rFonts w:ascii="Simplified Arabic" w:hAnsi="Simplified Arabic" w:cs="Simplified Arabic"/>
          <w:sz w:val="28"/>
          <w:szCs w:val="28"/>
          <w:rtl/>
        </w:rPr>
        <w:t xml:space="preserve"> والله المستعان.</w:t>
      </w:r>
    </w:p>
    <w:p w:rsidR="00727326" w:rsidRPr="00800C05" w:rsidRDefault="00727326" w:rsidP="00727326">
      <w:pPr>
        <w:rPr>
          <w:rFonts w:ascii="Simplified Arabic" w:hAnsi="Simplified Arabic" w:cs="Simplified Arabic"/>
          <w:sz w:val="28"/>
          <w:szCs w:val="28"/>
        </w:rPr>
      </w:pPr>
      <w:r w:rsidRPr="00800C0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800C0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والأربعون، 13/9/1432هـ</w:t>
      </w:r>
    </w:p>
    <w:p w:rsidR="00E67D5A" w:rsidRPr="00800C0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00C0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426561-518E-4483-BA27-5C75CA72B509}"/>
    <w:embedBold r:id="rId2" w:fontKey="{109F16D6-98DA-4F97-987C-CE4B7E4C92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720FBC-B6BE-47E0-9F99-D76E28C637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FB5988D-0127-4E60-B13D-70B6AA69F08A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17F0CCE-4756-49F2-8662-611153066AB3}"/>
    <w:embedBold r:id="rId6" w:fontKey="{034E872A-F784-461D-9D2D-67601D4D26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C65B358-BD1B-48AD-86E8-8481D42F11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1D61615-C8BA-4B46-BC70-4F5636E1C9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2732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807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326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C05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5C0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9F2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866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32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151</Words>
  <Characters>863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2015-02-06T15:32:00Z</cp:lastPrinted>
  <dcterms:created xsi:type="dcterms:W3CDTF">2012-12-23T08:02:00Z</dcterms:created>
  <dcterms:modified xsi:type="dcterms:W3CDTF">2018-03-12T08:38:00Z</dcterms:modified>
</cp:coreProperties>
</file>