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9F0" w:rsidRPr="00426574" w:rsidRDefault="00AD5C06" w:rsidP="004265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5C06">
        <w:rPr>
          <w:rFonts w:ascii="Simplified Arabic" w:hAnsi="Simplified Arabic"/>
          <w:color w:val="0000FF"/>
          <w:sz w:val="28"/>
          <w:szCs w:val="28"/>
          <w:rtl/>
        </w:rPr>
        <w:t>مفسدات الصيام</w:t>
      </w:r>
      <w:bookmarkStart w:id="0" w:name="_GoBack"/>
      <w:bookmarkEnd w:id="0"/>
    </w:p>
    <w:p w:rsidR="006829F0" w:rsidRPr="00426574" w:rsidRDefault="003E62F6" w:rsidP="004265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الإنزال من جراء </w:t>
      </w:r>
      <w:r w:rsidR="006829F0" w:rsidRPr="00C668EF">
        <w:rPr>
          <w:rFonts w:ascii="Simplified Arabic" w:hAnsi="Simplified Arabic"/>
          <w:color w:val="0000FF"/>
          <w:sz w:val="28"/>
          <w:szCs w:val="28"/>
          <w:rtl/>
        </w:rPr>
        <w:t>مداعبة الزوجة في نهار رمضان</w:t>
      </w:r>
    </w:p>
    <w:p w:rsidR="003E62F6" w:rsidRPr="00426574" w:rsidRDefault="003E62F6" w:rsidP="004265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7155E" w:rsidRPr="00C668EF" w:rsidRDefault="006829F0" w:rsidP="00C668E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668E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7155E" w:rsidRPr="00C668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كنت</w:t>
      </w:r>
      <w:r w:rsidR="003E6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7155E" w:rsidRPr="00C668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أداعب زوجتي في نهار رمضان فأنزلت</w:t>
      </w:r>
      <w:r w:rsidR="003E62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7155E" w:rsidRPr="00C668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الحكم؟</w:t>
      </w:r>
    </w:p>
    <w:p w:rsidR="00C7155E" w:rsidRPr="00C668EF" w:rsidRDefault="006829F0" w:rsidP="006829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668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7155E" w:rsidRPr="0042657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7155E" w:rsidRPr="00C668E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>الصائم في نهار رمضان عليه أن يبتعد عن الأسباب المثيرة التي ت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>خل بصومه</w:t>
      </w:r>
      <w:r w:rsidRPr="00C668EF">
        <w:rPr>
          <w:rFonts w:ascii="Simplified Arabic" w:hAnsi="Simplified Arabic" w:cs="Simplified Arabic"/>
          <w:sz w:val="28"/>
          <w:szCs w:val="28"/>
          <w:rtl/>
        </w:rPr>
        <w:t>،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 xml:space="preserve"> فإذا حصل أن نام أو جلس بجانب زوجته وداعبها وأنزل 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>كما في السؤال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C668EF">
        <w:rPr>
          <w:rFonts w:ascii="Simplified Arabic" w:hAnsi="Simplified Arabic" w:cs="Simplified Arabic"/>
          <w:sz w:val="28"/>
          <w:szCs w:val="28"/>
          <w:rtl/>
        </w:rPr>
        <w:t>،</w:t>
      </w:r>
      <w:r w:rsidR="003E62F6">
        <w:rPr>
          <w:rFonts w:ascii="Simplified Arabic" w:hAnsi="Simplified Arabic" w:cs="Simplified Arabic"/>
          <w:sz w:val="28"/>
          <w:szCs w:val="28"/>
          <w:rtl/>
        </w:rPr>
        <w:t xml:space="preserve"> فإن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 xml:space="preserve"> كان إنزاله دفقًا بلذة فإنه ي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E62F6">
        <w:rPr>
          <w:rFonts w:ascii="Simplified Arabic" w:hAnsi="Simplified Arabic" w:cs="Simplified Arabic"/>
          <w:sz w:val="28"/>
          <w:szCs w:val="28"/>
          <w:rtl/>
        </w:rPr>
        <w:t>فطر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62F6">
        <w:rPr>
          <w:rFonts w:ascii="Simplified Arabic" w:hAnsi="Simplified Arabic" w:cs="Simplified Arabic"/>
          <w:sz w:val="28"/>
          <w:szCs w:val="28"/>
          <w:rtl/>
        </w:rPr>
        <w:t xml:space="preserve"> وعليه التوبة والاستغفار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62F6">
        <w:rPr>
          <w:rFonts w:ascii="Simplified Arabic" w:hAnsi="Simplified Arabic" w:cs="Simplified Arabic"/>
          <w:sz w:val="28"/>
          <w:szCs w:val="28"/>
          <w:rtl/>
        </w:rPr>
        <w:t xml:space="preserve"> وأ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>ل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>ا يعود إلى ما حصل منه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 xml:space="preserve"> وعليه قضاء ذلك اليوم</w:t>
      </w:r>
      <w:r w:rsidRPr="00C668EF">
        <w:rPr>
          <w:rFonts w:ascii="Simplified Arabic" w:hAnsi="Simplified Arabic" w:cs="Simplified Arabic"/>
          <w:sz w:val="28"/>
          <w:szCs w:val="28"/>
          <w:rtl/>
        </w:rPr>
        <w:t>،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 xml:space="preserve"> وليس عليه كفارة</w:t>
      </w:r>
      <w:r w:rsidR="003E62F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7155E" w:rsidRPr="00C668EF">
        <w:rPr>
          <w:rFonts w:ascii="Simplified Arabic" w:hAnsi="Simplified Arabic" w:cs="Simplified Arabic"/>
          <w:sz w:val="28"/>
          <w:szCs w:val="28"/>
          <w:rtl/>
        </w:rPr>
        <w:t xml:space="preserve"> لأن الكفارة خاصة بالجماع.</w:t>
      </w:r>
    </w:p>
    <w:p w:rsidR="00E67D5A" w:rsidRPr="00C668EF" w:rsidRDefault="00C7155E" w:rsidP="00C7155E">
      <w:pPr>
        <w:rPr>
          <w:rFonts w:ascii="Simplified Arabic" w:hAnsi="Simplified Arabic" w:cs="Simplified Arabic"/>
          <w:sz w:val="28"/>
          <w:szCs w:val="28"/>
        </w:rPr>
      </w:pPr>
      <w:r w:rsidRPr="00C668E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668E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sectPr w:rsidR="00E67D5A" w:rsidRPr="00C668E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3973DA-0836-4C5E-98CC-8618308DB09E}"/>
    <w:embedBold r:id="rId2" w:fontKey="{91D6C20B-6300-4E54-B621-52E530B58B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95682F-0BAC-4163-9372-90EEFAFC984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B7B1160-E7D4-4A58-AD5F-E1A64416E4D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6358C21-80F7-42ED-A403-F41E9D2B5A95}"/>
    <w:embedBold r:id="rId6" w:fontKey="{C3322A68-E067-4497-B865-4B88175AC3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6A3A78-6E34-4799-A76F-AEDA6C0FE9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DBDCB68-308B-4928-BBAE-893D8C73C1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55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2F6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574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29F0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12AA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5C06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8EF"/>
    <w:rsid w:val="00C66C2A"/>
    <w:rsid w:val="00C67800"/>
    <w:rsid w:val="00C70782"/>
    <w:rsid w:val="00C708EC"/>
    <w:rsid w:val="00C70B8C"/>
    <w:rsid w:val="00C7155E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5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419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2015-02-06T15:16:00Z</cp:lastPrinted>
  <dcterms:created xsi:type="dcterms:W3CDTF">2012-12-23T09:51:00Z</dcterms:created>
  <dcterms:modified xsi:type="dcterms:W3CDTF">2019-06-19T09:18:00Z</dcterms:modified>
</cp:coreProperties>
</file>