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73A" w:rsidRPr="0064073A" w:rsidRDefault="00FF7513" w:rsidP="0064073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F751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الإمامة وصلاة الجماعة</w:t>
      </w:r>
      <w:bookmarkStart w:id="0" w:name="_GoBack"/>
      <w:bookmarkEnd w:id="0"/>
    </w:p>
    <w:p w:rsidR="0064073A" w:rsidRDefault="0064073A" w:rsidP="0064073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4073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الرجل مع زوجته إذا فاتته صلاة الجماعة</w:t>
      </w:r>
    </w:p>
    <w:p w:rsidR="0064073A" w:rsidRPr="0064073A" w:rsidRDefault="0064073A" w:rsidP="0064073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8936FB" w:rsidRPr="0064073A" w:rsidRDefault="0064073A" w:rsidP="0064073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407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936FB" w:rsidRPr="006407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36FB" w:rsidRPr="006407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أيهما الأفضل لي إذا فاتتني صلاة الجماعة في المسجد أن أصلي منفردًا أو أصلي مع زوجتي</w:t>
      </w:r>
      <w:r w:rsidRPr="006407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936FB" w:rsidRPr="006407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صلت معي زوجتي فهل أحصل على أجر الجماعة في المسجد</w:t>
      </w:r>
      <w:r w:rsidRPr="006407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936FB" w:rsidRPr="0064073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 يكون وقوف زوجتي معي في الصلاة؟</w:t>
      </w:r>
    </w:p>
    <w:p w:rsidR="008936FB" w:rsidRPr="0064073A" w:rsidRDefault="0064073A" w:rsidP="006407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407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936FB" w:rsidRPr="0064073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الصلاة مع الجماعة في المسجد حيث ينادى بها واجبة يأثم تاركها من الرجال الأحرار البالغين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فاتت من غير تفريط وخرج إلى المسجد فوجدهم قد صلوا فله مثل أجرهم كما جاء في السنن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وإذا أمكن أن يصلي مع متخلف آخر حصل له من أجر الجماعة ما حصل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وإن لم يدرك أحدًا وأراد أن يصلي مع زوجته كان له من الأجر بقدر ذلك إن شاء الله تعالى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وفي الحديث الصحيح عن أنس قال: </w:t>
      </w:r>
      <w:r w:rsidRPr="00F772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6407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صففت واليتيم وراءه، والعجوز من ورائنا</w:t>
      </w:r>
      <w:r w:rsidRPr="00F7723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407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64073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380</w:t>
      </w:r>
      <w:r w:rsidRPr="0064073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>فيدل على أن المرأة تصلي مع الرجل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أو مع الرجال لكن 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تصف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وراءهم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وإذا صلى بزوجته أو 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بامرأة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من محارمه فالأصل أن تصلي وراءه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وإن صلت بجانبه فلا بأس إن شاء الله تعالى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لأن الفتنة مأمونة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لأنها من محارمه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36FB" w:rsidRPr="0064073A">
        <w:rPr>
          <w:rFonts w:ascii="Simplified Arabic" w:hAnsi="Simplified Arabic" w:cs="Simplified Arabic" w:hint="cs"/>
          <w:sz w:val="28"/>
          <w:szCs w:val="28"/>
          <w:rtl/>
        </w:rPr>
        <w:t xml:space="preserve"> بخلاف ما لو كانت أجنبية.</w:t>
      </w:r>
    </w:p>
    <w:p w:rsidR="0064073A" w:rsidRPr="0064073A" w:rsidRDefault="0064073A" w:rsidP="006407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4073A" w:rsidRDefault="008936FB" w:rsidP="0064073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4073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64073A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64073A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64073A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64073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3AA1DE-0F38-4CF8-A788-6B284507C050}"/>
    <w:embedBold r:id="rId2" w:fontKey="{B06855AA-E0C9-4A6C-881A-53333DDD28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7032F5-7C22-4C60-A247-E30F212511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365AEA1-2E2F-410A-ACFB-52580058B8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4BAB20D-37AB-4CAB-ADD5-28E66CEA23E9}"/>
    <w:embedBold r:id="rId6" w:fontKey="{1E8BF430-C18F-40F1-B2BC-698E863551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25C61CB-4F75-400F-9E40-E0A80A9A35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1EB8CB5-26E2-4DAD-8404-4F3BD75CB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36F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73A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6FB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513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4DAD5BA-A88F-4812-99A4-FF8F0AA3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36F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2012-12-30T07:57:00Z</dcterms:created>
  <dcterms:modified xsi:type="dcterms:W3CDTF">2019-07-10T11:39:00Z</dcterms:modified>
</cp:coreProperties>
</file>