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E93" w:rsidRPr="00DF0E93" w:rsidRDefault="00DF0E93" w:rsidP="00DF0E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0E93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:rsidR="00DF0E93" w:rsidRPr="00DF0E93" w:rsidRDefault="00DF0E93" w:rsidP="00DF0E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0E93">
        <w:rPr>
          <w:rFonts w:ascii="Simplified Arabic" w:hAnsi="Simplified Arabic" w:hint="cs"/>
          <w:color w:val="0000FF"/>
          <w:sz w:val="28"/>
          <w:szCs w:val="28"/>
          <w:rtl/>
        </w:rPr>
        <w:t>حجاب البنت إذا بلغت وعمرها عشر سنين</w:t>
      </w:r>
    </w:p>
    <w:p w:rsidR="00DF0E93" w:rsidRPr="00DF0E93" w:rsidRDefault="00DF0E93" w:rsidP="00DF0E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6628E" w:rsidRPr="00DF0E93" w:rsidRDefault="00DF0E93" w:rsidP="00DF0E9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0E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6628E" w:rsidRPr="00DF0E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628E" w:rsidRPr="00DF0E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بلغت البنت وعمرها عشر سنوات هل يجب عليها الحجاب؟</w:t>
      </w:r>
    </w:p>
    <w:p w:rsidR="00D6628E" w:rsidRPr="00DF0E93" w:rsidRDefault="00DF0E93" w:rsidP="00DF0E9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F0E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6628E" w:rsidRPr="00DF0E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628E">
        <w:rPr>
          <w:rFonts w:hint="cs"/>
          <w:sz w:val="36"/>
          <w:szCs w:val="36"/>
          <w:rtl/>
        </w:rPr>
        <w:t xml:space="preserve"> 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امرأة يلزمها الحجاب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قال النبي -صلى الله عليه وسلم-: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628E" w:rsidRPr="00DF0E9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يقبل الله صلاة حائض إلا بخمار»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0E9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DF0E9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641</w:t>
      </w:r>
      <w:r w:rsidRPr="00DF0E9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تحيض لتسع فلا تقبل صلاتها إلا بخمار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جسمها فاتنًا للرجال قبل البلوغ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 نموها سريع، 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وتلفت أنظار الرجال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ت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ولو لم تبلغ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يترتب عليه مفسدة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تثير الفتنة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فيلزم حجابها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إذا بلغت فإنها 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تُحَجّب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لم تكن مثيرة للفتنة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6628E"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امرأة يلزمها ما يلزم النساء.</w:t>
      </w:r>
    </w:p>
    <w:p w:rsidR="00DF0E93" w:rsidRPr="00DF0E93" w:rsidRDefault="00DF0E93" w:rsidP="00DF0E9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F0E93" w:rsidRDefault="00D6628E" w:rsidP="00DF0E9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F0E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DF0E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F0E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F0E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F0E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F0E9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0A2647-95D4-49FF-8AB0-96FE419EDBC7}"/>
    <w:embedBold r:id="rId2" w:fontKey="{E16F3BC4-0866-480A-8B43-E4CA507257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9685AC-F359-470A-80DE-764FE72C98EB}"/>
    <w:embedBold r:id="rId4" w:fontKey="{13DBCA6D-D0A3-43A0-A569-4C1B6C982C0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42CC472-66D0-45B7-8FC9-8BEC925EB0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DDD94FB-817B-45D0-AD34-192F3CF6E700}"/>
    <w:embedBold r:id="rId7" w:fontKey="{24F6CB0B-C182-47B9-8BF5-EA8EEA1C59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63AEFB5-7070-4801-BA21-A35D9B7918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A458C81-20B8-4DDF-BD68-DF13F44CB6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628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28E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0E93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C4D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B1D175"/>
  <w15:docId w15:val="{926FC1B6-A9C1-4607-8EA5-CD20AAF0B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628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2013-02-03T06:34:00Z</dcterms:created>
  <dcterms:modified xsi:type="dcterms:W3CDTF">2019-07-14T15:41:00Z</dcterms:modified>
</cp:coreProperties>
</file>