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3F35" w:rsidRPr="00443F35" w:rsidRDefault="00443F35" w:rsidP="00443F35">
      <w:pPr>
        <w:pStyle w:val="a3"/>
        <w:rPr>
          <w:rFonts w:ascii="Simplified Arabic" w:hAnsi="Simplified Arabic"/>
          <w:color w:val="0000FF"/>
          <w:sz w:val="28"/>
          <w:szCs w:val="28"/>
          <w:rtl/>
        </w:rPr>
      </w:pPr>
      <w:r w:rsidRPr="00443F35">
        <w:rPr>
          <w:rFonts w:ascii="Simplified Arabic" w:hAnsi="Simplified Arabic" w:hint="cs"/>
          <w:color w:val="0000FF"/>
          <w:sz w:val="28"/>
          <w:szCs w:val="28"/>
          <w:rtl/>
        </w:rPr>
        <w:t>ال</w:t>
      </w:r>
      <w:r w:rsidR="008A68A0">
        <w:rPr>
          <w:rFonts w:ascii="Simplified Arabic" w:hAnsi="Simplified Arabic" w:hint="cs"/>
          <w:color w:val="0000FF"/>
          <w:sz w:val="28"/>
          <w:szCs w:val="28"/>
          <w:rtl/>
        </w:rPr>
        <w:t>أذكار</w:t>
      </w:r>
      <w:bookmarkStart w:id="0" w:name="_GoBack"/>
      <w:bookmarkEnd w:id="0"/>
    </w:p>
    <w:p w:rsidR="00443F35" w:rsidRPr="00443F35" w:rsidRDefault="00443F35" w:rsidP="00443F35">
      <w:pPr>
        <w:pStyle w:val="a3"/>
        <w:rPr>
          <w:rFonts w:ascii="Simplified Arabic" w:hAnsi="Simplified Arabic"/>
          <w:color w:val="0000FF"/>
          <w:sz w:val="28"/>
          <w:szCs w:val="28"/>
          <w:rtl/>
        </w:rPr>
      </w:pPr>
      <w:r w:rsidRPr="00443F35">
        <w:rPr>
          <w:rFonts w:ascii="Simplified Arabic" w:hAnsi="Simplified Arabic" w:hint="cs"/>
          <w:color w:val="0000FF"/>
          <w:sz w:val="28"/>
          <w:szCs w:val="28"/>
          <w:rtl/>
        </w:rPr>
        <w:t>إقامة حِلق الذكر في البيوت</w:t>
      </w:r>
    </w:p>
    <w:p w:rsidR="00443F35" w:rsidRPr="00443F35" w:rsidRDefault="00443F35" w:rsidP="00443F35">
      <w:pPr>
        <w:pStyle w:val="a3"/>
        <w:rPr>
          <w:rFonts w:ascii="Simplified Arabic" w:hAnsi="Simplified Arabic"/>
          <w:color w:val="0000FF"/>
          <w:sz w:val="28"/>
          <w:szCs w:val="28"/>
          <w:rtl/>
        </w:rPr>
      </w:pPr>
    </w:p>
    <w:p w:rsidR="00EA51E1" w:rsidRPr="00443F35" w:rsidRDefault="00443F35" w:rsidP="00443F35">
      <w:pPr>
        <w:widowControl w:val="0"/>
        <w:shd w:val="clear" w:color="auto" w:fill="E6E6E6"/>
        <w:jc w:val="both"/>
        <w:rPr>
          <w:rFonts w:ascii="Simplified Arabic" w:hAnsi="Simplified Arabic" w:cs="Simplified Arabic"/>
          <w:b/>
          <w:color w:val="FF0000"/>
          <w:sz w:val="28"/>
          <w:szCs w:val="28"/>
          <w:rtl/>
        </w:rPr>
      </w:pPr>
      <w:r w:rsidRPr="00443F35">
        <w:rPr>
          <w:rFonts w:ascii="Simplified Arabic" w:hAnsi="Simplified Arabic" w:cs="Simplified Arabic" w:hint="cs"/>
          <w:bCs/>
          <w:color w:val="FF0000"/>
          <w:sz w:val="28"/>
          <w:szCs w:val="28"/>
          <w:rtl/>
        </w:rPr>
        <w:t>السؤال</w:t>
      </w:r>
      <w:r w:rsidR="00EA51E1" w:rsidRPr="00443F35">
        <w:rPr>
          <w:rFonts w:ascii="Simplified Arabic" w:hAnsi="Simplified Arabic" w:cs="Simplified Arabic" w:hint="cs"/>
          <w:bCs/>
          <w:color w:val="FF0000"/>
          <w:sz w:val="28"/>
          <w:szCs w:val="28"/>
          <w:rtl/>
        </w:rPr>
        <w:t>:</w:t>
      </w:r>
      <w:r w:rsidR="00EA51E1" w:rsidRPr="00443F35">
        <w:rPr>
          <w:rFonts w:ascii="Simplified Arabic" w:hAnsi="Simplified Arabic" w:cs="Simplified Arabic" w:hint="cs"/>
          <w:b/>
          <w:color w:val="FF0000"/>
          <w:sz w:val="28"/>
          <w:szCs w:val="28"/>
          <w:rtl/>
        </w:rPr>
        <w:t xml:space="preserve"> نرجو منكم نصح إخواننا المستمعين بإقامة حلق الذكر في بيوتهم مهما كانت قليلة</w:t>
      </w:r>
      <w:r w:rsidRPr="00443F35">
        <w:rPr>
          <w:rFonts w:ascii="Simplified Arabic" w:hAnsi="Simplified Arabic" w:cs="Simplified Arabic" w:hint="cs"/>
          <w:b/>
          <w:color w:val="FF0000"/>
          <w:sz w:val="28"/>
          <w:szCs w:val="28"/>
          <w:rtl/>
        </w:rPr>
        <w:t>،</w:t>
      </w:r>
      <w:r w:rsidR="00EA51E1" w:rsidRPr="00443F35">
        <w:rPr>
          <w:rFonts w:ascii="Simplified Arabic" w:hAnsi="Simplified Arabic" w:cs="Simplified Arabic" w:hint="cs"/>
          <w:b/>
          <w:color w:val="FF0000"/>
          <w:sz w:val="28"/>
          <w:szCs w:val="28"/>
          <w:rtl/>
        </w:rPr>
        <w:t xml:space="preserve"> وإن لم تتجاوز العشر دقائق</w:t>
      </w:r>
      <w:r w:rsidRPr="00443F35">
        <w:rPr>
          <w:rFonts w:ascii="Simplified Arabic" w:hAnsi="Simplified Arabic" w:cs="Simplified Arabic" w:hint="cs"/>
          <w:b/>
          <w:color w:val="FF0000"/>
          <w:sz w:val="28"/>
          <w:szCs w:val="28"/>
          <w:rtl/>
        </w:rPr>
        <w:t>؛</w:t>
      </w:r>
      <w:r w:rsidR="00EA51E1" w:rsidRPr="00443F35">
        <w:rPr>
          <w:rFonts w:ascii="Simplified Arabic" w:hAnsi="Simplified Arabic" w:cs="Simplified Arabic" w:hint="cs"/>
          <w:b/>
          <w:color w:val="FF0000"/>
          <w:sz w:val="28"/>
          <w:szCs w:val="28"/>
          <w:rtl/>
        </w:rPr>
        <w:t xml:space="preserve"> لما في ذلك من إدخال الملائكة البيوت وهي بذلك تخرج الشياطين</w:t>
      </w:r>
      <w:r w:rsidRPr="00443F35">
        <w:rPr>
          <w:rFonts w:ascii="Simplified Arabic" w:hAnsi="Simplified Arabic" w:cs="Simplified Arabic" w:hint="cs"/>
          <w:b/>
          <w:color w:val="FF0000"/>
          <w:sz w:val="28"/>
          <w:szCs w:val="28"/>
          <w:rtl/>
        </w:rPr>
        <w:t>،</w:t>
      </w:r>
      <w:r w:rsidR="00EA51E1" w:rsidRPr="00443F35">
        <w:rPr>
          <w:rFonts w:ascii="Simplified Arabic" w:hAnsi="Simplified Arabic" w:cs="Simplified Arabic" w:hint="cs"/>
          <w:b/>
          <w:color w:val="FF0000"/>
          <w:sz w:val="28"/>
          <w:szCs w:val="28"/>
          <w:rtl/>
        </w:rPr>
        <w:t xml:space="preserve"> فبيوت المؤمنين مليئة بالشياطين</w:t>
      </w:r>
      <w:r w:rsidRPr="00443F35">
        <w:rPr>
          <w:rFonts w:ascii="Simplified Arabic" w:hAnsi="Simplified Arabic" w:cs="Simplified Arabic" w:hint="cs"/>
          <w:b/>
          <w:color w:val="FF0000"/>
          <w:sz w:val="28"/>
          <w:szCs w:val="28"/>
          <w:rtl/>
        </w:rPr>
        <w:t>؛</w:t>
      </w:r>
      <w:r w:rsidR="00EA51E1" w:rsidRPr="00443F35">
        <w:rPr>
          <w:rFonts w:ascii="Simplified Arabic" w:hAnsi="Simplified Arabic" w:cs="Simplified Arabic" w:hint="cs"/>
          <w:b/>
          <w:color w:val="FF0000"/>
          <w:sz w:val="28"/>
          <w:szCs w:val="28"/>
          <w:rtl/>
        </w:rPr>
        <w:t xml:space="preserve"> لقلة ذكر الله</w:t>
      </w:r>
      <w:r w:rsidRPr="00443F35">
        <w:rPr>
          <w:rFonts w:ascii="Simplified Arabic" w:hAnsi="Simplified Arabic" w:cs="Simplified Arabic" w:hint="cs"/>
          <w:b/>
          <w:color w:val="FF0000"/>
          <w:sz w:val="28"/>
          <w:szCs w:val="28"/>
          <w:rtl/>
        </w:rPr>
        <w:t>،</w:t>
      </w:r>
      <w:r w:rsidR="00EA51E1" w:rsidRPr="00443F35">
        <w:rPr>
          <w:rFonts w:ascii="Simplified Arabic" w:hAnsi="Simplified Arabic" w:cs="Simplified Arabic" w:hint="cs"/>
          <w:b/>
          <w:color w:val="FF0000"/>
          <w:sz w:val="28"/>
          <w:szCs w:val="28"/>
          <w:rtl/>
        </w:rPr>
        <w:t xml:space="preserve"> والمقصود قراءة بعض</w:t>
      </w:r>
      <w:r w:rsidRPr="00443F35">
        <w:rPr>
          <w:rFonts w:ascii="Simplified Arabic" w:hAnsi="Simplified Arabic" w:cs="Simplified Arabic" w:hint="cs"/>
          <w:b/>
          <w:color w:val="FF0000"/>
          <w:sz w:val="28"/>
          <w:szCs w:val="28"/>
          <w:rtl/>
        </w:rPr>
        <w:t>ً</w:t>
      </w:r>
      <w:r w:rsidR="00EA51E1" w:rsidRPr="00443F35">
        <w:rPr>
          <w:rFonts w:ascii="Simplified Arabic" w:hAnsi="Simplified Arabic" w:cs="Simplified Arabic" w:hint="cs"/>
          <w:b/>
          <w:color w:val="FF0000"/>
          <w:sz w:val="28"/>
          <w:szCs w:val="28"/>
          <w:rtl/>
        </w:rPr>
        <w:t>ا من الآيات من القرآن والأحاديث.</w:t>
      </w:r>
    </w:p>
    <w:p w:rsidR="00EA51E1" w:rsidRDefault="00443F35" w:rsidP="0000171F">
      <w:pPr>
        <w:spacing w:after="160" w:line="259" w:lineRule="auto"/>
        <w:jc w:val="both"/>
        <w:rPr>
          <w:rFonts w:ascii="Simplified Arabic" w:eastAsiaTheme="minorHAnsi" w:hAnsi="Simplified Arabic" w:cs="Simplified Arabic"/>
          <w:noProof w:val="0"/>
          <w:sz w:val="28"/>
          <w:szCs w:val="28"/>
          <w:rtl/>
        </w:rPr>
      </w:pPr>
      <w:r w:rsidRPr="00443F35">
        <w:rPr>
          <w:rFonts w:ascii="Simplified Arabic" w:hAnsi="Simplified Arabic" w:cs="Simplified Arabic" w:hint="cs"/>
          <w:bCs/>
          <w:color w:val="FF0000"/>
          <w:sz w:val="28"/>
          <w:szCs w:val="28"/>
          <w:rtl/>
        </w:rPr>
        <w:t>الجواب</w:t>
      </w:r>
      <w:r w:rsidR="00EA51E1" w:rsidRPr="00443F35">
        <w:rPr>
          <w:rFonts w:ascii="Simplified Arabic" w:hAnsi="Simplified Arabic" w:cs="Simplified Arabic" w:hint="cs"/>
          <w:bCs/>
          <w:color w:val="FF0000"/>
          <w:sz w:val="28"/>
          <w:szCs w:val="28"/>
          <w:rtl/>
        </w:rPr>
        <w:t>:</w:t>
      </w:r>
      <w:r w:rsidR="00EA51E1" w:rsidRPr="00443F35">
        <w:rPr>
          <w:rFonts w:ascii="Simplified Arabic" w:eastAsiaTheme="minorHAnsi" w:hAnsi="Simplified Arabic" w:cs="Simplified Arabic" w:hint="cs"/>
          <w:noProof w:val="0"/>
          <w:sz w:val="28"/>
          <w:szCs w:val="28"/>
          <w:rtl/>
        </w:rPr>
        <w:t xml:space="preserve"> في قول الله </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جل وعلا</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w:t>
      </w:r>
      <w:r w:rsidRPr="00443F35">
        <w:rPr>
          <w:rFonts w:ascii="Simplified Arabic" w:eastAsiaTheme="minorHAnsi" w:hAnsi="Simplified Arabic" w:cs="Simplified Arabic" w:hint="cs"/>
          <w:b/>
          <w:bCs/>
          <w:noProof w:val="0"/>
          <w:color w:val="FF0000"/>
          <w:sz w:val="28"/>
          <w:szCs w:val="28"/>
          <w:rtl/>
        </w:rPr>
        <w:t>{</w:t>
      </w:r>
      <w:r w:rsidRPr="00443F35">
        <w:rPr>
          <w:rFonts w:ascii="Simplified Arabic" w:eastAsiaTheme="minorHAnsi" w:hAnsi="Simplified Arabic" w:cs="Simplified Arabic"/>
          <w:b/>
          <w:bCs/>
          <w:noProof w:val="0"/>
          <w:color w:val="FF0000"/>
          <w:sz w:val="28"/>
          <w:szCs w:val="28"/>
          <w:rtl/>
        </w:rPr>
        <w:t>يَا أَيُّهَا الَّذِينَ آمَنُوا قُوا أَنفُسَكُمْ وَأَهْلِيكُمْ نَارًا وَقُودُهَا النَّاسُ وَالْحِجَارَةُ</w:t>
      </w:r>
      <w:r w:rsidRPr="00443F35">
        <w:rPr>
          <w:rFonts w:ascii="Simplified Arabic" w:eastAsiaTheme="minorHAnsi" w:hAnsi="Simplified Arabic" w:cs="Simplified Arabic" w:hint="cs"/>
          <w:b/>
          <w:bCs/>
          <w:noProof w:val="0"/>
          <w:color w:val="FF0000"/>
          <w:sz w:val="28"/>
          <w:szCs w:val="28"/>
          <w:rtl/>
        </w:rPr>
        <w:t>}</w:t>
      </w:r>
      <w:r w:rsidRPr="00443F35">
        <w:rPr>
          <w:rFonts w:ascii="Simplified Arabic" w:eastAsiaTheme="minorHAnsi" w:hAnsi="Simplified Arabic" w:cs="Simplified Arabic" w:hint="cs"/>
          <w:noProof w:val="0"/>
          <w:sz w:val="28"/>
          <w:szCs w:val="28"/>
          <w:rtl/>
        </w:rPr>
        <w:t xml:space="preserve"> [</w:t>
      </w:r>
      <w:r w:rsidR="00EA51E1" w:rsidRPr="00443F35">
        <w:rPr>
          <w:rFonts w:ascii="Simplified Arabic" w:eastAsiaTheme="minorHAnsi" w:hAnsi="Simplified Arabic" w:cs="Simplified Arabic"/>
          <w:noProof w:val="0"/>
          <w:sz w:val="28"/>
          <w:szCs w:val="28"/>
          <w:rtl/>
        </w:rPr>
        <w:t>التحريم: ٦</w:t>
      </w:r>
      <w:r w:rsidRPr="00443F35">
        <w:rPr>
          <w:rFonts w:ascii="Simplified Arabic" w:eastAsiaTheme="minorHAnsi" w:hAnsi="Simplified Arabic" w:cs="Simplified Arabic" w:hint="cs"/>
          <w:noProof w:val="0"/>
          <w:sz w:val="28"/>
          <w:szCs w:val="28"/>
          <w:rtl/>
        </w:rPr>
        <w:t xml:space="preserve">]، </w:t>
      </w:r>
      <w:r w:rsidR="00EA51E1" w:rsidRPr="00443F35">
        <w:rPr>
          <w:rFonts w:ascii="Simplified Arabic" w:eastAsiaTheme="minorHAnsi" w:hAnsi="Simplified Arabic" w:cs="Simplified Arabic" w:hint="cs"/>
          <w:noProof w:val="0"/>
          <w:sz w:val="28"/>
          <w:szCs w:val="28"/>
          <w:rtl/>
        </w:rPr>
        <w:t>جاء في التفسير الأثري عن علي بن أبي طالب</w:t>
      </w:r>
      <w:r w:rsidRPr="00443F35">
        <w:rPr>
          <w:rFonts w:ascii="Simplified Arabic" w:eastAsiaTheme="minorHAnsi" w:hAnsi="Simplified Arabic" w:cs="Simplified Arabic" w:hint="cs"/>
          <w:noProof w:val="0"/>
          <w:sz w:val="28"/>
          <w:szCs w:val="28"/>
          <w:rtl/>
        </w:rPr>
        <w:t xml:space="preserve"> </w:t>
      </w:r>
      <w:r w:rsidRPr="00443F35">
        <w:rPr>
          <w:rFonts w:ascii="Simplified Arabic" w:eastAsiaTheme="minorHAnsi" w:hAnsi="Simplified Arabic" w:cs="Simplified Arabic"/>
          <w:noProof w:val="0"/>
          <w:sz w:val="28"/>
          <w:szCs w:val="28"/>
          <w:rtl/>
        </w:rPr>
        <w:t>–</w:t>
      </w:r>
      <w:r w:rsidRPr="00443F35">
        <w:rPr>
          <w:rFonts w:ascii="Simplified Arabic" w:eastAsiaTheme="minorHAnsi" w:hAnsi="Simplified Arabic" w:cs="Simplified Arabic" w:hint="cs"/>
          <w:noProof w:val="0"/>
          <w:sz w:val="28"/>
          <w:szCs w:val="28"/>
          <w:rtl/>
        </w:rPr>
        <w:t>رضي الله عنه-</w:t>
      </w:r>
      <w:r w:rsidR="00EA51E1" w:rsidRPr="00443F35">
        <w:rPr>
          <w:rFonts w:ascii="Simplified Arabic" w:eastAsiaTheme="minorHAnsi" w:hAnsi="Simplified Arabic" w:cs="Simplified Arabic" w:hint="cs"/>
          <w:noProof w:val="0"/>
          <w:sz w:val="28"/>
          <w:szCs w:val="28"/>
          <w:rtl/>
        </w:rPr>
        <w:t xml:space="preserve"> أنه قال</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قوا أنفسكم بالعلم</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فبالعلم يقي الإنسان نفسه من نار جهنم التي وقودها الناس والحجارة</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وكذلك يقي أهله منها فإذا تعلّم وسعى في تعليم أهله العلم النافع كان ذلك سبب</w:t>
      </w:r>
      <w:r w:rsidRPr="00443F35">
        <w:rPr>
          <w:rFonts w:ascii="Simplified Arabic" w:eastAsiaTheme="minorHAnsi" w:hAnsi="Simplified Arabic" w:cs="Simplified Arabic" w:hint="cs"/>
          <w:noProof w:val="0"/>
          <w:sz w:val="28"/>
          <w:szCs w:val="28"/>
          <w:rtl/>
        </w:rPr>
        <w:t>ًا</w:t>
      </w:r>
      <w:r w:rsidR="00EA51E1" w:rsidRPr="00443F35">
        <w:rPr>
          <w:rFonts w:ascii="Simplified Arabic" w:eastAsiaTheme="minorHAnsi" w:hAnsi="Simplified Arabic" w:cs="Simplified Arabic" w:hint="cs"/>
          <w:noProof w:val="0"/>
          <w:sz w:val="28"/>
          <w:szCs w:val="28"/>
          <w:rtl/>
        </w:rPr>
        <w:t xml:space="preserve"> في وقايتهم من عذاب الله من النار التي وقودها الناس والحجارة</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ولا شك أن هذا سبب من أسباب صلاحهم بحيث ت</w:t>
      </w:r>
      <w:r w:rsidR="0000171F">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رجى إجابة دعواتهم</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كما في الحديث الصحيح </w:t>
      </w:r>
      <w:r w:rsidR="00EA51E1" w:rsidRPr="00443F35">
        <w:rPr>
          <w:rFonts w:ascii="Simplified Arabic" w:eastAsiaTheme="minorHAnsi" w:hAnsi="Simplified Arabic" w:cs="Simplified Arabic" w:hint="cs"/>
          <w:b/>
          <w:bCs/>
          <w:noProof w:val="0"/>
          <w:color w:val="0000FF"/>
          <w:sz w:val="28"/>
          <w:szCs w:val="28"/>
          <w:rtl/>
          <w:lang w:bidi="ar-EG"/>
        </w:rPr>
        <w:t>«إذا مات الإنسان ان</w:t>
      </w:r>
      <w:r w:rsidRPr="00443F35">
        <w:rPr>
          <w:rFonts w:ascii="Simplified Arabic" w:eastAsiaTheme="minorHAnsi" w:hAnsi="Simplified Arabic" w:cs="Simplified Arabic" w:hint="cs"/>
          <w:b/>
          <w:bCs/>
          <w:noProof w:val="0"/>
          <w:color w:val="0000FF"/>
          <w:sz w:val="28"/>
          <w:szCs w:val="28"/>
          <w:rtl/>
          <w:lang w:bidi="ar-EG"/>
        </w:rPr>
        <w:t>قطع عمله إلا من ثلاث»</w:t>
      </w:r>
      <w:r w:rsidRPr="00443F35">
        <w:rPr>
          <w:rFonts w:ascii="Simplified Arabic" w:eastAsiaTheme="minorHAnsi" w:hAnsi="Simplified Arabic" w:cs="Simplified Arabic" w:hint="cs"/>
          <w:noProof w:val="0"/>
          <w:sz w:val="28"/>
          <w:szCs w:val="28"/>
          <w:rtl/>
        </w:rPr>
        <w:t xml:space="preserve"> ومنها: </w:t>
      </w:r>
      <w:r w:rsidRPr="00443F35">
        <w:rPr>
          <w:rFonts w:ascii="Simplified Arabic" w:eastAsiaTheme="minorHAnsi" w:hAnsi="Simplified Arabic" w:cs="Simplified Arabic" w:hint="cs"/>
          <w:b/>
          <w:bCs/>
          <w:noProof w:val="0"/>
          <w:color w:val="0000FF"/>
          <w:sz w:val="28"/>
          <w:szCs w:val="28"/>
          <w:rtl/>
          <w:lang w:bidi="ar-EG"/>
        </w:rPr>
        <w:t>«</w:t>
      </w:r>
      <w:r w:rsidR="00EA51E1" w:rsidRPr="00443F35">
        <w:rPr>
          <w:rFonts w:ascii="Simplified Arabic" w:eastAsiaTheme="minorHAnsi" w:hAnsi="Simplified Arabic" w:cs="Simplified Arabic" w:hint="cs"/>
          <w:b/>
          <w:bCs/>
          <w:noProof w:val="0"/>
          <w:color w:val="0000FF"/>
          <w:sz w:val="28"/>
          <w:szCs w:val="28"/>
          <w:rtl/>
          <w:lang w:bidi="ar-EG"/>
        </w:rPr>
        <w:t>ولد صالح يدعو له»</w:t>
      </w:r>
      <w:r w:rsidRPr="00443F35">
        <w:rPr>
          <w:rFonts w:ascii="Simplified Arabic" w:eastAsiaTheme="minorHAnsi" w:hAnsi="Simplified Arabic" w:cs="Simplified Arabic" w:hint="cs"/>
          <w:noProof w:val="0"/>
          <w:sz w:val="28"/>
          <w:szCs w:val="28"/>
          <w:rtl/>
        </w:rPr>
        <w:t xml:space="preserve"> </w:t>
      </w:r>
      <w:r w:rsidRPr="00443F35">
        <w:rPr>
          <w:rFonts w:ascii="Simplified Arabic" w:eastAsiaTheme="minorHAnsi" w:hAnsi="Simplified Arabic" w:cs="Simplified Arabic" w:hint="cs"/>
          <w:noProof w:val="0"/>
          <w:color w:val="0000FF"/>
          <w:sz w:val="28"/>
          <w:szCs w:val="28"/>
          <w:rtl/>
          <w:lang w:bidi="ar-EG"/>
        </w:rPr>
        <w:t xml:space="preserve">[الترمذي: </w:t>
      </w:r>
      <w:r w:rsidRPr="00443F35">
        <w:rPr>
          <w:rFonts w:ascii="Simplified Arabic" w:eastAsiaTheme="minorHAnsi" w:hAnsi="Simplified Arabic" w:cs="Simplified Arabic"/>
          <w:noProof w:val="0"/>
          <w:color w:val="0000FF"/>
          <w:sz w:val="28"/>
          <w:szCs w:val="28"/>
          <w:rtl/>
          <w:lang w:bidi="ar-EG"/>
        </w:rPr>
        <w:t>1376</w:t>
      </w:r>
      <w:r w:rsidRPr="00443F35">
        <w:rPr>
          <w:rFonts w:ascii="Simplified Arabic" w:eastAsiaTheme="minorHAnsi" w:hAnsi="Simplified Arabic" w:cs="Simplified Arabic" w:hint="cs"/>
          <w:noProof w:val="0"/>
          <w:color w:val="0000FF"/>
          <w:sz w:val="28"/>
          <w:szCs w:val="28"/>
          <w:rtl/>
          <w:lang w:bidi="ar-EG"/>
        </w:rPr>
        <w:t>]</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فإذا تسبب في تعليمه العلم النافع</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وقل مثل هذا في الزوجة والأولاد عمومًا من بنين وبنات</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فإن هذا يكون سببًا </w:t>
      </w:r>
      <w:r w:rsidRPr="00443F35">
        <w:rPr>
          <w:rFonts w:ascii="Simplified Arabic" w:eastAsiaTheme="minorHAnsi" w:hAnsi="Simplified Arabic" w:cs="Simplified Arabic" w:hint="cs"/>
          <w:noProof w:val="0"/>
          <w:sz w:val="28"/>
          <w:szCs w:val="28"/>
          <w:rtl/>
        </w:rPr>
        <w:t xml:space="preserve">في </w:t>
      </w:r>
      <w:r w:rsidR="00EA51E1" w:rsidRPr="00443F35">
        <w:rPr>
          <w:rFonts w:ascii="Simplified Arabic" w:eastAsiaTheme="minorHAnsi" w:hAnsi="Simplified Arabic" w:cs="Simplified Arabic" w:hint="cs"/>
          <w:noProof w:val="0"/>
          <w:sz w:val="28"/>
          <w:szCs w:val="28"/>
          <w:rtl/>
        </w:rPr>
        <w:t>صلاحهم وإجابة دعوتهم</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وفي قوله </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جل وعلا</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w:t>
      </w:r>
      <w:r w:rsidRPr="00443F35">
        <w:rPr>
          <w:rFonts w:ascii="Simplified Arabic" w:eastAsiaTheme="minorHAnsi" w:hAnsi="Simplified Arabic" w:cs="Simplified Arabic" w:hint="cs"/>
          <w:b/>
          <w:bCs/>
          <w:noProof w:val="0"/>
          <w:color w:val="FF0000"/>
          <w:sz w:val="28"/>
          <w:szCs w:val="28"/>
          <w:rtl/>
        </w:rPr>
        <w:t>{</w:t>
      </w:r>
      <w:r w:rsidRPr="00443F35">
        <w:rPr>
          <w:rFonts w:ascii="Simplified Arabic" w:eastAsiaTheme="minorHAnsi" w:hAnsi="Simplified Arabic" w:cs="Simplified Arabic"/>
          <w:b/>
          <w:bCs/>
          <w:noProof w:val="0"/>
          <w:color w:val="FF0000"/>
          <w:sz w:val="28"/>
          <w:szCs w:val="28"/>
          <w:rtl/>
        </w:rPr>
        <w:t>وَقُل رَّبِّ ارْحَمْهُمَا كَمَا رَبَّيَانِي صَغِيرًا</w:t>
      </w:r>
      <w:r w:rsidRPr="00443F35">
        <w:rPr>
          <w:rFonts w:ascii="Simplified Arabic" w:eastAsiaTheme="minorHAnsi" w:hAnsi="Simplified Arabic" w:cs="Simplified Arabic" w:hint="cs"/>
          <w:b/>
          <w:bCs/>
          <w:noProof w:val="0"/>
          <w:color w:val="FF0000"/>
          <w:sz w:val="28"/>
          <w:szCs w:val="28"/>
          <w:rtl/>
        </w:rPr>
        <w:t>}</w:t>
      </w:r>
      <w:r w:rsidRPr="00443F35">
        <w:rPr>
          <w:rFonts w:ascii="Simplified Arabic" w:eastAsiaTheme="minorHAnsi" w:hAnsi="Simplified Arabic" w:cs="Simplified Arabic"/>
          <w:noProof w:val="0"/>
          <w:sz w:val="28"/>
          <w:szCs w:val="28"/>
          <w:rtl/>
        </w:rPr>
        <w:t xml:space="preserve"> </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noProof w:val="0"/>
          <w:sz w:val="28"/>
          <w:szCs w:val="28"/>
          <w:rtl/>
        </w:rPr>
        <w:t>الإسراء: ٢٤</w:t>
      </w:r>
      <w:r w:rsidRPr="00443F35">
        <w:rPr>
          <w:rFonts w:ascii="Simplified Arabic" w:eastAsiaTheme="minorHAnsi" w:hAnsi="Simplified Arabic" w:cs="Simplified Arabic" w:hint="cs"/>
          <w:noProof w:val="0"/>
          <w:sz w:val="28"/>
          <w:szCs w:val="28"/>
          <w:rtl/>
        </w:rPr>
        <w:t xml:space="preserve">]، </w:t>
      </w:r>
      <w:r w:rsidR="00EA51E1" w:rsidRPr="00443F35">
        <w:rPr>
          <w:rFonts w:ascii="Simplified Arabic" w:eastAsiaTheme="minorHAnsi" w:hAnsi="Simplified Arabic" w:cs="Simplified Arabic" w:hint="cs"/>
          <w:noProof w:val="0"/>
          <w:sz w:val="28"/>
          <w:szCs w:val="28"/>
          <w:rtl/>
        </w:rPr>
        <w:t>الدعوة هذه بالرحمة سببها وعلتها التربية في الصغر والتنشئة على الصلاح</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ومفهوم ذلك أن الذي لا يربيهم على الصلاح فإن مثل هذا الدعاء لهم قد تتخلف إجابته</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لتخلف علته</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والتربية والتنشئة على الصلاح وما ذكر في السؤال من إقامة حلقة ذكر في البيوت ولو كانت قصيرة لا شك أنها تنفع وتذكر بالله وتعين على استجلاب الخير ودفع الشرور</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و</w:t>
      </w:r>
      <w:r w:rsidRPr="00443F35">
        <w:rPr>
          <w:rFonts w:ascii="Simplified Arabic" w:eastAsiaTheme="minorHAnsi" w:hAnsi="Simplified Arabic" w:cs="Simplified Arabic" w:hint="cs"/>
          <w:noProof w:val="0"/>
          <w:sz w:val="28"/>
          <w:szCs w:val="28"/>
          <w:rtl/>
        </w:rPr>
        <w:t>الذكر لا شك أنه مجلبة ل</w:t>
      </w:r>
      <w:r w:rsidR="00EA51E1" w:rsidRPr="00443F35">
        <w:rPr>
          <w:rFonts w:ascii="Simplified Arabic" w:eastAsiaTheme="minorHAnsi" w:hAnsi="Simplified Arabic" w:cs="Simplified Arabic" w:hint="cs"/>
          <w:noProof w:val="0"/>
          <w:sz w:val="28"/>
          <w:szCs w:val="28"/>
          <w:rtl/>
        </w:rPr>
        <w:t xml:space="preserve">طمأنينة القلب </w:t>
      </w:r>
      <w:r w:rsidRPr="00443F35">
        <w:rPr>
          <w:rFonts w:ascii="Simplified Arabic" w:eastAsiaTheme="minorHAnsi" w:hAnsi="Simplified Arabic" w:cs="Simplified Arabic" w:hint="cs"/>
          <w:b/>
          <w:bCs/>
          <w:noProof w:val="0"/>
          <w:color w:val="FF0000"/>
          <w:sz w:val="28"/>
          <w:szCs w:val="28"/>
          <w:rtl/>
        </w:rPr>
        <w:t>{</w:t>
      </w:r>
      <w:r w:rsidRPr="00443F35">
        <w:rPr>
          <w:rFonts w:ascii="Simplified Arabic" w:eastAsiaTheme="minorHAnsi" w:hAnsi="Simplified Arabic" w:cs="Simplified Arabic"/>
          <w:b/>
          <w:bCs/>
          <w:noProof w:val="0"/>
          <w:color w:val="FF0000"/>
          <w:sz w:val="28"/>
          <w:szCs w:val="28"/>
          <w:rtl/>
        </w:rPr>
        <w:t>أَلاَ بِذِكْرِ اللَّهِ تَطْمَئِنُّ الْقُلُوبُ</w:t>
      </w:r>
      <w:r w:rsidRPr="00443F35">
        <w:rPr>
          <w:rFonts w:ascii="Simplified Arabic" w:eastAsiaTheme="minorHAnsi" w:hAnsi="Simplified Arabic" w:cs="Simplified Arabic" w:hint="cs"/>
          <w:b/>
          <w:bCs/>
          <w:noProof w:val="0"/>
          <w:color w:val="FF0000"/>
          <w:sz w:val="28"/>
          <w:szCs w:val="28"/>
          <w:rtl/>
        </w:rPr>
        <w:t>}</w:t>
      </w:r>
      <w:r w:rsidRPr="00443F35">
        <w:rPr>
          <w:rFonts w:ascii="Simplified Arabic" w:eastAsiaTheme="minorHAnsi" w:hAnsi="Simplified Arabic" w:cs="Simplified Arabic" w:hint="cs"/>
          <w:noProof w:val="0"/>
          <w:sz w:val="28"/>
          <w:szCs w:val="28"/>
          <w:rtl/>
        </w:rPr>
        <w:t xml:space="preserve"> [</w:t>
      </w:r>
      <w:r w:rsidR="00EA51E1" w:rsidRPr="00443F35">
        <w:rPr>
          <w:rFonts w:ascii="Simplified Arabic" w:eastAsiaTheme="minorHAnsi" w:hAnsi="Simplified Arabic" w:cs="Simplified Arabic"/>
          <w:noProof w:val="0"/>
          <w:sz w:val="28"/>
          <w:szCs w:val="28"/>
          <w:rtl/>
        </w:rPr>
        <w:t>الرعد: ٢٨</w:t>
      </w:r>
      <w:r w:rsidRPr="00443F35">
        <w:rPr>
          <w:rFonts w:ascii="Simplified Arabic" w:eastAsiaTheme="minorHAnsi" w:hAnsi="Simplified Arabic" w:cs="Simplified Arabic" w:hint="cs"/>
          <w:noProof w:val="0"/>
          <w:sz w:val="28"/>
          <w:szCs w:val="28"/>
          <w:rtl/>
        </w:rPr>
        <w:t xml:space="preserve">]، </w:t>
      </w:r>
      <w:r w:rsidR="00EA51E1" w:rsidRPr="00443F35">
        <w:rPr>
          <w:rFonts w:ascii="Simplified Arabic" w:eastAsiaTheme="minorHAnsi" w:hAnsi="Simplified Arabic" w:cs="Simplified Arabic" w:hint="cs"/>
          <w:noProof w:val="0"/>
          <w:sz w:val="28"/>
          <w:szCs w:val="28"/>
          <w:rtl/>
        </w:rPr>
        <w:t>وإذا كان ذلك في قراءة آيات من كتاب الله وأحاديث من سنة المصطفى -عليه الصلاة والسلام- وشيء من أقوال أهل العلم في توضيح ذلك وما يعين على فهمه لا شك أن هذه الأمور تعين على أن يتعبد الإنسان وأن يعبد الله على بصيرة وينشِّئ ذريته على الخير والصلاح</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ولا شك أن البيوت التي ت</w:t>
      </w:r>
      <w:r w:rsidR="0000171F">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حرم من ذكر الله بدلاً من أن تدخلها الملائكة فإن البديل الشياطين لاسيما إذا وجد ما يعين على ذلك من قول الزور والأغاني والصور</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فالملائكة لا تدخل بيتًا فيه كلب ولا صورة</w:t>
      </w:r>
      <w:r w:rsidRPr="00443F35">
        <w:rPr>
          <w:rFonts w:ascii="Simplified Arabic" w:eastAsiaTheme="minorHAnsi" w:hAnsi="Simplified Arabic" w:cs="Simplified Arabic" w:hint="cs"/>
          <w:noProof w:val="0"/>
          <w:sz w:val="28"/>
          <w:szCs w:val="28"/>
          <w:rtl/>
        </w:rPr>
        <w:t xml:space="preserve"> </w:t>
      </w:r>
      <w:r w:rsidRPr="00443F35">
        <w:rPr>
          <w:rFonts w:ascii="Simplified Arabic" w:eastAsiaTheme="minorHAnsi" w:hAnsi="Simplified Arabic" w:cs="Simplified Arabic" w:hint="cs"/>
          <w:noProof w:val="0"/>
          <w:color w:val="0000FF"/>
          <w:sz w:val="28"/>
          <w:szCs w:val="28"/>
          <w:rtl/>
          <w:lang w:bidi="ar-EG"/>
        </w:rPr>
        <w:t xml:space="preserve">[البخاري: </w:t>
      </w:r>
      <w:r w:rsidRPr="00443F35">
        <w:rPr>
          <w:rFonts w:ascii="Simplified Arabic" w:eastAsiaTheme="minorHAnsi" w:hAnsi="Simplified Arabic" w:cs="Simplified Arabic"/>
          <w:noProof w:val="0"/>
          <w:color w:val="0000FF"/>
          <w:sz w:val="28"/>
          <w:szCs w:val="28"/>
          <w:rtl/>
          <w:lang w:bidi="ar-EG"/>
        </w:rPr>
        <w:t>3322</w:t>
      </w:r>
      <w:r w:rsidRPr="00443F35">
        <w:rPr>
          <w:rFonts w:ascii="Simplified Arabic" w:eastAsiaTheme="minorHAnsi" w:hAnsi="Simplified Arabic" w:cs="Simplified Arabic" w:hint="cs"/>
          <w:noProof w:val="0"/>
          <w:color w:val="0000FF"/>
          <w:sz w:val="28"/>
          <w:szCs w:val="28"/>
          <w:rtl/>
          <w:lang w:bidi="ar-EG"/>
        </w:rPr>
        <w:t>]</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ومع الأسف أن الكلاب وجدت في البيوت حتى في بيوت المسلمين </w:t>
      </w:r>
      <w:r w:rsidRPr="00443F35">
        <w:rPr>
          <w:rFonts w:ascii="Simplified Arabic" w:eastAsiaTheme="minorHAnsi" w:hAnsi="Simplified Arabic" w:cs="Simplified Arabic" w:hint="cs"/>
          <w:noProof w:val="0"/>
          <w:sz w:val="28"/>
          <w:szCs w:val="28"/>
          <w:rtl/>
        </w:rPr>
        <w:t>فهذه</w:t>
      </w:r>
      <w:r w:rsidR="00EA51E1" w:rsidRPr="00443F35">
        <w:rPr>
          <w:rFonts w:ascii="Simplified Arabic" w:eastAsiaTheme="minorHAnsi" w:hAnsi="Simplified Arabic" w:cs="Simplified Arabic" w:hint="cs"/>
          <w:noProof w:val="0"/>
          <w:sz w:val="28"/>
          <w:szCs w:val="28"/>
          <w:rtl/>
        </w:rPr>
        <w:t xml:space="preserve"> لا تدخلها الملائكة</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مفهوم ذلك أنها تدخلها الشياطين</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وكذلك الصور</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وكذلك الأغاني والمعازف</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كل هذه مما يمنع من </w:t>
      </w:r>
      <w:r w:rsidR="00EA51E1" w:rsidRPr="00443F35">
        <w:rPr>
          <w:rFonts w:ascii="Simplified Arabic" w:eastAsiaTheme="minorHAnsi" w:hAnsi="Simplified Arabic" w:cs="Simplified Arabic" w:hint="cs"/>
          <w:noProof w:val="0"/>
          <w:sz w:val="28"/>
          <w:szCs w:val="28"/>
          <w:rtl/>
        </w:rPr>
        <w:lastRenderedPageBreak/>
        <w:t xml:space="preserve">دخول الملائكة </w:t>
      </w:r>
      <w:r w:rsidR="0000171F">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والله المستعان</w:t>
      </w:r>
      <w:r w:rsidR="0000171F">
        <w:rPr>
          <w:rFonts w:ascii="Simplified Arabic" w:eastAsiaTheme="minorHAnsi" w:hAnsi="Simplified Arabic" w:cs="Simplified Arabic" w:hint="cs"/>
          <w:noProof w:val="0"/>
          <w:sz w:val="28"/>
          <w:szCs w:val="28"/>
          <w:rtl/>
        </w:rPr>
        <w:t>-</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والإنسان يحرص أن يكون بيته مأوى</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للأخيار من بني آدم وغيرهم</w:t>
      </w:r>
      <w:r w:rsidRPr="00443F35">
        <w:rPr>
          <w:rFonts w:ascii="Simplified Arabic" w:eastAsiaTheme="minorHAnsi" w:hAnsi="Simplified Arabic" w:cs="Simplified Arabic" w:hint="cs"/>
          <w:noProof w:val="0"/>
          <w:sz w:val="28"/>
          <w:szCs w:val="28"/>
          <w:rtl/>
        </w:rPr>
        <w:t xml:space="preserve"> </w:t>
      </w:r>
      <w:r w:rsidR="00EA51E1" w:rsidRPr="00443F35">
        <w:rPr>
          <w:rFonts w:ascii="Simplified Arabic" w:eastAsiaTheme="minorHAnsi" w:hAnsi="Simplified Arabic" w:cs="Simplified Arabic" w:hint="cs"/>
          <w:noProof w:val="0"/>
          <w:sz w:val="28"/>
          <w:szCs w:val="28"/>
          <w:rtl/>
        </w:rPr>
        <w:t>بخلاف من بيته مأوى للأشرار</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وأن يحرص ألا يأكل طعامه إلا تقي يستعين به على طاعة الله</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فإذا وجدت مثل هذه الحِلق</w:t>
      </w:r>
      <w:r w:rsidR="0000171F">
        <w:rPr>
          <w:rFonts w:ascii="Simplified Arabic" w:eastAsiaTheme="minorHAnsi" w:hAnsi="Simplified Arabic" w:cs="Simplified Arabic" w:hint="cs"/>
          <w:noProof w:val="0"/>
          <w:sz w:val="28"/>
          <w:szCs w:val="28"/>
          <w:rtl/>
        </w:rPr>
        <w:t xml:space="preserve"> وإن كانت قصيرة فلا شك أنها -مثل</w:t>
      </w:r>
      <w:r w:rsidR="00EA51E1" w:rsidRPr="00443F35">
        <w:rPr>
          <w:rFonts w:ascii="Simplified Arabic" w:eastAsiaTheme="minorHAnsi" w:hAnsi="Simplified Arabic" w:cs="Simplified Arabic" w:hint="cs"/>
          <w:noProof w:val="0"/>
          <w:sz w:val="28"/>
          <w:szCs w:val="28"/>
          <w:rtl/>
        </w:rPr>
        <w:t>ما ذكرنا</w:t>
      </w:r>
      <w:r w:rsidR="0000171F">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خير ومما يعين على التنشئة الصالحة ويعين أو يساعد على الوقاية من عذاب الله </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جل وعلا </w:t>
      </w:r>
      <w:r w:rsidRPr="00443F35">
        <w:rPr>
          <w:rFonts w:ascii="Simplified Arabic" w:eastAsiaTheme="minorHAnsi" w:hAnsi="Simplified Arabic" w:cs="Simplified Arabic" w:hint="cs"/>
          <w:noProof w:val="0"/>
          <w:sz w:val="28"/>
          <w:szCs w:val="28"/>
          <w:rtl/>
        </w:rPr>
        <w:t xml:space="preserve">- </w:t>
      </w:r>
      <w:r w:rsidR="00EA51E1" w:rsidRPr="00443F35">
        <w:rPr>
          <w:rFonts w:ascii="Simplified Arabic" w:eastAsiaTheme="minorHAnsi" w:hAnsi="Simplified Arabic" w:cs="Simplified Arabic" w:hint="cs"/>
          <w:noProof w:val="0"/>
          <w:sz w:val="28"/>
          <w:szCs w:val="28"/>
          <w:rtl/>
        </w:rPr>
        <w:t>كما جاء في آية التحريم</w:t>
      </w:r>
      <w:r w:rsidRPr="00443F35">
        <w:rPr>
          <w:rFonts w:ascii="Simplified Arabic" w:eastAsiaTheme="minorHAnsi" w:hAnsi="Simplified Arabic" w:cs="Simplified Arabic" w:hint="cs"/>
          <w:noProof w:val="0"/>
          <w:sz w:val="28"/>
          <w:szCs w:val="28"/>
          <w:rtl/>
        </w:rPr>
        <w:t>،</w:t>
      </w:r>
      <w:r w:rsidR="00EA51E1" w:rsidRPr="00443F35">
        <w:rPr>
          <w:rFonts w:ascii="Simplified Arabic" w:eastAsiaTheme="minorHAnsi" w:hAnsi="Simplified Arabic" w:cs="Simplified Arabic" w:hint="cs"/>
          <w:noProof w:val="0"/>
          <w:sz w:val="28"/>
          <w:szCs w:val="28"/>
          <w:rtl/>
        </w:rPr>
        <w:t xml:space="preserve"> والله أعلم.</w:t>
      </w:r>
    </w:p>
    <w:p w:rsidR="00443F35" w:rsidRPr="00443F35" w:rsidRDefault="00443F35" w:rsidP="00443F35">
      <w:pPr>
        <w:spacing w:after="160" w:line="259" w:lineRule="auto"/>
        <w:jc w:val="both"/>
        <w:rPr>
          <w:rFonts w:ascii="Simplified Arabic" w:eastAsiaTheme="minorHAnsi" w:hAnsi="Simplified Arabic" w:cs="Simplified Arabic"/>
          <w:noProof w:val="0"/>
          <w:sz w:val="28"/>
          <w:szCs w:val="28"/>
          <w:rtl/>
        </w:rPr>
      </w:pPr>
    </w:p>
    <w:p w:rsidR="00E67D5A" w:rsidRPr="00443F35" w:rsidRDefault="00EA51E1" w:rsidP="00443F35">
      <w:pPr>
        <w:spacing w:after="160" w:line="259" w:lineRule="auto"/>
        <w:jc w:val="both"/>
        <w:rPr>
          <w:rFonts w:ascii="Simplified Arabic" w:eastAsiaTheme="minorHAnsi" w:hAnsi="Simplified Arabic" w:cs="Simplified Arabic"/>
          <w:noProof w:val="0"/>
          <w:sz w:val="28"/>
          <w:szCs w:val="28"/>
        </w:rPr>
      </w:pPr>
      <w:r w:rsidRPr="00443F35">
        <w:rPr>
          <w:rFonts w:ascii="Simplified Arabic" w:eastAsiaTheme="minorHAnsi" w:hAnsi="Simplified Arabic" w:cs="Simplified Arabic"/>
          <w:noProof w:val="0"/>
          <w:sz w:val="28"/>
          <w:szCs w:val="28"/>
          <w:rtl/>
        </w:rPr>
        <w:t xml:space="preserve">المصدر: برنامج فتاوى نور على الدرب، الحلقة </w:t>
      </w:r>
      <w:r w:rsidRPr="00443F35">
        <w:rPr>
          <w:rFonts w:ascii="Simplified Arabic" w:eastAsiaTheme="minorHAnsi" w:hAnsi="Simplified Arabic" w:cs="Simplified Arabic" w:hint="cs"/>
          <w:noProof w:val="0"/>
          <w:sz w:val="28"/>
          <w:szCs w:val="28"/>
          <w:rtl/>
        </w:rPr>
        <w:t>الثانية و</w:t>
      </w:r>
      <w:r w:rsidRPr="00443F35">
        <w:rPr>
          <w:rFonts w:ascii="Simplified Arabic" w:eastAsiaTheme="minorHAnsi" w:hAnsi="Simplified Arabic" w:cs="Simplified Arabic"/>
          <w:noProof w:val="0"/>
          <w:sz w:val="28"/>
          <w:szCs w:val="28"/>
          <w:rtl/>
        </w:rPr>
        <w:t>الت</w:t>
      </w:r>
      <w:r w:rsidRPr="00443F35">
        <w:rPr>
          <w:rFonts w:ascii="Simplified Arabic" w:eastAsiaTheme="minorHAnsi" w:hAnsi="Simplified Arabic" w:cs="Simplified Arabic" w:hint="cs"/>
          <w:noProof w:val="0"/>
          <w:sz w:val="28"/>
          <w:szCs w:val="28"/>
          <w:rtl/>
        </w:rPr>
        <w:t>سعون</w:t>
      </w:r>
      <w:r w:rsidRPr="00443F35">
        <w:rPr>
          <w:rFonts w:ascii="Simplified Arabic" w:eastAsiaTheme="minorHAnsi" w:hAnsi="Simplified Arabic" w:cs="Simplified Arabic"/>
          <w:noProof w:val="0"/>
          <w:sz w:val="28"/>
          <w:szCs w:val="28"/>
          <w:rtl/>
        </w:rPr>
        <w:t xml:space="preserve"> </w:t>
      </w:r>
      <w:r w:rsidRPr="00443F35">
        <w:rPr>
          <w:rFonts w:ascii="Simplified Arabic" w:eastAsiaTheme="minorHAnsi" w:hAnsi="Simplified Arabic" w:cs="Simplified Arabic" w:hint="cs"/>
          <w:noProof w:val="0"/>
          <w:sz w:val="28"/>
          <w:szCs w:val="28"/>
          <w:rtl/>
        </w:rPr>
        <w:t>29</w:t>
      </w:r>
      <w:r w:rsidRPr="00443F35">
        <w:rPr>
          <w:rFonts w:ascii="Simplified Arabic" w:eastAsiaTheme="minorHAnsi" w:hAnsi="Simplified Arabic" w:cs="Simplified Arabic"/>
          <w:noProof w:val="0"/>
          <w:sz w:val="28"/>
          <w:szCs w:val="28"/>
          <w:rtl/>
        </w:rPr>
        <w:t>/7/1433ه</w:t>
      </w:r>
    </w:p>
    <w:sectPr w:rsidR="00E67D5A" w:rsidRPr="00443F35" w:rsidSect="00AE77ED">
      <w:headerReference w:type="even" r:id="rId6"/>
      <w:headerReference w:type="default" r:id="rId7"/>
      <w:footerReference w:type="even" r:id="rId8"/>
      <w:footerReference w:type="default" r:id="rId9"/>
      <w:headerReference w:type="first" r:id="rId10"/>
      <w:footerReference w:type="firs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3AFB" w:rsidRDefault="00833AFB" w:rsidP="00EA51E1">
      <w:r>
        <w:separator/>
      </w:r>
    </w:p>
  </w:endnote>
  <w:endnote w:type="continuationSeparator" w:id="0">
    <w:p w:rsidR="00833AFB" w:rsidRDefault="00833AFB" w:rsidP="00EA5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3585EF5E-AE07-405A-96A7-33877B107DAB}"/>
    <w:embedBold r:id="rId2" w:fontKey="{94E0E1AE-5EAB-427E-86B5-BA33CEA4ABC8}"/>
  </w:font>
  <w:font w:name="Calibri">
    <w:panose1 w:val="020F0502020204030204"/>
    <w:charset w:val="00"/>
    <w:family w:val="swiss"/>
    <w:pitch w:val="variable"/>
    <w:sig w:usb0="E10002FF" w:usb1="4000ACFF" w:usb2="00000009" w:usb3="00000000" w:csb0="0000019F" w:csb1="00000000"/>
    <w:embedRegular r:id="rId3" w:fontKey="{865883C2-894F-475A-BFCC-2A85FECFA17D}"/>
    <w:embedBold r:id="rId4" w:fontKey="{E76DEACD-7789-4A74-AC31-3D51CE5A4881}"/>
  </w:font>
  <w:font w:name="Traditional Arabic">
    <w:panose1 w:val="02020603050405020304"/>
    <w:charset w:val="00"/>
    <w:family w:val="roman"/>
    <w:pitch w:val="variable"/>
    <w:sig w:usb0="00002003" w:usb1="80000000" w:usb2="00000008" w:usb3="00000000" w:csb0="00000041" w:csb1="00000000"/>
    <w:embedRegular r:id="rId5" w:fontKey="{CC12177C-0AA4-42FE-B718-F90C6A0A3241}"/>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6" w:fontKey="{2682EC1F-A591-4945-B4D5-358FB92594A7}"/>
    <w:embedBold r:id="rId7" w:fontKey="{61C96C57-821D-4D52-B852-9F979F492C41}"/>
  </w:font>
  <w:font w:name="Cambria">
    <w:panose1 w:val="02040503050406030204"/>
    <w:charset w:val="00"/>
    <w:family w:val="roman"/>
    <w:pitch w:val="variable"/>
    <w:sig w:usb0="E00002FF" w:usb1="400004FF" w:usb2="00000000" w:usb3="00000000" w:csb0="0000019F" w:csb1="00000000"/>
    <w:embedRegular r:id="rId8" w:fontKey="{730C4F4D-ED43-4CB2-BC9F-18A3FE8604F6}"/>
  </w:font>
  <w:font w:name="Arial">
    <w:panose1 w:val="020B0604020202020204"/>
    <w:charset w:val="00"/>
    <w:family w:val="swiss"/>
    <w:pitch w:val="variable"/>
    <w:sig w:usb0="E0002AFF" w:usb1="C0007843" w:usb2="00000009" w:usb3="00000000" w:csb0="000001FF" w:csb1="00000000"/>
    <w:embedRegular r:id="rId9" w:fontKey="{B58AD4F4-209D-414D-9A17-168A1D44D6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51E1" w:rsidRDefault="00EA51E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3047464"/>
      <w:docPartObj>
        <w:docPartGallery w:val="Page Numbers (Bottom of Page)"/>
        <w:docPartUnique/>
      </w:docPartObj>
    </w:sdtPr>
    <w:sdtEndPr/>
    <w:sdtContent>
      <w:p w:rsidR="00EA51E1" w:rsidRDefault="00A30526">
        <w:pPr>
          <w:pStyle w:val="a5"/>
          <w:jc w:val="center"/>
        </w:pPr>
        <w:r>
          <w:fldChar w:fldCharType="begin"/>
        </w:r>
        <w:r w:rsidR="001918E1">
          <w:instrText xml:space="preserve"> PAGE   \* MERGEFORMAT </w:instrText>
        </w:r>
        <w:r>
          <w:fldChar w:fldCharType="separate"/>
        </w:r>
        <w:r w:rsidR="0000171F" w:rsidRPr="0000171F">
          <w:rPr>
            <w:rFonts w:cs="Calibri"/>
            <w:rtl/>
            <w:lang w:val="ar-SA"/>
          </w:rPr>
          <w:t>1</w:t>
        </w:r>
        <w:r>
          <w:rPr>
            <w:rFonts w:cs="Calibri"/>
            <w:lang w:val="ar-SA"/>
          </w:rPr>
          <w:fldChar w:fldCharType="end"/>
        </w:r>
      </w:p>
    </w:sdtContent>
  </w:sdt>
  <w:p w:rsidR="00EA51E1" w:rsidRDefault="00EA51E1">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51E1" w:rsidRDefault="00EA51E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3AFB" w:rsidRDefault="00833AFB" w:rsidP="00EA51E1">
      <w:r>
        <w:separator/>
      </w:r>
    </w:p>
  </w:footnote>
  <w:footnote w:type="continuationSeparator" w:id="0">
    <w:p w:rsidR="00833AFB" w:rsidRDefault="00833AFB" w:rsidP="00EA51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51E1" w:rsidRDefault="00EA51E1">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51E1" w:rsidRDefault="00EA51E1">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51E1" w:rsidRDefault="00EA51E1">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51E1"/>
    <w:rsid w:val="0000040A"/>
    <w:rsid w:val="0000125F"/>
    <w:rsid w:val="0000171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79D"/>
    <w:rsid w:val="00026CAD"/>
    <w:rsid w:val="0002704B"/>
    <w:rsid w:val="00027745"/>
    <w:rsid w:val="00027A99"/>
    <w:rsid w:val="0003095C"/>
    <w:rsid w:val="00030F8E"/>
    <w:rsid w:val="00031025"/>
    <w:rsid w:val="000311C2"/>
    <w:rsid w:val="00031299"/>
    <w:rsid w:val="00031304"/>
    <w:rsid w:val="0003142C"/>
    <w:rsid w:val="00031B5B"/>
    <w:rsid w:val="00031DAC"/>
    <w:rsid w:val="00032090"/>
    <w:rsid w:val="00032185"/>
    <w:rsid w:val="000329F5"/>
    <w:rsid w:val="000339FE"/>
    <w:rsid w:val="00033FA5"/>
    <w:rsid w:val="00036121"/>
    <w:rsid w:val="00036137"/>
    <w:rsid w:val="00037178"/>
    <w:rsid w:val="000372BD"/>
    <w:rsid w:val="00037605"/>
    <w:rsid w:val="00040AF6"/>
    <w:rsid w:val="00040D4A"/>
    <w:rsid w:val="00041156"/>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37BE"/>
    <w:rsid w:val="00054189"/>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132"/>
    <w:rsid w:val="0007059A"/>
    <w:rsid w:val="000705C5"/>
    <w:rsid w:val="00070A78"/>
    <w:rsid w:val="00070AFF"/>
    <w:rsid w:val="00071061"/>
    <w:rsid w:val="0007161C"/>
    <w:rsid w:val="00071EF9"/>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2E5"/>
    <w:rsid w:val="00084C15"/>
    <w:rsid w:val="000860BD"/>
    <w:rsid w:val="0008639F"/>
    <w:rsid w:val="00087F41"/>
    <w:rsid w:val="00090384"/>
    <w:rsid w:val="000909AA"/>
    <w:rsid w:val="00090DA3"/>
    <w:rsid w:val="00091369"/>
    <w:rsid w:val="00091F2E"/>
    <w:rsid w:val="00092042"/>
    <w:rsid w:val="000938A1"/>
    <w:rsid w:val="0009390E"/>
    <w:rsid w:val="000947D7"/>
    <w:rsid w:val="00094C71"/>
    <w:rsid w:val="000950D1"/>
    <w:rsid w:val="0009510A"/>
    <w:rsid w:val="00095155"/>
    <w:rsid w:val="000954B1"/>
    <w:rsid w:val="0009614A"/>
    <w:rsid w:val="000976A2"/>
    <w:rsid w:val="0009786C"/>
    <w:rsid w:val="00097BA7"/>
    <w:rsid w:val="000A056C"/>
    <w:rsid w:val="000A0B9D"/>
    <w:rsid w:val="000A0D2B"/>
    <w:rsid w:val="000A1037"/>
    <w:rsid w:val="000A1E1B"/>
    <w:rsid w:val="000A2C2D"/>
    <w:rsid w:val="000A3157"/>
    <w:rsid w:val="000A33B3"/>
    <w:rsid w:val="000A731D"/>
    <w:rsid w:val="000A792B"/>
    <w:rsid w:val="000A7C83"/>
    <w:rsid w:val="000A7D83"/>
    <w:rsid w:val="000B1B33"/>
    <w:rsid w:val="000B20FD"/>
    <w:rsid w:val="000B23A2"/>
    <w:rsid w:val="000B3021"/>
    <w:rsid w:val="000B3EA7"/>
    <w:rsid w:val="000B51B0"/>
    <w:rsid w:val="000B582D"/>
    <w:rsid w:val="000B69DB"/>
    <w:rsid w:val="000B6C4A"/>
    <w:rsid w:val="000B715F"/>
    <w:rsid w:val="000B77D8"/>
    <w:rsid w:val="000B7C9B"/>
    <w:rsid w:val="000B7D9B"/>
    <w:rsid w:val="000C00D7"/>
    <w:rsid w:val="000C016A"/>
    <w:rsid w:val="000C099B"/>
    <w:rsid w:val="000C1B96"/>
    <w:rsid w:val="000C255F"/>
    <w:rsid w:val="000C2ACC"/>
    <w:rsid w:val="000C2C94"/>
    <w:rsid w:val="000C2F11"/>
    <w:rsid w:val="000C349C"/>
    <w:rsid w:val="000C3CD8"/>
    <w:rsid w:val="000C471B"/>
    <w:rsid w:val="000C52D0"/>
    <w:rsid w:val="000C56EE"/>
    <w:rsid w:val="000C6909"/>
    <w:rsid w:val="000C6F8F"/>
    <w:rsid w:val="000C79A9"/>
    <w:rsid w:val="000C7EDB"/>
    <w:rsid w:val="000D0084"/>
    <w:rsid w:val="000D0360"/>
    <w:rsid w:val="000D05F3"/>
    <w:rsid w:val="000D1840"/>
    <w:rsid w:val="000D29C8"/>
    <w:rsid w:val="000D31C3"/>
    <w:rsid w:val="000D36D4"/>
    <w:rsid w:val="000D4087"/>
    <w:rsid w:val="000D48F6"/>
    <w:rsid w:val="000D6D43"/>
    <w:rsid w:val="000E1158"/>
    <w:rsid w:val="000E2115"/>
    <w:rsid w:val="000E27C8"/>
    <w:rsid w:val="000E32EB"/>
    <w:rsid w:val="000E3B92"/>
    <w:rsid w:val="000E5D0A"/>
    <w:rsid w:val="000E6421"/>
    <w:rsid w:val="000E6E71"/>
    <w:rsid w:val="000E7E4B"/>
    <w:rsid w:val="000E7FBD"/>
    <w:rsid w:val="000F0A34"/>
    <w:rsid w:val="000F0B76"/>
    <w:rsid w:val="000F0EDC"/>
    <w:rsid w:val="000F1885"/>
    <w:rsid w:val="000F1AC5"/>
    <w:rsid w:val="000F36BE"/>
    <w:rsid w:val="000F3A3A"/>
    <w:rsid w:val="000F3A88"/>
    <w:rsid w:val="000F3D95"/>
    <w:rsid w:val="000F4954"/>
    <w:rsid w:val="000F5008"/>
    <w:rsid w:val="000F5153"/>
    <w:rsid w:val="000F52A0"/>
    <w:rsid w:val="000F60CB"/>
    <w:rsid w:val="000F617C"/>
    <w:rsid w:val="000F61DD"/>
    <w:rsid w:val="000F67FF"/>
    <w:rsid w:val="000F69F6"/>
    <w:rsid w:val="000F6FDE"/>
    <w:rsid w:val="00101320"/>
    <w:rsid w:val="001017E6"/>
    <w:rsid w:val="00101AF1"/>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55C1"/>
    <w:rsid w:val="00116C38"/>
    <w:rsid w:val="001177E0"/>
    <w:rsid w:val="00117C04"/>
    <w:rsid w:val="00122C7B"/>
    <w:rsid w:val="00122EE8"/>
    <w:rsid w:val="00123562"/>
    <w:rsid w:val="00123746"/>
    <w:rsid w:val="00123D22"/>
    <w:rsid w:val="001243B5"/>
    <w:rsid w:val="00124E27"/>
    <w:rsid w:val="00124F98"/>
    <w:rsid w:val="00125813"/>
    <w:rsid w:val="00126821"/>
    <w:rsid w:val="001277D8"/>
    <w:rsid w:val="001278A9"/>
    <w:rsid w:val="00127B2C"/>
    <w:rsid w:val="001306B2"/>
    <w:rsid w:val="00130869"/>
    <w:rsid w:val="00130D97"/>
    <w:rsid w:val="00131345"/>
    <w:rsid w:val="001320F9"/>
    <w:rsid w:val="001321AF"/>
    <w:rsid w:val="00132A26"/>
    <w:rsid w:val="00132E50"/>
    <w:rsid w:val="00133C63"/>
    <w:rsid w:val="001342D8"/>
    <w:rsid w:val="00136F3F"/>
    <w:rsid w:val="00137138"/>
    <w:rsid w:val="001403A5"/>
    <w:rsid w:val="00140786"/>
    <w:rsid w:val="001412D8"/>
    <w:rsid w:val="00141C83"/>
    <w:rsid w:val="00141CFD"/>
    <w:rsid w:val="00142108"/>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F56"/>
    <w:rsid w:val="001531C7"/>
    <w:rsid w:val="00153259"/>
    <w:rsid w:val="00153288"/>
    <w:rsid w:val="001536D6"/>
    <w:rsid w:val="001536E7"/>
    <w:rsid w:val="001539C8"/>
    <w:rsid w:val="00153EC7"/>
    <w:rsid w:val="00155B75"/>
    <w:rsid w:val="00155E3B"/>
    <w:rsid w:val="001563B3"/>
    <w:rsid w:val="001577C6"/>
    <w:rsid w:val="001578D7"/>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187"/>
    <w:rsid w:val="00173351"/>
    <w:rsid w:val="001736C6"/>
    <w:rsid w:val="001737E8"/>
    <w:rsid w:val="00173AC3"/>
    <w:rsid w:val="001744B7"/>
    <w:rsid w:val="00174E55"/>
    <w:rsid w:val="0017532D"/>
    <w:rsid w:val="00176866"/>
    <w:rsid w:val="0017688B"/>
    <w:rsid w:val="00176F07"/>
    <w:rsid w:val="00177B57"/>
    <w:rsid w:val="00177F9F"/>
    <w:rsid w:val="00180634"/>
    <w:rsid w:val="00180BED"/>
    <w:rsid w:val="001817AE"/>
    <w:rsid w:val="00181D9A"/>
    <w:rsid w:val="00182C28"/>
    <w:rsid w:val="00183CFD"/>
    <w:rsid w:val="00183D45"/>
    <w:rsid w:val="00184340"/>
    <w:rsid w:val="00187891"/>
    <w:rsid w:val="00187D76"/>
    <w:rsid w:val="001901DE"/>
    <w:rsid w:val="00190A14"/>
    <w:rsid w:val="00190D99"/>
    <w:rsid w:val="001918E1"/>
    <w:rsid w:val="001919E4"/>
    <w:rsid w:val="00191D44"/>
    <w:rsid w:val="00191E32"/>
    <w:rsid w:val="00192FBA"/>
    <w:rsid w:val="00193549"/>
    <w:rsid w:val="001942EC"/>
    <w:rsid w:val="001950F2"/>
    <w:rsid w:val="00195565"/>
    <w:rsid w:val="00195B8C"/>
    <w:rsid w:val="001960C1"/>
    <w:rsid w:val="00196285"/>
    <w:rsid w:val="00196697"/>
    <w:rsid w:val="0019669D"/>
    <w:rsid w:val="001979B3"/>
    <w:rsid w:val="001A002B"/>
    <w:rsid w:val="001A049C"/>
    <w:rsid w:val="001A13FB"/>
    <w:rsid w:val="001A2465"/>
    <w:rsid w:val="001A25DD"/>
    <w:rsid w:val="001A2739"/>
    <w:rsid w:val="001A3905"/>
    <w:rsid w:val="001A3B0A"/>
    <w:rsid w:val="001A4083"/>
    <w:rsid w:val="001A4518"/>
    <w:rsid w:val="001A4CC0"/>
    <w:rsid w:val="001A51C2"/>
    <w:rsid w:val="001A568F"/>
    <w:rsid w:val="001A5EED"/>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1B4"/>
    <w:rsid w:val="001F6735"/>
    <w:rsid w:val="001F6766"/>
    <w:rsid w:val="001F7394"/>
    <w:rsid w:val="001F7CA1"/>
    <w:rsid w:val="001F7F83"/>
    <w:rsid w:val="00200517"/>
    <w:rsid w:val="00201061"/>
    <w:rsid w:val="002020E1"/>
    <w:rsid w:val="002022B2"/>
    <w:rsid w:val="002023D9"/>
    <w:rsid w:val="00202580"/>
    <w:rsid w:val="00202987"/>
    <w:rsid w:val="00202DD7"/>
    <w:rsid w:val="0020341C"/>
    <w:rsid w:val="00203DF7"/>
    <w:rsid w:val="00204216"/>
    <w:rsid w:val="00204414"/>
    <w:rsid w:val="00204426"/>
    <w:rsid w:val="00204D39"/>
    <w:rsid w:val="002065A1"/>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20689"/>
    <w:rsid w:val="00221BFA"/>
    <w:rsid w:val="00221C8C"/>
    <w:rsid w:val="002227B8"/>
    <w:rsid w:val="002240F3"/>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499D"/>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EAE"/>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08"/>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201E"/>
    <w:rsid w:val="0029308A"/>
    <w:rsid w:val="00293135"/>
    <w:rsid w:val="0029326D"/>
    <w:rsid w:val="00293326"/>
    <w:rsid w:val="002937A4"/>
    <w:rsid w:val="00294B23"/>
    <w:rsid w:val="00294D40"/>
    <w:rsid w:val="00294D5F"/>
    <w:rsid w:val="00294F79"/>
    <w:rsid w:val="00295513"/>
    <w:rsid w:val="00295D0A"/>
    <w:rsid w:val="0029702A"/>
    <w:rsid w:val="002972D7"/>
    <w:rsid w:val="002973CF"/>
    <w:rsid w:val="00297C86"/>
    <w:rsid w:val="00297CCA"/>
    <w:rsid w:val="002A00D0"/>
    <w:rsid w:val="002A029C"/>
    <w:rsid w:val="002A0E60"/>
    <w:rsid w:val="002A1EA1"/>
    <w:rsid w:val="002A23E1"/>
    <w:rsid w:val="002A2D55"/>
    <w:rsid w:val="002A3B1A"/>
    <w:rsid w:val="002A4525"/>
    <w:rsid w:val="002A4582"/>
    <w:rsid w:val="002A48F2"/>
    <w:rsid w:val="002A56B5"/>
    <w:rsid w:val="002A5EE0"/>
    <w:rsid w:val="002B047D"/>
    <w:rsid w:val="002B04E5"/>
    <w:rsid w:val="002B12C1"/>
    <w:rsid w:val="002B145B"/>
    <w:rsid w:val="002B1751"/>
    <w:rsid w:val="002B1C95"/>
    <w:rsid w:val="002B1E9F"/>
    <w:rsid w:val="002B224E"/>
    <w:rsid w:val="002B243A"/>
    <w:rsid w:val="002B254D"/>
    <w:rsid w:val="002B267E"/>
    <w:rsid w:val="002B2D67"/>
    <w:rsid w:val="002B2DB9"/>
    <w:rsid w:val="002B318D"/>
    <w:rsid w:val="002B3427"/>
    <w:rsid w:val="002B46E7"/>
    <w:rsid w:val="002B5239"/>
    <w:rsid w:val="002B5608"/>
    <w:rsid w:val="002B596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445"/>
    <w:rsid w:val="002D2BE9"/>
    <w:rsid w:val="002D316E"/>
    <w:rsid w:val="002D3449"/>
    <w:rsid w:val="002D3A3A"/>
    <w:rsid w:val="002D3D8B"/>
    <w:rsid w:val="002D40FB"/>
    <w:rsid w:val="002D5790"/>
    <w:rsid w:val="002D640E"/>
    <w:rsid w:val="002D659D"/>
    <w:rsid w:val="002D782E"/>
    <w:rsid w:val="002D79B4"/>
    <w:rsid w:val="002D7E86"/>
    <w:rsid w:val="002D7F1F"/>
    <w:rsid w:val="002E1899"/>
    <w:rsid w:val="002E1F6E"/>
    <w:rsid w:val="002E57DB"/>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213"/>
    <w:rsid w:val="00323446"/>
    <w:rsid w:val="003236B7"/>
    <w:rsid w:val="00323E72"/>
    <w:rsid w:val="00324D7B"/>
    <w:rsid w:val="00324E2A"/>
    <w:rsid w:val="00324ED4"/>
    <w:rsid w:val="00325C5C"/>
    <w:rsid w:val="00327462"/>
    <w:rsid w:val="00327ADA"/>
    <w:rsid w:val="003302A5"/>
    <w:rsid w:val="003304EE"/>
    <w:rsid w:val="0033056B"/>
    <w:rsid w:val="00330D40"/>
    <w:rsid w:val="00330FC5"/>
    <w:rsid w:val="003330EB"/>
    <w:rsid w:val="00333BD6"/>
    <w:rsid w:val="00334162"/>
    <w:rsid w:val="003347C1"/>
    <w:rsid w:val="00335C23"/>
    <w:rsid w:val="003361FA"/>
    <w:rsid w:val="00336482"/>
    <w:rsid w:val="00336585"/>
    <w:rsid w:val="003368E0"/>
    <w:rsid w:val="00337164"/>
    <w:rsid w:val="0033736A"/>
    <w:rsid w:val="00340069"/>
    <w:rsid w:val="00340105"/>
    <w:rsid w:val="00340175"/>
    <w:rsid w:val="003411EB"/>
    <w:rsid w:val="00341768"/>
    <w:rsid w:val="00341CB6"/>
    <w:rsid w:val="00341F0C"/>
    <w:rsid w:val="00342A8C"/>
    <w:rsid w:val="00342E43"/>
    <w:rsid w:val="0034426E"/>
    <w:rsid w:val="0034478C"/>
    <w:rsid w:val="00344E32"/>
    <w:rsid w:val="0034505D"/>
    <w:rsid w:val="00346124"/>
    <w:rsid w:val="003465BA"/>
    <w:rsid w:val="003465E2"/>
    <w:rsid w:val="003465FD"/>
    <w:rsid w:val="00346ACD"/>
    <w:rsid w:val="00350361"/>
    <w:rsid w:val="00350D4F"/>
    <w:rsid w:val="0035144D"/>
    <w:rsid w:val="00352B0B"/>
    <w:rsid w:val="00354539"/>
    <w:rsid w:val="00354C16"/>
    <w:rsid w:val="003558B5"/>
    <w:rsid w:val="0035678B"/>
    <w:rsid w:val="00356D2C"/>
    <w:rsid w:val="003572C7"/>
    <w:rsid w:val="00357F87"/>
    <w:rsid w:val="0036170E"/>
    <w:rsid w:val="00361779"/>
    <w:rsid w:val="00361820"/>
    <w:rsid w:val="003618EE"/>
    <w:rsid w:val="00361D07"/>
    <w:rsid w:val="00362034"/>
    <w:rsid w:val="00363B78"/>
    <w:rsid w:val="003640B3"/>
    <w:rsid w:val="00364261"/>
    <w:rsid w:val="003652B7"/>
    <w:rsid w:val="00365A85"/>
    <w:rsid w:val="003661F5"/>
    <w:rsid w:val="003664E2"/>
    <w:rsid w:val="00366556"/>
    <w:rsid w:val="00370368"/>
    <w:rsid w:val="003713A0"/>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D51"/>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0BA"/>
    <w:rsid w:val="003B761F"/>
    <w:rsid w:val="003B77C1"/>
    <w:rsid w:val="003C0C88"/>
    <w:rsid w:val="003C1852"/>
    <w:rsid w:val="003C19C3"/>
    <w:rsid w:val="003C2DCC"/>
    <w:rsid w:val="003C3966"/>
    <w:rsid w:val="003C3D60"/>
    <w:rsid w:val="003C3E5A"/>
    <w:rsid w:val="003C495D"/>
    <w:rsid w:val="003C4AFE"/>
    <w:rsid w:val="003C6122"/>
    <w:rsid w:val="003C645E"/>
    <w:rsid w:val="003C7DB5"/>
    <w:rsid w:val="003D00BF"/>
    <w:rsid w:val="003D03B8"/>
    <w:rsid w:val="003D03BE"/>
    <w:rsid w:val="003D2055"/>
    <w:rsid w:val="003D22AA"/>
    <w:rsid w:val="003D29EA"/>
    <w:rsid w:val="003D2BF7"/>
    <w:rsid w:val="003D3FD7"/>
    <w:rsid w:val="003D5ABC"/>
    <w:rsid w:val="003D5BB1"/>
    <w:rsid w:val="003D5DF8"/>
    <w:rsid w:val="003D6C69"/>
    <w:rsid w:val="003D7029"/>
    <w:rsid w:val="003D7F2E"/>
    <w:rsid w:val="003E0751"/>
    <w:rsid w:val="003E0754"/>
    <w:rsid w:val="003E07B2"/>
    <w:rsid w:val="003E0DEE"/>
    <w:rsid w:val="003E191F"/>
    <w:rsid w:val="003E43F8"/>
    <w:rsid w:val="003E459E"/>
    <w:rsid w:val="003E464A"/>
    <w:rsid w:val="003E52F8"/>
    <w:rsid w:val="003E5772"/>
    <w:rsid w:val="003E60F3"/>
    <w:rsid w:val="003E6D27"/>
    <w:rsid w:val="003E70F8"/>
    <w:rsid w:val="003E7F90"/>
    <w:rsid w:val="003F0C5A"/>
    <w:rsid w:val="003F0FFF"/>
    <w:rsid w:val="003F1B11"/>
    <w:rsid w:val="003F21F7"/>
    <w:rsid w:val="003F262D"/>
    <w:rsid w:val="003F29C9"/>
    <w:rsid w:val="003F2E62"/>
    <w:rsid w:val="003F4BA4"/>
    <w:rsid w:val="003F4EDF"/>
    <w:rsid w:val="003F558C"/>
    <w:rsid w:val="003F5641"/>
    <w:rsid w:val="003F5868"/>
    <w:rsid w:val="003F5B72"/>
    <w:rsid w:val="003F61BA"/>
    <w:rsid w:val="003F6885"/>
    <w:rsid w:val="003F6A62"/>
    <w:rsid w:val="004001FF"/>
    <w:rsid w:val="004003D5"/>
    <w:rsid w:val="0040050B"/>
    <w:rsid w:val="00401112"/>
    <w:rsid w:val="004014F9"/>
    <w:rsid w:val="00402365"/>
    <w:rsid w:val="004024FF"/>
    <w:rsid w:val="00402C39"/>
    <w:rsid w:val="00403762"/>
    <w:rsid w:val="004038A8"/>
    <w:rsid w:val="00403B43"/>
    <w:rsid w:val="00404578"/>
    <w:rsid w:val="00404817"/>
    <w:rsid w:val="00404C8D"/>
    <w:rsid w:val="004053F3"/>
    <w:rsid w:val="004059CE"/>
    <w:rsid w:val="00405DE5"/>
    <w:rsid w:val="00405F1D"/>
    <w:rsid w:val="00406444"/>
    <w:rsid w:val="0040651F"/>
    <w:rsid w:val="00410097"/>
    <w:rsid w:val="00410459"/>
    <w:rsid w:val="004107A6"/>
    <w:rsid w:val="00410B02"/>
    <w:rsid w:val="004113A6"/>
    <w:rsid w:val="0041168D"/>
    <w:rsid w:val="00412082"/>
    <w:rsid w:val="0041246F"/>
    <w:rsid w:val="0041259D"/>
    <w:rsid w:val="004137F9"/>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4C4"/>
    <w:rsid w:val="0042253C"/>
    <w:rsid w:val="004227C5"/>
    <w:rsid w:val="00423139"/>
    <w:rsid w:val="00423284"/>
    <w:rsid w:val="00423739"/>
    <w:rsid w:val="004239CE"/>
    <w:rsid w:val="00424388"/>
    <w:rsid w:val="0042498D"/>
    <w:rsid w:val="00424AD4"/>
    <w:rsid w:val="00424ED0"/>
    <w:rsid w:val="00424FC0"/>
    <w:rsid w:val="0042557F"/>
    <w:rsid w:val="004269DB"/>
    <w:rsid w:val="00427292"/>
    <w:rsid w:val="00427C6F"/>
    <w:rsid w:val="00430252"/>
    <w:rsid w:val="0043097C"/>
    <w:rsid w:val="00430C7E"/>
    <w:rsid w:val="00430F0D"/>
    <w:rsid w:val="00431F79"/>
    <w:rsid w:val="004328D1"/>
    <w:rsid w:val="00432F61"/>
    <w:rsid w:val="00433576"/>
    <w:rsid w:val="00433BE8"/>
    <w:rsid w:val="00434124"/>
    <w:rsid w:val="004345BB"/>
    <w:rsid w:val="00435F0A"/>
    <w:rsid w:val="00436648"/>
    <w:rsid w:val="00436D6B"/>
    <w:rsid w:val="00436F5C"/>
    <w:rsid w:val="0043770E"/>
    <w:rsid w:val="004434CE"/>
    <w:rsid w:val="00443816"/>
    <w:rsid w:val="00443843"/>
    <w:rsid w:val="00443890"/>
    <w:rsid w:val="00443F35"/>
    <w:rsid w:val="00444D4E"/>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77A"/>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3A3"/>
    <w:rsid w:val="00473F3A"/>
    <w:rsid w:val="004741FC"/>
    <w:rsid w:val="004743C9"/>
    <w:rsid w:val="0047452A"/>
    <w:rsid w:val="00474E0E"/>
    <w:rsid w:val="0047612E"/>
    <w:rsid w:val="00477495"/>
    <w:rsid w:val="00477B88"/>
    <w:rsid w:val="00480631"/>
    <w:rsid w:val="004809C9"/>
    <w:rsid w:val="004818BC"/>
    <w:rsid w:val="00481D20"/>
    <w:rsid w:val="00482333"/>
    <w:rsid w:val="0048268D"/>
    <w:rsid w:val="00482FDE"/>
    <w:rsid w:val="0048386E"/>
    <w:rsid w:val="004838E2"/>
    <w:rsid w:val="00483B41"/>
    <w:rsid w:val="00484015"/>
    <w:rsid w:val="0048441D"/>
    <w:rsid w:val="0048456D"/>
    <w:rsid w:val="004853AC"/>
    <w:rsid w:val="00485F1A"/>
    <w:rsid w:val="00485F29"/>
    <w:rsid w:val="004863C2"/>
    <w:rsid w:val="0048687C"/>
    <w:rsid w:val="00490031"/>
    <w:rsid w:val="004906F7"/>
    <w:rsid w:val="00490993"/>
    <w:rsid w:val="00491698"/>
    <w:rsid w:val="004916E2"/>
    <w:rsid w:val="00491FEE"/>
    <w:rsid w:val="00492742"/>
    <w:rsid w:val="00492FA6"/>
    <w:rsid w:val="00492FF0"/>
    <w:rsid w:val="004935D4"/>
    <w:rsid w:val="00493681"/>
    <w:rsid w:val="00494188"/>
    <w:rsid w:val="004942DB"/>
    <w:rsid w:val="00494714"/>
    <w:rsid w:val="004951AA"/>
    <w:rsid w:val="004954B1"/>
    <w:rsid w:val="00496F58"/>
    <w:rsid w:val="00497BE2"/>
    <w:rsid w:val="004A037A"/>
    <w:rsid w:val="004A0E21"/>
    <w:rsid w:val="004A1114"/>
    <w:rsid w:val="004A1A86"/>
    <w:rsid w:val="004A1ED7"/>
    <w:rsid w:val="004A2163"/>
    <w:rsid w:val="004A2251"/>
    <w:rsid w:val="004A2771"/>
    <w:rsid w:val="004A2BAD"/>
    <w:rsid w:val="004A2E2B"/>
    <w:rsid w:val="004A3122"/>
    <w:rsid w:val="004A4817"/>
    <w:rsid w:val="004A483A"/>
    <w:rsid w:val="004A4AE3"/>
    <w:rsid w:val="004A4EF7"/>
    <w:rsid w:val="004A52E2"/>
    <w:rsid w:val="004A53A9"/>
    <w:rsid w:val="004A6D67"/>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1811"/>
    <w:rsid w:val="004D28B5"/>
    <w:rsid w:val="004D29E5"/>
    <w:rsid w:val="004D2CAB"/>
    <w:rsid w:val="004D33A0"/>
    <w:rsid w:val="004D34A2"/>
    <w:rsid w:val="004D3A02"/>
    <w:rsid w:val="004D3D4F"/>
    <w:rsid w:val="004D4547"/>
    <w:rsid w:val="004D4647"/>
    <w:rsid w:val="004D4770"/>
    <w:rsid w:val="004D49E9"/>
    <w:rsid w:val="004D63AE"/>
    <w:rsid w:val="004D67A9"/>
    <w:rsid w:val="004D721D"/>
    <w:rsid w:val="004D7CC9"/>
    <w:rsid w:val="004E0CAD"/>
    <w:rsid w:val="004E11BA"/>
    <w:rsid w:val="004E11DD"/>
    <w:rsid w:val="004E14F5"/>
    <w:rsid w:val="004E1FC9"/>
    <w:rsid w:val="004E2B2F"/>
    <w:rsid w:val="004E4431"/>
    <w:rsid w:val="004E443E"/>
    <w:rsid w:val="004E4594"/>
    <w:rsid w:val="004E4EE7"/>
    <w:rsid w:val="004E53AB"/>
    <w:rsid w:val="004E59A1"/>
    <w:rsid w:val="004E5DBA"/>
    <w:rsid w:val="004E60C8"/>
    <w:rsid w:val="004E68D5"/>
    <w:rsid w:val="004E6987"/>
    <w:rsid w:val="004E6CAA"/>
    <w:rsid w:val="004F010A"/>
    <w:rsid w:val="004F078D"/>
    <w:rsid w:val="004F1469"/>
    <w:rsid w:val="004F161E"/>
    <w:rsid w:val="004F1AF4"/>
    <w:rsid w:val="004F1BAA"/>
    <w:rsid w:val="004F2EA0"/>
    <w:rsid w:val="004F38B1"/>
    <w:rsid w:val="004F3ABD"/>
    <w:rsid w:val="004F4022"/>
    <w:rsid w:val="004F413B"/>
    <w:rsid w:val="004F41BE"/>
    <w:rsid w:val="004F4CAF"/>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79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C8E"/>
    <w:rsid w:val="00521DF1"/>
    <w:rsid w:val="00522539"/>
    <w:rsid w:val="0052282F"/>
    <w:rsid w:val="00522A2A"/>
    <w:rsid w:val="00522F9E"/>
    <w:rsid w:val="005231A0"/>
    <w:rsid w:val="0052364F"/>
    <w:rsid w:val="005259AA"/>
    <w:rsid w:val="00526F65"/>
    <w:rsid w:val="00527493"/>
    <w:rsid w:val="00527932"/>
    <w:rsid w:val="00527FFB"/>
    <w:rsid w:val="005309BF"/>
    <w:rsid w:val="00530E82"/>
    <w:rsid w:val="0053179F"/>
    <w:rsid w:val="00531CE3"/>
    <w:rsid w:val="00531D77"/>
    <w:rsid w:val="0053228F"/>
    <w:rsid w:val="0053376F"/>
    <w:rsid w:val="00533DF7"/>
    <w:rsid w:val="00533E5B"/>
    <w:rsid w:val="005340DE"/>
    <w:rsid w:val="00534348"/>
    <w:rsid w:val="005348AB"/>
    <w:rsid w:val="005349F2"/>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039E"/>
    <w:rsid w:val="00551342"/>
    <w:rsid w:val="00551909"/>
    <w:rsid w:val="00552235"/>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346E"/>
    <w:rsid w:val="005646D7"/>
    <w:rsid w:val="005651B8"/>
    <w:rsid w:val="005651BA"/>
    <w:rsid w:val="005653E8"/>
    <w:rsid w:val="00567EAE"/>
    <w:rsid w:val="00567FD3"/>
    <w:rsid w:val="005705D4"/>
    <w:rsid w:val="00570636"/>
    <w:rsid w:val="005709F6"/>
    <w:rsid w:val="00570A57"/>
    <w:rsid w:val="00570AA2"/>
    <w:rsid w:val="00570E7F"/>
    <w:rsid w:val="0057113F"/>
    <w:rsid w:val="005711A9"/>
    <w:rsid w:val="005712E8"/>
    <w:rsid w:val="005718BC"/>
    <w:rsid w:val="00571DAE"/>
    <w:rsid w:val="005720FC"/>
    <w:rsid w:val="00572211"/>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5BD4"/>
    <w:rsid w:val="005971E2"/>
    <w:rsid w:val="00597D4C"/>
    <w:rsid w:val="005A1104"/>
    <w:rsid w:val="005A1C9F"/>
    <w:rsid w:val="005A32E0"/>
    <w:rsid w:val="005A3C9A"/>
    <w:rsid w:val="005A51AD"/>
    <w:rsid w:val="005A52A1"/>
    <w:rsid w:val="005A55FF"/>
    <w:rsid w:val="005A590A"/>
    <w:rsid w:val="005A610F"/>
    <w:rsid w:val="005A6389"/>
    <w:rsid w:val="005A676F"/>
    <w:rsid w:val="005A6D54"/>
    <w:rsid w:val="005A6E66"/>
    <w:rsid w:val="005A6EEE"/>
    <w:rsid w:val="005A7086"/>
    <w:rsid w:val="005A7147"/>
    <w:rsid w:val="005A7151"/>
    <w:rsid w:val="005A7668"/>
    <w:rsid w:val="005A77E1"/>
    <w:rsid w:val="005B0778"/>
    <w:rsid w:val="005B09E5"/>
    <w:rsid w:val="005B0E35"/>
    <w:rsid w:val="005B0FD6"/>
    <w:rsid w:val="005B2365"/>
    <w:rsid w:val="005B40E2"/>
    <w:rsid w:val="005B4321"/>
    <w:rsid w:val="005B4A2F"/>
    <w:rsid w:val="005B5E6D"/>
    <w:rsid w:val="005B6E43"/>
    <w:rsid w:val="005B7E8E"/>
    <w:rsid w:val="005C07DD"/>
    <w:rsid w:val="005C087E"/>
    <w:rsid w:val="005C141E"/>
    <w:rsid w:val="005C2307"/>
    <w:rsid w:val="005C2917"/>
    <w:rsid w:val="005C3C02"/>
    <w:rsid w:val="005C3F62"/>
    <w:rsid w:val="005C42A4"/>
    <w:rsid w:val="005C4577"/>
    <w:rsid w:val="005C46AC"/>
    <w:rsid w:val="005C48C1"/>
    <w:rsid w:val="005C4A0B"/>
    <w:rsid w:val="005C4A70"/>
    <w:rsid w:val="005C59C0"/>
    <w:rsid w:val="005C5D59"/>
    <w:rsid w:val="005C667B"/>
    <w:rsid w:val="005D05B7"/>
    <w:rsid w:val="005D1D4A"/>
    <w:rsid w:val="005D2C26"/>
    <w:rsid w:val="005D33F7"/>
    <w:rsid w:val="005D3A85"/>
    <w:rsid w:val="005D4FEC"/>
    <w:rsid w:val="005D5B54"/>
    <w:rsid w:val="005D6A8F"/>
    <w:rsid w:val="005D6B80"/>
    <w:rsid w:val="005D6CE8"/>
    <w:rsid w:val="005E0569"/>
    <w:rsid w:val="005E0850"/>
    <w:rsid w:val="005E0D92"/>
    <w:rsid w:val="005E1F4A"/>
    <w:rsid w:val="005E24CF"/>
    <w:rsid w:val="005E262F"/>
    <w:rsid w:val="005E3A80"/>
    <w:rsid w:val="005E3C08"/>
    <w:rsid w:val="005E3D4E"/>
    <w:rsid w:val="005E445F"/>
    <w:rsid w:val="005E4BE6"/>
    <w:rsid w:val="005E4EDC"/>
    <w:rsid w:val="005E5205"/>
    <w:rsid w:val="005E766D"/>
    <w:rsid w:val="005E7EC5"/>
    <w:rsid w:val="005F0D66"/>
    <w:rsid w:val="005F1251"/>
    <w:rsid w:val="005F1FED"/>
    <w:rsid w:val="005F228D"/>
    <w:rsid w:val="005F2486"/>
    <w:rsid w:val="005F3763"/>
    <w:rsid w:val="005F3E29"/>
    <w:rsid w:val="005F53CB"/>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02C3"/>
    <w:rsid w:val="0063209B"/>
    <w:rsid w:val="00632417"/>
    <w:rsid w:val="0063282C"/>
    <w:rsid w:val="00632890"/>
    <w:rsid w:val="00632DD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223"/>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528"/>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50D"/>
    <w:rsid w:val="006647DB"/>
    <w:rsid w:val="00664CB1"/>
    <w:rsid w:val="00664E83"/>
    <w:rsid w:val="00664EC0"/>
    <w:rsid w:val="006656A6"/>
    <w:rsid w:val="00666595"/>
    <w:rsid w:val="0066674F"/>
    <w:rsid w:val="00666A8A"/>
    <w:rsid w:val="00667F94"/>
    <w:rsid w:val="00670642"/>
    <w:rsid w:val="006706DC"/>
    <w:rsid w:val="00670F6F"/>
    <w:rsid w:val="00671BF7"/>
    <w:rsid w:val="00673450"/>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2917"/>
    <w:rsid w:val="006830E1"/>
    <w:rsid w:val="00685F11"/>
    <w:rsid w:val="00685FCC"/>
    <w:rsid w:val="0068651A"/>
    <w:rsid w:val="006868B9"/>
    <w:rsid w:val="00686903"/>
    <w:rsid w:val="00687C04"/>
    <w:rsid w:val="00687F31"/>
    <w:rsid w:val="0069064D"/>
    <w:rsid w:val="00690B76"/>
    <w:rsid w:val="00690E46"/>
    <w:rsid w:val="006914F7"/>
    <w:rsid w:val="00691ACF"/>
    <w:rsid w:val="00691CCA"/>
    <w:rsid w:val="0069204E"/>
    <w:rsid w:val="00692810"/>
    <w:rsid w:val="0069368C"/>
    <w:rsid w:val="00693A49"/>
    <w:rsid w:val="006948F6"/>
    <w:rsid w:val="006951CF"/>
    <w:rsid w:val="00695428"/>
    <w:rsid w:val="00695B6F"/>
    <w:rsid w:val="00695C86"/>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1440"/>
    <w:rsid w:val="006C226C"/>
    <w:rsid w:val="006C2AE0"/>
    <w:rsid w:val="006C2C52"/>
    <w:rsid w:val="006C2DBA"/>
    <w:rsid w:val="006C3ACA"/>
    <w:rsid w:val="006C42A5"/>
    <w:rsid w:val="006C45FB"/>
    <w:rsid w:val="006C47B4"/>
    <w:rsid w:val="006C497C"/>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3E5F"/>
    <w:rsid w:val="006D5773"/>
    <w:rsid w:val="006D5A1D"/>
    <w:rsid w:val="006D6815"/>
    <w:rsid w:val="006D6CE0"/>
    <w:rsid w:val="006D7179"/>
    <w:rsid w:val="006D75E1"/>
    <w:rsid w:val="006D7690"/>
    <w:rsid w:val="006D79D5"/>
    <w:rsid w:val="006D7B0A"/>
    <w:rsid w:val="006E01DC"/>
    <w:rsid w:val="006E14F5"/>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6E77"/>
    <w:rsid w:val="006F714A"/>
    <w:rsid w:val="006F7337"/>
    <w:rsid w:val="00700D3B"/>
    <w:rsid w:val="00700D76"/>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6C99"/>
    <w:rsid w:val="0070713F"/>
    <w:rsid w:val="00707385"/>
    <w:rsid w:val="0070742A"/>
    <w:rsid w:val="00707BE9"/>
    <w:rsid w:val="00707DA2"/>
    <w:rsid w:val="00707E77"/>
    <w:rsid w:val="0071065A"/>
    <w:rsid w:val="00710ED0"/>
    <w:rsid w:val="00712C2F"/>
    <w:rsid w:val="00712E3C"/>
    <w:rsid w:val="0071359A"/>
    <w:rsid w:val="007135CB"/>
    <w:rsid w:val="0071410A"/>
    <w:rsid w:val="007141F9"/>
    <w:rsid w:val="007142B9"/>
    <w:rsid w:val="00714CE9"/>
    <w:rsid w:val="00715BC4"/>
    <w:rsid w:val="00715E13"/>
    <w:rsid w:val="00716396"/>
    <w:rsid w:val="007174AA"/>
    <w:rsid w:val="0072078A"/>
    <w:rsid w:val="00720869"/>
    <w:rsid w:val="00720899"/>
    <w:rsid w:val="007220E4"/>
    <w:rsid w:val="0072379F"/>
    <w:rsid w:val="007244FB"/>
    <w:rsid w:val="00724963"/>
    <w:rsid w:val="0072714C"/>
    <w:rsid w:val="007279BB"/>
    <w:rsid w:val="0073080A"/>
    <w:rsid w:val="00731180"/>
    <w:rsid w:val="007312AD"/>
    <w:rsid w:val="00731B93"/>
    <w:rsid w:val="00732588"/>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B1A"/>
    <w:rsid w:val="00744EC4"/>
    <w:rsid w:val="00745073"/>
    <w:rsid w:val="007452A0"/>
    <w:rsid w:val="0074538A"/>
    <w:rsid w:val="00745B41"/>
    <w:rsid w:val="00745C78"/>
    <w:rsid w:val="00745CB3"/>
    <w:rsid w:val="00745D98"/>
    <w:rsid w:val="00746910"/>
    <w:rsid w:val="00746D2B"/>
    <w:rsid w:val="00746D3D"/>
    <w:rsid w:val="00747A22"/>
    <w:rsid w:val="00747FFB"/>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829"/>
    <w:rsid w:val="00765914"/>
    <w:rsid w:val="00765ED2"/>
    <w:rsid w:val="0076645F"/>
    <w:rsid w:val="00766537"/>
    <w:rsid w:val="007666FB"/>
    <w:rsid w:val="00766A51"/>
    <w:rsid w:val="00766EC6"/>
    <w:rsid w:val="007679FF"/>
    <w:rsid w:val="00767D15"/>
    <w:rsid w:val="0077065B"/>
    <w:rsid w:val="00770B2A"/>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982"/>
    <w:rsid w:val="00781AC9"/>
    <w:rsid w:val="00781EF5"/>
    <w:rsid w:val="00782153"/>
    <w:rsid w:val="00782899"/>
    <w:rsid w:val="00782E3D"/>
    <w:rsid w:val="00783003"/>
    <w:rsid w:val="0078348A"/>
    <w:rsid w:val="00783AE0"/>
    <w:rsid w:val="0078414D"/>
    <w:rsid w:val="007844D8"/>
    <w:rsid w:val="00785E74"/>
    <w:rsid w:val="007861AD"/>
    <w:rsid w:val="007864C9"/>
    <w:rsid w:val="00786667"/>
    <w:rsid w:val="0078692B"/>
    <w:rsid w:val="00790EF8"/>
    <w:rsid w:val="00790F32"/>
    <w:rsid w:val="007911CB"/>
    <w:rsid w:val="00791913"/>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B9"/>
    <w:rsid w:val="007A51F7"/>
    <w:rsid w:val="007A5903"/>
    <w:rsid w:val="007A5DE4"/>
    <w:rsid w:val="007A6056"/>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1D3D"/>
    <w:rsid w:val="007C311D"/>
    <w:rsid w:val="007C340A"/>
    <w:rsid w:val="007C34AA"/>
    <w:rsid w:val="007C36B0"/>
    <w:rsid w:val="007C39C4"/>
    <w:rsid w:val="007C4462"/>
    <w:rsid w:val="007C56CD"/>
    <w:rsid w:val="007C5E8D"/>
    <w:rsid w:val="007C7605"/>
    <w:rsid w:val="007D0B96"/>
    <w:rsid w:val="007D1322"/>
    <w:rsid w:val="007D232B"/>
    <w:rsid w:val="007D2A4A"/>
    <w:rsid w:val="007D3AB8"/>
    <w:rsid w:val="007D3C14"/>
    <w:rsid w:val="007D4007"/>
    <w:rsid w:val="007D421C"/>
    <w:rsid w:val="007D614E"/>
    <w:rsid w:val="007D6A3A"/>
    <w:rsid w:val="007D6E10"/>
    <w:rsid w:val="007D6E8B"/>
    <w:rsid w:val="007D70E1"/>
    <w:rsid w:val="007D7265"/>
    <w:rsid w:val="007D76A2"/>
    <w:rsid w:val="007D76D8"/>
    <w:rsid w:val="007D7701"/>
    <w:rsid w:val="007D779B"/>
    <w:rsid w:val="007D7EAA"/>
    <w:rsid w:val="007E0038"/>
    <w:rsid w:val="007E05AA"/>
    <w:rsid w:val="007E0FD5"/>
    <w:rsid w:val="007E17E2"/>
    <w:rsid w:val="007E20AC"/>
    <w:rsid w:val="007E2CBE"/>
    <w:rsid w:val="007E37D9"/>
    <w:rsid w:val="007E38F2"/>
    <w:rsid w:val="007E44E2"/>
    <w:rsid w:val="007E44EB"/>
    <w:rsid w:val="007E4A18"/>
    <w:rsid w:val="007E5091"/>
    <w:rsid w:val="007E5749"/>
    <w:rsid w:val="007E62C4"/>
    <w:rsid w:val="007E65BB"/>
    <w:rsid w:val="007E663F"/>
    <w:rsid w:val="007E6907"/>
    <w:rsid w:val="007E6FE5"/>
    <w:rsid w:val="007F06CD"/>
    <w:rsid w:val="007F0799"/>
    <w:rsid w:val="007F0927"/>
    <w:rsid w:val="007F1E8B"/>
    <w:rsid w:val="007F2B7A"/>
    <w:rsid w:val="007F2B92"/>
    <w:rsid w:val="007F2B9F"/>
    <w:rsid w:val="007F2DA3"/>
    <w:rsid w:val="007F2FA8"/>
    <w:rsid w:val="007F3987"/>
    <w:rsid w:val="007F3D05"/>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553"/>
    <w:rsid w:val="0080662D"/>
    <w:rsid w:val="00807275"/>
    <w:rsid w:val="00810454"/>
    <w:rsid w:val="00811133"/>
    <w:rsid w:val="008127E8"/>
    <w:rsid w:val="00813094"/>
    <w:rsid w:val="008136A2"/>
    <w:rsid w:val="00813801"/>
    <w:rsid w:val="00813BA3"/>
    <w:rsid w:val="00813D1E"/>
    <w:rsid w:val="008143DD"/>
    <w:rsid w:val="00814445"/>
    <w:rsid w:val="008156A4"/>
    <w:rsid w:val="00815817"/>
    <w:rsid w:val="008160AC"/>
    <w:rsid w:val="00816536"/>
    <w:rsid w:val="008169E7"/>
    <w:rsid w:val="0081773F"/>
    <w:rsid w:val="008204B0"/>
    <w:rsid w:val="00820891"/>
    <w:rsid w:val="00821216"/>
    <w:rsid w:val="00821EDB"/>
    <w:rsid w:val="00822915"/>
    <w:rsid w:val="00823727"/>
    <w:rsid w:val="00823AB9"/>
    <w:rsid w:val="00824155"/>
    <w:rsid w:val="00824226"/>
    <w:rsid w:val="0082474A"/>
    <w:rsid w:val="00824CA4"/>
    <w:rsid w:val="008268DA"/>
    <w:rsid w:val="008273BB"/>
    <w:rsid w:val="00827DD1"/>
    <w:rsid w:val="00831072"/>
    <w:rsid w:val="0083189C"/>
    <w:rsid w:val="00831D16"/>
    <w:rsid w:val="0083299F"/>
    <w:rsid w:val="00833AFB"/>
    <w:rsid w:val="008340EA"/>
    <w:rsid w:val="0083471E"/>
    <w:rsid w:val="00834ACB"/>
    <w:rsid w:val="00834D86"/>
    <w:rsid w:val="0083532B"/>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0736"/>
    <w:rsid w:val="00852A20"/>
    <w:rsid w:val="008544B1"/>
    <w:rsid w:val="00854EA2"/>
    <w:rsid w:val="008551F4"/>
    <w:rsid w:val="00855948"/>
    <w:rsid w:val="008579F5"/>
    <w:rsid w:val="00860285"/>
    <w:rsid w:val="0086058A"/>
    <w:rsid w:val="0086081C"/>
    <w:rsid w:val="00860D88"/>
    <w:rsid w:val="0086109A"/>
    <w:rsid w:val="00861569"/>
    <w:rsid w:val="0086157E"/>
    <w:rsid w:val="00861A35"/>
    <w:rsid w:val="008625E4"/>
    <w:rsid w:val="0086292E"/>
    <w:rsid w:val="00862CF5"/>
    <w:rsid w:val="00863AD8"/>
    <w:rsid w:val="00863BE2"/>
    <w:rsid w:val="00864FF2"/>
    <w:rsid w:val="0086543B"/>
    <w:rsid w:val="00865B55"/>
    <w:rsid w:val="0086619F"/>
    <w:rsid w:val="008665E4"/>
    <w:rsid w:val="00866DBC"/>
    <w:rsid w:val="00867E99"/>
    <w:rsid w:val="008703F7"/>
    <w:rsid w:val="00870A2A"/>
    <w:rsid w:val="008715D6"/>
    <w:rsid w:val="0087235B"/>
    <w:rsid w:val="0087257B"/>
    <w:rsid w:val="00872D99"/>
    <w:rsid w:val="00873308"/>
    <w:rsid w:val="00873FD7"/>
    <w:rsid w:val="00874C38"/>
    <w:rsid w:val="0087625C"/>
    <w:rsid w:val="0087664A"/>
    <w:rsid w:val="008766E2"/>
    <w:rsid w:val="00877235"/>
    <w:rsid w:val="008772E4"/>
    <w:rsid w:val="0088019E"/>
    <w:rsid w:val="00881C1E"/>
    <w:rsid w:val="00881C89"/>
    <w:rsid w:val="00881DED"/>
    <w:rsid w:val="00881E00"/>
    <w:rsid w:val="0088396E"/>
    <w:rsid w:val="00883FAF"/>
    <w:rsid w:val="00884537"/>
    <w:rsid w:val="00884590"/>
    <w:rsid w:val="008845FC"/>
    <w:rsid w:val="008846E0"/>
    <w:rsid w:val="00884816"/>
    <w:rsid w:val="00884DF6"/>
    <w:rsid w:val="008851CD"/>
    <w:rsid w:val="00885448"/>
    <w:rsid w:val="008854A7"/>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556"/>
    <w:rsid w:val="008A28E7"/>
    <w:rsid w:val="008A29B5"/>
    <w:rsid w:val="008A2BEC"/>
    <w:rsid w:val="008A2D51"/>
    <w:rsid w:val="008A411C"/>
    <w:rsid w:val="008A58FE"/>
    <w:rsid w:val="008A62F8"/>
    <w:rsid w:val="008A68A0"/>
    <w:rsid w:val="008A6B23"/>
    <w:rsid w:val="008A6F50"/>
    <w:rsid w:val="008A7928"/>
    <w:rsid w:val="008A796C"/>
    <w:rsid w:val="008B026E"/>
    <w:rsid w:val="008B1873"/>
    <w:rsid w:val="008B1CC3"/>
    <w:rsid w:val="008B2446"/>
    <w:rsid w:val="008B4235"/>
    <w:rsid w:val="008B4B0C"/>
    <w:rsid w:val="008B501C"/>
    <w:rsid w:val="008B518B"/>
    <w:rsid w:val="008B5BA3"/>
    <w:rsid w:val="008B636F"/>
    <w:rsid w:val="008B7911"/>
    <w:rsid w:val="008C010C"/>
    <w:rsid w:val="008C0476"/>
    <w:rsid w:val="008C0489"/>
    <w:rsid w:val="008C0701"/>
    <w:rsid w:val="008C0A4B"/>
    <w:rsid w:val="008C1930"/>
    <w:rsid w:val="008C245E"/>
    <w:rsid w:val="008C2EA1"/>
    <w:rsid w:val="008C32B2"/>
    <w:rsid w:val="008C4040"/>
    <w:rsid w:val="008C4703"/>
    <w:rsid w:val="008C5896"/>
    <w:rsid w:val="008C63BE"/>
    <w:rsid w:val="008C6753"/>
    <w:rsid w:val="008C6916"/>
    <w:rsid w:val="008C6FC1"/>
    <w:rsid w:val="008C743F"/>
    <w:rsid w:val="008D0183"/>
    <w:rsid w:val="008D0237"/>
    <w:rsid w:val="008D027E"/>
    <w:rsid w:val="008D030B"/>
    <w:rsid w:val="008D0DE5"/>
    <w:rsid w:val="008D144F"/>
    <w:rsid w:val="008D21FB"/>
    <w:rsid w:val="008D3B80"/>
    <w:rsid w:val="008D3F61"/>
    <w:rsid w:val="008D401B"/>
    <w:rsid w:val="008D45E4"/>
    <w:rsid w:val="008D4A14"/>
    <w:rsid w:val="008D4A17"/>
    <w:rsid w:val="008D5430"/>
    <w:rsid w:val="008D563C"/>
    <w:rsid w:val="008D599E"/>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8E"/>
    <w:rsid w:val="00900EFC"/>
    <w:rsid w:val="009019B9"/>
    <w:rsid w:val="00902F07"/>
    <w:rsid w:val="009042DD"/>
    <w:rsid w:val="00904EDA"/>
    <w:rsid w:val="00905937"/>
    <w:rsid w:val="00906921"/>
    <w:rsid w:val="00906A58"/>
    <w:rsid w:val="00906BA4"/>
    <w:rsid w:val="0090735D"/>
    <w:rsid w:val="00907FB9"/>
    <w:rsid w:val="009107F4"/>
    <w:rsid w:val="00910A7D"/>
    <w:rsid w:val="00910F82"/>
    <w:rsid w:val="0091150F"/>
    <w:rsid w:val="009119BC"/>
    <w:rsid w:val="00911E59"/>
    <w:rsid w:val="009121F6"/>
    <w:rsid w:val="009123AC"/>
    <w:rsid w:val="00912B4C"/>
    <w:rsid w:val="00912D11"/>
    <w:rsid w:val="009135F7"/>
    <w:rsid w:val="00913BCE"/>
    <w:rsid w:val="00913C25"/>
    <w:rsid w:val="00913D89"/>
    <w:rsid w:val="0091426F"/>
    <w:rsid w:val="0091458C"/>
    <w:rsid w:val="00914D40"/>
    <w:rsid w:val="00915838"/>
    <w:rsid w:val="00915A6F"/>
    <w:rsid w:val="009167D7"/>
    <w:rsid w:val="00917879"/>
    <w:rsid w:val="00917F64"/>
    <w:rsid w:val="00920055"/>
    <w:rsid w:val="00921011"/>
    <w:rsid w:val="00921208"/>
    <w:rsid w:val="00921417"/>
    <w:rsid w:val="009215FA"/>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0BF3"/>
    <w:rsid w:val="00932AF6"/>
    <w:rsid w:val="00932D32"/>
    <w:rsid w:val="0093324A"/>
    <w:rsid w:val="00933534"/>
    <w:rsid w:val="00933576"/>
    <w:rsid w:val="0093417E"/>
    <w:rsid w:val="00934DE6"/>
    <w:rsid w:val="00936813"/>
    <w:rsid w:val="009369B7"/>
    <w:rsid w:val="00936DBD"/>
    <w:rsid w:val="0094030F"/>
    <w:rsid w:val="00940855"/>
    <w:rsid w:val="0094094B"/>
    <w:rsid w:val="009411FC"/>
    <w:rsid w:val="0094126B"/>
    <w:rsid w:val="0094148F"/>
    <w:rsid w:val="00941490"/>
    <w:rsid w:val="0094192C"/>
    <w:rsid w:val="00942643"/>
    <w:rsid w:val="00942A47"/>
    <w:rsid w:val="009436E5"/>
    <w:rsid w:val="00946212"/>
    <w:rsid w:val="00946C75"/>
    <w:rsid w:val="0095101E"/>
    <w:rsid w:val="00953165"/>
    <w:rsid w:val="00953531"/>
    <w:rsid w:val="009538E6"/>
    <w:rsid w:val="0095427C"/>
    <w:rsid w:val="0095457E"/>
    <w:rsid w:val="00954951"/>
    <w:rsid w:val="009552E1"/>
    <w:rsid w:val="00955A3D"/>
    <w:rsid w:val="0095717E"/>
    <w:rsid w:val="00957243"/>
    <w:rsid w:val="00957F8C"/>
    <w:rsid w:val="00960EAA"/>
    <w:rsid w:val="009617A6"/>
    <w:rsid w:val="00962A55"/>
    <w:rsid w:val="00963B52"/>
    <w:rsid w:val="00963D29"/>
    <w:rsid w:val="00964088"/>
    <w:rsid w:val="009645A0"/>
    <w:rsid w:val="009647CA"/>
    <w:rsid w:val="00964A4F"/>
    <w:rsid w:val="00965282"/>
    <w:rsid w:val="00965C1B"/>
    <w:rsid w:val="00966CC0"/>
    <w:rsid w:val="00966E1A"/>
    <w:rsid w:val="0096749F"/>
    <w:rsid w:val="009675BF"/>
    <w:rsid w:val="00970099"/>
    <w:rsid w:val="009710E4"/>
    <w:rsid w:val="009711C1"/>
    <w:rsid w:val="009716D7"/>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58"/>
    <w:rsid w:val="00976FF0"/>
    <w:rsid w:val="00977363"/>
    <w:rsid w:val="009777AD"/>
    <w:rsid w:val="009777CB"/>
    <w:rsid w:val="00977B78"/>
    <w:rsid w:val="00977D3E"/>
    <w:rsid w:val="00980B70"/>
    <w:rsid w:val="00981201"/>
    <w:rsid w:val="00982684"/>
    <w:rsid w:val="00982B4A"/>
    <w:rsid w:val="00982CE2"/>
    <w:rsid w:val="00982FD2"/>
    <w:rsid w:val="00983602"/>
    <w:rsid w:val="00983A16"/>
    <w:rsid w:val="00983A36"/>
    <w:rsid w:val="00983BE4"/>
    <w:rsid w:val="009856B4"/>
    <w:rsid w:val="0098617D"/>
    <w:rsid w:val="009866CE"/>
    <w:rsid w:val="0098772A"/>
    <w:rsid w:val="00990BF3"/>
    <w:rsid w:val="0099313D"/>
    <w:rsid w:val="009932D2"/>
    <w:rsid w:val="0099660A"/>
    <w:rsid w:val="00996A7A"/>
    <w:rsid w:val="0099769F"/>
    <w:rsid w:val="00997C02"/>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A7500"/>
    <w:rsid w:val="009B01C6"/>
    <w:rsid w:val="009B1383"/>
    <w:rsid w:val="009B2113"/>
    <w:rsid w:val="009B3382"/>
    <w:rsid w:val="009B3847"/>
    <w:rsid w:val="009B38A9"/>
    <w:rsid w:val="009B40A2"/>
    <w:rsid w:val="009B4FCB"/>
    <w:rsid w:val="009B56CC"/>
    <w:rsid w:val="009B6980"/>
    <w:rsid w:val="009B6ABA"/>
    <w:rsid w:val="009B6EAF"/>
    <w:rsid w:val="009B7849"/>
    <w:rsid w:val="009C0011"/>
    <w:rsid w:val="009C0F95"/>
    <w:rsid w:val="009C143D"/>
    <w:rsid w:val="009C18BF"/>
    <w:rsid w:val="009C2B19"/>
    <w:rsid w:val="009C54A4"/>
    <w:rsid w:val="009C63D4"/>
    <w:rsid w:val="009C6B19"/>
    <w:rsid w:val="009C6F4A"/>
    <w:rsid w:val="009C7251"/>
    <w:rsid w:val="009C7558"/>
    <w:rsid w:val="009C76C6"/>
    <w:rsid w:val="009C7B67"/>
    <w:rsid w:val="009C7C4F"/>
    <w:rsid w:val="009C7E24"/>
    <w:rsid w:val="009C7FD5"/>
    <w:rsid w:val="009D059B"/>
    <w:rsid w:val="009D0E10"/>
    <w:rsid w:val="009D1969"/>
    <w:rsid w:val="009D1A0E"/>
    <w:rsid w:val="009D2263"/>
    <w:rsid w:val="009D23AF"/>
    <w:rsid w:val="009D2AFB"/>
    <w:rsid w:val="009D331C"/>
    <w:rsid w:val="009D34A8"/>
    <w:rsid w:val="009D3C16"/>
    <w:rsid w:val="009D48A7"/>
    <w:rsid w:val="009D5066"/>
    <w:rsid w:val="009D5346"/>
    <w:rsid w:val="009D573E"/>
    <w:rsid w:val="009D6097"/>
    <w:rsid w:val="009D6AB2"/>
    <w:rsid w:val="009D6E08"/>
    <w:rsid w:val="009D795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9F7D48"/>
    <w:rsid w:val="00A00889"/>
    <w:rsid w:val="00A0093D"/>
    <w:rsid w:val="00A00A9C"/>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1793C"/>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526"/>
    <w:rsid w:val="00A30793"/>
    <w:rsid w:val="00A3080A"/>
    <w:rsid w:val="00A30934"/>
    <w:rsid w:val="00A30C20"/>
    <w:rsid w:val="00A31894"/>
    <w:rsid w:val="00A31933"/>
    <w:rsid w:val="00A31FF2"/>
    <w:rsid w:val="00A3243A"/>
    <w:rsid w:val="00A32715"/>
    <w:rsid w:val="00A33980"/>
    <w:rsid w:val="00A33B62"/>
    <w:rsid w:val="00A345E0"/>
    <w:rsid w:val="00A3547F"/>
    <w:rsid w:val="00A365ED"/>
    <w:rsid w:val="00A37139"/>
    <w:rsid w:val="00A37AA6"/>
    <w:rsid w:val="00A37F0E"/>
    <w:rsid w:val="00A409B6"/>
    <w:rsid w:val="00A40B55"/>
    <w:rsid w:val="00A4118C"/>
    <w:rsid w:val="00A4144B"/>
    <w:rsid w:val="00A423A5"/>
    <w:rsid w:val="00A431FB"/>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502D8"/>
    <w:rsid w:val="00A5045C"/>
    <w:rsid w:val="00A51CA5"/>
    <w:rsid w:val="00A51F1E"/>
    <w:rsid w:val="00A52AE7"/>
    <w:rsid w:val="00A53033"/>
    <w:rsid w:val="00A53362"/>
    <w:rsid w:val="00A53462"/>
    <w:rsid w:val="00A5456F"/>
    <w:rsid w:val="00A5574E"/>
    <w:rsid w:val="00A55999"/>
    <w:rsid w:val="00A55F8A"/>
    <w:rsid w:val="00A55FE3"/>
    <w:rsid w:val="00A56020"/>
    <w:rsid w:val="00A56248"/>
    <w:rsid w:val="00A564FD"/>
    <w:rsid w:val="00A57C8D"/>
    <w:rsid w:val="00A57FC6"/>
    <w:rsid w:val="00A60229"/>
    <w:rsid w:val="00A61117"/>
    <w:rsid w:val="00A61571"/>
    <w:rsid w:val="00A62389"/>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C6C"/>
    <w:rsid w:val="00A75E97"/>
    <w:rsid w:val="00A76490"/>
    <w:rsid w:val="00A76612"/>
    <w:rsid w:val="00A76BBD"/>
    <w:rsid w:val="00A76F69"/>
    <w:rsid w:val="00A76F88"/>
    <w:rsid w:val="00A77127"/>
    <w:rsid w:val="00A7712C"/>
    <w:rsid w:val="00A77919"/>
    <w:rsid w:val="00A77A73"/>
    <w:rsid w:val="00A80770"/>
    <w:rsid w:val="00A8079D"/>
    <w:rsid w:val="00A81A88"/>
    <w:rsid w:val="00A82202"/>
    <w:rsid w:val="00A828CE"/>
    <w:rsid w:val="00A82E66"/>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4625"/>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06"/>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4D66"/>
    <w:rsid w:val="00AC501A"/>
    <w:rsid w:val="00AC53DF"/>
    <w:rsid w:val="00AC62FB"/>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498F"/>
    <w:rsid w:val="00AD54D7"/>
    <w:rsid w:val="00AD606A"/>
    <w:rsid w:val="00AD6245"/>
    <w:rsid w:val="00AD6A6A"/>
    <w:rsid w:val="00AD7AF8"/>
    <w:rsid w:val="00AD7B6C"/>
    <w:rsid w:val="00AD7C45"/>
    <w:rsid w:val="00AD7E69"/>
    <w:rsid w:val="00AD7FB2"/>
    <w:rsid w:val="00AE13E0"/>
    <w:rsid w:val="00AE2BFD"/>
    <w:rsid w:val="00AE3E75"/>
    <w:rsid w:val="00AE598E"/>
    <w:rsid w:val="00AE6248"/>
    <w:rsid w:val="00AE6650"/>
    <w:rsid w:val="00AE6C71"/>
    <w:rsid w:val="00AE6D60"/>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536"/>
    <w:rsid w:val="00AF7890"/>
    <w:rsid w:val="00B00A84"/>
    <w:rsid w:val="00B00C53"/>
    <w:rsid w:val="00B0233A"/>
    <w:rsid w:val="00B02581"/>
    <w:rsid w:val="00B02E87"/>
    <w:rsid w:val="00B03270"/>
    <w:rsid w:val="00B0366B"/>
    <w:rsid w:val="00B03899"/>
    <w:rsid w:val="00B047D1"/>
    <w:rsid w:val="00B04FB6"/>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0F42"/>
    <w:rsid w:val="00B210E5"/>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0EFF"/>
    <w:rsid w:val="00B312B2"/>
    <w:rsid w:val="00B3171C"/>
    <w:rsid w:val="00B31A8D"/>
    <w:rsid w:val="00B336BA"/>
    <w:rsid w:val="00B339EC"/>
    <w:rsid w:val="00B340D4"/>
    <w:rsid w:val="00B34ABB"/>
    <w:rsid w:val="00B34E70"/>
    <w:rsid w:val="00B3621E"/>
    <w:rsid w:val="00B366F1"/>
    <w:rsid w:val="00B36BA5"/>
    <w:rsid w:val="00B36EF9"/>
    <w:rsid w:val="00B371D2"/>
    <w:rsid w:val="00B37AAB"/>
    <w:rsid w:val="00B37AAE"/>
    <w:rsid w:val="00B40419"/>
    <w:rsid w:val="00B405FD"/>
    <w:rsid w:val="00B40A6E"/>
    <w:rsid w:val="00B40EE5"/>
    <w:rsid w:val="00B40F36"/>
    <w:rsid w:val="00B41DA9"/>
    <w:rsid w:val="00B421ED"/>
    <w:rsid w:val="00B42240"/>
    <w:rsid w:val="00B42F15"/>
    <w:rsid w:val="00B4332C"/>
    <w:rsid w:val="00B436E2"/>
    <w:rsid w:val="00B4451B"/>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5C25"/>
    <w:rsid w:val="00B5760F"/>
    <w:rsid w:val="00B578B4"/>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1C94"/>
    <w:rsid w:val="00B720B2"/>
    <w:rsid w:val="00B72B7B"/>
    <w:rsid w:val="00B72C6C"/>
    <w:rsid w:val="00B72DBA"/>
    <w:rsid w:val="00B732D7"/>
    <w:rsid w:val="00B73884"/>
    <w:rsid w:val="00B73E9E"/>
    <w:rsid w:val="00B748BF"/>
    <w:rsid w:val="00B74FEB"/>
    <w:rsid w:val="00B7549E"/>
    <w:rsid w:val="00B75721"/>
    <w:rsid w:val="00B7613F"/>
    <w:rsid w:val="00B76434"/>
    <w:rsid w:val="00B76FF4"/>
    <w:rsid w:val="00B77025"/>
    <w:rsid w:val="00B77CEC"/>
    <w:rsid w:val="00B802C8"/>
    <w:rsid w:val="00B80300"/>
    <w:rsid w:val="00B8059B"/>
    <w:rsid w:val="00B8067F"/>
    <w:rsid w:val="00B812D8"/>
    <w:rsid w:val="00B82FC5"/>
    <w:rsid w:val="00B8347A"/>
    <w:rsid w:val="00B83708"/>
    <w:rsid w:val="00B8443E"/>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78"/>
    <w:rsid w:val="00B92CFB"/>
    <w:rsid w:val="00B93081"/>
    <w:rsid w:val="00B93338"/>
    <w:rsid w:val="00B938F4"/>
    <w:rsid w:val="00B93AD3"/>
    <w:rsid w:val="00B93B3F"/>
    <w:rsid w:val="00B93BCC"/>
    <w:rsid w:val="00B93E1A"/>
    <w:rsid w:val="00B9415F"/>
    <w:rsid w:val="00B9436E"/>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683"/>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2BEB"/>
    <w:rsid w:val="00BC3A90"/>
    <w:rsid w:val="00BC40D1"/>
    <w:rsid w:val="00BC4AD0"/>
    <w:rsid w:val="00BC5249"/>
    <w:rsid w:val="00BC52C8"/>
    <w:rsid w:val="00BC629C"/>
    <w:rsid w:val="00BC6775"/>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883"/>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02"/>
    <w:rsid w:val="00BF3E8A"/>
    <w:rsid w:val="00BF6931"/>
    <w:rsid w:val="00BF6B27"/>
    <w:rsid w:val="00BF72A6"/>
    <w:rsid w:val="00BF78AE"/>
    <w:rsid w:val="00C00312"/>
    <w:rsid w:val="00C00D7E"/>
    <w:rsid w:val="00C01139"/>
    <w:rsid w:val="00C026DE"/>
    <w:rsid w:val="00C02CA4"/>
    <w:rsid w:val="00C0338A"/>
    <w:rsid w:val="00C03E5A"/>
    <w:rsid w:val="00C03E72"/>
    <w:rsid w:val="00C0464D"/>
    <w:rsid w:val="00C046AE"/>
    <w:rsid w:val="00C05377"/>
    <w:rsid w:val="00C072DE"/>
    <w:rsid w:val="00C073E7"/>
    <w:rsid w:val="00C075FA"/>
    <w:rsid w:val="00C078C0"/>
    <w:rsid w:val="00C1026A"/>
    <w:rsid w:val="00C10F4A"/>
    <w:rsid w:val="00C11284"/>
    <w:rsid w:val="00C11312"/>
    <w:rsid w:val="00C12F5F"/>
    <w:rsid w:val="00C12F9D"/>
    <w:rsid w:val="00C13A34"/>
    <w:rsid w:val="00C13CDC"/>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21A"/>
    <w:rsid w:val="00C2473B"/>
    <w:rsid w:val="00C24FF4"/>
    <w:rsid w:val="00C2536D"/>
    <w:rsid w:val="00C2573B"/>
    <w:rsid w:val="00C2591A"/>
    <w:rsid w:val="00C25A59"/>
    <w:rsid w:val="00C25AD3"/>
    <w:rsid w:val="00C25B7F"/>
    <w:rsid w:val="00C27208"/>
    <w:rsid w:val="00C272CE"/>
    <w:rsid w:val="00C30A9F"/>
    <w:rsid w:val="00C312B7"/>
    <w:rsid w:val="00C31E04"/>
    <w:rsid w:val="00C32A77"/>
    <w:rsid w:val="00C32F82"/>
    <w:rsid w:val="00C333A7"/>
    <w:rsid w:val="00C335DB"/>
    <w:rsid w:val="00C33F9A"/>
    <w:rsid w:val="00C34F8D"/>
    <w:rsid w:val="00C35CEA"/>
    <w:rsid w:val="00C36D67"/>
    <w:rsid w:val="00C36E43"/>
    <w:rsid w:val="00C37564"/>
    <w:rsid w:val="00C40B9C"/>
    <w:rsid w:val="00C4233C"/>
    <w:rsid w:val="00C42385"/>
    <w:rsid w:val="00C43955"/>
    <w:rsid w:val="00C44E2B"/>
    <w:rsid w:val="00C4577C"/>
    <w:rsid w:val="00C462EF"/>
    <w:rsid w:val="00C46D63"/>
    <w:rsid w:val="00C46ED9"/>
    <w:rsid w:val="00C47177"/>
    <w:rsid w:val="00C474B4"/>
    <w:rsid w:val="00C4773B"/>
    <w:rsid w:val="00C47C90"/>
    <w:rsid w:val="00C50A5B"/>
    <w:rsid w:val="00C50FE4"/>
    <w:rsid w:val="00C51300"/>
    <w:rsid w:val="00C51AEA"/>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1A4"/>
    <w:rsid w:val="00C657BE"/>
    <w:rsid w:val="00C657BF"/>
    <w:rsid w:val="00C6582B"/>
    <w:rsid w:val="00C65E30"/>
    <w:rsid w:val="00C66406"/>
    <w:rsid w:val="00C66C2A"/>
    <w:rsid w:val="00C67175"/>
    <w:rsid w:val="00C67800"/>
    <w:rsid w:val="00C70782"/>
    <w:rsid w:val="00C708EC"/>
    <w:rsid w:val="00C70B8C"/>
    <w:rsid w:val="00C71E23"/>
    <w:rsid w:val="00C7217B"/>
    <w:rsid w:val="00C728D3"/>
    <w:rsid w:val="00C72A78"/>
    <w:rsid w:val="00C73117"/>
    <w:rsid w:val="00C74A9E"/>
    <w:rsid w:val="00C75B6C"/>
    <w:rsid w:val="00C75D86"/>
    <w:rsid w:val="00C767E7"/>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2D8"/>
    <w:rsid w:val="00C90B8E"/>
    <w:rsid w:val="00C90F11"/>
    <w:rsid w:val="00C910E5"/>
    <w:rsid w:val="00C91FC2"/>
    <w:rsid w:val="00C92010"/>
    <w:rsid w:val="00C928F9"/>
    <w:rsid w:val="00C92E18"/>
    <w:rsid w:val="00C93122"/>
    <w:rsid w:val="00C94B22"/>
    <w:rsid w:val="00C94DCC"/>
    <w:rsid w:val="00C94FDC"/>
    <w:rsid w:val="00C951B5"/>
    <w:rsid w:val="00C96726"/>
    <w:rsid w:val="00C96776"/>
    <w:rsid w:val="00C96FA2"/>
    <w:rsid w:val="00C97EAD"/>
    <w:rsid w:val="00CA00A6"/>
    <w:rsid w:val="00CA1247"/>
    <w:rsid w:val="00CA1C47"/>
    <w:rsid w:val="00CA2FDE"/>
    <w:rsid w:val="00CA3424"/>
    <w:rsid w:val="00CA3FE2"/>
    <w:rsid w:val="00CA4320"/>
    <w:rsid w:val="00CA4460"/>
    <w:rsid w:val="00CA4637"/>
    <w:rsid w:val="00CA4829"/>
    <w:rsid w:val="00CA4BB9"/>
    <w:rsid w:val="00CA53A6"/>
    <w:rsid w:val="00CA53D4"/>
    <w:rsid w:val="00CA76E0"/>
    <w:rsid w:val="00CA7BCA"/>
    <w:rsid w:val="00CA7DDF"/>
    <w:rsid w:val="00CB045C"/>
    <w:rsid w:val="00CB0CD5"/>
    <w:rsid w:val="00CB0DCB"/>
    <w:rsid w:val="00CB1B86"/>
    <w:rsid w:val="00CB1CF1"/>
    <w:rsid w:val="00CB1EDD"/>
    <w:rsid w:val="00CB1FED"/>
    <w:rsid w:val="00CB257A"/>
    <w:rsid w:val="00CB2E80"/>
    <w:rsid w:val="00CB3786"/>
    <w:rsid w:val="00CB3925"/>
    <w:rsid w:val="00CB3EDE"/>
    <w:rsid w:val="00CB4494"/>
    <w:rsid w:val="00CB4C54"/>
    <w:rsid w:val="00CB4DA1"/>
    <w:rsid w:val="00CB56D5"/>
    <w:rsid w:val="00CB5D2C"/>
    <w:rsid w:val="00CB6440"/>
    <w:rsid w:val="00CB697E"/>
    <w:rsid w:val="00CB6B24"/>
    <w:rsid w:val="00CB76DE"/>
    <w:rsid w:val="00CC088D"/>
    <w:rsid w:val="00CC0B63"/>
    <w:rsid w:val="00CC13E9"/>
    <w:rsid w:val="00CC162F"/>
    <w:rsid w:val="00CC31BD"/>
    <w:rsid w:val="00CC3A70"/>
    <w:rsid w:val="00CC4839"/>
    <w:rsid w:val="00CC4A62"/>
    <w:rsid w:val="00CC5D88"/>
    <w:rsid w:val="00CC6AAA"/>
    <w:rsid w:val="00CC73DB"/>
    <w:rsid w:val="00CC775D"/>
    <w:rsid w:val="00CD0C2C"/>
    <w:rsid w:val="00CD0E88"/>
    <w:rsid w:val="00CD0FE6"/>
    <w:rsid w:val="00CD1E08"/>
    <w:rsid w:val="00CD26B1"/>
    <w:rsid w:val="00CD288B"/>
    <w:rsid w:val="00CD2D23"/>
    <w:rsid w:val="00CD41AA"/>
    <w:rsid w:val="00CD4287"/>
    <w:rsid w:val="00CD481F"/>
    <w:rsid w:val="00CD4C63"/>
    <w:rsid w:val="00CD5178"/>
    <w:rsid w:val="00CD578E"/>
    <w:rsid w:val="00CD582D"/>
    <w:rsid w:val="00CD5D27"/>
    <w:rsid w:val="00CD5F7B"/>
    <w:rsid w:val="00CD5FE4"/>
    <w:rsid w:val="00CD6CC8"/>
    <w:rsid w:val="00CD7179"/>
    <w:rsid w:val="00CD7DD0"/>
    <w:rsid w:val="00CD7F31"/>
    <w:rsid w:val="00CE0188"/>
    <w:rsid w:val="00CE03A0"/>
    <w:rsid w:val="00CE061F"/>
    <w:rsid w:val="00CE0816"/>
    <w:rsid w:val="00CE0AD9"/>
    <w:rsid w:val="00CE0D45"/>
    <w:rsid w:val="00CE13C6"/>
    <w:rsid w:val="00CE14AB"/>
    <w:rsid w:val="00CE1AB2"/>
    <w:rsid w:val="00CE246E"/>
    <w:rsid w:val="00CE2CF5"/>
    <w:rsid w:val="00CE2F6D"/>
    <w:rsid w:val="00CE30D7"/>
    <w:rsid w:val="00CE358A"/>
    <w:rsid w:val="00CE3624"/>
    <w:rsid w:val="00CE37F3"/>
    <w:rsid w:val="00CE3CC8"/>
    <w:rsid w:val="00CE40E0"/>
    <w:rsid w:val="00CE4C5F"/>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28A"/>
    <w:rsid w:val="00CF4468"/>
    <w:rsid w:val="00CF46AA"/>
    <w:rsid w:val="00CF4FDC"/>
    <w:rsid w:val="00CF5471"/>
    <w:rsid w:val="00CF5FDF"/>
    <w:rsid w:val="00CF634D"/>
    <w:rsid w:val="00CF75C1"/>
    <w:rsid w:val="00CF78E8"/>
    <w:rsid w:val="00CF79AD"/>
    <w:rsid w:val="00CF7C13"/>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1E"/>
    <w:rsid w:val="00D12254"/>
    <w:rsid w:val="00D1245D"/>
    <w:rsid w:val="00D12556"/>
    <w:rsid w:val="00D12636"/>
    <w:rsid w:val="00D1356E"/>
    <w:rsid w:val="00D13590"/>
    <w:rsid w:val="00D13B25"/>
    <w:rsid w:val="00D1574C"/>
    <w:rsid w:val="00D159EC"/>
    <w:rsid w:val="00D15AF8"/>
    <w:rsid w:val="00D15E56"/>
    <w:rsid w:val="00D15EAF"/>
    <w:rsid w:val="00D1633C"/>
    <w:rsid w:val="00D16432"/>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16C"/>
    <w:rsid w:val="00D31B6D"/>
    <w:rsid w:val="00D325D3"/>
    <w:rsid w:val="00D32719"/>
    <w:rsid w:val="00D32C26"/>
    <w:rsid w:val="00D337B4"/>
    <w:rsid w:val="00D33A23"/>
    <w:rsid w:val="00D33B28"/>
    <w:rsid w:val="00D33E88"/>
    <w:rsid w:val="00D346F7"/>
    <w:rsid w:val="00D35642"/>
    <w:rsid w:val="00D35B24"/>
    <w:rsid w:val="00D35BCE"/>
    <w:rsid w:val="00D35BE7"/>
    <w:rsid w:val="00D35E26"/>
    <w:rsid w:val="00D3780C"/>
    <w:rsid w:val="00D378D6"/>
    <w:rsid w:val="00D37FE1"/>
    <w:rsid w:val="00D40D02"/>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479A1"/>
    <w:rsid w:val="00D509A6"/>
    <w:rsid w:val="00D52027"/>
    <w:rsid w:val="00D522A2"/>
    <w:rsid w:val="00D53294"/>
    <w:rsid w:val="00D548DE"/>
    <w:rsid w:val="00D5497D"/>
    <w:rsid w:val="00D55402"/>
    <w:rsid w:val="00D5616E"/>
    <w:rsid w:val="00D56BBE"/>
    <w:rsid w:val="00D56EF0"/>
    <w:rsid w:val="00D57486"/>
    <w:rsid w:val="00D57ACD"/>
    <w:rsid w:val="00D61F74"/>
    <w:rsid w:val="00D628A5"/>
    <w:rsid w:val="00D62E63"/>
    <w:rsid w:val="00D64596"/>
    <w:rsid w:val="00D64BF6"/>
    <w:rsid w:val="00D66CF0"/>
    <w:rsid w:val="00D67138"/>
    <w:rsid w:val="00D70261"/>
    <w:rsid w:val="00D70D23"/>
    <w:rsid w:val="00D70EB8"/>
    <w:rsid w:val="00D712BC"/>
    <w:rsid w:val="00D71683"/>
    <w:rsid w:val="00D7259E"/>
    <w:rsid w:val="00D7307D"/>
    <w:rsid w:val="00D73305"/>
    <w:rsid w:val="00D7362B"/>
    <w:rsid w:val="00D739C2"/>
    <w:rsid w:val="00D73A8B"/>
    <w:rsid w:val="00D73E0C"/>
    <w:rsid w:val="00D73E17"/>
    <w:rsid w:val="00D7760E"/>
    <w:rsid w:val="00D80AC4"/>
    <w:rsid w:val="00D80F53"/>
    <w:rsid w:val="00D813F1"/>
    <w:rsid w:val="00D81B2D"/>
    <w:rsid w:val="00D81D75"/>
    <w:rsid w:val="00D83189"/>
    <w:rsid w:val="00D83316"/>
    <w:rsid w:val="00D833F1"/>
    <w:rsid w:val="00D834E2"/>
    <w:rsid w:val="00D83EF3"/>
    <w:rsid w:val="00D84950"/>
    <w:rsid w:val="00D856C7"/>
    <w:rsid w:val="00D857BB"/>
    <w:rsid w:val="00D8603C"/>
    <w:rsid w:val="00D86B09"/>
    <w:rsid w:val="00D86DF6"/>
    <w:rsid w:val="00D90018"/>
    <w:rsid w:val="00D90B77"/>
    <w:rsid w:val="00D90D4F"/>
    <w:rsid w:val="00D91A29"/>
    <w:rsid w:val="00D91DF4"/>
    <w:rsid w:val="00D920CA"/>
    <w:rsid w:val="00D92521"/>
    <w:rsid w:val="00D92840"/>
    <w:rsid w:val="00D92B58"/>
    <w:rsid w:val="00D9348D"/>
    <w:rsid w:val="00D93CDC"/>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30C7"/>
    <w:rsid w:val="00DB444D"/>
    <w:rsid w:val="00DB44D6"/>
    <w:rsid w:val="00DB4C5B"/>
    <w:rsid w:val="00DB4FDF"/>
    <w:rsid w:val="00DB519A"/>
    <w:rsid w:val="00DB5219"/>
    <w:rsid w:val="00DB52B4"/>
    <w:rsid w:val="00DB615F"/>
    <w:rsid w:val="00DB7820"/>
    <w:rsid w:val="00DB7A90"/>
    <w:rsid w:val="00DC09F0"/>
    <w:rsid w:val="00DC0A0E"/>
    <w:rsid w:val="00DC0DEA"/>
    <w:rsid w:val="00DC125E"/>
    <w:rsid w:val="00DC2F61"/>
    <w:rsid w:val="00DC3AE1"/>
    <w:rsid w:val="00DC3BDF"/>
    <w:rsid w:val="00DC5BA3"/>
    <w:rsid w:val="00DC5EA6"/>
    <w:rsid w:val="00DC709F"/>
    <w:rsid w:val="00DC746A"/>
    <w:rsid w:val="00DC7527"/>
    <w:rsid w:val="00DC7E0E"/>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1A8F"/>
    <w:rsid w:val="00DE1C67"/>
    <w:rsid w:val="00DE20CD"/>
    <w:rsid w:val="00DE2769"/>
    <w:rsid w:val="00DE291B"/>
    <w:rsid w:val="00DE3C78"/>
    <w:rsid w:val="00DE3E3C"/>
    <w:rsid w:val="00DE4A50"/>
    <w:rsid w:val="00DE4EB7"/>
    <w:rsid w:val="00DE4F01"/>
    <w:rsid w:val="00DE507D"/>
    <w:rsid w:val="00DE6F64"/>
    <w:rsid w:val="00DE72A8"/>
    <w:rsid w:val="00DE7A48"/>
    <w:rsid w:val="00DE7F6F"/>
    <w:rsid w:val="00DF0756"/>
    <w:rsid w:val="00DF088B"/>
    <w:rsid w:val="00DF089C"/>
    <w:rsid w:val="00DF2AE5"/>
    <w:rsid w:val="00DF31FD"/>
    <w:rsid w:val="00DF356F"/>
    <w:rsid w:val="00DF4B7E"/>
    <w:rsid w:val="00DF57B0"/>
    <w:rsid w:val="00DF74C0"/>
    <w:rsid w:val="00DF785E"/>
    <w:rsid w:val="00DF78D3"/>
    <w:rsid w:val="00DF7935"/>
    <w:rsid w:val="00E002DB"/>
    <w:rsid w:val="00E00CCD"/>
    <w:rsid w:val="00E00F78"/>
    <w:rsid w:val="00E01841"/>
    <w:rsid w:val="00E021EB"/>
    <w:rsid w:val="00E0362A"/>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0B53"/>
    <w:rsid w:val="00E21997"/>
    <w:rsid w:val="00E21D5B"/>
    <w:rsid w:val="00E2220E"/>
    <w:rsid w:val="00E2237C"/>
    <w:rsid w:val="00E232E7"/>
    <w:rsid w:val="00E2374D"/>
    <w:rsid w:val="00E23981"/>
    <w:rsid w:val="00E23E7A"/>
    <w:rsid w:val="00E23FF4"/>
    <w:rsid w:val="00E259F6"/>
    <w:rsid w:val="00E26A40"/>
    <w:rsid w:val="00E26E6E"/>
    <w:rsid w:val="00E27B92"/>
    <w:rsid w:val="00E3053D"/>
    <w:rsid w:val="00E311D1"/>
    <w:rsid w:val="00E3128F"/>
    <w:rsid w:val="00E316BC"/>
    <w:rsid w:val="00E31C42"/>
    <w:rsid w:val="00E33183"/>
    <w:rsid w:val="00E35A19"/>
    <w:rsid w:val="00E3618D"/>
    <w:rsid w:val="00E3680E"/>
    <w:rsid w:val="00E373F3"/>
    <w:rsid w:val="00E37C54"/>
    <w:rsid w:val="00E40140"/>
    <w:rsid w:val="00E40533"/>
    <w:rsid w:val="00E411BB"/>
    <w:rsid w:val="00E4163C"/>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1B0D"/>
    <w:rsid w:val="00E52634"/>
    <w:rsid w:val="00E53202"/>
    <w:rsid w:val="00E5366D"/>
    <w:rsid w:val="00E53AC7"/>
    <w:rsid w:val="00E53C05"/>
    <w:rsid w:val="00E53F52"/>
    <w:rsid w:val="00E544B6"/>
    <w:rsid w:val="00E5545E"/>
    <w:rsid w:val="00E5566C"/>
    <w:rsid w:val="00E55873"/>
    <w:rsid w:val="00E5605D"/>
    <w:rsid w:val="00E57157"/>
    <w:rsid w:val="00E57288"/>
    <w:rsid w:val="00E574F4"/>
    <w:rsid w:val="00E57907"/>
    <w:rsid w:val="00E57B33"/>
    <w:rsid w:val="00E57D2D"/>
    <w:rsid w:val="00E60C22"/>
    <w:rsid w:val="00E61103"/>
    <w:rsid w:val="00E6164A"/>
    <w:rsid w:val="00E61E38"/>
    <w:rsid w:val="00E620FB"/>
    <w:rsid w:val="00E62897"/>
    <w:rsid w:val="00E64080"/>
    <w:rsid w:val="00E6648E"/>
    <w:rsid w:val="00E67D5A"/>
    <w:rsid w:val="00E70409"/>
    <w:rsid w:val="00E70A04"/>
    <w:rsid w:val="00E718C4"/>
    <w:rsid w:val="00E71E79"/>
    <w:rsid w:val="00E7208E"/>
    <w:rsid w:val="00E72306"/>
    <w:rsid w:val="00E72F1E"/>
    <w:rsid w:val="00E731A8"/>
    <w:rsid w:val="00E733F4"/>
    <w:rsid w:val="00E73F7F"/>
    <w:rsid w:val="00E7420B"/>
    <w:rsid w:val="00E74D7B"/>
    <w:rsid w:val="00E7591C"/>
    <w:rsid w:val="00E75952"/>
    <w:rsid w:val="00E75D4A"/>
    <w:rsid w:val="00E76171"/>
    <w:rsid w:val="00E76399"/>
    <w:rsid w:val="00E76DE0"/>
    <w:rsid w:val="00E7715B"/>
    <w:rsid w:val="00E77D32"/>
    <w:rsid w:val="00E80EA2"/>
    <w:rsid w:val="00E813B7"/>
    <w:rsid w:val="00E813E3"/>
    <w:rsid w:val="00E8198E"/>
    <w:rsid w:val="00E81CBF"/>
    <w:rsid w:val="00E82EF7"/>
    <w:rsid w:val="00E83553"/>
    <w:rsid w:val="00E837D0"/>
    <w:rsid w:val="00E84009"/>
    <w:rsid w:val="00E85437"/>
    <w:rsid w:val="00E85A50"/>
    <w:rsid w:val="00E87531"/>
    <w:rsid w:val="00E87576"/>
    <w:rsid w:val="00E87A59"/>
    <w:rsid w:val="00E90076"/>
    <w:rsid w:val="00E90479"/>
    <w:rsid w:val="00E9068D"/>
    <w:rsid w:val="00E912CC"/>
    <w:rsid w:val="00E919D5"/>
    <w:rsid w:val="00E91D38"/>
    <w:rsid w:val="00E932BC"/>
    <w:rsid w:val="00E93321"/>
    <w:rsid w:val="00E93914"/>
    <w:rsid w:val="00E954FE"/>
    <w:rsid w:val="00E955B7"/>
    <w:rsid w:val="00E9567D"/>
    <w:rsid w:val="00E96B78"/>
    <w:rsid w:val="00E96CAB"/>
    <w:rsid w:val="00E96D0B"/>
    <w:rsid w:val="00E96E02"/>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14B"/>
    <w:rsid w:val="00EA3561"/>
    <w:rsid w:val="00EA3A72"/>
    <w:rsid w:val="00EA3B47"/>
    <w:rsid w:val="00EA51E1"/>
    <w:rsid w:val="00EA574F"/>
    <w:rsid w:val="00EA67E4"/>
    <w:rsid w:val="00EA6FDE"/>
    <w:rsid w:val="00EA79DD"/>
    <w:rsid w:val="00EA7E96"/>
    <w:rsid w:val="00EB03AD"/>
    <w:rsid w:val="00EB086C"/>
    <w:rsid w:val="00EB0E81"/>
    <w:rsid w:val="00EB0ED2"/>
    <w:rsid w:val="00EB1374"/>
    <w:rsid w:val="00EB335D"/>
    <w:rsid w:val="00EB3703"/>
    <w:rsid w:val="00EB3898"/>
    <w:rsid w:val="00EB39BF"/>
    <w:rsid w:val="00EB4699"/>
    <w:rsid w:val="00EB56B1"/>
    <w:rsid w:val="00EB59B6"/>
    <w:rsid w:val="00EB653E"/>
    <w:rsid w:val="00EB6634"/>
    <w:rsid w:val="00EB72DC"/>
    <w:rsid w:val="00EB7F1D"/>
    <w:rsid w:val="00EC0308"/>
    <w:rsid w:val="00EC035A"/>
    <w:rsid w:val="00EC0618"/>
    <w:rsid w:val="00EC0849"/>
    <w:rsid w:val="00EC0DD1"/>
    <w:rsid w:val="00EC1466"/>
    <w:rsid w:val="00EC1992"/>
    <w:rsid w:val="00EC2E48"/>
    <w:rsid w:val="00EC2F61"/>
    <w:rsid w:val="00EC2F6F"/>
    <w:rsid w:val="00EC3951"/>
    <w:rsid w:val="00EC3F37"/>
    <w:rsid w:val="00EC4467"/>
    <w:rsid w:val="00EC6044"/>
    <w:rsid w:val="00EC65DB"/>
    <w:rsid w:val="00EC67F7"/>
    <w:rsid w:val="00EC7BD4"/>
    <w:rsid w:val="00ED0072"/>
    <w:rsid w:val="00ED00D1"/>
    <w:rsid w:val="00ED158A"/>
    <w:rsid w:val="00ED1C39"/>
    <w:rsid w:val="00ED1E32"/>
    <w:rsid w:val="00ED20FB"/>
    <w:rsid w:val="00ED2550"/>
    <w:rsid w:val="00ED31DD"/>
    <w:rsid w:val="00ED38DA"/>
    <w:rsid w:val="00ED3ACD"/>
    <w:rsid w:val="00ED4255"/>
    <w:rsid w:val="00ED4626"/>
    <w:rsid w:val="00ED46C7"/>
    <w:rsid w:val="00ED4D8F"/>
    <w:rsid w:val="00ED5287"/>
    <w:rsid w:val="00ED5F7B"/>
    <w:rsid w:val="00ED60B1"/>
    <w:rsid w:val="00ED6631"/>
    <w:rsid w:val="00ED66FC"/>
    <w:rsid w:val="00ED68A1"/>
    <w:rsid w:val="00ED7858"/>
    <w:rsid w:val="00EE0EDB"/>
    <w:rsid w:val="00EE293F"/>
    <w:rsid w:val="00EE29BF"/>
    <w:rsid w:val="00EE43B5"/>
    <w:rsid w:val="00EE441C"/>
    <w:rsid w:val="00EE4849"/>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63E"/>
    <w:rsid w:val="00F01F91"/>
    <w:rsid w:val="00F02319"/>
    <w:rsid w:val="00F02973"/>
    <w:rsid w:val="00F02CD6"/>
    <w:rsid w:val="00F02E38"/>
    <w:rsid w:val="00F02F57"/>
    <w:rsid w:val="00F04D62"/>
    <w:rsid w:val="00F04D96"/>
    <w:rsid w:val="00F05029"/>
    <w:rsid w:val="00F05BF3"/>
    <w:rsid w:val="00F06444"/>
    <w:rsid w:val="00F06614"/>
    <w:rsid w:val="00F07B54"/>
    <w:rsid w:val="00F10238"/>
    <w:rsid w:val="00F1050F"/>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1CD"/>
    <w:rsid w:val="00F272EF"/>
    <w:rsid w:val="00F2777B"/>
    <w:rsid w:val="00F27C84"/>
    <w:rsid w:val="00F30506"/>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71A"/>
    <w:rsid w:val="00F4380D"/>
    <w:rsid w:val="00F438FC"/>
    <w:rsid w:val="00F43F89"/>
    <w:rsid w:val="00F44506"/>
    <w:rsid w:val="00F4633A"/>
    <w:rsid w:val="00F47049"/>
    <w:rsid w:val="00F47138"/>
    <w:rsid w:val="00F47F11"/>
    <w:rsid w:val="00F50519"/>
    <w:rsid w:val="00F50B99"/>
    <w:rsid w:val="00F51757"/>
    <w:rsid w:val="00F51F86"/>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19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3BE"/>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2C48"/>
    <w:rsid w:val="00F94214"/>
    <w:rsid w:val="00F94C1F"/>
    <w:rsid w:val="00F95998"/>
    <w:rsid w:val="00F95AED"/>
    <w:rsid w:val="00F9623A"/>
    <w:rsid w:val="00F96D76"/>
    <w:rsid w:val="00FA01C5"/>
    <w:rsid w:val="00FA15BD"/>
    <w:rsid w:val="00FA2990"/>
    <w:rsid w:val="00FA36B2"/>
    <w:rsid w:val="00FA3853"/>
    <w:rsid w:val="00FA41E8"/>
    <w:rsid w:val="00FA4662"/>
    <w:rsid w:val="00FA4DD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4B75"/>
    <w:rsid w:val="00FC5314"/>
    <w:rsid w:val="00FC53D5"/>
    <w:rsid w:val="00FC5621"/>
    <w:rsid w:val="00FC59C6"/>
    <w:rsid w:val="00FC6705"/>
    <w:rsid w:val="00FC7476"/>
    <w:rsid w:val="00FD09BE"/>
    <w:rsid w:val="00FD0E66"/>
    <w:rsid w:val="00FD1EB0"/>
    <w:rsid w:val="00FD20AB"/>
    <w:rsid w:val="00FD416B"/>
    <w:rsid w:val="00FD476D"/>
    <w:rsid w:val="00FD4D34"/>
    <w:rsid w:val="00FD579C"/>
    <w:rsid w:val="00FD58BF"/>
    <w:rsid w:val="00FD60EC"/>
    <w:rsid w:val="00FD6377"/>
    <w:rsid w:val="00FD7E93"/>
    <w:rsid w:val="00FE0846"/>
    <w:rsid w:val="00FE09C5"/>
    <w:rsid w:val="00FE15DE"/>
    <w:rsid w:val="00FE2D5E"/>
    <w:rsid w:val="00FE3015"/>
    <w:rsid w:val="00FE512F"/>
    <w:rsid w:val="00FE58E1"/>
    <w:rsid w:val="00FE5D9B"/>
    <w:rsid w:val="00FE6D6D"/>
    <w:rsid w:val="00FF058E"/>
    <w:rsid w:val="00FF0B2D"/>
    <w:rsid w:val="00FF0E20"/>
    <w:rsid w:val="00FF1F0D"/>
    <w:rsid w:val="00FF29D0"/>
    <w:rsid w:val="00FF2C7F"/>
    <w:rsid w:val="00FF3C0F"/>
    <w:rsid w:val="00FF3D2B"/>
    <w:rsid w:val="00FF3EA9"/>
    <w:rsid w:val="00FF526A"/>
    <w:rsid w:val="00FF5748"/>
    <w:rsid w:val="00FF5E4A"/>
    <w:rsid w:val="00FF5EF5"/>
    <w:rsid w:val="00FF6A00"/>
    <w:rsid w:val="00FF6D1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C2E27"/>
  <w15:docId w15:val="{EC3D826B-F1D3-43C2-BF97-CD3ADF6F3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A51E1"/>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paragraph" w:styleId="a4">
    <w:name w:val="header"/>
    <w:basedOn w:val="a"/>
    <w:link w:val="Char0"/>
    <w:uiPriority w:val="99"/>
    <w:semiHidden/>
    <w:unhideWhenUsed/>
    <w:rsid w:val="00EA51E1"/>
    <w:pPr>
      <w:tabs>
        <w:tab w:val="center" w:pos="4153"/>
        <w:tab w:val="right" w:pos="8306"/>
      </w:tabs>
    </w:pPr>
  </w:style>
  <w:style w:type="character" w:customStyle="1" w:styleId="Char0">
    <w:name w:val="رأس الصفحة Char"/>
    <w:basedOn w:val="a0"/>
    <w:link w:val="a4"/>
    <w:uiPriority w:val="99"/>
    <w:semiHidden/>
    <w:rsid w:val="00EA51E1"/>
    <w:rPr>
      <w:rFonts w:eastAsia="SimSun"/>
      <w:noProof/>
      <w:sz w:val="20"/>
      <w:szCs w:val="20"/>
    </w:rPr>
  </w:style>
  <w:style w:type="paragraph" w:styleId="a5">
    <w:name w:val="footer"/>
    <w:basedOn w:val="a"/>
    <w:link w:val="Char1"/>
    <w:uiPriority w:val="99"/>
    <w:unhideWhenUsed/>
    <w:rsid w:val="00EA51E1"/>
    <w:pPr>
      <w:tabs>
        <w:tab w:val="center" w:pos="4153"/>
        <w:tab w:val="right" w:pos="8306"/>
      </w:tabs>
    </w:pPr>
  </w:style>
  <w:style w:type="character" w:customStyle="1" w:styleId="Char1">
    <w:name w:val="تذييل الصفحة Char"/>
    <w:basedOn w:val="a0"/>
    <w:link w:val="a5"/>
    <w:uiPriority w:val="99"/>
    <w:rsid w:val="00EA51E1"/>
    <w:rPr>
      <w:rFonts w:eastAsia="SimSu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Pages>
  <Words>388</Words>
  <Characters>2212</Characters>
  <Application>Microsoft Office Word</Application>
  <DocSecurity>0</DocSecurity>
  <Lines>18</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6</cp:revision>
  <dcterms:created xsi:type="dcterms:W3CDTF">2013-02-03T10:42:00Z</dcterms:created>
  <dcterms:modified xsi:type="dcterms:W3CDTF">2020-03-10T20:00:00Z</dcterms:modified>
</cp:coreProperties>
</file>