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5A9" w:rsidRPr="00A005A9" w:rsidRDefault="003904CE" w:rsidP="00A005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904CE">
        <w:rPr>
          <w:rFonts w:ascii="Simplified Arabic" w:hAnsi="Simplified Arabic"/>
          <w:color w:val="0000FF"/>
          <w:sz w:val="28"/>
          <w:szCs w:val="28"/>
          <w:rtl/>
        </w:rPr>
        <w:t>الشباب والمسائل المتعلقة بهم</w:t>
      </w:r>
    </w:p>
    <w:p w:rsidR="00A005A9" w:rsidRPr="00A005A9" w:rsidRDefault="00A005A9" w:rsidP="00A005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005A9">
        <w:rPr>
          <w:rFonts w:ascii="Simplified Arabic" w:hAnsi="Simplified Arabic" w:hint="cs"/>
          <w:color w:val="0000FF"/>
          <w:sz w:val="28"/>
          <w:szCs w:val="28"/>
          <w:rtl/>
        </w:rPr>
        <w:t>العادة السرية والغسل منها</w:t>
      </w:r>
    </w:p>
    <w:p w:rsidR="00A005A9" w:rsidRPr="00A005A9" w:rsidRDefault="00A005A9" w:rsidP="00A005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62286" w:rsidRPr="0016652A" w:rsidRDefault="0016652A" w:rsidP="0016652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6652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62286" w:rsidRPr="0016652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62286" w:rsidRPr="001665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1665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ما حكم العادة السرية عند الشباب؟ </w:t>
      </w:r>
      <w:r w:rsidR="00C62286" w:rsidRPr="001665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وهل يجب الغسل </w:t>
      </w:r>
      <w:r w:rsidRPr="001665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منها</w:t>
      </w:r>
      <w:r w:rsidR="00C62286" w:rsidRPr="001665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لا؟ </w:t>
      </w:r>
    </w:p>
    <w:p w:rsidR="00C62286" w:rsidRPr="0016652A" w:rsidRDefault="0016652A" w:rsidP="00E836D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6652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62286" w:rsidRPr="0016652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62286"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ذكرنا مرارًا أن العادة السرية وهي الاستمناء حرام</w:t>
      </w:r>
      <w:r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لأنها تعدٍّ</w:t>
      </w:r>
      <w:r w:rsidR="00C62286"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لما حده الله </w:t>
      </w:r>
      <w:r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62286"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62286"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تقضى به الشهوة</w:t>
      </w:r>
      <w:r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2286"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6652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16652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وَالَّذِينَ هُمْ لِفُرُوجِهِمْ حَافِظُونَ </w:t>
      </w:r>
      <w:r w:rsidRPr="0016652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.</w:t>
      </w:r>
      <w:r w:rsidRPr="0016652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إِلاَّ عَلَى أَزْوَاجِهِمْ أوْ مَا مَلَكَتْ أَيْمَانُهُمْ</w:t>
      </w:r>
      <w:r w:rsidRPr="0016652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C62286" w:rsidRPr="0016652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المؤمنون: ٥ - ٦</w:t>
      </w:r>
      <w:r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 </w:t>
      </w:r>
      <w:r w:rsidR="00C62286"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فقط</w:t>
      </w:r>
      <w:r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2286"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فيه سبيل غير هذين</w:t>
      </w:r>
      <w:r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2286"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النبي -عليه الصلاة والسلام- وج</w:t>
      </w:r>
      <w:r w:rsidR="00C367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62286"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من لا يستطيع الباءة ولا يستطيع الزواج قال</w:t>
      </w:r>
      <w:r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>
        <w:rPr>
          <w:rFonts w:hint="cs"/>
          <w:sz w:val="36"/>
          <w:szCs w:val="36"/>
          <w:rtl/>
        </w:rPr>
        <w:t xml:space="preserve"> </w:t>
      </w:r>
      <w:r w:rsidRPr="002C168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Pr="00C00A6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عليه</w:t>
      </w:r>
      <w:r w:rsidRPr="00C00A6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00A6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بالصوم</w:t>
      </w:r>
      <w:r w:rsidRPr="00C00A6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00A6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فإنه</w:t>
      </w:r>
      <w:r w:rsidRPr="00C00A6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00A6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له</w:t>
      </w:r>
      <w:r w:rsidRPr="00C00A6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00A6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وجاء</w:t>
      </w:r>
      <w:r w:rsidRPr="002C168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» </w:t>
      </w:r>
      <w:r w:rsidRPr="002C168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2C168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5066</w:t>
      </w:r>
      <w:r w:rsidRPr="002C168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62286"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ولو كانت العادة السرية التي هي الاستمناء جائزة لوجه إليها النبي -عليه الصلاة والسلام-</w:t>
      </w:r>
      <w:r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2286"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على الإنسان ألا ي</w:t>
      </w:r>
      <w:r w:rsidR="00C367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62286"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عرض نفسه لمواضع الفتن</w:t>
      </w:r>
      <w:r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62286"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يحتاج إليها</w:t>
      </w:r>
      <w:r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2286"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لو حصل اتفاقًا أن وقع في ظرف أو في مكان دعته شهوته الشديدة إلى مثلها فإما أن ي</w:t>
      </w:r>
      <w:r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62286"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فرغ شهوته بهذه العادة أو يلجأ إلى ما هو أشد منها من الفاحشة فلا شك أن ارتكاب أخف الضررين مقرر شرعًا إذا لم يستطع المدافعة</w:t>
      </w:r>
      <w:r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2286"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عليه أن يتوب ويستغفر</w:t>
      </w:r>
      <w:r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2286"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خرج المني من مخرجه دفقًا بلذة وهو الحاصل بالعادة فإنه يجب عليه الغسل.</w:t>
      </w:r>
    </w:p>
    <w:p w:rsidR="0016652A" w:rsidRPr="0016652A" w:rsidRDefault="0016652A" w:rsidP="0016652A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16652A" w:rsidRDefault="00C62286" w:rsidP="00C62286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16652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16652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16652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20</w:t>
      </w:r>
      <w:r w:rsidRPr="0016652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665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16652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16652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1A144A-9771-42A5-933E-8B2AAFD11042}"/>
    <w:embedBold r:id="rId2" w:fontKey="{04827389-EF65-475B-B73B-463041030A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7CF0B6-1025-4E3C-9681-70B4F6B04886}"/>
    <w:embedBold r:id="rId4" w:fontKey="{9183B6A0-E533-4AD5-A89D-B6BEDB5165A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DC856D9-BF9F-4495-87A2-7434AF8BCCC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CD3243B-C62E-4E7E-827D-BA36AAC8DE22}"/>
    <w:embedBold r:id="rId7" w:fontKey="{AF542758-6628-44E2-9719-A302C0CEFE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A92A9FE-22C8-4D26-9651-821C7E8398D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1A4AF2B-EE2B-475F-BA7D-54365E7832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228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52A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4CE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6A5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56F07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5A9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788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286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6D2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138A30F-2828-4BEC-BDCA-BA4FD3ADD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228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2013-02-04T08:07:00Z</dcterms:created>
  <dcterms:modified xsi:type="dcterms:W3CDTF">2019-07-15T11:33:00Z</dcterms:modified>
</cp:coreProperties>
</file>