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68B" w:rsidRPr="00CA468B" w:rsidRDefault="00B87A0A" w:rsidP="00CA46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87A0A">
        <w:rPr>
          <w:rFonts w:ascii="Simplified Arabic" w:hAnsi="Simplified Arabic"/>
          <w:color w:val="0000FF"/>
          <w:sz w:val="28"/>
          <w:szCs w:val="28"/>
          <w:rtl/>
        </w:rPr>
        <w:t>العلاقة مع غير المسلمين</w:t>
      </w:r>
    </w:p>
    <w:p w:rsidR="00CA468B" w:rsidRPr="00CA468B" w:rsidRDefault="00CA468B" w:rsidP="00CA46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A468B">
        <w:rPr>
          <w:rFonts w:ascii="Simplified Arabic" w:hAnsi="Simplified Arabic" w:hint="cs"/>
          <w:color w:val="0000FF"/>
          <w:sz w:val="28"/>
          <w:szCs w:val="28"/>
          <w:rtl/>
        </w:rPr>
        <w:t>رد السلام على الكافر ترغيبًا له في الإسلام</w:t>
      </w:r>
    </w:p>
    <w:p w:rsidR="00CA468B" w:rsidRPr="00CA468B" w:rsidRDefault="00CA468B" w:rsidP="00CA46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05793" w:rsidRPr="00CA468B" w:rsidRDefault="00CA468B" w:rsidP="00CA468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46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05793" w:rsidRPr="00CA46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5793" w:rsidRPr="00CA46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رد السلام على الكافر إذا كان ترغيبًا له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805793" w:rsidRPr="00CA46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الإسلام؟</w:t>
      </w:r>
    </w:p>
    <w:p w:rsidR="00805793" w:rsidRPr="00CA468B" w:rsidRDefault="00CA468B" w:rsidP="00CA46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A46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05793" w:rsidRPr="00CA46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5793" w:rsidRPr="00CA468B">
        <w:rPr>
          <w:rFonts w:ascii="Simplified Arabic" w:hAnsi="Simplified Arabic" w:cs="Simplified Arabic" w:hint="cs"/>
          <w:sz w:val="28"/>
          <w:szCs w:val="28"/>
          <w:rtl/>
        </w:rPr>
        <w:t xml:space="preserve"> ثبت عن النبي -عليه الصلاة والسلا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 xml:space="preserve">م- أنه كان يرد على اليهود بقوله: </w:t>
      </w:r>
      <w:r w:rsidR="00805793" w:rsidRPr="00CA468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«وعليكم»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A468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CA468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6024</w:t>
      </w:r>
      <w:r w:rsidRPr="00CA468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، فيُرد على الكافر بقول:</w:t>
      </w:r>
      <w:r w:rsidR="00805793" w:rsidRPr="00CA46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05793" w:rsidRPr="00CA468B">
        <w:rPr>
          <w:rFonts w:ascii="Simplified Arabic" w:hAnsi="Simplified Arabic" w:cs="Simplified Arabic" w:hint="cs"/>
          <w:sz w:val="28"/>
          <w:szCs w:val="28"/>
          <w:rtl/>
        </w:rPr>
        <w:t>وعليكم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805793" w:rsidRPr="00CA468B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بدؤه بالسلام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، ولكن يُرد عليه بقول: (</w:t>
      </w:r>
      <w:r w:rsidR="00805793" w:rsidRPr="00CA468B">
        <w:rPr>
          <w:rFonts w:ascii="Simplified Arabic" w:hAnsi="Simplified Arabic" w:cs="Simplified Arabic" w:hint="cs"/>
          <w:sz w:val="28"/>
          <w:szCs w:val="28"/>
          <w:rtl/>
        </w:rPr>
        <w:t>وعليكم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05793" w:rsidRPr="00CA468B">
        <w:rPr>
          <w:rFonts w:ascii="Simplified Arabic" w:hAnsi="Simplified Arabic" w:cs="Simplified Arabic" w:hint="cs"/>
          <w:sz w:val="28"/>
          <w:szCs w:val="28"/>
          <w:rtl/>
        </w:rPr>
        <w:t xml:space="preserve"> كما كان النبي -عليه الصلاة والسلام- يفعل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5793" w:rsidRPr="00CA468B">
        <w:rPr>
          <w:rFonts w:ascii="Simplified Arabic" w:hAnsi="Simplified Arabic" w:cs="Simplified Arabic" w:hint="cs"/>
          <w:sz w:val="28"/>
          <w:szCs w:val="28"/>
          <w:rtl/>
        </w:rPr>
        <w:t xml:space="preserve"> وإن تُلطف معه بما يتداوله الناس من ألفاظ التحية غير تحية أهل الإسلام تحية أهل الجنة بلفظ آخر فلا مانع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05793" w:rsidRPr="00CA468B">
        <w:rPr>
          <w:rFonts w:ascii="Simplified Arabic" w:hAnsi="Simplified Arabic" w:cs="Simplified Arabic" w:hint="cs"/>
          <w:sz w:val="28"/>
          <w:szCs w:val="28"/>
          <w:rtl/>
        </w:rPr>
        <w:t xml:space="preserve"> لمصلحة دعوته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05793" w:rsidRPr="00CA468B">
        <w:rPr>
          <w:rFonts w:ascii="Simplified Arabic" w:hAnsi="Simplified Arabic" w:cs="Simplified Arabic" w:hint="cs"/>
          <w:sz w:val="28"/>
          <w:szCs w:val="28"/>
          <w:rtl/>
        </w:rPr>
        <w:t xml:space="preserve"> ومن أجل ترغيبه في الإسلام.</w:t>
      </w:r>
    </w:p>
    <w:p w:rsidR="00CA468B" w:rsidRPr="00CA468B" w:rsidRDefault="00CA468B" w:rsidP="00CA46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A468B" w:rsidRDefault="00805793" w:rsidP="00CA46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A468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CA468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CA468B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CA468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CA468B">
        <w:rPr>
          <w:rFonts w:ascii="Simplified Arabic" w:hAnsi="Simplified Arabic" w:cs="Simplified Arabic"/>
          <w:sz w:val="28"/>
          <w:szCs w:val="28"/>
          <w:rtl/>
        </w:rPr>
        <w:t>/</w:t>
      </w:r>
      <w:r w:rsidRPr="00CA468B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CA468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A468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0E2C6B-9B32-46B1-A28F-9B84C392A659}"/>
    <w:embedBold r:id="rId2" w:fontKey="{CC5FE667-DBA2-4CBE-A390-1CFAE5E0C0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C5CCB0-1131-4248-8008-07FB1286C2DE}"/>
    <w:embedBold r:id="rId4" w:fontKey="{DE8ED5BA-2731-4712-9BA4-B83D758B68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262CAC9-7349-4D63-A676-08105B4B00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DEA8AB0-152A-47EA-AE22-435CDA867301}"/>
    <w:embedBold r:id="rId7" w:fontKey="{5D4F1B8E-6DDF-43E3-BC02-448CCE548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05640CA-5A2B-4386-BCCE-B124B987B3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4FFFEB8-85CF-4016-8F95-40E471BF68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5793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93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A0A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68B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87D1E36-CDB6-439F-A6BF-05495C644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7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2013-02-05T08:02:00Z</dcterms:created>
  <dcterms:modified xsi:type="dcterms:W3CDTF">2019-07-15T11:53:00Z</dcterms:modified>
</cp:coreProperties>
</file>