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DD6" w:rsidRPr="00AA6DD6" w:rsidRDefault="00AA6DD6" w:rsidP="00AA6D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A6DD6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AA6DD6" w:rsidRPr="00AA6DD6" w:rsidRDefault="00AA6DD6" w:rsidP="00AA6D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A6DD6">
        <w:rPr>
          <w:rFonts w:ascii="Simplified Arabic" w:hAnsi="Simplified Arabic" w:hint="cs"/>
          <w:color w:val="0000FF"/>
          <w:sz w:val="28"/>
          <w:szCs w:val="28"/>
          <w:rtl/>
        </w:rPr>
        <w:t>المقصود بأيام البيض</w:t>
      </w:r>
    </w:p>
    <w:p w:rsidR="00AA6DD6" w:rsidRPr="00AA6DD6" w:rsidRDefault="00AA6DD6" w:rsidP="00AA6D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604B6" w:rsidRPr="00AA6DD6" w:rsidRDefault="00AA6DD6" w:rsidP="00AA6DD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A6D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604B6" w:rsidRPr="00AA6D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604B6" w:rsidRPr="00AA6D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المقصود بأيام البيض؟</w:t>
      </w:r>
    </w:p>
    <w:p w:rsidR="002604B6" w:rsidRPr="00AA6DD6" w:rsidRDefault="00AA6DD6" w:rsidP="00AA6DD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A6D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604B6" w:rsidRPr="00AA6D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604B6">
        <w:rPr>
          <w:rFonts w:hint="cs"/>
          <w:sz w:val="36"/>
          <w:szCs w:val="36"/>
          <w:rtl/>
        </w:rPr>
        <w:t xml:space="preserve"> </w:t>
      </w:r>
      <w:r w:rsidR="002604B6" w:rsidRPr="00AA6DD6">
        <w:rPr>
          <w:rFonts w:ascii="Simplified Arabic" w:hAnsi="Simplified Arabic" w:cs="Simplified Arabic" w:hint="cs"/>
          <w:sz w:val="28"/>
          <w:szCs w:val="28"/>
          <w:rtl/>
        </w:rPr>
        <w:t>الأيام البيض جاء تعيينها في بعض الروايات أنها الثالث عشر والرابع والخامس عشر</w:t>
      </w:r>
      <w:r w:rsidRPr="00AA6DD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30D7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604B6" w:rsidRPr="00AA6DD6">
        <w:rPr>
          <w:rFonts w:ascii="Simplified Arabic" w:hAnsi="Simplified Arabic" w:cs="Simplified Arabic" w:hint="cs"/>
          <w:sz w:val="28"/>
          <w:szCs w:val="28"/>
          <w:rtl/>
        </w:rPr>
        <w:t>لابيضاض لياليها بنور القمر</w:t>
      </w:r>
      <w:r w:rsidRPr="00AA6DD6">
        <w:rPr>
          <w:rFonts w:ascii="Simplified Arabic" w:hAnsi="Simplified Arabic" w:cs="Simplified Arabic" w:hint="cs"/>
          <w:sz w:val="28"/>
          <w:szCs w:val="28"/>
          <w:rtl/>
        </w:rPr>
        <w:t xml:space="preserve">، فلياليها بيضاء؛ </w:t>
      </w:r>
      <w:r w:rsidR="002604B6" w:rsidRPr="00AA6DD6">
        <w:rPr>
          <w:rFonts w:ascii="Simplified Arabic" w:hAnsi="Simplified Arabic" w:cs="Simplified Arabic" w:hint="cs"/>
          <w:sz w:val="28"/>
          <w:szCs w:val="28"/>
          <w:rtl/>
        </w:rPr>
        <w:t>لأن القمر متكامل في هذه الليالي الثلاث.</w:t>
      </w:r>
    </w:p>
    <w:p w:rsidR="00AA6DD6" w:rsidRPr="00AA6DD6" w:rsidRDefault="00AA6DD6" w:rsidP="00AA6DD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A6DD6" w:rsidRDefault="002604B6" w:rsidP="00AA6DD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A6DD6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AA6DD6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AA6DD6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AA6DD6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AA6DD6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AA6DD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A6DD6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AA6DD6">
        <w:rPr>
          <w:rFonts w:ascii="Simplified Arabic" w:hAnsi="Simplified Arabic" w:cs="Simplified Arabic"/>
          <w:sz w:val="28"/>
          <w:szCs w:val="28"/>
          <w:rtl/>
        </w:rPr>
        <w:t>/</w:t>
      </w:r>
      <w:r w:rsidRPr="00AA6DD6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AA6DD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AA6DD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18E725-A962-4342-96AC-206001B6C071}"/>
    <w:embedBold r:id="rId2" w:fontKey="{120CC543-977F-4481-995D-ACD0B576C6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85756E-AE2A-47D2-A493-7040090F66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2C7CAEE-DF81-40E0-81D8-F62338904A5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4A0B532-A9C4-4728-A3F0-7CE34FEA0C5C}"/>
    <w:embedBold r:id="rId6" w:fontKey="{04AC6C78-A670-4B56-9022-6B830F1569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36F908C-4706-48DD-BA6F-7933C280BE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6DEB8EF-AA79-46EB-807F-857E2F0B91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4B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4B6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3F3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0D71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6DD6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AD0B7D7-1871-4B21-9CF5-4A7973673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04B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2013-02-05T08:26:00Z</dcterms:created>
  <dcterms:modified xsi:type="dcterms:W3CDTF">2019-07-15T12:15:00Z</dcterms:modified>
</cp:coreProperties>
</file>