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BFC" w:rsidRPr="00061BFC" w:rsidRDefault="0050433A" w:rsidP="00061B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433A">
        <w:rPr>
          <w:rFonts w:ascii="Simplified Arabic" w:hAnsi="Simplified Arabic"/>
          <w:color w:val="0000FF"/>
          <w:sz w:val="28"/>
          <w:szCs w:val="28"/>
          <w:rtl/>
        </w:rPr>
        <w:t>دخول الخلاء والاستطابة</w:t>
      </w:r>
    </w:p>
    <w:p w:rsidR="00061BFC" w:rsidRPr="00061BFC" w:rsidRDefault="00061BFC" w:rsidP="00061B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61BFC">
        <w:rPr>
          <w:rFonts w:ascii="Simplified Arabic" w:hAnsi="Simplified Arabic" w:hint="cs"/>
          <w:color w:val="0000FF"/>
          <w:sz w:val="28"/>
          <w:szCs w:val="28"/>
          <w:rtl/>
        </w:rPr>
        <w:t>الاستجمار بالحجارة بسبب التضرر من الماء</w:t>
      </w:r>
    </w:p>
    <w:p w:rsidR="00061BFC" w:rsidRPr="00061BFC" w:rsidRDefault="00061BFC" w:rsidP="00061B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B61BA" w:rsidRPr="00061BFC" w:rsidRDefault="00061BFC" w:rsidP="00061BF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43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61BA" w:rsidRPr="005043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61BA"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زميل أصيب بمرض شبيه بما يسمى الحساسية</w:t>
      </w:r>
      <w:r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61BA"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فيضطر بعد قضاء حاجته أن يستنجي بالحجر أو ما شابه ذلك</w:t>
      </w:r>
      <w:r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B61BA"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الماء </w:t>
      </w:r>
      <w:r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يعمل على </w:t>
      </w:r>
      <w:r w:rsidR="00BB61BA"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زيادة الحساسية في جسمه</w:t>
      </w:r>
      <w:r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61BA"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يتيمم للصلاة</w:t>
      </w:r>
      <w:r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61BA" w:rsidRPr="00061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 هذا صحيح؟ </w:t>
      </w:r>
    </w:p>
    <w:p w:rsidR="00BB61BA" w:rsidRPr="00061BFC" w:rsidRDefault="00061BFC" w:rsidP="00061B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3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61BA" w:rsidRPr="005043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إذا كان لا يستطيع استعمال الماء فهو في حكم العاد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أن يستجمر بالحجارة بدل أن يستنجي بالماء مع أن الاست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جمار مجزئ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استطاع استعمال الماء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-عليه الصلاة والسلام- أنه استن</w:t>
      </w:r>
      <w:bookmarkStart w:id="0" w:name="_GoBack"/>
      <w:bookmarkEnd w:id="0"/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جى وأمر بثلاثة أحجار منقية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الاست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نجاء لا إشكال فيه ولو استطاع و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الماء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العدول من الوضوء إلى التيمم لا يجو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 لمن يقدر على استعمال الماء وهو 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واجد له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يجوز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يعدل من الوضوء إلى التيمم إلا إذا كان عادمًا للماء أو عاجز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استعماله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هذا السؤال يقول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استعمال الماء يعمل على زيادة الحساسية في جسمه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إذا كانت هذه الزيادة مرض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مضر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ويتأخر برؤه باستعمال الماء حسب ما يقرره الأطباء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التيمم 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B61BA"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61BFC" w:rsidRPr="00061BFC" w:rsidRDefault="00061BFC" w:rsidP="00061B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61BFC" w:rsidRDefault="00BB61BA" w:rsidP="00061B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061B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بعد المائة 24</w:t>
      </w:r>
      <w:r w:rsidRPr="00061B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61B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061B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61BF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9E9BEA-EB35-4085-8E54-90CC8BBF1D34}"/>
    <w:embedBold r:id="rId2" w:fontKey="{9428BFB8-591D-4B1D-B35A-877E357C5B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EB4BDA-0CE1-4A03-941C-AE0238F609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C2C10A-2BA2-4AD1-98B5-0DC69D265E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D57DFD0-9BE1-4ECB-811E-2AECCC1928FC}"/>
    <w:embedBold r:id="rId6" w:fontKey="{8E38234F-7454-46B3-94C4-3541714DDE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D3807C-3F4B-43D4-9B22-B85EFDA4C2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88D8665-D1A2-41B8-B328-616BB2622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1B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1BFC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33A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1BA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015C995-BE7B-4AE2-A974-BFD17E0A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1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2013-02-09T07:57:00Z</dcterms:created>
  <dcterms:modified xsi:type="dcterms:W3CDTF">2019-07-16T08:55:00Z</dcterms:modified>
</cp:coreProperties>
</file>