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F16" w:rsidRPr="002E7F16" w:rsidRDefault="0065163B" w:rsidP="002E7F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مسائل 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متفرقة</w:t>
      </w:r>
    </w:p>
    <w:p w:rsidR="002E7F16" w:rsidRPr="002E7F16" w:rsidRDefault="002E7F16" w:rsidP="002E7F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7F16">
        <w:rPr>
          <w:rFonts w:ascii="Simplified Arabic" w:hAnsi="Simplified Arabic" w:hint="cs"/>
          <w:color w:val="0000FF"/>
          <w:sz w:val="28"/>
          <w:szCs w:val="28"/>
          <w:rtl/>
        </w:rPr>
        <w:t>السلام على كبيرات السن ومصافحتهن</w:t>
      </w:r>
    </w:p>
    <w:p w:rsidR="002E7F16" w:rsidRPr="002E7F16" w:rsidRDefault="002E7F16" w:rsidP="002E7F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1701E" w:rsidRPr="002E7F16" w:rsidRDefault="002E7F16" w:rsidP="002E7F1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7F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701E" w:rsidRPr="002E7F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701E" w:rsidRPr="002E7F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يوجد من قريباتنا عجائز كبار السن</w:t>
      </w:r>
      <w:r w:rsidRPr="002E7F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701E" w:rsidRPr="002E7F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ولكنهن من غير محارمي</w:t>
      </w:r>
      <w:r w:rsidRPr="002E7F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701E" w:rsidRPr="002E7F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مصافحتهن وتقبيل رؤوسهن والجلوس معهن</w:t>
      </w:r>
      <w:r w:rsidRPr="002E7F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1701E" w:rsidRPr="002E7F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هو السن الذي يطلق فيه على المرأة أنها عجوز؟ </w:t>
      </w:r>
    </w:p>
    <w:p w:rsidR="002E7F16" w:rsidRPr="002E7F16" w:rsidRDefault="002E7F16" w:rsidP="002E7F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7F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1701E" w:rsidRPr="002E7F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701E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كن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1701E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المحارم فلا تجوز المصافحة ولا تقبيل الرأس ولا الجلوس من غير محرم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D1701E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الغالب الفتنة مأمونة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701E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كما قيل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701E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701E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لكل ساقطة في الحي لاقطة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1701E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والشيطان يستشرف المرأة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1701E" w:rsidRPr="002E7F16" w:rsidRDefault="00D1701E" w:rsidP="002E7F1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والسن الذي ي</w:t>
      </w:r>
      <w:r w:rsidR="002E7F16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طلق فيه على المرأة </w:t>
      </w:r>
      <w:r w:rsidR="002E7F16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أنها 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عجوز إذا ت</w:t>
      </w:r>
      <w:r w:rsidR="002E7F16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="002E7F16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بها السن بحيث تصير ممن لا يُشتهى</w:t>
      </w:r>
      <w:r w:rsidR="002E7F16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فتكون الفتنة مأمونة</w:t>
      </w:r>
      <w:r w:rsidR="002E7F16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لا </w:t>
      </w:r>
      <w:r w:rsidR="002E7F16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جوز المصافحة ولا التقبيل ولا الجلوس بدون محرم</w:t>
      </w:r>
      <w:r w:rsidR="002E7F16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حسمًا للمادة</w:t>
      </w:r>
      <w:r w:rsidR="002E7F16"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وقطعًا لدابر الفساد.</w:t>
      </w:r>
    </w:p>
    <w:p w:rsidR="002E7F16" w:rsidRPr="002E7F16" w:rsidRDefault="002E7F16" w:rsidP="002E7F1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E7F16" w:rsidRDefault="00D1701E" w:rsidP="002E7F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E7F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E7F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والعشرون</w:t>
      </w:r>
      <w:r w:rsidRPr="002E7F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2E7F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7</w:t>
      </w:r>
      <w:proofErr w:type="gramEnd"/>
      <w:r w:rsidRPr="002E7F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E7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E7F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2E7F1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B2702F-1B6A-47CC-92DA-2D4C64B11C36}"/>
    <w:embedBold r:id="rId2" w:fontKey="{1D71B15E-DA41-40A8-B495-D8A598ADE5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43F76E-5DAC-4141-A463-53E8E2E6B88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205534D-8130-45A3-A0B9-B8087D8F6A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46B7D43-F756-4156-97ED-D958F591A4C8}"/>
    <w:embedBold r:id="rId6" w:fontKey="{8F8494AA-A96F-40A6-8902-14E4A8ECF6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A31C55C-F9E9-4E29-9A12-AC6CFC199D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8A851BA-F22C-46A1-ACC8-1D95AC0A5E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701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37"/>
    <w:rsid w:val="001C1A26"/>
    <w:rsid w:val="001C1B37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51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E7F16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63B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01E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971E2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3E43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C90017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01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2018-09-30T07:15:00Z</dcterms:created>
  <dcterms:modified xsi:type="dcterms:W3CDTF">2019-07-18T14:46:00Z</dcterms:modified>
</cp:coreProperties>
</file>