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107F" w:rsidRPr="00EB107F" w:rsidRDefault="003E2AA7" w:rsidP="00EB10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E2AA7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</w:p>
    <w:p w:rsidR="00EB107F" w:rsidRPr="00EB107F" w:rsidRDefault="00EB107F" w:rsidP="00EB10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B107F">
        <w:rPr>
          <w:rFonts w:ascii="Simplified Arabic" w:hAnsi="Simplified Arabic" w:hint="cs"/>
          <w:color w:val="0000FF"/>
          <w:sz w:val="28"/>
          <w:szCs w:val="28"/>
          <w:rtl/>
        </w:rPr>
        <w:t>وضع المصحف في السيارة للتبرك</w:t>
      </w:r>
    </w:p>
    <w:p w:rsidR="00EB107F" w:rsidRPr="00EB107F" w:rsidRDefault="00EB107F" w:rsidP="00EB10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0486F" w:rsidRPr="00EB107F" w:rsidRDefault="00EB107F" w:rsidP="00EB107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EB10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0486F" w:rsidRPr="00EB10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0486F" w:rsidRPr="00EB10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يضع في سيارته مصحفًا ويقول</w:t>
      </w:r>
      <w:r w:rsidRPr="00EB10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A0486F" w:rsidRPr="00EB10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EB10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A0486F" w:rsidRPr="00EB10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القرآن بركة إن نفعك وجوده وإلا فلن يضرك</w:t>
      </w:r>
      <w:r w:rsidRPr="00EB10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A0486F" w:rsidRPr="00EB10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مع أنه لا يقرأ فيه في سيارته</w:t>
      </w:r>
      <w:r w:rsidRPr="00EB10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</w:t>
      </w:r>
      <w:r w:rsidR="00A0486F" w:rsidRPr="00EB10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فعله صحيح شرعًا؟</w:t>
      </w:r>
    </w:p>
    <w:p w:rsidR="00A0486F" w:rsidRPr="00EB107F" w:rsidRDefault="00EB107F" w:rsidP="00EB107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B10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0486F" w:rsidRPr="00EB107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0486F" w:rsidRPr="00EB10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شك أن القرآن بركة</w:t>
      </w:r>
      <w:r w:rsidRPr="00EB10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486F" w:rsidRPr="00EB10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مبارك والله </w:t>
      </w:r>
      <w:r w:rsidRPr="00EB10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0486F" w:rsidRPr="00EB10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EB10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EB10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يقول:</w:t>
      </w:r>
      <w:r w:rsidRPr="00EB10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B107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EB107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كِتَابٌ أَنزَلْنَاهُ إِلَيْكَ مُبَارَكٌ</w:t>
      </w:r>
      <w:r w:rsidRPr="00EB107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>
        <w:rPr>
          <w:rFonts w:ascii="Simplified Arabic" w:eastAsiaTheme="minorHAnsi" w:hAnsi="Simplified Arabic" w:cs="Simplified Arabic" w:hint="cs"/>
          <w:noProof w:val="0"/>
          <w:color w:val="FF0000"/>
          <w:sz w:val="28"/>
          <w:szCs w:val="28"/>
          <w:rtl/>
        </w:rPr>
        <w:t xml:space="preserve"> </w:t>
      </w:r>
      <w:r w:rsidR="00A0486F" w:rsidRPr="00EB10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لكن </w:t>
      </w:r>
      <w:proofErr w:type="spellStart"/>
      <w:r w:rsidR="00A0486F" w:rsidRPr="00EB10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</w:t>
      </w:r>
      <w:r w:rsidR="009A02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A0486F" w:rsidRPr="00EB10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يش</w:t>
      </w:r>
      <w:proofErr w:type="spellEnd"/>
      <w:r w:rsidR="00A0486F" w:rsidRPr="00EB10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؟ ليوضع في الرف</w:t>
      </w:r>
      <w:bookmarkStart w:id="0" w:name="_GoBack"/>
      <w:bookmarkEnd w:id="0"/>
      <w:r w:rsidR="00A0486F" w:rsidRPr="00EB10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وف وفي السيارات؟</w:t>
      </w:r>
      <w:r w:rsidRPr="00EB10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! </w:t>
      </w:r>
      <w:r w:rsidRPr="00EB107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EB107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لِّيَدَّبَّرُوا آيَاتِهِ</w:t>
      </w:r>
      <w:r w:rsidRPr="00EB107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EB10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A0486F" w:rsidRPr="00EB10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ص: ٢٩</w:t>
      </w:r>
      <w:r w:rsidRPr="00EB10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]،</w:t>
      </w:r>
      <w:r w:rsidR="00A0486F" w:rsidRPr="00EB10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فهو مبارك لمن يتدبر</w:t>
      </w:r>
      <w:r w:rsidRPr="00EB10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486F" w:rsidRPr="00EB10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من يضعه في الرف أو في السيارة رجاء البرك</w:t>
      </w:r>
      <w:r w:rsidRPr="00EB10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 أو دفع العين أو التعلُّق ف</w:t>
      </w:r>
      <w:r w:rsidR="00A0486F" w:rsidRPr="00EB10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القرآن لم يُنزَل من أجل هذا</w:t>
      </w:r>
      <w:r w:rsidRPr="00EB10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486F" w:rsidRPr="00EB10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فعله من سبق</w:t>
      </w:r>
      <w:r w:rsidRPr="00EB10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486F" w:rsidRPr="00EB10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ولو كان خيرًا لسبقونا إليه.</w:t>
      </w:r>
    </w:p>
    <w:p w:rsidR="00EB107F" w:rsidRPr="00EB107F" w:rsidRDefault="00EB107F" w:rsidP="00EB107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0486F" w:rsidRPr="00EB107F" w:rsidRDefault="00A0486F" w:rsidP="00EB107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B10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الثامنة والعشرون بعد المائة  12/4/1434ه</w:t>
      </w:r>
    </w:p>
    <w:p w:rsidR="002E7715" w:rsidRPr="00EB107F" w:rsidRDefault="002E7715" w:rsidP="00EB107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E7715" w:rsidRPr="00EB107F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D3589A1-7382-4D01-AB4F-826D4040C53B}"/>
    <w:embedBold r:id="rId2" w:fontKey="{7546D9EA-C037-49C5-B94B-587AD9DE0B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DC884DA-935F-49BB-B795-4F3104D976E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F9711BD3-4C61-48F1-9A4D-8B782F002998}"/>
    <w:embedBold r:id="rId5" w:fontKey="{6E2B4110-8F1C-4D9A-9C72-2882AB497E7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C14A4CF5-B766-40E8-B90E-02454389B0C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7E80FE95-0366-4DEE-92E8-5233401E196F}"/>
    <w:embedBold r:id="rId8" w:fontKey="{9F6A0F38-4B3B-40B3-B1CE-5188EA49C17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D621CB37-2C82-42C6-BAE3-37A66FE947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1349"/>
    <w:rsid w:val="0013016F"/>
    <w:rsid w:val="002E7715"/>
    <w:rsid w:val="003E2AA7"/>
    <w:rsid w:val="004069F0"/>
    <w:rsid w:val="009A02A2"/>
    <w:rsid w:val="009F36D4"/>
    <w:rsid w:val="00A0486F"/>
    <w:rsid w:val="00A71349"/>
    <w:rsid w:val="00B27903"/>
    <w:rsid w:val="00EB1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A84C34"/>
  <w15:docId w15:val="{510F789F-C001-4EE7-94F6-F01D37E9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0486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EB107F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EB107F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28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9</cp:revision>
  <dcterms:created xsi:type="dcterms:W3CDTF">2013-11-19T12:14:00Z</dcterms:created>
  <dcterms:modified xsi:type="dcterms:W3CDTF">2019-12-11T20:36:00Z</dcterms:modified>
</cp:coreProperties>
</file>