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DC3C6" w14:textId="348DD694" w:rsidR="005E28FF" w:rsidRPr="005E28FF" w:rsidRDefault="00E50D24" w:rsidP="005E28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الأنعام</w:t>
      </w:r>
      <w:bookmarkStart w:id="0" w:name="_GoBack"/>
      <w:bookmarkEnd w:id="0"/>
    </w:p>
    <w:p w14:paraId="19EC3B94" w14:textId="77777777" w:rsidR="005E28FF" w:rsidRPr="005E28FF" w:rsidRDefault="005E28FF" w:rsidP="005E28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28FF">
        <w:rPr>
          <w:rFonts w:ascii="Simplified Arabic" w:hAnsi="Simplified Arabic" w:hint="cs"/>
          <w:color w:val="0000FF"/>
          <w:sz w:val="28"/>
          <w:szCs w:val="28"/>
          <w:rtl/>
        </w:rPr>
        <w:t>معنى قول الله تعالى: {ما</w:t>
      </w:r>
      <w:r w:rsidRPr="005E28FF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5E28FF">
        <w:rPr>
          <w:rFonts w:ascii="Simplified Arabic" w:hAnsi="Simplified Arabic" w:hint="cs"/>
          <w:color w:val="0000FF"/>
          <w:sz w:val="28"/>
          <w:szCs w:val="28"/>
          <w:rtl/>
        </w:rPr>
        <w:t>فرطنا</w:t>
      </w:r>
      <w:r w:rsidRPr="005E28FF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5E28FF">
        <w:rPr>
          <w:rFonts w:ascii="Simplified Arabic" w:hAnsi="Simplified Arabic" w:hint="cs"/>
          <w:color w:val="0000FF"/>
          <w:sz w:val="28"/>
          <w:szCs w:val="28"/>
          <w:rtl/>
        </w:rPr>
        <w:t>في</w:t>
      </w:r>
      <w:r w:rsidRPr="005E28FF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5E28FF">
        <w:rPr>
          <w:rFonts w:ascii="Simplified Arabic" w:hAnsi="Simplified Arabic" w:hint="cs"/>
          <w:color w:val="0000FF"/>
          <w:sz w:val="28"/>
          <w:szCs w:val="28"/>
          <w:rtl/>
        </w:rPr>
        <w:t>الكتاب</w:t>
      </w:r>
      <w:r w:rsidRPr="005E28FF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5E28FF">
        <w:rPr>
          <w:rFonts w:ascii="Simplified Arabic" w:hAnsi="Simplified Arabic" w:hint="cs"/>
          <w:color w:val="0000FF"/>
          <w:sz w:val="28"/>
          <w:szCs w:val="28"/>
          <w:rtl/>
        </w:rPr>
        <w:t>من</w:t>
      </w:r>
      <w:r w:rsidRPr="005E28FF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5E28FF">
        <w:rPr>
          <w:rFonts w:ascii="Simplified Arabic" w:hAnsi="Simplified Arabic" w:hint="cs"/>
          <w:color w:val="0000FF"/>
          <w:sz w:val="28"/>
          <w:szCs w:val="28"/>
          <w:rtl/>
        </w:rPr>
        <w:t>شيء}</w:t>
      </w:r>
    </w:p>
    <w:p w14:paraId="6D0896FC" w14:textId="77777777" w:rsidR="005E28FF" w:rsidRPr="005E28FF" w:rsidRDefault="005E28FF" w:rsidP="005E28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D95299E" w14:textId="24BED0B5" w:rsidR="00B349C9" w:rsidRPr="005E28FF" w:rsidRDefault="005E28FF" w:rsidP="005E28F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E28F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BF33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المقصود بقوله تعالى: {م</w:t>
      </w:r>
      <w:r w:rsidRPr="005E28F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5E28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فَرَّطْنَا</w:t>
      </w:r>
      <w:r w:rsidRPr="005E28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فِي</w:t>
      </w:r>
      <w:r w:rsidRPr="005E28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الكِتَابِ</w:t>
      </w:r>
      <w:r w:rsidRPr="005E28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مِن</w:t>
      </w:r>
      <w:r w:rsidRPr="005E28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شَيْءٍ}، </w:t>
      </w:r>
      <w:r w:rsidR="00B349C9" w:rsidRPr="005E28F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هو اللوح المحفوظ أم القرآن؟ </w:t>
      </w:r>
    </w:p>
    <w:p w14:paraId="5E6A9E23" w14:textId="6E69FC62" w:rsidR="005E28FF" w:rsidRDefault="005E28FF" w:rsidP="00BF335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28F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349C9" w:rsidRPr="005E28F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349C9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جاء </w:t>
      </w:r>
      <w:r w:rsidR="00BF335A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 ابن عباس</w:t>
      </w:r>
      <w:r w:rsidR="00BF335A"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F335A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BF335A"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BF33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</w:t>
      </w:r>
      <w:r w:rsidR="00B349C9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في </w:t>
      </w:r>
      <w:r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349C9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تفسير الطبري</w:t>
      </w:r>
      <w:r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وغيره</w:t>
      </w:r>
      <w:r w:rsidR="00B349C9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{مَّا</w:t>
      </w:r>
      <w:r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فَرَّطْنَا</w:t>
      </w:r>
      <w:r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فِي</w:t>
      </w:r>
      <w:r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الكِتَابِ</w:t>
      </w:r>
      <w:r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مِن</w:t>
      </w:r>
      <w:r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شَيْءٍ}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الأنعام: ٣٨</w:t>
      </w:r>
      <w:r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]: </w:t>
      </w:r>
      <w:r w:rsidR="00B349C9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تركنا شيئًا إلا قد كتبناه في أم الكتاب</w:t>
      </w:r>
      <w:r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349C9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وفي </w:t>
      </w:r>
      <w:r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349C9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تفسير البغوي</w:t>
      </w:r>
      <w:r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(</w:t>
      </w:r>
      <w:r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{مَّا</w:t>
      </w:r>
      <w:r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فَرَّطْنَا</w:t>
      </w:r>
      <w:r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فِي</w:t>
      </w:r>
      <w:r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الكِتَابِ}</w:t>
      </w:r>
      <w:r w:rsidR="00B349C9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أي</w:t>
      </w:r>
      <w:r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349C9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اللوح المحفوظ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).</w:t>
      </w:r>
    </w:p>
    <w:p w14:paraId="3B419BC7" w14:textId="3368205A" w:rsidR="00B349C9" w:rsidRPr="005E28FF" w:rsidRDefault="00B349C9" w:rsidP="00E50BF1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وأما بالنسبة للقرآن فإن كان المراد أصول الأشياء ومجملاتها وعموماتها فهي مو</w:t>
      </w:r>
      <w:r w:rsidR="005E28FF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جودة</w:t>
      </w:r>
      <w:r w:rsidR="005E28FF"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فأصول الأمور التي يُحتاج إليها كلها موجودة في القرآن</w:t>
      </w:r>
      <w:r w:rsidR="005E28FF"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="00BF33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ستدل لها بعض العلماء مثل الشاطبي وغيره بهذه الآية </w:t>
      </w:r>
      <w:r w:rsidR="005E28FF"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{مَّا</w:t>
      </w:r>
      <w:r w:rsidR="005E28FF"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5E28FF"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فَرَّطْنَا</w:t>
      </w:r>
      <w:r w:rsidR="005E28FF"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5E28FF"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فِي</w:t>
      </w:r>
      <w:r w:rsidR="005E28FF"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5E28FF"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الكِتَابِ</w:t>
      </w:r>
      <w:r w:rsidR="005E28FF"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5E28FF"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مِن</w:t>
      </w:r>
      <w:r w:rsidR="005E28FF"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5E28FF"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شَيْءٍ}</w:t>
      </w:r>
      <w:r w:rsidR="005E28FF"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5E28FF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القرآن ي</w:t>
      </w:r>
      <w:r w:rsidR="005E28FF"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طل</w:t>
      </w:r>
      <w:r w:rsidR="005E28FF"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E28FF"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 عليه الكتاب</w:t>
      </w:r>
      <w:r w:rsidR="005E28FF"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E28FF"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{ذَلِكَ</w:t>
      </w:r>
      <w:r w:rsidR="005E28FF"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5E28FF"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الْكِتَابُ</w:t>
      </w:r>
      <w:r w:rsidR="005E28FF"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5E28FF"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لاَ</w:t>
      </w:r>
      <w:r w:rsidR="005E28FF"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5E28FF"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رَيْبَ</w:t>
      </w:r>
      <w:r w:rsidR="005E28FF" w:rsidRPr="005E28F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5E28FF" w:rsidRPr="005E28F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فِيهِ}</w:t>
      </w:r>
      <w:r w:rsidR="005E28FF"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٢</w:t>
      </w:r>
      <w:r w:rsidR="005E28FF"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]،</w:t>
      </w:r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تفصيلات الأمور فقد جاءت في السنة</w:t>
      </w:r>
      <w:r w:rsidR="005E28FF" w:rsidRPr="005E28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ومجملاتها أُشير إليها في القرآن كما قر</w:t>
      </w:r>
      <w:r w:rsidR="00E50B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ذلك أهل العلم.</w:t>
      </w:r>
    </w:p>
    <w:p w14:paraId="5F01ECD2" w14:textId="77777777" w:rsidR="005E28FF" w:rsidRPr="005E28FF" w:rsidRDefault="005E28FF" w:rsidP="005E28FF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7E711B9" w14:textId="77777777" w:rsidR="00B349C9" w:rsidRPr="005E28FF" w:rsidRDefault="00B349C9" w:rsidP="005E28F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الثلاثون بعد </w:t>
      </w:r>
      <w:proofErr w:type="gramStart"/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26</w:t>
      </w:r>
      <w:proofErr w:type="gramEnd"/>
      <w:r w:rsidRPr="005E28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14:paraId="269FD374" w14:textId="77777777" w:rsidR="00D31C24" w:rsidRPr="005E28FF" w:rsidRDefault="00D31C24" w:rsidP="005E28FF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D31C24" w:rsidRPr="005E28FF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6FE600B-39BC-4279-8F70-D695D018099C}"/>
    <w:embedBold r:id="rId2" w:fontKey="{06B12BE0-F0D3-43F2-99E3-4E0EC97FAC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E67FADA-09A2-4332-8EEE-A47673A6705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4F70320-56B6-431D-A369-E87F88F004A5}"/>
    <w:embedBold r:id="rId5" w:fontKey="{08A01754-FFAA-4CF7-B677-92CD082CFE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4E4BE2F-A440-45FD-891C-58F0E8DB0AB7}"/>
    <w:embedBold r:id="rId7" w:fontKey="{40EEADB1-9B7E-4BE3-9462-7130C2D3EEF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F0F93A1F-B158-4FE7-8418-0C51257A14C9}"/>
    <w:embedBold r:id="rId9" w:fontKey="{839933AC-DC45-4403-BA65-7C7C7C47FB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E4841E5-C1A0-4E20-9B7C-731992C322B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29FFD3AF-A81B-4606-B37C-0EF31618FF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2A2C"/>
    <w:rsid w:val="00092A2C"/>
    <w:rsid w:val="003F4279"/>
    <w:rsid w:val="005E28FF"/>
    <w:rsid w:val="009F36D4"/>
    <w:rsid w:val="00B349C9"/>
    <w:rsid w:val="00BB32FD"/>
    <w:rsid w:val="00BF335A"/>
    <w:rsid w:val="00D31C24"/>
    <w:rsid w:val="00E50BF1"/>
    <w:rsid w:val="00E5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5A3429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49C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E28F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E28F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E28F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E28FF"/>
  </w:style>
  <w:style w:type="character" w:customStyle="1" w:styleId="Char0">
    <w:name w:val="نص تعليق Char"/>
    <w:basedOn w:val="a0"/>
    <w:link w:val="a5"/>
    <w:uiPriority w:val="99"/>
    <w:semiHidden/>
    <w:rsid w:val="005E28FF"/>
    <w:rPr>
      <w:rFonts w:ascii="Times New Roman" w:eastAsia="SimSun" w:hAnsi="Times New Roman" w:cs="Traditional Arabic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E28F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E28FF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E28FF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E28FF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00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2013-11-20T09:00:00Z</dcterms:created>
  <dcterms:modified xsi:type="dcterms:W3CDTF">2019-07-21T02:35:00Z</dcterms:modified>
</cp:coreProperties>
</file>