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D51" w:rsidRPr="00EE4D51" w:rsidRDefault="00EE4D51" w:rsidP="00EE4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E4D51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EE4D51" w:rsidRPr="00EE4D51" w:rsidRDefault="00EE4D51" w:rsidP="00EE4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4D51">
        <w:rPr>
          <w:rFonts w:ascii="Simplified Arabic" w:hAnsi="Simplified Arabic" w:hint="cs"/>
          <w:color w:val="0000FF"/>
          <w:sz w:val="28"/>
          <w:szCs w:val="28"/>
          <w:rtl/>
        </w:rPr>
        <w:t>درجة حديث: «من صلى بعد العشاء أربع ركعات...»</w:t>
      </w:r>
    </w:p>
    <w:p w:rsidR="00EE4D51" w:rsidRPr="00EE4D51" w:rsidRDefault="00EE4D51" w:rsidP="00EE4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14DD" w:rsidRPr="00EE4D51" w:rsidRDefault="00EE4D51" w:rsidP="00EE4D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E4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14DD" w:rsidRPr="00EE4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14DD"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حكم هذا الحديث</w:t>
      </w:r>
      <w:r w:rsidR="006314DD"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قوله</w:t>
      </w:r>
      <w:r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314DD"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«من صلى بعد العشاء أربع ركعات ي</w:t>
      </w:r>
      <w:r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ُحسن فيهما</w:t>
      </w:r>
      <w:r w:rsidR="006314DD" w:rsidRPr="00EE4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القراءة والركوع والسجود كان له مثل أجر ليلة القدر»؟ </w:t>
      </w:r>
    </w:p>
    <w:p w:rsidR="006314DD" w:rsidRPr="00EE4D51" w:rsidRDefault="00EE4D51" w:rsidP="00EE4D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4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14DD" w:rsidRPr="00EE4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الحديث مخرّ</w:t>
      </w:r>
      <w:r w:rsidR="00744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في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مصنف عبد الرزاق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EE4D5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4727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الطبراني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[الأوسط: </w:t>
      </w:r>
      <w:r w:rsidRPr="00EE4D5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6332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والبيهقي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EE4D5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4189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قيل فيه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يروِ هذا الحديث عن الربيع بن لوط إلا عمار أبو هاشم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وكلاهما ضعيف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ابن حجر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أخرجه البيهقي من حديث عائشة موقوفًا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وأخرجه النسائي والدارقطني موقوفًا على كعب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وعند الطبراني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314DD" w:rsidRPr="00EE4D5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«من صلى العشاء الآخرة في جماعة وصلى أربع ركعات قبل أن يخرج من المسجد كان كعدل ليلة القدر»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[الكبير: </w:t>
      </w:r>
      <w:r w:rsidRPr="00EE4D5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13800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 الهيثمي في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مجمع الزوائد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رواه الطبراني في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الكبير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ضعف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الحديث) 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EE4D5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3387</w:t>
      </w:r>
      <w:r w:rsidRPr="00EE4D5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الحديث ضعيف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ولفظه منكر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صلى أربع ركعات كان له أجر ألف شهر؟! ليلة القدر اختصها الله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بين سائر الليالي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قام الإنسان الليل كله حتى من ليالي رمضان غير ليلة القدر ما أدرك أجر ليلة القدر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لو قام من ليالي رمضان من العشر الأواخر من رمضان غير ليلة القدر فإنه لا يحصِّل أجر ليلة القدر التي هي خير من ألف شهر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فالحديث ضعيف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ضعيف جد</w:t>
      </w:r>
      <w:r w:rsidR="00744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6314DD"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منكر.</w:t>
      </w:r>
    </w:p>
    <w:p w:rsidR="00EE4D51" w:rsidRPr="00EE4D51" w:rsidRDefault="00EE4D51" w:rsidP="00EE4D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314DD" w:rsidRPr="00EE4D51" w:rsidRDefault="006314DD" w:rsidP="00EE4D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446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الدرب، الحلقة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</w:t>
      </w: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والثلاثون</w:t>
      </w: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17</w:t>
      </w:r>
      <w:proofErr w:type="gramEnd"/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E4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E4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1E1173" w:rsidRPr="00EE4D51" w:rsidRDefault="001E1173" w:rsidP="00EE4D5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E1173" w:rsidRPr="00EE4D51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D902802-1A81-476B-B23D-E3DE8F4A1043}"/>
    <w:embedBold r:id="rId2" w:fontKey="{DAC72E1A-04A8-4D4D-90A8-252A8D4FF2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7A185C-050E-4C3E-BD05-37556FA733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36EF70B-3959-4567-B931-4F4C583C3CE2}"/>
    <w:embedBold r:id="rId5" w:fontKey="{CD840D6C-6917-48BF-AFB0-56AC0F8B5B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A08EBFF-33DC-4B2D-9E77-9FCDB4E5768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31C5549D-B4DC-4C4A-83DF-CE9CC32FF208}"/>
    <w:embedBold r:id="rId8" w:fontKey="{94216DD0-22C0-446C-B230-35F4FB39CF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A7B7EC2-C22F-4082-A02B-D5CBB4C44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1224"/>
    <w:rsid w:val="001E1173"/>
    <w:rsid w:val="006314DD"/>
    <w:rsid w:val="007446B0"/>
    <w:rsid w:val="009F36D4"/>
    <w:rsid w:val="00AF1224"/>
    <w:rsid w:val="00C03B49"/>
    <w:rsid w:val="00D8215A"/>
    <w:rsid w:val="00EE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14D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E4D5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E4D5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2013-11-20T16:52:00Z</dcterms:created>
  <dcterms:modified xsi:type="dcterms:W3CDTF">2019-06-10T15:50:00Z</dcterms:modified>
</cp:coreProperties>
</file>