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4AD0" w:rsidRPr="002B4AD0" w:rsidRDefault="00FE52D1" w:rsidP="002B4A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 الص</w:t>
      </w:r>
      <w:r w:rsidR="00381149">
        <w:rPr>
          <w:rFonts w:ascii="Simplified Arabic" w:hAnsi="Simplified Arabic" w:hint="cs"/>
          <w:color w:val="0000FF"/>
          <w:sz w:val="28"/>
          <w:szCs w:val="28"/>
          <w:rtl/>
        </w:rPr>
        <w:t>يا</w:t>
      </w: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م</w:t>
      </w:r>
    </w:p>
    <w:p w:rsidR="002B4AD0" w:rsidRPr="002B4AD0" w:rsidRDefault="002B4AD0" w:rsidP="002B4A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B4AD0">
        <w:rPr>
          <w:rFonts w:ascii="Simplified Arabic" w:hAnsi="Simplified Arabic" w:hint="cs"/>
          <w:color w:val="0000FF"/>
          <w:sz w:val="28"/>
          <w:szCs w:val="28"/>
          <w:rtl/>
        </w:rPr>
        <w:t>أثر الحجامة بالآلات الحديثة على الصيام</w:t>
      </w:r>
    </w:p>
    <w:p w:rsidR="002B4AD0" w:rsidRPr="002B4AD0" w:rsidRDefault="002B4AD0" w:rsidP="002B4A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4557F" w:rsidRPr="002B4AD0" w:rsidRDefault="002B4AD0" w:rsidP="002B4AD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2B4A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4557F" w:rsidRPr="002B4A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4557F" w:rsidRPr="002B4A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الحجامة بالآلات الحديثة ت</w:t>
      </w:r>
      <w:r w:rsidRPr="002B4A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4557F" w:rsidRPr="002B4A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فط</w:t>
      </w:r>
      <w:r w:rsidRPr="002B4A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B4557F" w:rsidRPr="002B4A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الصائم؟</w:t>
      </w:r>
    </w:p>
    <w:p w:rsidR="00B4557F" w:rsidRPr="002B4AD0" w:rsidRDefault="002B4AD0" w:rsidP="002B4AD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B4A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4557F" w:rsidRPr="002B4AD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الحجامة جاء فيها حديث شداد بن أوس أن النبي -عليه الصلاة والسلام- رأى رجل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يحتجم في رمضان فقال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B4557F" w:rsidRPr="002B4AD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«أفطر الحاجم والمحجوم»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رواه أهل السنن بسند جيد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B4AD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2B4AD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2369</w:t>
      </w:r>
      <w:r w:rsidRPr="002B4AD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ذلك جرى جمع من أهل العلم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ومنهم الحنابلة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ويفتي به بعض شيوخنا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الحجامة تفطّ</w:t>
      </w:r>
      <w:r w:rsidR="00A63E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سواء كانت بآلات قديمة أو بآلات حديثة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بالنسبة للمحجوم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الحاجم في حديث شداد </w:t>
      </w:r>
      <w:r w:rsidR="00B4557F" w:rsidRPr="002B4AD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«أفطر الحاجم والمحجوم»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قالوا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 الحاجم احتمال 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ينساب إلى جوفه شيء من الدم فيكون مآله إلى الفطر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الآلات الحديثة التي تتولى الحجامة بنفسها بعد تركيبها من قبل الحاجم ولا يتم 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معها 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مص الدم بالفم لا علاقة له بالفطر هنا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لن ينساب إلى جوفه شيء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هذا قول معروف عند أهل العلم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ولكن القول الثاني وهو الراجح عندي أن الحجامة لا تُفط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النبي -عليه الصلاة والسلام- </w:t>
      </w:r>
      <w:r w:rsidRPr="002B4AD0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2B4AD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احتجم</w:t>
      </w:r>
      <w:r w:rsidRPr="002B4AD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2B4AD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وهو</w:t>
      </w:r>
      <w:r w:rsidRPr="002B4AD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2B4AD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صائم</w:t>
      </w:r>
      <w:r w:rsidRPr="002B4AD0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B4AD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2B4AD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1938</w:t>
      </w:r>
      <w:r w:rsidRPr="002B4AD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رواية </w:t>
      </w:r>
      <w:r w:rsidRPr="002B4AD0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2B4AD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وهو</w:t>
      </w:r>
      <w:r w:rsidRPr="002B4AD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2B4AD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صائم محرم</w:t>
      </w:r>
      <w:r w:rsidRPr="002B4AD0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B4AD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2B4AD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2373</w:t>
      </w:r>
      <w:r w:rsidRPr="002B4AD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كل حال حديث ابن عباس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B4557F"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الصحيح يدل على أن الحجامة لا تفطر.</w:t>
      </w:r>
    </w:p>
    <w:p w:rsidR="002B4AD0" w:rsidRPr="002B4AD0" w:rsidRDefault="002B4AD0" w:rsidP="002B4AD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4557F" w:rsidRPr="002B4AD0" w:rsidRDefault="00B4557F" w:rsidP="002B4AD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B4AD0" w:rsidRPr="002B4A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الأربعون بعد </w:t>
      </w:r>
      <w:proofErr w:type="gramStart"/>
      <w:r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6</w:t>
      </w:r>
      <w:proofErr w:type="gramEnd"/>
      <w:r w:rsidRPr="002B4A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/7/1434ه</w:t>
      </w:r>
    </w:p>
    <w:p w:rsidR="00242792" w:rsidRPr="002B4AD0" w:rsidRDefault="00381149" w:rsidP="002B4AD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sectPr w:rsidR="00242792" w:rsidRPr="002B4AD0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4D9E54B-F392-49AA-9B4A-AFCE7998DEB9}"/>
    <w:embedBold r:id="rId2" w:fontKey="{62BE36C4-5D22-4E12-AC32-C6D41F2A35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C6BD0EB-D819-4B8F-AE36-4C449C343C3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B6B4DB26-5730-4CA7-85B7-FA4222255E3F}"/>
    <w:embedBold r:id="rId5" w:fontKey="{7A7FDC56-BF75-404D-822F-5E8BA4FE6D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D53E8FB-035F-494A-B601-80792D08645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75E267E-CC04-4F74-970B-3B4B23C424FD}"/>
    <w:embedBold r:id="rId8" w:fontKey="{F5D9873C-1DE8-4279-8124-59AE255C47D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C8580D6F-7B1D-40D8-A493-2082895F5D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2955"/>
    <w:rsid w:val="000502C5"/>
    <w:rsid w:val="002B4AD0"/>
    <w:rsid w:val="00381149"/>
    <w:rsid w:val="00481812"/>
    <w:rsid w:val="006246DD"/>
    <w:rsid w:val="00642955"/>
    <w:rsid w:val="00955568"/>
    <w:rsid w:val="00A4342A"/>
    <w:rsid w:val="00A63EDD"/>
    <w:rsid w:val="00B2240F"/>
    <w:rsid w:val="00B4557F"/>
    <w:rsid w:val="00FE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061973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557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2B4AD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2B4AD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5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2018-10-18T10:47:00Z</dcterms:created>
  <dcterms:modified xsi:type="dcterms:W3CDTF">2019-07-21T11:57:00Z</dcterms:modified>
</cp:coreProperties>
</file>