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E66" w:rsidRPr="00922E66" w:rsidRDefault="00A34014" w:rsidP="00922E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922E66" w:rsidRPr="00922E66" w:rsidRDefault="00922E66" w:rsidP="00922E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2E66">
        <w:rPr>
          <w:rFonts w:ascii="Simplified Arabic" w:hAnsi="Simplified Arabic" w:hint="cs"/>
          <w:color w:val="0000FF"/>
          <w:sz w:val="28"/>
          <w:szCs w:val="28"/>
          <w:rtl/>
        </w:rPr>
        <w:t>علاج الخواطر والشرود الذهني في الصلاة</w:t>
      </w:r>
    </w:p>
    <w:p w:rsidR="00922E66" w:rsidRPr="00922E66" w:rsidRDefault="00922E66" w:rsidP="00922E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653C" w:rsidRPr="00922E66" w:rsidRDefault="00922E66" w:rsidP="00922E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2E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653C" w:rsidRPr="00922E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653C" w:rsidRPr="00922E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علاج الخواطر والشرود الذهني الذي يأتيني في كل صلاة؟</w:t>
      </w:r>
    </w:p>
    <w:p w:rsidR="0019653C" w:rsidRPr="00922E66" w:rsidRDefault="00922E66" w:rsidP="00922E6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2E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653C" w:rsidRPr="00922E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653C">
        <w:rPr>
          <w:rFonts w:hint="cs"/>
          <w:sz w:val="36"/>
          <w:szCs w:val="36"/>
          <w:rtl/>
        </w:rPr>
        <w:t xml:space="preserve"> 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علاج ذلك أن تعرف أنك ماثل بين يدي الله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وأنك لو وقفت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أمام مخل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 له وقع في نفسك وله قدر عندك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فعلت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تساوي الخالق الذي بيده جميع أمورك بمخلوق لا يملك لك ضرً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ولا نفعًا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استشعرت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أنك قلت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أكبر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واعترفت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بأنه أكبر من غيره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وأنك تتلو كتابه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هو 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أعظم كلام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تشرد وأنت في هذه الحالة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تستحضر ما أنت بصدده من المثول بين يدي الله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وأن 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تنكسر بين يديه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وتتلو كتابه وتستحضر هذه القراءة والتلاوة بقلب خاشع مخبت منيب حاضر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لك من صلاتك إل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ما عقلت</w:t>
      </w:r>
      <w:r w:rsidR="00FB5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كثير في المسلمين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وأول ما يُسلب من هذه الأمة كما جاء في الخبر الخشوع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واقع في كثير من الناس أنهم لا يستحضرون ما هم بصدده من تعظيم الله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والخضوع بين يديه والانكسار والالتجاء إليه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653C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922E66" w:rsidRPr="00922E66" w:rsidRDefault="00922E66" w:rsidP="00922E6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9653C" w:rsidRPr="00922E66" w:rsidRDefault="0019653C" w:rsidP="001965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2E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2E66"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2E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922E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والخمسون بعد المائة </w:t>
      </w:r>
      <w:r w:rsidRPr="00922E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922E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F7459B" w:rsidRPr="00922E66" w:rsidRDefault="00F7459B" w:rsidP="00922E6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459B" w:rsidRPr="00922E66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83B6750-A6DB-454C-ABAE-A65786A4E8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02D7B59-8B8E-4321-952D-69736114E4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960E87B-F773-4705-9ADA-0B8325BBEBA8}"/>
    <w:embedBold r:id="rId4" w:fontKey="{1E6A2187-AEED-451F-8DBD-B0A7002A7C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DF1E228-2B50-4D2F-84DC-9EAA6A7259D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45B7C6E-575F-4F6C-A661-D24D5134D937}"/>
    <w:embedBold r:id="rId7" w:fontKey="{8D8721EB-E707-4BC4-AAA4-1C8308B3D3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2A3FA09-798B-4732-B4C8-079D2342C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D69"/>
    <w:rsid w:val="00061D69"/>
    <w:rsid w:val="0019653C"/>
    <w:rsid w:val="00922E66"/>
    <w:rsid w:val="00A34014"/>
    <w:rsid w:val="00CC55C8"/>
    <w:rsid w:val="00F72532"/>
    <w:rsid w:val="00F7459B"/>
    <w:rsid w:val="00FB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644DA9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53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22E6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22E6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2013-12-01T09:39:00Z</dcterms:created>
  <dcterms:modified xsi:type="dcterms:W3CDTF">2019-07-23T13:50:00Z</dcterms:modified>
</cp:coreProperties>
</file>