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F0CBFB" w14:textId="77777777" w:rsidR="00582E47" w:rsidRPr="00582E47" w:rsidRDefault="00582E47" w:rsidP="00582E4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صلاة الجمعة</w:t>
      </w:r>
    </w:p>
    <w:p w14:paraId="46CE1A00" w14:textId="6884FF41" w:rsidR="00582E47" w:rsidRPr="00582E47" w:rsidRDefault="00582E47" w:rsidP="00B064B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اعوِجاجُ الصفوف</w:t>
      </w:r>
      <w:r w:rsidRPr="00582E47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التي </w:t>
      </w:r>
      <w:r w:rsidRPr="00582E47">
        <w:rPr>
          <w:rFonts w:ascii="Simplified Arabic" w:hAnsi="Simplified Arabic" w:hint="cs"/>
          <w:color w:val="0000FF"/>
          <w:sz w:val="28"/>
          <w:szCs w:val="28"/>
          <w:rtl/>
        </w:rPr>
        <w:t xml:space="preserve">خارج الجامع </w:t>
      </w:r>
      <w:r w:rsidR="00B064B1">
        <w:rPr>
          <w:rFonts w:ascii="Simplified Arabic" w:hAnsi="Simplified Arabic" w:hint="cs"/>
          <w:color w:val="0000FF"/>
          <w:sz w:val="28"/>
          <w:szCs w:val="28"/>
          <w:rtl/>
        </w:rPr>
        <w:t>في صلاة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الجمعة</w:t>
      </w:r>
    </w:p>
    <w:p w14:paraId="7D3AB279" w14:textId="77777777" w:rsidR="00582E47" w:rsidRPr="00582E47" w:rsidRDefault="00582E47" w:rsidP="00582E4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FDDCDF5" w14:textId="515A751B" w:rsidR="00592FD9" w:rsidRPr="00582E47" w:rsidRDefault="00582E47" w:rsidP="00582E4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82E4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92FD9" w:rsidRPr="00582E4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92FD9"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يوم الجمعة ي</w:t>
      </w:r>
      <w:r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592FD9"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زدحم الجامع</w:t>
      </w:r>
      <w:r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92FD9"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بالمصلين</w:t>
      </w:r>
      <w:r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92FD9"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</w:t>
      </w:r>
      <w:r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92FD9"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صلي بعض</w:t>
      </w:r>
      <w:r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92FD9"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الناس في الشارع</w:t>
      </w:r>
      <w:r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92FD9"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ويكونون في صفوف</w:t>
      </w:r>
      <w:r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92FD9"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لكني أ</w:t>
      </w:r>
      <w:r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92FD9"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لاحظ</w:t>
      </w:r>
      <w:r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92FD9"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الصف الواحد مع طول</w:t>
      </w:r>
      <w:r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592FD9"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</w:t>
      </w:r>
      <w:r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ولوجودِ</w:t>
      </w:r>
      <w:r w:rsidR="00592FD9"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عوامل الأبنية</w:t>
      </w:r>
      <w:r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592FD9"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والأشجار</w:t>
      </w:r>
      <w:r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592FD9"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وغير</w:t>
      </w:r>
      <w:r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592FD9"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ها ي</w:t>
      </w:r>
      <w:r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592FD9"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تقد</w:t>
      </w:r>
      <w:r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B064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 هذا الصف قليلًا</w:t>
      </w:r>
      <w:r w:rsidR="00592FD9"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ي</w:t>
      </w:r>
      <w:r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592FD9"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تأخ</w:t>
      </w:r>
      <w:r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B064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 قليلًا</w:t>
      </w:r>
      <w:r w:rsidR="00592FD9"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حدود الخطوة</w:t>
      </w:r>
      <w:r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92FD9" w:rsidRPr="00582E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الصلاة صحيحة في هذه الحال؟</w:t>
      </w:r>
    </w:p>
    <w:p w14:paraId="0B330F8B" w14:textId="419E10E9" w:rsidR="00592FD9" w:rsidRPr="00582E47" w:rsidRDefault="00582E47" w:rsidP="00AF029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82E4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92FD9" w:rsidRPr="00582E4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الأصل تسوية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الصفوف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واعتدال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وعدم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اعو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جاج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92FD9" w:rsidRPr="00582E4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«سووا صفوفكم</w:t>
      </w:r>
      <w:r w:rsidRPr="00582E4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» </w:t>
      </w:r>
      <w:r w:rsidRPr="00582E4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582E4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723</w:t>
      </w:r>
      <w:r w:rsidRPr="00582E4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82E4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="00592FD9" w:rsidRPr="00582E4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ألا </w:t>
      </w:r>
      <w:r w:rsidRPr="00582E4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تَصُفُّونَ كما تَصُفُّ</w:t>
      </w:r>
      <w:r w:rsidRPr="00582E4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592FD9" w:rsidRPr="00582E4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الملائكة»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82E4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Pr="00582E4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430</w:t>
      </w:r>
      <w:r w:rsidRPr="00582E4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غير ذلك 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جاء من النصوص في تسوية الصفوف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و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ما يمنع من التسوية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92FD9" w:rsidRPr="00AF02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مع </w:t>
      </w:r>
      <w:r w:rsidR="00AF029A" w:rsidRPr="00AF02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</w:t>
      </w:r>
      <w:r w:rsidR="00592FD9" w:rsidRPr="00AF02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المكان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مكان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حاجة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مثل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خارج المسجد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</w:t>
      </w:r>
      <w:r w:rsidRPr="00AF02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وُجدت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الحاجة إلى بعض الأماكن التي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تخللها الأعمدة والاسطوانات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حينئذٍ للحاجة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في حال السعة لا بد من تسوية الصفوف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والصلاة صحيحة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كل حال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F02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عدم الاستواء أمر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خارج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ذات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الصلاة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ؤث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في صحتها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مع القدرة عليه لا بد منه.</w:t>
      </w:r>
    </w:p>
    <w:p w14:paraId="40E7EB50" w14:textId="67FB8D5D" w:rsidR="00592FD9" w:rsidRPr="00582E47" w:rsidRDefault="00582E47" w:rsidP="00582E4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الأصل</w:t>
      </w:r>
      <w:r w:rsidRPr="00582E4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مثل هذه الحال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92FD9" w:rsidRPr="00AF02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أل</w:t>
      </w:r>
      <w:r w:rsidRPr="00AF02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92FD9" w:rsidRPr="00AF02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</w:t>
      </w:r>
      <w:r w:rsidRPr="00AF02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يُكبِّر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الإمامُ 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حتى يتأك</w:t>
      </w:r>
      <w:r w:rsidR="00AF02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bookmarkStart w:id="0" w:name="_GoBack"/>
      <w:bookmarkEnd w:id="0"/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من استواء الصفوف إذا كان يراهم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وهكذا كان النبي -عليه الصلاة والسلام- وم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بعده من الخلفاء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يهتمون بهذا اهتمامًا بالغ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كان 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رى 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هم مثل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خارج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المسجد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بعيدًا عنه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يكتفي بقوله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اعتدلوا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تراصوا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سووا صفوفكم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سدوا الخلل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أتموا الصف الأول فالأول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من نقص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ففي الصف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ؤخَّر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غير ذلك من العبارات التي تحث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الناس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اعتدال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الصفوف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92FD9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1C3B2F29" w14:textId="77777777" w:rsidR="00582E47" w:rsidRPr="00582E47" w:rsidRDefault="00582E47" w:rsidP="00582E4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258CFC3B" w14:textId="77777777" w:rsidR="00592FD9" w:rsidRPr="00582E47" w:rsidRDefault="00592FD9" w:rsidP="00582E4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82E4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82E47"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82E4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الثانية </w:t>
      </w:r>
      <w:proofErr w:type="spellStart"/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582E4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proofErr w:type="spellEnd"/>
      <w:r w:rsidRPr="00582E4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14</w:t>
      </w:r>
      <w:r w:rsidRPr="00582E4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582E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582E4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14:paraId="2CB53016" w14:textId="77777777" w:rsidR="00E67D5A" w:rsidRPr="00582E47" w:rsidRDefault="00E67D5A" w:rsidP="00582E4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582E4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B17D804" w15:done="0"/>
  <w15:commentEx w15:paraId="4CC6CDB2" w15:done="0"/>
  <w15:commentEx w15:paraId="01CE0101" w15:done="0"/>
  <w15:commentEx w15:paraId="570946F3" w15:done="0"/>
  <w15:commentEx w15:paraId="19F3ABFA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B167F08-0D28-43FC-AD68-11D44A12F5CF}"/>
    <w:embedBold r:id="rId2" w:fontKey="{ED855F14-3D6F-449A-83EB-B29A4EBDBB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29A2144-FC59-4F2D-83FD-6F86F8EE4D9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F33D4BD-7054-4A4C-9BAD-DA2807FCAC3F}"/>
    <w:embedBold r:id="rId5" w:fontKey="{6270A29D-5E68-48D0-A2D7-1FCDF39DD75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532FC50-3909-4947-A237-FFCAA070E3D6}"/>
    <w:embedBold r:id="rId7" w:fontKey="{645CE19F-D1EA-4407-8205-C1F6E0905F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1DFC67C-C294-4960-8154-EE813930F9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389EEA7F-CE13-4C27-AC5B-364627B3FD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4AAC6748-E212-4DE4-BAEE-8F8AAA580DB1}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ع ـ ح ـ م 2">
    <w15:presenceInfo w15:providerId="Windows Live" w15:userId="0d1eac8aa1159bd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592FD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47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FD9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29A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64B1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65C5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FD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582E47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582E47"/>
  </w:style>
  <w:style w:type="character" w:customStyle="1" w:styleId="Char0">
    <w:name w:val="نص تعليق Char"/>
    <w:basedOn w:val="a0"/>
    <w:link w:val="a5"/>
    <w:uiPriority w:val="99"/>
    <w:semiHidden/>
    <w:rsid w:val="00582E47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582E47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582E47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582E47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582E47"/>
    <w:rPr>
      <w:rFonts w:ascii="Tahoma" w:eastAsia="SimSun" w:hAnsi="Tahoma" w:cs="Tahoma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2014-10-28T11:48:00Z</dcterms:created>
  <dcterms:modified xsi:type="dcterms:W3CDTF">2019-03-11T11:11:00Z</dcterms:modified>
</cp:coreProperties>
</file>