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5DFE" w:rsidRPr="004D5DFE" w:rsidRDefault="00C21D7E" w:rsidP="004D5DF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مسائل متفرقة</w:t>
      </w:r>
      <w:bookmarkStart w:id="0" w:name="_GoBack"/>
      <w:bookmarkEnd w:id="0"/>
    </w:p>
    <w:p w:rsidR="004D5DFE" w:rsidRPr="004D5DFE" w:rsidRDefault="004D5DFE" w:rsidP="004D5DF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D5DFE">
        <w:rPr>
          <w:rFonts w:ascii="Simplified Arabic" w:hAnsi="Simplified Arabic" w:hint="cs"/>
          <w:color w:val="0000FF"/>
          <w:sz w:val="28"/>
          <w:szCs w:val="28"/>
          <w:rtl/>
        </w:rPr>
        <w:t>قول: (الله لا يهينك)</w:t>
      </w:r>
    </w:p>
    <w:p w:rsidR="004D5DFE" w:rsidRDefault="004D5DFE" w:rsidP="004D5DF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671733" w:rsidRPr="004D5DFE" w:rsidRDefault="004D5DFE" w:rsidP="004D5DF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D5DF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71733" w:rsidRPr="004D5DF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71733" w:rsidRPr="004D5DF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قول عبارة</w:t>
      </w:r>
      <w:r w:rsidRPr="004D5DF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671733" w:rsidRPr="004D5DF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(الله لا يهينك) عندما أطلب</w:t>
      </w:r>
      <w:r w:rsidRPr="004D5DF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671733" w:rsidRPr="004D5DF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 أحد</w:t>
      </w:r>
      <w:r w:rsidRPr="004D5DF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="00671733" w:rsidRPr="004D5DF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شيئ</w:t>
      </w:r>
      <w:r w:rsidRPr="004D5DF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671733" w:rsidRPr="004D5DF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ا؟</w:t>
      </w:r>
    </w:p>
    <w:p w:rsidR="00671733" w:rsidRPr="004D5DFE" w:rsidRDefault="004D5DFE" w:rsidP="004D5DF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D5DF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71733" w:rsidRPr="004D5DF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71733">
        <w:rPr>
          <w:rFonts w:hint="cs"/>
          <w:sz w:val="36"/>
          <w:szCs w:val="36"/>
          <w:rtl/>
        </w:rPr>
        <w:t xml:space="preserve"> </w:t>
      </w:r>
      <w:r w:rsidR="00671733" w:rsidRPr="004D5D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شيء فيها</w:t>
      </w:r>
      <w:r w:rsidRPr="004D5D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671733" w:rsidRPr="004D5D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الله </w:t>
      </w:r>
      <w:r w:rsidRPr="004D5D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71733" w:rsidRPr="004D5D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4D5D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71733" w:rsidRPr="004D5D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يقول</w:t>
      </w:r>
      <w:r w:rsidRPr="004D5D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671733" w:rsidRPr="004D5D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671733" w:rsidRPr="004D5DFE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671733" w:rsidRPr="004D5DFE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وَمَن يُهِنِ اللَّهُ فَمَا لَهُ مِن مُّكْرِمٍ</w:t>
      </w:r>
      <w:r w:rsidR="00671733" w:rsidRPr="004D5DFE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4D5DF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</w:t>
      </w:r>
      <w:r w:rsidR="00671733" w:rsidRPr="004D5DF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الحـج:</w:t>
      </w:r>
      <w:r w:rsidRPr="004D5D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671733" w:rsidRPr="004D5DF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18]</w:t>
      </w:r>
      <w:r w:rsidRPr="004D5D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71733" w:rsidRPr="004D5D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D5D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671733" w:rsidRPr="004D5D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شيء فيها.</w:t>
      </w:r>
    </w:p>
    <w:p w:rsidR="004D5DFE" w:rsidRPr="004D5DFE" w:rsidRDefault="004D5DFE" w:rsidP="004D5DF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671733" w:rsidRPr="004D5DFE" w:rsidRDefault="00671733" w:rsidP="004D5DF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D5DF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4D5DFE" w:rsidRPr="004D5D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D5DF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4D5D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تاسع</w:t>
      </w:r>
      <w:r w:rsidRPr="004D5DF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ة والستون بعد المائة </w:t>
      </w:r>
      <w:r w:rsidRPr="004D5D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4D5DF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4D5D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4D5DF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4D5DFE" w:rsidRDefault="00E67D5A" w:rsidP="004D5DF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4D5DF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90FBAE4-BA93-41CD-8136-B0D9D434CE64}"/>
    <w:embedBold r:id="rId2" w:fontKey="{C9E2DA4D-D20C-4125-9989-4C416D7602F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EA54227-6A97-4FAF-825A-7E77E4F575ED}"/>
    <w:embedBold r:id="rId4" w:fontKey="{79D8175E-B21A-4FE3-8429-D6168BF13E5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1D97825E-FD3B-4A45-AE63-FFC57B971C5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CB55D63A-DF0A-4ED1-A117-489F369B2A44}"/>
    <w:embedBold r:id="rId7" w:fontKey="{BE715FC5-4B02-4A0C-A077-F1A0EF7D202A}"/>
  </w:font>
  <w:font w:name="OthmaniQ">
    <w:charset w:val="B2"/>
    <w:family w:val="auto"/>
    <w:pitch w:val="variable"/>
    <w:sig w:usb0="00002001" w:usb1="00000000" w:usb2="00000000" w:usb3="00000000" w:csb0="00000040" w:csb1="00000000"/>
    <w:embedRegular r:id="rId8" w:fontKey="{03E4C493-007E-41B9-ABDF-CFEF814392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EB3D7494-0910-4A4C-B61C-839DCBD8130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2883999E-3B56-44B2-BF9F-65916DFF2A6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71733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5BE5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5DFE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33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7E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54CF0BA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173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-">
    <w:name w:val="عثماني-ق"/>
    <w:rsid w:val="00671733"/>
    <w:rPr>
      <w:rFonts w:cs="OthmaniQ"/>
      <w:dstrike w:val="0"/>
      <w:spacing w:val="0"/>
      <w:position w:val="0"/>
      <w:szCs w:val="32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2014-11-02T10:13:00Z</dcterms:created>
  <dcterms:modified xsi:type="dcterms:W3CDTF">2019-07-25T14:42:00Z</dcterms:modified>
</cp:coreProperties>
</file>