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45F8" w:rsidRPr="002C45F8" w:rsidRDefault="00025788" w:rsidP="002C45F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C45F8">
        <w:rPr>
          <w:rFonts w:ascii="Simplified Arabic" w:hAnsi="Simplified Arabic" w:hint="cs"/>
          <w:color w:val="0000FF"/>
          <w:sz w:val="28"/>
          <w:szCs w:val="28"/>
          <w:rtl/>
        </w:rPr>
        <w:t>الأذكار</w:t>
      </w:r>
      <w:bookmarkStart w:id="0" w:name="_GoBack"/>
      <w:bookmarkEnd w:id="0"/>
    </w:p>
    <w:p w:rsidR="002C45F8" w:rsidRPr="002C45F8" w:rsidRDefault="002C45F8" w:rsidP="002C45F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C45F8">
        <w:rPr>
          <w:rFonts w:ascii="Simplified Arabic" w:hAnsi="Simplified Arabic" w:hint="cs"/>
          <w:color w:val="0000FF"/>
          <w:sz w:val="28"/>
          <w:szCs w:val="28"/>
          <w:rtl/>
        </w:rPr>
        <w:t>التقيد بالألفاظ والكلمات الواردة في أحاديث الأذكار</w:t>
      </w:r>
    </w:p>
    <w:p w:rsidR="002C45F8" w:rsidRPr="002C45F8" w:rsidRDefault="002C45F8" w:rsidP="002C45F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57945" w:rsidRPr="002C45F8" w:rsidRDefault="002C45F8" w:rsidP="002C45F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C45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57945" w:rsidRPr="002C45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57945" w:rsidRPr="002C45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يجب أن أتقيد ب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نفس </w:t>
      </w:r>
      <w:r w:rsidR="00157945" w:rsidRPr="002C45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الألفاظ والكلمات الواردة في أذكار الصباح والمساء</w:t>
      </w:r>
      <w:r w:rsidRPr="002C45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57945" w:rsidRPr="002C45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والصلاة</w:t>
      </w:r>
      <w:r w:rsidRPr="002C45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57945" w:rsidRPr="002C45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وغيرها من أذكار اليوم والليلة؟</w:t>
      </w:r>
    </w:p>
    <w:p w:rsidR="00157945" w:rsidRPr="002C45F8" w:rsidRDefault="002C45F8" w:rsidP="002C45F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C45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57945" w:rsidRPr="002C45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57945">
        <w:rPr>
          <w:rFonts w:hint="cs"/>
          <w:sz w:val="36"/>
          <w:szCs w:val="36"/>
          <w:rtl/>
        </w:rPr>
        <w:t xml:space="preserve"> </w:t>
      </w:r>
      <w:r w:rsidR="00157945"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الأذكار الأصل فيها التوقيف</w:t>
      </w:r>
      <w:r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7945"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ففي الحديث لما ذ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57945"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57945"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النبي -عليه الصلاة والسلام- ذِكْر النوم من حديث البراء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157945"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فأعاده البراء على النبي -صلى الله عليه وسلم- وقال فيه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57945"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157945"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ورسولك الذي أرسلت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157945"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Pr="002C45F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«لا،</w:t>
      </w:r>
      <w:r w:rsidR="00157945" w:rsidRPr="002C45F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ونبيك الذي أرسلت»</w:t>
      </w:r>
      <w:r w:rsidRPr="002C45F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2C45F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2C45F8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247</w:t>
      </w:r>
      <w:r w:rsidRPr="002C45F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7945"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مما يدل على أن هذه الألفاظ توقيفية</w:t>
      </w:r>
      <w:r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7945"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فليحرص المسلم أن يحفظ هذه الأذكار</w:t>
      </w:r>
      <w:r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57945"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ليفيد منها ومن الآثار المترتبة عليها</w:t>
      </w:r>
      <w:r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7945"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وليحفظ الأصح فالأصح</w:t>
      </w:r>
      <w:r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7945"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57945"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يحفظ الأحاديث الصحيحة في ذلك</w:t>
      </w:r>
      <w:r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7945"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57945"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تبعها بالأحاديث المقبولة من الحسنة وما في حكمها</w:t>
      </w:r>
      <w:r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فت</w:t>
      </w:r>
      <w:r w:rsidR="00157945"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كون بدايته بالصحيح</w:t>
      </w:r>
      <w:r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7945"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ينتقل منه إلى ما دونه مما هو في حيِّز القبول</w:t>
      </w:r>
      <w:r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57945"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بعض الناس </w:t>
      </w:r>
      <w:r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57945"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لاسيما في أول أمره</w:t>
      </w:r>
      <w:r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57945"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يتلَّقف </w:t>
      </w:r>
      <w:r w:rsidR="00157945"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أحاديث ي</w:t>
      </w:r>
      <w:r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57945"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سمعها من غيره أو يقرأها في أي كتاب ويحفظها</w:t>
      </w:r>
      <w:r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7945"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فتواج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57945"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القلب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57945"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الخالي فتث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157945"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57945"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 فيه</w:t>
      </w:r>
      <w:r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7945"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إذا أراد تغييرها وتصحيحها من الأحاديث الصحيحة لم يستطع</w:t>
      </w:r>
      <w:r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7945"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الإنسان من أول الأمر أن يعتني بالصحيح</w:t>
      </w:r>
      <w:r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7945"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2C45F8" w:rsidRPr="002C45F8" w:rsidRDefault="002C45F8" w:rsidP="002C45F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157945" w:rsidRPr="002C45F8" w:rsidRDefault="00157945" w:rsidP="002C45F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C45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C45F8"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C45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</w:t>
      </w:r>
      <w:r w:rsidRPr="002C45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2C45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2C45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C4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2C45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2C45F8" w:rsidRDefault="00E67D5A" w:rsidP="002C45F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2C45F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C345164-832B-4CBC-BCC2-46764F93DDED}"/>
    <w:embedBold r:id="rId2" w:fontKey="{854E2ACA-6E6C-49E5-BE34-705A9CE82E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66B779-B953-4AB2-A1D9-5F5AB854D89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BD67C35-A1AE-484F-B4A1-C177841F270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F69269B-7842-4384-8A40-6571ED31FE29}"/>
    <w:embedBold r:id="rId6" w:fontKey="{EFACDAC8-30BC-439C-84AB-863C9F70A1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BA0AC90-C9DA-4741-B021-43AA3380B97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152262F-F3D2-4388-BA11-9E8962C4F2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7945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788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945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45F8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AB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794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2014-11-03T06:21:00Z</dcterms:created>
  <dcterms:modified xsi:type="dcterms:W3CDTF">2019-07-28T05:31:00Z</dcterms:modified>
</cp:coreProperties>
</file>