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CCA" w:rsidRPr="000A7CCA" w:rsidRDefault="000A7CCA" w:rsidP="000A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7CCA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EF4F54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0A7CCA" w:rsidRPr="000A7CCA" w:rsidRDefault="000A7CCA" w:rsidP="000A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7CCA">
        <w:rPr>
          <w:rFonts w:ascii="Simplified Arabic" w:hAnsi="Simplified Arabic" w:hint="cs"/>
          <w:color w:val="0000FF"/>
          <w:sz w:val="28"/>
          <w:szCs w:val="28"/>
          <w:rtl/>
        </w:rPr>
        <w:t xml:space="preserve">كيفية الصيام إذا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كان</w:t>
      </w:r>
      <w:r w:rsidRPr="000A7CCA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النهار ثماني عشرة ساعة</w:t>
      </w:r>
    </w:p>
    <w:p w:rsidR="000A7CCA" w:rsidRDefault="000A7CCA" w:rsidP="000A7C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0E4B" w:rsidRPr="000A7CCA" w:rsidRDefault="000A7CCA" w:rsidP="000A7C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0E4B" w:rsidRPr="000A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0E4B"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بلادنا تكون مدة الصوم ثمان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490E4B"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عشرة ساعة</w:t>
      </w:r>
      <w:r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0E4B"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يكون الصيام</w:t>
      </w:r>
      <w:r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90E4B" w:rsidRPr="000A7C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تقديره بالساعات؟</w:t>
      </w:r>
    </w:p>
    <w:p w:rsidR="00490E4B" w:rsidRPr="000A7CCA" w:rsidRDefault="000A7CCA" w:rsidP="000A7C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0E4B" w:rsidRPr="000A7C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0E4B">
        <w:rPr>
          <w:rFonts w:hint="cs"/>
          <w:sz w:val="36"/>
          <w:szCs w:val="36"/>
          <w:rtl/>
        </w:rPr>
        <w:t xml:space="preserve"> 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>يكون الصيام باستيعاب الو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قت من طلوع الفجر إلى غروب الشمس، 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>وإذا كان النهار معلوم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محدد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أي أن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الأوقات 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معلومة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فيها تداخل فإنه ي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>طالَب بالنهار الشرعي من طلوع الفجر إلى غروب الشمس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يبقى أنه إذا كان هناك حر شديد وطال الوقت وخ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>شي على نفسه من التلف جاز له أن ي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>فطر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90E4B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يصوم من طلوع الفجر إلى غروب الشمس.</w:t>
      </w:r>
    </w:p>
    <w:p w:rsidR="00490E4B" w:rsidRPr="000A7CCA" w:rsidRDefault="00490E4B" w:rsidP="000A7C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7CCA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0A7CCA" w:rsidRPr="000A7C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7CCA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0A7CCA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0A7CCA">
        <w:rPr>
          <w:rFonts w:ascii="Simplified Arabic" w:hAnsi="Simplified Arabic" w:cs="Simplified Arabic"/>
          <w:sz w:val="28"/>
          <w:szCs w:val="28"/>
          <w:rtl/>
        </w:rPr>
        <w:t>/</w:t>
      </w:r>
      <w:r w:rsidRPr="000A7CCA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0A7CCA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0A7CCA" w:rsidRDefault="00E67D5A" w:rsidP="000A7C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0A7C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2BE4C7-F851-4C2E-90CB-84ED5E57CBAB}"/>
    <w:embedBold r:id="rId2" w:fontKey="{0F0B12CF-345B-426D-8E07-3EA72B6D64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82AAB66-0444-4294-9D8B-BF1202B8C4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4EEA9EC-3F83-42D1-A6E8-10F46DB70A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DCC7491-6100-4A9C-B4AF-50086A33B945}"/>
    <w:embedBold r:id="rId6" w:fontKey="{FACE7E0C-96AF-4489-B04B-F7EA66AFC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2483F7-7CA1-404D-81C5-4C8296573A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55F0491-990A-4AEE-A1D3-A3205E478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E4B"/>
    <w:rsid w:val="0000034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CCA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4B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54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94CBE0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2014-11-05T07:04:00Z</dcterms:created>
  <dcterms:modified xsi:type="dcterms:W3CDTF">2019-07-29T12:52:00Z</dcterms:modified>
</cp:coreProperties>
</file>