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565" w:rsidRPr="00676565" w:rsidRDefault="0067323B" w:rsidP="0067656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الصيام / أخرى</w:t>
      </w:r>
      <w:bookmarkStart w:id="0" w:name="_GoBack"/>
      <w:bookmarkEnd w:id="0"/>
    </w:p>
    <w:p w:rsidR="00676565" w:rsidRPr="00676565" w:rsidRDefault="00676565" w:rsidP="0067656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76565">
        <w:rPr>
          <w:rFonts w:ascii="Simplified Arabic" w:hAnsi="Simplified Arabic" w:hint="cs"/>
          <w:color w:val="0000FF"/>
          <w:sz w:val="28"/>
          <w:szCs w:val="28"/>
          <w:rtl/>
        </w:rPr>
        <w:t xml:space="preserve">بدء الصيام مع البلد الذي سيسافر إليه في آخر شهر رمضان </w:t>
      </w:r>
    </w:p>
    <w:p w:rsidR="00676565" w:rsidRPr="00676565" w:rsidRDefault="00676565" w:rsidP="0067656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502A4" w:rsidRPr="00676565" w:rsidRDefault="009332C0" w:rsidP="009332C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7656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502A4" w:rsidRPr="0067656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502A4" w:rsidRPr="006765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نحن في تنزانيا يدخل</w:t>
      </w:r>
      <w:r w:rsidR="006765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علينا</w:t>
      </w:r>
      <w:r w:rsidR="00A502A4" w:rsidRPr="006765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شهر رمضان يوم الأحد</w:t>
      </w:r>
      <w:r w:rsidRPr="006765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502A4" w:rsidRPr="006765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وفي بلاد اليمن سيدخل غدًا السبت</w:t>
      </w:r>
      <w:r w:rsidRPr="006765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502A4" w:rsidRPr="006765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وحيث </w:t>
      </w:r>
      <w:r w:rsidRPr="006765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</w:t>
      </w:r>
      <w:r w:rsidR="00A502A4" w:rsidRPr="006765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نني سأسافر إلى اليمن في منتصف شهر رمضان وسأبقى إلى العيد فهل أبدأ الصيام غدً</w:t>
      </w:r>
      <w:r w:rsidRPr="006765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مع اليمن</w:t>
      </w:r>
      <w:r w:rsidR="006765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Pr="006765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أنتظر إلى الأحد مع</w:t>
      </w:r>
      <w:r w:rsidR="00A502A4" w:rsidRPr="0067656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أهل تنزانيا؟</w:t>
      </w:r>
    </w:p>
    <w:p w:rsidR="00676565" w:rsidRPr="00676565" w:rsidRDefault="009332C0" w:rsidP="0067656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7656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502A4" w:rsidRPr="0067656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502A4">
        <w:rPr>
          <w:rFonts w:hint="cs"/>
          <w:b/>
          <w:sz w:val="32"/>
          <w:szCs w:val="36"/>
          <w:rtl/>
        </w:rPr>
        <w:t xml:space="preserve"> </w:t>
      </w:r>
      <w:r w:rsidR="00A502A4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المسلم أن يصوم مع المسلمين في البلد الذي هو فيه في أول الشهر</w:t>
      </w:r>
      <w:r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02A4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A502A4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يجوز له أن يتقد</w:t>
      </w:r>
      <w:r w:rsid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502A4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مهم</w:t>
      </w:r>
      <w:r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02A4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يصوم معهم</w:t>
      </w:r>
      <w:r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02A4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والصوم حينما يصوم الناس</w:t>
      </w:r>
      <w:r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02A4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صام في هذا البلد الذي هو فيه من يوم الأحد </w:t>
      </w:r>
      <w:r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502A4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في السؤال</w:t>
      </w:r>
      <w:r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A502A4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سافر إلى بلد آخر صاموا قبل هذا اليوم </w:t>
      </w:r>
      <w:r w:rsidR="008E7B19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502A4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يوم السبت</w:t>
      </w:r>
      <w:r w:rsidR="008E7B19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502A4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وبقي فيه إلى</w:t>
      </w:r>
      <w:r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</w:t>
      </w:r>
      <w:r w:rsidR="00A502A4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رؤي هلال شوال فإنه حينئذٍ يلزمه أن يفطر مع الناس</w:t>
      </w:r>
      <w:r w:rsidR="008E7B19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02A4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كان قد أتم العدة تسعة وعشرين يومًا كفاه ذلك</w:t>
      </w:r>
      <w:r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02A4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E7B19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ويلزم على ذلك أن يكون أهل بلده صاموا ثلاثين يومًا</w:t>
      </w:r>
      <w:r w:rsid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E7B19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بالنسبة له </w:t>
      </w:r>
      <w:r w:rsid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E7B19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باعتباره ما صام اليوم الأول معهم وإنما صام مع أهل البلد الذي هو فيه من أول الشهر</w:t>
      </w:r>
      <w:r w:rsid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E7B19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تسعة وعشرين يومًا</w:t>
      </w:r>
      <w:r w:rsidR="00676565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A502A4" w:rsidRPr="00676565" w:rsidRDefault="00A502A4" w:rsidP="00676565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وإن </w:t>
      </w:r>
      <w:r w:rsidR="009332C0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نقص </w:t>
      </w:r>
      <w:r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صومه عن هذه العدة فصار ثمانية وعشرين يومًا </w:t>
      </w:r>
      <w:r w:rsid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باعتبار أن أهل بلده صاموا قبله بيوم</w:t>
      </w:r>
      <w:r w:rsid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676565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هو </w:t>
      </w:r>
      <w:r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 يصم معهم وإنما صام مع المسلمين في البلد الذي وُجِدَ فيه في أول الشهر</w:t>
      </w:r>
      <w:r w:rsid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لزمه قضاء يوم</w:t>
      </w:r>
      <w:r w:rsidR="00676565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332C0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يفطر مع الناس</w:t>
      </w:r>
      <w:r w:rsidR="00676565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ويتعي</w:t>
      </w:r>
      <w:r w:rsidR="00676565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مع الناس</w:t>
      </w:r>
      <w:r w:rsidR="00676565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يقضي ما فاته</w:t>
      </w:r>
      <w:r w:rsidR="00676565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لتتم العدة تسعة وعشرين يوم</w:t>
      </w:r>
      <w:r w:rsidR="00676565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676565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فالشهر لا ينقص عن تسعة وعشرين</w:t>
      </w:r>
      <w:r w:rsidR="00676565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فيلزمه قضاء ذلك اليوم الذي فاته.</w:t>
      </w:r>
    </w:p>
    <w:p w:rsidR="00A502A4" w:rsidRPr="00676565" w:rsidRDefault="00A502A4" w:rsidP="009332C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7656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332C0"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7656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والثمانون</w:t>
      </w:r>
      <w:r w:rsidRPr="0067656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12</w:t>
      </w:r>
      <w:r w:rsidRPr="0067656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7656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67656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676565" w:rsidRDefault="00E67D5A" w:rsidP="0067656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67656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B464D7F-1DB7-46FD-830B-57148FFDB843}"/>
    <w:embedBold r:id="rId2" w:fontKey="{F17D6194-CB1A-4240-B4F3-62ACB320CD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34080B8-5FBA-4CFB-ABDB-902AC7B22FA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FE359AA-7FD3-42A9-8AE3-E78BBA181F6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2C86A9A-4208-4C9F-BF6E-567BEC390545}"/>
    <w:embedBold r:id="rId6" w:fontKey="{0CEEAA0B-5375-4B7B-B9E4-219D22C872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D220187-FB94-4495-95F6-24B09EA2B5F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703E97F-C66D-40BA-8075-3B311F0647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02A4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24BB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23B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565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4AE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E7B19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2C0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A4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4522DC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02A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2014-11-06T11:26:00Z</dcterms:created>
  <dcterms:modified xsi:type="dcterms:W3CDTF">2019-07-29T17:13:00Z</dcterms:modified>
</cp:coreProperties>
</file>