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48CDB" w14:textId="77777777" w:rsidR="00EA5140" w:rsidRPr="002E0BED" w:rsidRDefault="00A805BC" w:rsidP="002E0B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805BC">
        <w:rPr>
          <w:rFonts w:ascii="Simplified Arabic" w:hAnsi="Simplified Arabic"/>
          <w:color w:val="0000FF"/>
          <w:sz w:val="28"/>
          <w:szCs w:val="28"/>
          <w:rtl/>
        </w:rPr>
        <w:t>جمع الصلاة في الحضر</w:t>
      </w:r>
    </w:p>
    <w:p w14:paraId="6E8C53C5" w14:textId="77777777" w:rsidR="00EA5140" w:rsidRPr="002E0BED" w:rsidRDefault="002E0BED" w:rsidP="002E0B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E0BED">
        <w:rPr>
          <w:rFonts w:ascii="Simplified Arabic" w:hAnsi="Simplified Arabic" w:hint="cs"/>
          <w:color w:val="0000FF"/>
          <w:sz w:val="28"/>
          <w:szCs w:val="28"/>
          <w:rtl/>
        </w:rPr>
        <w:t>جمع الظهر والعصر؛ لأجل غسيل الكلى</w:t>
      </w:r>
    </w:p>
    <w:p w14:paraId="18769ED6" w14:textId="77777777" w:rsidR="002E0BED" w:rsidRPr="002E0BED" w:rsidRDefault="002E0BED" w:rsidP="002E0B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9B82B5F" w14:textId="77777777" w:rsidR="00E65559" w:rsidRPr="002E0BED" w:rsidRDefault="00EA5140" w:rsidP="00EA514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E0B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5559" w:rsidRPr="002E0B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5559" w:rsidRPr="002E0B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أعمل غسيل كلى من الساعة الثانية عشرة ظهرًا إلى الساعة الرابعة عصرًا</w:t>
      </w:r>
      <w:r w:rsidRPr="002E0B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يجوز لي أن أجمع الظهر و</w:t>
      </w:r>
      <w:r w:rsidR="00E65559" w:rsidRPr="002E0B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العصر؟ </w:t>
      </w:r>
    </w:p>
    <w:p w14:paraId="496494C2" w14:textId="77777777" w:rsidR="00E65559" w:rsidRPr="002E0BED" w:rsidRDefault="002E0BED" w:rsidP="002E0B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0B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65559" w:rsidRPr="002E0B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A5140">
        <w:rPr>
          <w:rFonts w:hint="cs"/>
          <w:b/>
          <w:sz w:val="32"/>
          <w:szCs w:val="36"/>
          <w:rtl/>
        </w:rPr>
        <w:t xml:space="preserve"> 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كانت البداية في الغسيل ق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دخول وقت الظهر والنهاية بعد خروج وقتها فلا مانع من الجمع حينئذٍ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كانت البداية بعد دخول وقت الظهر فعليه أن ي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 بصلاة الظهر قبل الشروع في ال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غسيل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إذا انتهى يصلي العصر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إذا أمكن أن ت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كل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صلاة في وقتها تعيَّن ذلك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يجوز الجمع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يمكن بأن كان الشروع في الغسيل قبل دخول وقت الظهر و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الانتهاء 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خروج وقتها فلا مانع من الجمع حينئٍذ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معذور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مريض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يستطيع أن يؤدي الصلاة في وقتها.</w:t>
      </w:r>
    </w:p>
    <w:p w14:paraId="32ABA7A0" w14:textId="0C9BB631" w:rsidR="00E65559" w:rsidRPr="002E0BED" w:rsidRDefault="002E0BED" w:rsidP="002E0BED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يغلب على ظنه أنه لا ينتهي من الغسيل إلا بعد خروج وقت العصر تعي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عليه </w:t>
      </w:r>
      <w:r w:rsidR="0022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الجمع</w:t>
      </w:r>
      <w:bookmarkStart w:id="0" w:name="_GoBack"/>
      <w:bookmarkEnd w:id="0"/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ي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 أنه سوف ينتهي من هذا الغسيل قبل خروج وقت العصر فإنه لا يجوز له أن يجمع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لا بد أن ي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صلي العصر في وقتها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ويتحم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إذا كانت المشقة م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حتملة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يؤخرها حتى عن وقتها إذا لم يستطع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يستط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أن يصلي العصر في وقتها حتى ي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وقت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ها 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65559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المشقة تجلب التيسير.</w:t>
      </w:r>
    </w:p>
    <w:p w14:paraId="7E4A7419" w14:textId="77777777" w:rsidR="00E65559" w:rsidRPr="002E0BED" w:rsidRDefault="00E65559" w:rsidP="00EA51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0B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A5140"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E0B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2E0B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2E0B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E0B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2E0B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0954CE29" w14:textId="77777777" w:rsidR="00E67D5A" w:rsidRPr="002E0BED" w:rsidRDefault="00E67D5A" w:rsidP="002E0B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E0BE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480018-F985-441D-A64B-87D770D4FEAC}"/>
    <w:embedBold r:id="rId2" w:fontKey="{CDA95EE8-768F-4002-9A79-D1636232AA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60D8B0-A545-4B30-82F2-A699415B042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0219ACD-AD91-45DB-9A7C-C75F6E65CC68}"/>
    <w:embedBold r:id="rId5" w:fontKey="{D161A1D2-B216-4827-AE17-E468625433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0F7A283-75F1-4D1A-906E-27FE8E707F39}"/>
    <w:embedBold r:id="rId7" w:fontKey="{BB57BF11-7FB3-4C7C-B6C6-3160956511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72292C6-87EE-4E02-88B5-AE8652E0E6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DF6A4F0-3471-4B64-A8EA-198462322C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025078B-D495-4618-A28E-B96DCFA2A5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555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BA9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0BED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5BC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7D8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559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140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9E49EA"/>
  <w15:docId w15:val="{186E46E2-E21A-42AD-9F01-F310D529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6555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EA514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A5140"/>
  </w:style>
  <w:style w:type="character" w:customStyle="1" w:styleId="Char0">
    <w:name w:val="نص تعليق Char"/>
    <w:basedOn w:val="a0"/>
    <w:link w:val="a5"/>
    <w:uiPriority w:val="99"/>
    <w:semiHidden/>
    <w:rsid w:val="00EA514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A514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A514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A5140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EA5140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D937D8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2014-11-10T07:29:00Z</dcterms:created>
  <dcterms:modified xsi:type="dcterms:W3CDTF">2020-03-04T12:42:00Z</dcterms:modified>
</cp:coreProperties>
</file>