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43E" w:rsidRPr="00AF443E" w:rsidRDefault="00AF443E" w:rsidP="00AF44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443E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AF443E" w:rsidRPr="00AF443E" w:rsidRDefault="00AF443E" w:rsidP="00AF44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443E">
        <w:rPr>
          <w:rFonts w:ascii="Simplified Arabic" w:hAnsi="Simplified Arabic" w:hint="cs"/>
          <w:color w:val="0000FF"/>
          <w:sz w:val="28"/>
          <w:szCs w:val="28"/>
          <w:rtl/>
        </w:rPr>
        <w:t>حلق المعتمر في عشر ذي الحجة إذا كان ناويًا الأضحية</w:t>
      </w:r>
    </w:p>
    <w:p w:rsidR="00AF443E" w:rsidRPr="00AF443E" w:rsidRDefault="00AF443E" w:rsidP="00AF44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E44A2" w:rsidRPr="00AF443E" w:rsidRDefault="00AF443E" w:rsidP="00AF44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AF44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E44A2" w:rsidRPr="00AF44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عادة ينتهي عملي في المنطقة الغربية في أوائل شهر ذي الحجة</w:t>
      </w:r>
      <w:r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فأقوم بأداء العمرة</w:t>
      </w:r>
      <w:r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أرجع إلى مدينتي</w:t>
      </w:r>
      <w:r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لشهود العيد مع أهلي وأقاربي</w:t>
      </w:r>
      <w:r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فأضحي عن أهل بيتي كل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سنة</w:t>
      </w:r>
      <w:r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</w:t>
      </w:r>
      <w:r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E44A2" w:rsidRPr="00AF44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بعد العمرة أن أقصِّر شعري وأنا أريد الأضحية؟</w:t>
      </w:r>
    </w:p>
    <w:p w:rsidR="00BE44A2" w:rsidRPr="00AF443E" w:rsidRDefault="00AF443E" w:rsidP="00AF44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44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E44A2" w:rsidRPr="00AF44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44A2">
        <w:rPr>
          <w:rFonts w:hint="cs"/>
          <w:sz w:val="36"/>
          <w:szCs w:val="36"/>
          <w:rtl/>
        </w:rPr>
        <w:t xml:space="preserve"> 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من أراد أن يضحي فلا يأخذ إذا دخلت العشر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شعره ولا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بشرته شيئًا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التقصير أو الحلق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النسك لا يدخل في هذا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واجب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مناسك العمرة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أن يأخذ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شعره أو يحلق شعره ولو أراد أن يضحي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E44A2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لا يدخل في النهي.</w:t>
      </w:r>
    </w:p>
    <w:p w:rsidR="00BE44A2" w:rsidRPr="00AF443E" w:rsidRDefault="00BE44A2" w:rsidP="00AF44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44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F443E"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44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AF44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AF44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F44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AF44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F443E" w:rsidRDefault="00E67D5A" w:rsidP="00AF44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F44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6BD081-7B91-4182-B060-B630FBF0A294}"/>
    <w:embedBold r:id="rId2" w:fontKey="{E587BD24-EE7A-4339-A1A9-1CD5124BE0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85C932-269C-4A12-B2C6-2A0A097B6B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CC8FE14-D2D7-4C4E-9B0A-4CFB8FB5F3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129CCA4-9551-4B02-98D3-4246D1237369}"/>
    <w:embedBold r:id="rId6" w:fontKey="{B0091A43-8045-45CA-B45E-AC3A62C52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9E13C1-8D92-47D6-B530-3AA4EED944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11CB85-C08E-4D6B-BB1A-E7E1906002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44A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4D6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C3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43E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0F8D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4A2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8107A06-A943-4EBB-8CDA-70932077C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4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2014-11-12T06:55:00Z</dcterms:created>
  <dcterms:modified xsi:type="dcterms:W3CDTF">2019-06-12T17:18:00Z</dcterms:modified>
</cp:coreProperties>
</file>