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F26" w:rsidRPr="00134F26" w:rsidRDefault="000B7DE9" w:rsidP="00134F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7DE9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</w:p>
    <w:p w:rsidR="00134F26" w:rsidRPr="00134F26" w:rsidRDefault="00134F26" w:rsidP="00134F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4F26">
        <w:rPr>
          <w:rFonts w:ascii="Simplified Arabic" w:hAnsi="Simplified Arabic" w:hint="cs"/>
          <w:color w:val="0000FF"/>
          <w:sz w:val="28"/>
          <w:szCs w:val="28"/>
          <w:rtl/>
        </w:rPr>
        <w:t>افتتاح الدروس العلمية في المسجد بتلاوة القرآن</w:t>
      </w:r>
    </w:p>
    <w:p w:rsidR="00134F26" w:rsidRPr="00134F26" w:rsidRDefault="00134F26" w:rsidP="00134F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80928" w:rsidRPr="00134F26" w:rsidRDefault="00134F26" w:rsidP="00134F2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34F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80928" w:rsidRPr="00134F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 المشايخ له دروس في أحد المساجد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وحيث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القارئ له صوت جميل يجعله الشيخ دومًا يقرأ في بداية الدرس وجهًا من القرآن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يبدأ بعد ذلك الدرس الأول ويليه الدرس الثاني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فسؤالي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اعتياد قراءة القرآن في بداية كل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درس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580928" w:rsidRPr="00134F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البدعة؟</w:t>
      </w:r>
    </w:p>
    <w:p w:rsidR="00580928" w:rsidRPr="00134F26" w:rsidRDefault="00134F26" w:rsidP="00134F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34F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80928" w:rsidRPr="00134F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0928">
        <w:rPr>
          <w:rFonts w:hint="cs"/>
          <w:sz w:val="36"/>
          <w:szCs w:val="36"/>
          <w:rtl/>
        </w:rPr>
        <w:t xml:space="preserve"> 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 الصحابة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رضوان الله عليهم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يفتتحون مجالسهم بالقرآن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فلا مانع أن يُقرأ القرآن في بداية الدروس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من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أفضل العلوم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جهة أخرى هو من التذكير والموعظة للطلاب </w:t>
      </w:r>
      <w:r w:rsidR="00580928" w:rsidRPr="00134F2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580928" w:rsidRPr="00134F2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فَذَكِّرْ بِالْقُرْآنِ مَن يَخَافُ وَعِيدِ</w:t>
      </w:r>
      <w:r w:rsidR="00580928" w:rsidRPr="00134F2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580928" w:rsidRPr="00134F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[ق: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0928" w:rsidRPr="00134F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45]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فالتذكير بالقرآن يحصل بمثل هذا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أثره في الطلاب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وأثره في حضور قلوبهم واستعدادهم للدرس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أرى في ذلك شيئ</w:t>
      </w:r>
      <w:r w:rsidR="009664F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0928"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7D5A" w:rsidRPr="00134F26" w:rsidRDefault="00580928" w:rsidP="00134F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34F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4F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134F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134F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34F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134F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134F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F81B6D-43E0-4755-A185-5E27439573E9}"/>
    <w:embedBold r:id="rId2" w:fontKey="{5D3FD692-8A47-4993-B031-263BA627E0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F18C49-B685-44A1-9E99-25F836252319}"/>
    <w:embedBold r:id="rId4" w:fontKey="{688AEC01-DA66-421B-B63E-D8148E81F75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7637F92-0B12-4FE0-924E-53AEE12F63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0E14F8F-64CA-4AD9-AEBE-29B4D3985F3A}"/>
    <w:embedBold r:id="rId7" w:fontKey="{17E5A08A-65AA-417E-8CE6-0D5380D028F9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DAB0496-93E3-48CA-9AAE-D71B99C017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286E2B2-5704-4C36-BE40-995E7EAD74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092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B7DE9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4F26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928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6AA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4F8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9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580928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2014-11-12T07:05:00Z</dcterms:created>
  <dcterms:modified xsi:type="dcterms:W3CDTF">2019-07-30T11:18:00Z</dcterms:modified>
</cp:coreProperties>
</file>