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End w:id="0"/>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r w:rsidR="005E3742">
        <w:rPr>
          <w:rFonts w:cs="PT Bold Heading" w:hint="cs"/>
          <w:b w:val="0"/>
          <w:bCs w:val="0"/>
          <w:noProof w:val="0"/>
          <w:sz w:val="96"/>
          <w:szCs w:val="96"/>
          <w:rtl/>
        </w:rPr>
        <w:t xml:space="preserve"> </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665006" w:rsidRDefault="00E8398B" w:rsidP="00E94DD7">
            <w:pPr>
              <w:pStyle w:val="BodyTextIndent"/>
              <w:bidi w:val="0"/>
              <w:ind w:firstLine="0"/>
              <w:jc w:val="center"/>
              <w:rPr>
                <w:rFonts w:ascii="ATraditional Arabic" w:hAnsi="ATraditional Arabic"/>
                <w:b w:val="0"/>
                <w:bCs w:val="0"/>
                <w:noProof w:val="0"/>
                <w:sz w:val="28"/>
                <w:szCs w:val="28"/>
              </w:rPr>
            </w:pPr>
            <w:r>
              <w:rPr>
                <w:rFonts w:ascii="ATraditional Arabic" w:hAnsi="ATraditional Arabic" w:hint="cs"/>
                <w:b w:val="0"/>
                <w:bCs w:val="0"/>
                <w:noProof w:val="0"/>
                <w:sz w:val="28"/>
                <w:szCs w:val="28"/>
                <w:rtl/>
              </w:rPr>
              <w:t>20</w:t>
            </w:r>
            <w:r w:rsidR="007670D1" w:rsidRPr="00665006">
              <w:rPr>
                <w:rFonts w:ascii="ATraditional Arabic" w:hAnsi="ATraditional Arabic"/>
                <w:b w:val="0"/>
                <w:bCs w:val="0"/>
                <w:noProof w:val="0"/>
                <w:sz w:val="28"/>
                <w:szCs w:val="28"/>
                <w:rtl/>
              </w:rPr>
              <w:t>/</w:t>
            </w:r>
            <w:r w:rsidR="00E94DD7">
              <w:rPr>
                <w:rFonts w:ascii="ATraditional Arabic" w:hAnsi="ATraditional Arabic" w:hint="cs"/>
                <w:b w:val="0"/>
                <w:bCs w:val="0"/>
                <w:noProof w:val="0"/>
                <w:sz w:val="28"/>
                <w:szCs w:val="28"/>
                <w:rtl/>
              </w:rPr>
              <w:t>5</w:t>
            </w:r>
            <w:r w:rsidR="007670D1" w:rsidRPr="00665006">
              <w:rPr>
                <w:rFonts w:ascii="ATraditional Arabic" w:hAnsi="ATraditional Arabic"/>
                <w:b w:val="0"/>
                <w:bCs w:val="0"/>
                <w:noProof w:val="0"/>
                <w:sz w:val="28"/>
                <w:szCs w:val="28"/>
                <w:rtl/>
              </w:rPr>
              <w:t>/</w:t>
            </w:r>
            <w:r w:rsidR="007D6DC8" w:rsidRPr="00665006">
              <w:rPr>
                <w:rFonts w:ascii="ATraditional Arabic" w:hAnsi="ATraditional Arabic"/>
                <w:b w:val="0"/>
                <w:bCs w:val="0"/>
                <w:noProof w:val="0"/>
                <w:sz w:val="28"/>
                <w:szCs w:val="28"/>
                <w:rtl/>
              </w:rPr>
              <w:t>143</w:t>
            </w:r>
            <w:r w:rsidR="004C6377" w:rsidRPr="00665006">
              <w:rPr>
                <w:rFonts w:ascii="ATraditional Arabic" w:hAnsi="ATraditional Arabic" w:hint="cs"/>
                <w:b w:val="0"/>
                <w:bCs w:val="0"/>
                <w:noProof w:val="0"/>
                <w:sz w:val="28"/>
                <w:szCs w:val="28"/>
                <w:rtl/>
              </w:rPr>
              <w:t>6</w:t>
            </w:r>
            <w:r w:rsidR="00E8359B" w:rsidRPr="00665006">
              <w:rPr>
                <w:rFonts w:ascii="ATraditional Arabic" w:hAnsi="ATraditional Arabic"/>
                <w:b w:val="0"/>
                <w:bCs w:val="0"/>
                <w:noProof w:val="0"/>
                <w:sz w:val="28"/>
                <w:szCs w:val="28"/>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665006" w:rsidRDefault="007670D1" w:rsidP="00B74C42">
            <w:pPr>
              <w:pStyle w:val="BodyTextIndent"/>
              <w:ind w:firstLine="0"/>
              <w:jc w:val="center"/>
              <w:rPr>
                <w:rFonts w:ascii="ATraditional Arabic" w:hAnsi="ATraditional Arabic"/>
                <w:b w:val="0"/>
                <w:bCs w:val="0"/>
                <w:noProof w:val="0"/>
                <w:sz w:val="28"/>
                <w:szCs w:val="28"/>
              </w:rPr>
            </w:pPr>
            <w:r w:rsidRPr="00665006">
              <w:rPr>
                <w:rFonts w:ascii="ATraditional Arabic" w:hAnsi="ATraditional Arabic"/>
                <w:b w:val="0"/>
                <w:bCs w:val="0"/>
                <w:noProof w:val="0"/>
                <w:sz w:val="28"/>
                <w:szCs w:val="28"/>
                <w:rtl/>
              </w:rPr>
              <w:t>مسجد أبا</w:t>
            </w:r>
            <w:r w:rsidR="001B30BA">
              <w:rPr>
                <w:rFonts w:ascii="ATraditional Arabic" w:hAnsi="ATraditional Arabic" w:hint="cs"/>
                <w:b w:val="0"/>
                <w:bCs w:val="0"/>
                <w:noProof w:val="0"/>
                <w:sz w:val="28"/>
                <w:szCs w:val="28"/>
                <w:rtl/>
              </w:rPr>
              <w:t xml:space="preserve"> </w:t>
            </w:r>
            <w:r w:rsidRPr="00665006">
              <w:rPr>
                <w:rFonts w:ascii="ATraditional Arabic" w:hAnsi="ATraditional Arabic"/>
                <w:b w:val="0"/>
                <w:bCs w:val="0"/>
                <w:noProof w:val="0"/>
                <w:sz w:val="28"/>
                <w:szCs w:val="28"/>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3476DC" w:rsidRPr="00224831" w:rsidRDefault="003476DC" w:rsidP="00DF2EC0">
      <w:pPr>
        <w:tabs>
          <w:tab w:val="clear" w:pos="5187"/>
          <w:tab w:val="clear" w:pos="7313"/>
        </w:tabs>
        <w:spacing w:before="120" w:after="120" w:line="240" w:lineRule="atLeast"/>
        <w:rPr>
          <w:rFonts w:ascii="Traditional Arabic" w:eastAsia="Calibri" w:hAnsi="Traditional Arabic"/>
          <w:b w:val="0"/>
          <w:bCs w:val="0"/>
          <w:noProof w:val="0"/>
          <w:sz w:val="28"/>
          <w:rtl/>
        </w:rPr>
      </w:pPr>
      <w:bookmarkStart w:id="1" w:name="هنا4"/>
      <w:bookmarkEnd w:id="1"/>
      <w:r w:rsidRPr="00224831">
        <w:rPr>
          <w:rFonts w:ascii="Traditional Arabic" w:eastAsia="Calibri" w:hAnsi="Traditional Arabic" w:hint="cs"/>
          <w:b w:val="0"/>
          <w:bCs w:val="0"/>
          <w:noProof w:val="0"/>
          <w:sz w:val="28"/>
          <w:rtl/>
        </w:rPr>
        <w:lastRenderedPageBreak/>
        <w:t>السلام عليكم ورحمة الله وبركاته.</w:t>
      </w:r>
    </w:p>
    <w:p w:rsidR="00DA3878" w:rsidRPr="00224831" w:rsidRDefault="00DA3878" w:rsidP="00DA3878">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سم.</w:t>
      </w:r>
    </w:p>
    <w:p w:rsidR="00DA3878" w:rsidRPr="00224831" w:rsidRDefault="00DA3878" w:rsidP="00DA3878">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بسم الله الرحمن الرحيم.</w:t>
      </w:r>
    </w:p>
    <w:p w:rsidR="00DA3878" w:rsidRPr="00224831" w:rsidRDefault="00DA3878" w:rsidP="00DA3878">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الحمد لله رب العالمين وصلى الله وسلم على نبينا محمد وعلى آله وصحبه والتابعين لهم بإحسان إلى يوم الدين.</w:t>
      </w:r>
    </w:p>
    <w:p w:rsidR="00DA3878" w:rsidRPr="00224831" w:rsidRDefault="00DA3878" w:rsidP="00DA3878">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قال الإمام ابن كثير رحمه الله تعالى:</w:t>
      </w:r>
    </w:p>
    <w:p w:rsidR="004F3579" w:rsidRPr="00224831" w:rsidRDefault="005E3742" w:rsidP="00224831">
      <w:pPr>
        <w:tabs>
          <w:tab w:val="clear" w:pos="5187"/>
          <w:tab w:val="clear" w:pos="7313"/>
        </w:tabs>
        <w:spacing w:before="120" w:after="120" w:line="240" w:lineRule="atLeast"/>
        <w:rPr>
          <w:rFonts w:ascii="Traditional Arabic" w:eastAsia="Calibri" w:hAnsi="Traditional Arabic"/>
          <w:noProof w:val="0"/>
          <w:sz w:val="28"/>
          <w:rtl/>
        </w:rPr>
      </w:pPr>
      <w:r>
        <w:rPr>
          <w:rFonts w:ascii="Traditional Arabic" w:eastAsia="Calibri" w:hAnsi="Traditional Arabic" w:hint="cs"/>
          <w:noProof w:val="0"/>
          <w:sz w:val="28"/>
          <w:rtl/>
        </w:rPr>
        <w:t>"</w:t>
      </w:r>
      <w:r w:rsidR="00DA3878" w:rsidRPr="00224831">
        <w:rPr>
          <w:rFonts w:ascii="Traditional Arabic" w:eastAsia="Calibri" w:hAnsi="Traditional Arabic" w:hint="cs"/>
          <w:noProof w:val="0"/>
          <w:sz w:val="28"/>
          <w:rtl/>
        </w:rPr>
        <w:t xml:space="preserve">قوله تعالى: </w:t>
      </w:r>
      <w:r w:rsidR="00DA3878"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وَلَقَدْ</w:t>
      </w:r>
      <w:r w:rsidR="00BA30D1" w:rsidRPr="005E3742">
        <w:rPr>
          <w:rStyle w:val="-"/>
          <w:color w:val="FF0000"/>
          <w:sz w:val="28"/>
          <w:szCs w:val="28"/>
          <w:rtl/>
        </w:rPr>
        <w:t xml:space="preserve"> آتَيْنَا مُوسَى الْكِتَابَ وَقَفَّيْنَا مِن بَعْدِهِ بِالرُّسُلِ وَآتَيْنَا عِيسَى ابْنَ مَرْيَمَ الْبَيِّنَاتِ وَأَيَّدْنَاهُ بِرُوحِ الْقُدُسِ أَفَكُلَّمَا جَاءَكُمْ رَسُولٌ بِمَا لاَ تَهْوَى أَنفُسُكُمُ اسْتَكْبَرْتُمْ فَفَرِيقاً كَذَّبْتُمْ و</w:t>
      </w:r>
      <w:r w:rsidR="00BA30D1" w:rsidRPr="005E3742">
        <w:rPr>
          <w:rStyle w:val="-"/>
          <w:rFonts w:hint="cs"/>
          <w:color w:val="FF0000"/>
          <w:sz w:val="28"/>
          <w:szCs w:val="28"/>
          <w:rtl/>
        </w:rPr>
        <w:t>َفَرِيقاً</w:t>
      </w:r>
      <w:r w:rsidR="00BA30D1" w:rsidRPr="005E3742">
        <w:rPr>
          <w:rStyle w:val="-"/>
          <w:color w:val="FF0000"/>
          <w:sz w:val="28"/>
          <w:szCs w:val="28"/>
          <w:rtl/>
        </w:rPr>
        <w:t xml:space="preserve"> تَقْتُلُونَ</w:t>
      </w:r>
      <w:r w:rsidR="00E8398B"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87]</w:t>
      </w:r>
      <w:r w:rsidR="00E8398B" w:rsidRPr="00224831">
        <w:rPr>
          <w:rFonts w:ascii="Traditional Arabic" w:eastAsia="Calibri" w:hAnsi="Traditional Arabic" w:hint="cs"/>
          <w:noProof w:val="0"/>
          <w:sz w:val="28"/>
          <w:rtl/>
        </w:rPr>
        <w:t xml:space="preserve"> ينعت تبارك وتعالى بني إسرائيل بالعتو والعناد والمخالفة والاستكبار على الأنبياء وأنهم إنما يتبعون أهواءهم فذكر تعالى أنه آتى موسى الكتاب وهو التوراة فحرفوها وبدلوها وخالفوا أوامرها وأولوها وأرسل الرسل والنبيين من بعده الذين يحكمون بشريعته كما قال تعالى </w:t>
      </w:r>
      <w:r w:rsidR="00E8398B"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إِنَّا</w:t>
      </w:r>
      <w:r w:rsidR="00BA30D1" w:rsidRPr="005E3742">
        <w:rPr>
          <w:rStyle w:val="-"/>
          <w:color w:val="FF0000"/>
          <w:sz w:val="28"/>
          <w:szCs w:val="28"/>
          <w:rtl/>
        </w:rPr>
        <w:t xml:space="preserve"> أَنزَلْنَا التَّوْرَاةَ فِيهَا هُدًى وَنُورٌ يَحْكُمُ بِهَا النَّبِيُّونَ الَّذِينَ أَسْلَمُواْ لِلَّذِينَ هَادُواْ وَالرَّبَّانِيُّونَ وَالأَحْبَارُ بِمَا اسْتُحْفِظُواْ مِن كِتَابِ اللَّهِ وَكَانُواْ عَلَيْهِ شُهَدَاءَ</w:t>
      </w:r>
      <w:r w:rsidR="00E8398B"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المائدة:</w:t>
      </w:r>
      <w:r w:rsidR="00BA30D1" w:rsidRPr="00224831">
        <w:rPr>
          <w:rFonts w:ascii="Traditional Arabic" w:eastAsia="Calibri" w:hAnsi="Traditional Arabic"/>
          <w:noProof w:val="0"/>
          <w:sz w:val="28"/>
          <w:rtl/>
        </w:rPr>
        <w:t>44]</w:t>
      </w:r>
      <w:r w:rsidR="00E8398B" w:rsidRPr="00224831">
        <w:rPr>
          <w:rFonts w:ascii="Traditional Arabic" w:eastAsia="Calibri" w:hAnsi="Traditional Arabic" w:hint="cs"/>
          <w:noProof w:val="0"/>
          <w:sz w:val="28"/>
          <w:rtl/>
        </w:rPr>
        <w:t xml:space="preserve"> الآية ولهذا قال تعالى </w:t>
      </w:r>
      <w:r w:rsidR="00E8398B"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وَقَفَّيْنَا</w:t>
      </w:r>
      <w:r w:rsidR="00BA30D1" w:rsidRPr="005E3742">
        <w:rPr>
          <w:rStyle w:val="-"/>
          <w:color w:val="FF0000"/>
          <w:sz w:val="28"/>
          <w:szCs w:val="28"/>
          <w:rtl/>
        </w:rPr>
        <w:t xml:space="preserve"> مِن بَعْدِهِ بِالرُّسُلِ</w:t>
      </w:r>
      <w:r w:rsidR="00E8398B"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87]</w:t>
      </w:r>
      <w:r w:rsidR="00E8398B" w:rsidRPr="00224831">
        <w:rPr>
          <w:rFonts w:ascii="Traditional Arabic" w:eastAsia="Calibri" w:hAnsi="Traditional Arabic" w:hint="cs"/>
          <w:noProof w:val="0"/>
          <w:sz w:val="28"/>
          <w:rtl/>
        </w:rPr>
        <w:t xml:space="preserve"> قال السدي عن أبي مالك أتبعنا وقال غيره أردفنا والكل قريب كما قال تعالى </w:t>
      </w:r>
      <w:r w:rsidR="00E8398B"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ثُمَّ</w:t>
      </w:r>
      <w:r w:rsidR="00BA30D1" w:rsidRPr="005E3742">
        <w:rPr>
          <w:rStyle w:val="-"/>
          <w:color w:val="FF0000"/>
          <w:sz w:val="28"/>
          <w:szCs w:val="28"/>
          <w:rtl/>
        </w:rPr>
        <w:t xml:space="preserve"> أَرْسَلْنَا رُسُلَنَا تَتْرَا</w:t>
      </w:r>
      <w:r w:rsidR="00E8398B"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المؤمنون:</w:t>
      </w:r>
      <w:r w:rsidR="00BA30D1" w:rsidRPr="00224831">
        <w:rPr>
          <w:rFonts w:ascii="Traditional Arabic" w:eastAsia="Calibri" w:hAnsi="Traditional Arabic"/>
          <w:noProof w:val="0"/>
          <w:sz w:val="28"/>
          <w:rtl/>
        </w:rPr>
        <w:t>44]</w:t>
      </w:r>
      <w:r w:rsidR="00E8398B" w:rsidRPr="00224831">
        <w:rPr>
          <w:rFonts w:ascii="Traditional Arabic" w:eastAsia="Calibri" w:hAnsi="Traditional Arabic" w:hint="cs"/>
          <w:noProof w:val="0"/>
          <w:sz w:val="28"/>
          <w:rtl/>
        </w:rPr>
        <w:t xml:space="preserve"> حتى ختم.."</w:t>
      </w:r>
    </w:p>
    <w:p w:rsidR="00E8398B" w:rsidRPr="00224831" w:rsidRDefault="00E8398B" w:rsidP="00E8398B">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يعني متتابعين يعني متتابعين يتبع بعضهم بعض</w:t>
      </w:r>
      <w:r w:rsidR="006F64AA">
        <w:rPr>
          <w:rFonts w:ascii="Traditional Arabic" w:eastAsia="Calibri" w:hAnsi="Traditional Arabic" w:hint="cs"/>
          <w:b w:val="0"/>
          <w:bCs w:val="0"/>
          <w:noProof w:val="0"/>
          <w:sz w:val="28"/>
          <w:rtl/>
        </w:rPr>
        <w:t>ً</w:t>
      </w:r>
      <w:r w:rsidRPr="00224831">
        <w:rPr>
          <w:rFonts w:ascii="Traditional Arabic" w:eastAsia="Calibri" w:hAnsi="Traditional Arabic" w:hint="cs"/>
          <w:b w:val="0"/>
          <w:bCs w:val="0"/>
          <w:noProof w:val="0"/>
          <w:sz w:val="28"/>
          <w:rtl/>
        </w:rPr>
        <w:t>ا جاءت الإبل متواترة يعني يتبع بعضها بعض</w:t>
      </w:r>
      <w:r w:rsidR="006F64AA">
        <w:rPr>
          <w:rFonts w:ascii="Traditional Arabic" w:eastAsia="Calibri" w:hAnsi="Traditional Arabic" w:hint="cs"/>
          <w:b w:val="0"/>
          <w:bCs w:val="0"/>
          <w:noProof w:val="0"/>
          <w:sz w:val="28"/>
          <w:rtl/>
        </w:rPr>
        <w:t>ً</w:t>
      </w:r>
      <w:r w:rsidRPr="00224831">
        <w:rPr>
          <w:rFonts w:ascii="Traditional Arabic" w:eastAsia="Calibri" w:hAnsi="Traditional Arabic" w:hint="cs"/>
          <w:b w:val="0"/>
          <w:bCs w:val="0"/>
          <w:noProof w:val="0"/>
          <w:sz w:val="28"/>
          <w:rtl/>
        </w:rPr>
        <w:t>ا يعني ما جاؤوا دفعة واحدة وإنما يتبع بعضهم بعض</w:t>
      </w:r>
      <w:r w:rsidR="006F64AA">
        <w:rPr>
          <w:rFonts w:ascii="Traditional Arabic" w:eastAsia="Calibri" w:hAnsi="Traditional Arabic" w:hint="cs"/>
          <w:b w:val="0"/>
          <w:bCs w:val="0"/>
          <w:noProof w:val="0"/>
          <w:sz w:val="28"/>
          <w:rtl/>
        </w:rPr>
        <w:t>ً</w:t>
      </w:r>
      <w:r w:rsidRPr="00224831">
        <w:rPr>
          <w:rFonts w:ascii="Traditional Arabic" w:eastAsia="Calibri" w:hAnsi="Traditional Arabic" w:hint="cs"/>
          <w:b w:val="0"/>
          <w:bCs w:val="0"/>
          <w:noProof w:val="0"/>
          <w:sz w:val="28"/>
          <w:rtl/>
        </w:rPr>
        <w:t>ا وقد يوجد أكثر من نبي في وقت واحد لكن في أكثر من مكان.</w:t>
      </w:r>
    </w:p>
    <w:p w:rsidR="00E8398B" w:rsidRPr="00224831" w:rsidRDefault="00E8398B" w:rsidP="00E8398B">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"حتى ختم أنبياء بني إسرائيل بعيسى ابن مريم فجاء بمخالفة التوراة في بعض الأحكام ولهذا أعطاه الله من البينات وهي المعجزات قال ابن عباس من إحياء الموتى وخلقه من الطين كهيئة الطير فينفخ فيها فتكون طير</w:t>
      </w:r>
      <w:r w:rsidR="006F64AA">
        <w:rPr>
          <w:rFonts w:ascii="Traditional Arabic" w:eastAsia="Calibri" w:hAnsi="Traditional Arabic" w:hint="cs"/>
          <w:noProof w:val="0"/>
          <w:sz w:val="28"/>
          <w:rtl/>
        </w:rPr>
        <w:t>ً</w:t>
      </w:r>
      <w:r w:rsidRPr="00224831">
        <w:rPr>
          <w:rFonts w:ascii="Traditional Arabic" w:eastAsia="Calibri" w:hAnsi="Traditional Arabic" w:hint="cs"/>
          <w:noProof w:val="0"/>
          <w:sz w:val="28"/>
          <w:rtl/>
        </w:rPr>
        <w:t>ا بإذن الله وإب</w:t>
      </w:r>
      <w:r w:rsidR="00B2629D" w:rsidRPr="00224831">
        <w:rPr>
          <w:rFonts w:ascii="Traditional Arabic" w:eastAsia="Calibri" w:hAnsi="Traditional Arabic" w:hint="cs"/>
          <w:noProof w:val="0"/>
          <w:sz w:val="28"/>
          <w:rtl/>
        </w:rPr>
        <w:t>رائه الأسقام وإخباره بالغيوم وا</w:t>
      </w:r>
      <w:r w:rsidRPr="00224831">
        <w:rPr>
          <w:rFonts w:ascii="Traditional Arabic" w:eastAsia="Calibri" w:hAnsi="Traditional Arabic" w:hint="cs"/>
          <w:noProof w:val="0"/>
          <w:sz w:val="28"/>
          <w:rtl/>
        </w:rPr>
        <w:t>لتأييد بروح القدس."</w:t>
      </w:r>
    </w:p>
    <w:p w:rsidR="00E8398B" w:rsidRPr="00224831" w:rsidRDefault="00E8398B" w:rsidP="001B30BA">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 xml:space="preserve">وتأييده.. </w:t>
      </w:r>
      <w:r w:rsidR="001B30BA">
        <w:rPr>
          <w:rFonts w:ascii="Traditional Arabic" w:eastAsia="Calibri" w:hAnsi="Traditional Arabic" w:hint="cs"/>
          <w:b w:val="0"/>
          <w:bCs w:val="0"/>
          <w:noProof w:val="0"/>
          <w:sz w:val="28"/>
          <w:rtl/>
        </w:rPr>
        <w:t>ما الذي</w:t>
      </w:r>
      <w:r w:rsidRPr="00224831">
        <w:rPr>
          <w:rFonts w:ascii="Traditional Arabic" w:eastAsia="Calibri" w:hAnsi="Traditional Arabic" w:hint="cs"/>
          <w:b w:val="0"/>
          <w:bCs w:val="0"/>
          <w:noProof w:val="0"/>
          <w:sz w:val="28"/>
          <w:rtl/>
        </w:rPr>
        <w:t xml:space="preserve"> عندك؟</w:t>
      </w:r>
    </w:p>
    <w:p w:rsidR="00E8398B" w:rsidRPr="00224831" w:rsidRDefault="00E8398B" w:rsidP="00E8398B">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والتأييد.</w:t>
      </w:r>
    </w:p>
    <w:p w:rsidR="00E8398B" w:rsidRPr="00224831" w:rsidRDefault="001B30BA" w:rsidP="00E8398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الذي</w:t>
      </w:r>
      <w:r w:rsidR="00E8398B" w:rsidRPr="00224831">
        <w:rPr>
          <w:rFonts w:ascii="Traditional Arabic" w:eastAsia="Calibri" w:hAnsi="Traditional Arabic" w:hint="cs"/>
          <w:b w:val="0"/>
          <w:bCs w:val="0"/>
          <w:noProof w:val="0"/>
          <w:sz w:val="28"/>
          <w:rtl/>
        </w:rPr>
        <w:t xml:space="preserve"> عندك نسخة ثانية..؟</w:t>
      </w:r>
    </w:p>
    <w:p w:rsidR="00E8398B" w:rsidRPr="00224831" w:rsidRDefault="00E8398B" w:rsidP="00E8398B">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في (ن) وتأييده.</w:t>
      </w:r>
    </w:p>
    <w:p w:rsidR="00E8398B" w:rsidRPr="00224831" w:rsidRDefault="00E8398B" w:rsidP="00E8398B">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lastRenderedPageBreak/>
        <w:t xml:space="preserve">وتأييده </w:t>
      </w:r>
      <w:r w:rsidR="00B2629D" w:rsidRPr="00224831">
        <w:rPr>
          <w:rFonts w:ascii="Traditional Arabic" w:eastAsia="Calibri" w:hAnsi="Traditional Arabic" w:hint="cs"/>
          <w:b w:val="0"/>
          <w:bCs w:val="0"/>
          <w:noProof w:val="0"/>
          <w:sz w:val="28"/>
          <w:rtl/>
        </w:rPr>
        <w:t>بروح القدس.</w:t>
      </w:r>
    </w:p>
    <w:p w:rsidR="00B2629D" w:rsidRPr="00224831" w:rsidRDefault="00B2629D" w:rsidP="00E8398B">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B2629D" w:rsidRPr="00224831" w:rsidRDefault="00B2629D" w:rsidP="00E8398B">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إيه لا، هذا المقصود كله كلام عن عيسى عليه السلام.</w:t>
      </w:r>
    </w:p>
    <w:p w:rsidR="00B2629D" w:rsidRPr="00224831" w:rsidRDefault="00B2629D" w:rsidP="0022483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"وتأييده بروح القدس وهو جبريل عليه السلام ما يدلهم على صدقه فيما جاءهم به فاشتد تكذيب بني إسرائيل له وحسدهم وعنادهم لمخالفة التوراة في البعض كما قال تعالى إخبار</w:t>
      </w:r>
      <w:r w:rsidR="005E3742">
        <w:rPr>
          <w:rFonts w:ascii="Traditional Arabic" w:eastAsia="Calibri" w:hAnsi="Traditional Arabic" w:hint="cs"/>
          <w:noProof w:val="0"/>
          <w:sz w:val="28"/>
          <w:rtl/>
        </w:rPr>
        <w:t>ً</w:t>
      </w:r>
      <w:r w:rsidRPr="00224831">
        <w:rPr>
          <w:rFonts w:ascii="Traditional Arabic" w:eastAsia="Calibri" w:hAnsi="Traditional Arabic" w:hint="cs"/>
          <w:noProof w:val="0"/>
          <w:sz w:val="28"/>
          <w:rtl/>
        </w:rPr>
        <w:t xml:space="preserve">ا عن عيسى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وَلأُحِلَّ</w:t>
      </w:r>
      <w:r w:rsidR="00BA30D1" w:rsidRPr="005E3742">
        <w:rPr>
          <w:rStyle w:val="-"/>
          <w:color w:val="FF0000"/>
          <w:sz w:val="28"/>
          <w:szCs w:val="28"/>
          <w:rtl/>
        </w:rPr>
        <w:t xml:space="preserve"> لَكُم بَعْضَ الَّذِي حُرِّمَ عَلَيْكُمْ وَجِئْتُكُم بِآيَةٍ مِّن رَّبِّكُمْ</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آل عمران:</w:t>
      </w:r>
      <w:r w:rsidR="00BA30D1" w:rsidRPr="00224831">
        <w:rPr>
          <w:rFonts w:ascii="Traditional Arabic" w:eastAsia="Calibri" w:hAnsi="Traditional Arabic"/>
          <w:noProof w:val="0"/>
          <w:sz w:val="28"/>
          <w:rtl/>
        </w:rPr>
        <w:t>50]</w:t>
      </w:r>
      <w:r w:rsidRPr="00224831">
        <w:rPr>
          <w:rFonts w:ascii="Traditional Arabic" w:eastAsia="Calibri" w:hAnsi="Traditional Arabic" w:hint="cs"/>
          <w:noProof w:val="0"/>
          <w:sz w:val="28"/>
          <w:rtl/>
        </w:rPr>
        <w:t xml:space="preserve"> الآية فكانت بنو إسرائيل تعامل الأنبياء عليهم السلام ففريق</w:t>
      </w:r>
      <w:r w:rsidR="006F64AA">
        <w:rPr>
          <w:rFonts w:ascii="Traditional Arabic" w:eastAsia="Calibri" w:hAnsi="Traditional Arabic" w:hint="cs"/>
          <w:noProof w:val="0"/>
          <w:sz w:val="28"/>
          <w:rtl/>
        </w:rPr>
        <w:t>ً</w:t>
      </w:r>
      <w:r w:rsidRPr="00224831">
        <w:rPr>
          <w:rFonts w:ascii="Traditional Arabic" w:eastAsia="Calibri" w:hAnsi="Traditional Arabic" w:hint="cs"/>
          <w:noProof w:val="0"/>
          <w:sz w:val="28"/>
          <w:rtl/>
        </w:rPr>
        <w:t>ا يكذبون."</w:t>
      </w:r>
    </w:p>
    <w:p w:rsidR="00B2629D" w:rsidRPr="00224831" w:rsidRDefault="00B2629D" w:rsidP="00B2629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أسوأ المعاملة فكانت بنو إسرائيل تعامل الأنبياء أسوأ المعاملة فريق</w:t>
      </w:r>
      <w:r w:rsidR="006F64AA">
        <w:rPr>
          <w:rFonts w:ascii="Traditional Arabic" w:eastAsia="Calibri" w:hAnsi="Traditional Arabic" w:hint="cs"/>
          <w:b w:val="0"/>
          <w:bCs w:val="0"/>
          <w:noProof w:val="0"/>
          <w:sz w:val="28"/>
          <w:rtl/>
        </w:rPr>
        <w:t>ً</w:t>
      </w:r>
      <w:r w:rsidRPr="00224831">
        <w:rPr>
          <w:rFonts w:ascii="Traditional Arabic" w:eastAsia="Calibri" w:hAnsi="Traditional Arabic" w:hint="cs"/>
          <w:b w:val="0"/>
          <w:bCs w:val="0"/>
          <w:noProof w:val="0"/>
          <w:sz w:val="28"/>
          <w:rtl/>
        </w:rPr>
        <w:t>ا يكذبونه وفريق</w:t>
      </w:r>
      <w:r w:rsidR="006F64AA">
        <w:rPr>
          <w:rFonts w:ascii="Traditional Arabic" w:eastAsia="Calibri" w:hAnsi="Traditional Arabic" w:hint="cs"/>
          <w:b w:val="0"/>
          <w:bCs w:val="0"/>
          <w:noProof w:val="0"/>
          <w:sz w:val="28"/>
          <w:rtl/>
        </w:rPr>
        <w:t>ً</w:t>
      </w:r>
      <w:r w:rsidRPr="00224831">
        <w:rPr>
          <w:rFonts w:ascii="Traditional Arabic" w:eastAsia="Calibri" w:hAnsi="Traditional Arabic" w:hint="cs"/>
          <w:b w:val="0"/>
          <w:bCs w:val="0"/>
          <w:noProof w:val="0"/>
          <w:sz w:val="28"/>
          <w:rtl/>
        </w:rPr>
        <w:t xml:space="preserve">ا يقتلونه.. ما عندك؟ </w:t>
      </w:r>
    </w:p>
    <w:p w:rsidR="00B2629D" w:rsidRPr="00224831" w:rsidRDefault="00B2629D" w:rsidP="00B2629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يقول هكذا العبارة في (ج) و(ض) و(ع) و(ل) و.. وفي (ز) و(ن) ففريقا يكذبونه وفريق</w:t>
      </w:r>
      <w:r w:rsidR="006F64AA">
        <w:rPr>
          <w:rFonts w:ascii="Traditional Arabic" w:eastAsia="Calibri" w:hAnsi="Traditional Arabic" w:hint="cs"/>
          <w:noProof w:val="0"/>
          <w:sz w:val="28"/>
          <w:rtl/>
        </w:rPr>
        <w:t>ً</w:t>
      </w:r>
      <w:r w:rsidRPr="00224831">
        <w:rPr>
          <w:rFonts w:ascii="Traditional Arabic" w:eastAsia="Calibri" w:hAnsi="Traditional Arabic" w:hint="cs"/>
          <w:noProof w:val="0"/>
          <w:sz w:val="28"/>
          <w:rtl/>
        </w:rPr>
        <w:t>ا يقتلونه.</w:t>
      </w:r>
    </w:p>
    <w:p w:rsidR="00B2629D" w:rsidRPr="00224831" w:rsidRDefault="00B2629D" w:rsidP="00B2629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 xml:space="preserve">لكن أسوأ المعاملة ما عندك؟ </w:t>
      </w:r>
    </w:p>
    <w:p w:rsidR="00B2629D" w:rsidRPr="00224831" w:rsidRDefault="00B2629D" w:rsidP="00B2629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لا.</w:t>
      </w:r>
    </w:p>
    <w:p w:rsidR="00B2629D" w:rsidRPr="00224831" w:rsidRDefault="00B2629D" w:rsidP="00B2629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فكانت بنو إسرائيل تعامل الأنبياء أسوأ المعاملة.</w:t>
      </w:r>
    </w:p>
    <w:p w:rsidR="00B2629D" w:rsidRPr="00224831" w:rsidRDefault="00B2629D" w:rsidP="00B2629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B2629D" w:rsidRPr="00224831" w:rsidRDefault="00B2629D" w:rsidP="00B2629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عندك؟</w:t>
      </w:r>
    </w:p>
    <w:p w:rsidR="00B2629D" w:rsidRPr="00224831" w:rsidRDefault="00B2629D" w:rsidP="00B2629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B2629D" w:rsidRPr="00224831" w:rsidRDefault="00B2629D" w:rsidP="001B30BA">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 xml:space="preserve">إيه هذا الأصل تعامل الأنبياء </w:t>
      </w:r>
      <w:r w:rsidR="001B30BA">
        <w:rPr>
          <w:rFonts w:ascii="Traditional Arabic" w:eastAsia="Calibri" w:hAnsi="Traditional Arabic" w:hint="cs"/>
          <w:b w:val="0"/>
          <w:bCs w:val="0"/>
          <w:noProof w:val="0"/>
          <w:sz w:val="28"/>
          <w:rtl/>
        </w:rPr>
        <w:t>طيب</w:t>
      </w:r>
      <w:r w:rsidRPr="00224831">
        <w:rPr>
          <w:rFonts w:ascii="Traditional Arabic" w:eastAsia="Calibri" w:hAnsi="Traditional Arabic" w:hint="cs"/>
          <w:b w:val="0"/>
          <w:bCs w:val="0"/>
          <w:noProof w:val="0"/>
          <w:sz w:val="28"/>
          <w:rtl/>
        </w:rPr>
        <w:t xml:space="preserve"> وبعدين؟! لا بد منها.</w:t>
      </w:r>
    </w:p>
    <w:p w:rsidR="00B2629D" w:rsidRPr="00224831" w:rsidRDefault="00B2629D" w:rsidP="00B2629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"فكانت بنو إسرائيل تعامل الأنبياء عليهم السلام أسوأ المعاملة ففريق</w:t>
      </w:r>
      <w:r w:rsidR="006F64AA">
        <w:rPr>
          <w:rFonts w:ascii="Traditional Arabic" w:eastAsia="Calibri" w:hAnsi="Traditional Arabic" w:hint="cs"/>
          <w:noProof w:val="0"/>
          <w:sz w:val="28"/>
          <w:rtl/>
        </w:rPr>
        <w:t>ً</w:t>
      </w:r>
      <w:r w:rsidRPr="00224831">
        <w:rPr>
          <w:rFonts w:ascii="Traditional Arabic" w:eastAsia="Calibri" w:hAnsi="Traditional Arabic" w:hint="cs"/>
          <w:noProof w:val="0"/>
          <w:sz w:val="28"/>
          <w:rtl/>
        </w:rPr>
        <w:t>ا</w:t>
      </w:r>
      <w:r w:rsidR="003A5B7D" w:rsidRPr="00224831">
        <w:rPr>
          <w:rFonts w:ascii="Traditional Arabic" w:eastAsia="Calibri" w:hAnsi="Traditional Arabic" w:hint="cs"/>
          <w:noProof w:val="0"/>
          <w:sz w:val="28"/>
          <w:rtl/>
        </w:rPr>
        <w:t xml:space="preserve"> يكذبون وفريق</w:t>
      </w:r>
      <w:r w:rsidR="006F64AA">
        <w:rPr>
          <w:rFonts w:ascii="Traditional Arabic" w:eastAsia="Calibri" w:hAnsi="Traditional Arabic" w:hint="cs"/>
          <w:noProof w:val="0"/>
          <w:sz w:val="28"/>
          <w:rtl/>
        </w:rPr>
        <w:t>ً</w:t>
      </w:r>
      <w:r w:rsidR="003A5B7D" w:rsidRPr="00224831">
        <w:rPr>
          <w:rFonts w:ascii="Traditional Arabic" w:eastAsia="Calibri" w:hAnsi="Traditional Arabic" w:hint="cs"/>
          <w:noProof w:val="0"/>
          <w:sz w:val="28"/>
          <w:rtl/>
        </w:rPr>
        <w:t>ا يكذبونه ويقتلونه.."</w:t>
      </w:r>
    </w:p>
    <w:p w:rsidR="003A5B7D" w:rsidRPr="00224831" w:rsidRDefault="003A5B7D" w:rsidP="003A5B7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فريق</w:t>
      </w:r>
      <w:r w:rsidR="006F64AA">
        <w:rPr>
          <w:rFonts w:ascii="Traditional Arabic" w:eastAsia="Calibri" w:hAnsi="Traditional Arabic" w:hint="cs"/>
          <w:b w:val="0"/>
          <w:bCs w:val="0"/>
          <w:noProof w:val="0"/>
          <w:sz w:val="28"/>
          <w:rtl/>
        </w:rPr>
        <w:t>ً</w:t>
      </w:r>
      <w:r w:rsidRPr="00224831">
        <w:rPr>
          <w:rFonts w:ascii="Traditional Arabic" w:eastAsia="Calibri" w:hAnsi="Traditional Arabic" w:hint="cs"/>
          <w:b w:val="0"/>
          <w:bCs w:val="0"/>
          <w:noProof w:val="0"/>
          <w:sz w:val="28"/>
          <w:rtl/>
        </w:rPr>
        <w:t>ا يكذبونه وفريق</w:t>
      </w:r>
      <w:r w:rsidR="006F64AA">
        <w:rPr>
          <w:rFonts w:ascii="Traditional Arabic" w:eastAsia="Calibri" w:hAnsi="Traditional Arabic" w:hint="cs"/>
          <w:b w:val="0"/>
          <w:bCs w:val="0"/>
          <w:noProof w:val="0"/>
          <w:sz w:val="28"/>
          <w:rtl/>
        </w:rPr>
        <w:t>ً</w:t>
      </w:r>
      <w:r w:rsidRPr="00224831">
        <w:rPr>
          <w:rFonts w:ascii="Traditional Arabic" w:eastAsia="Calibri" w:hAnsi="Traditional Arabic" w:hint="cs"/>
          <w:b w:val="0"/>
          <w:bCs w:val="0"/>
          <w:noProof w:val="0"/>
          <w:sz w:val="28"/>
          <w:rtl/>
        </w:rPr>
        <w:t>ا يقتلونه هذا هذا الصح فريق</w:t>
      </w:r>
      <w:r w:rsidR="006F64AA">
        <w:rPr>
          <w:rFonts w:ascii="Traditional Arabic" w:eastAsia="Calibri" w:hAnsi="Traditional Arabic" w:hint="cs"/>
          <w:b w:val="0"/>
          <w:bCs w:val="0"/>
          <w:noProof w:val="0"/>
          <w:sz w:val="28"/>
          <w:rtl/>
        </w:rPr>
        <w:t>ً</w:t>
      </w:r>
      <w:r w:rsidRPr="00224831">
        <w:rPr>
          <w:rFonts w:ascii="Traditional Arabic" w:eastAsia="Calibri" w:hAnsi="Traditional Arabic" w:hint="cs"/>
          <w:b w:val="0"/>
          <w:bCs w:val="0"/>
          <w:noProof w:val="0"/>
          <w:sz w:val="28"/>
          <w:rtl/>
        </w:rPr>
        <w:t>ا كذبتم وفريق</w:t>
      </w:r>
      <w:r w:rsidR="006F64AA">
        <w:rPr>
          <w:rFonts w:ascii="Traditional Arabic" w:eastAsia="Calibri" w:hAnsi="Traditional Arabic" w:hint="cs"/>
          <w:b w:val="0"/>
          <w:bCs w:val="0"/>
          <w:noProof w:val="0"/>
          <w:sz w:val="28"/>
          <w:rtl/>
        </w:rPr>
        <w:t>ً</w:t>
      </w:r>
      <w:r w:rsidRPr="00224831">
        <w:rPr>
          <w:rFonts w:ascii="Traditional Arabic" w:eastAsia="Calibri" w:hAnsi="Traditional Arabic" w:hint="cs"/>
          <w:b w:val="0"/>
          <w:bCs w:val="0"/>
          <w:noProof w:val="0"/>
          <w:sz w:val="28"/>
          <w:rtl/>
        </w:rPr>
        <w:t>ا تقتلون..</w:t>
      </w:r>
    </w:p>
    <w:p w:rsidR="003A5B7D" w:rsidRPr="00224831" w:rsidRDefault="003A5B7D" w:rsidP="003A5B7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"ففريقا يكذبونه وفريقا يقتلونه وما ذاك إلا لأنهم كانوا يأتونهم بالأمور المخالفة لأهوائهم وآرائهم وبإلزامهم بأحكام التوراة التي قد تصرفوا في مخالفتها فلهذا كان ذلك يشق عليهم فيكذبونهم.."</w:t>
      </w:r>
    </w:p>
    <w:p w:rsidR="003A5B7D" w:rsidRPr="00224831" w:rsidRDefault="003A5B7D" w:rsidP="003A5B7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فكذبوهم وربما قتلوا بعضهم.</w:t>
      </w:r>
    </w:p>
    <w:p w:rsidR="003A5B7D" w:rsidRPr="00224831" w:rsidRDefault="003A5B7D" w:rsidP="003A5B7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lastRenderedPageBreak/>
        <w:t>فكذبوهم؟</w:t>
      </w:r>
    </w:p>
    <w:p w:rsidR="003A5B7D" w:rsidRPr="00224831" w:rsidRDefault="003A5B7D" w:rsidP="003A5B7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أي نعم فكذبوهم وربما قتلوا بعضهم.</w:t>
      </w:r>
    </w:p>
    <w:p w:rsidR="003A5B7D" w:rsidRPr="00224831" w:rsidRDefault="003A5B7D" w:rsidP="0022483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 xml:space="preserve">"فكذبوهم وربما قتلوا بعضهم ولهذا قال تعالى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أَفَكُلَّمَا</w:t>
      </w:r>
      <w:r w:rsidR="00BA30D1" w:rsidRPr="005E3742">
        <w:rPr>
          <w:rStyle w:val="-"/>
          <w:color w:val="FF0000"/>
          <w:sz w:val="28"/>
          <w:szCs w:val="28"/>
          <w:rtl/>
        </w:rPr>
        <w:t xml:space="preserve"> جَاءَكُمْ رَسُولٌ بِمَا لاَ تَهْوَى أَنفُسُكُمُ اسْتَكْبَرْتُمْ فَفَرِيقاً كَذَّبْتُمْ وَفَرِيقاً تَقْتُلُونَ</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87]</w:t>
      </w:r>
      <w:r w:rsidRPr="00224831">
        <w:rPr>
          <w:rFonts w:ascii="Traditional Arabic" w:eastAsia="Calibri" w:hAnsi="Traditional Arabic" w:hint="cs"/>
          <w:noProof w:val="0"/>
          <w:sz w:val="28"/>
          <w:rtl/>
        </w:rPr>
        <w:t xml:space="preserve"> والدليل على أن روح القدس هو جبريل كما نص عليه ابن مسعود.."</w:t>
      </w:r>
    </w:p>
    <w:p w:rsidR="003A5B7D" w:rsidRPr="00224831" w:rsidRDefault="003A5B7D" w:rsidP="003A5B7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وجاء أن أسوأ الناس أو أشد الناس عذاب</w:t>
      </w:r>
      <w:r w:rsidR="006F64AA">
        <w:rPr>
          <w:rFonts w:ascii="Traditional Arabic" w:eastAsia="Calibri" w:hAnsi="Traditional Arabic" w:hint="cs"/>
          <w:b w:val="0"/>
          <w:bCs w:val="0"/>
          <w:noProof w:val="0"/>
          <w:sz w:val="28"/>
          <w:rtl/>
        </w:rPr>
        <w:t>ً</w:t>
      </w:r>
      <w:r w:rsidRPr="00224831">
        <w:rPr>
          <w:rFonts w:ascii="Traditional Arabic" w:eastAsia="Calibri" w:hAnsi="Traditional Arabic" w:hint="cs"/>
          <w:b w:val="0"/>
          <w:bCs w:val="0"/>
          <w:noProof w:val="0"/>
          <w:sz w:val="28"/>
          <w:rtl/>
        </w:rPr>
        <w:t>ا من قتل نبي</w:t>
      </w:r>
      <w:r w:rsidR="006F64AA">
        <w:rPr>
          <w:rFonts w:ascii="Traditional Arabic" w:eastAsia="Calibri" w:hAnsi="Traditional Arabic" w:hint="cs"/>
          <w:b w:val="0"/>
          <w:bCs w:val="0"/>
          <w:noProof w:val="0"/>
          <w:sz w:val="28"/>
          <w:rtl/>
        </w:rPr>
        <w:t>ً</w:t>
      </w:r>
      <w:r w:rsidRPr="00224831">
        <w:rPr>
          <w:rFonts w:ascii="Traditional Arabic" w:eastAsia="Calibri" w:hAnsi="Traditional Arabic" w:hint="cs"/>
          <w:b w:val="0"/>
          <w:bCs w:val="0"/>
          <w:noProof w:val="0"/>
          <w:sz w:val="28"/>
          <w:rtl/>
        </w:rPr>
        <w:t>ا أو قتله نبي.</w:t>
      </w:r>
    </w:p>
    <w:p w:rsidR="003A5B7D" w:rsidRPr="00224831" w:rsidRDefault="003A5B7D" w:rsidP="001B30BA">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 xml:space="preserve">"والدليل على أن روح القدس هو جبريل كما نص عليه ابن مسعود في تفسير هذه الآية وتابعه على ذلك ابن عباس ومحمد بن كعب وإسماعيل بن أبي خالد والسدي والربيع بن أنس وعطية العوفي وقتادة مع قوله تعالى </w:t>
      </w:r>
      <w:r w:rsidR="00BA30D1" w:rsidRPr="005E3742">
        <w:rPr>
          <w:rFonts w:ascii="Traditional Arabic" w:eastAsia="Calibri" w:hAnsi="Traditional Arabic" w:cs="ATraditional Arabic"/>
          <w:bCs w:val="0"/>
          <w:noProof w:val="0"/>
          <w:color w:val="FF0000"/>
          <w:sz w:val="28"/>
          <w:rtl/>
        </w:rPr>
        <w:t>{</w:t>
      </w:r>
      <w:r w:rsidR="00BA30D1" w:rsidRPr="005E3742">
        <w:rPr>
          <w:rStyle w:val="-"/>
          <w:color w:val="FF0000"/>
          <w:sz w:val="28"/>
          <w:szCs w:val="28"/>
          <w:rtl/>
        </w:rPr>
        <w:t>نَزَلَ بِهِ الرُّوحُ الأَمِينُ عَلَى قَلْبِكَ لِتَكُونَ مِنَ الْمُنذِرِينَ</w:t>
      </w:r>
      <w:r w:rsidR="00BA30D1" w:rsidRPr="005E3742">
        <w:rPr>
          <w:rFonts w:ascii="Traditional Arabic" w:eastAsia="Calibri" w:hAnsi="Traditional Arabic" w:cs="ATraditional Arabic"/>
          <w:bCs w:val="0"/>
          <w:noProof w:val="0"/>
          <w:color w:val="FF0000"/>
          <w:sz w:val="28"/>
          <w:rtl/>
        </w:rPr>
        <w:t>}</w:t>
      </w:r>
      <w:r w:rsidR="00BA30D1" w:rsidRPr="00224831">
        <w:rPr>
          <w:rFonts w:ascii="Traditional Arabic" w:eastAsia="Calibri" w:hAnsi="Traditional Arabic"/>
          <w:noProof w:val="0"/>
          <w:sz w:val="28"/>
          <w:rtl/>
        </w:rPr>
        <w:t xml:space="preserve"> </w:t>
      </w:r>
      <w:r w:rsidR="00224831">
        <w:rPr>
          <w:rFonts w:ascii="Traditional Arabic" w:eastAsia="Calibri" w:hAnsi="Traditional Arabic"/>
          <w:noProof w:val="0"/>
          <w:sz w:val="28"/>
          <w:rtl/>
        </w:rPr>
        <w:t>[سورة الشعراء:</w:t>
      </w:r>
      <w:r w:rsidR="00BA30D1" w:rsidRPr="00224831">
        <w:rPr>
          <w:rFonts w:ascii="Traditional Arabic" w:eastAsia="Calibri" w:hAnsi="Traditional Arabic"/>
          <w:noProof w:val="0"/>
          <w:sz w:val="28"/>
          <w:rtl/>
        </w:rPr>
        <w:t>193-194]</w:t>
      </w:r>
      <w:r w:rsidRPr="00224831">
        <w:rPr>
          <w:rFonts w:ascii="Traditional Arabic" w:eastAsia="Calibri" w:hAnsi="Traditional Arabic" w:hint="cs"/>
          <w:noProof w:val="0"/>
          <w:sz w:val="28"/>
          <w:rtl/>
        </w:rPr>
        <w:t xml:space="preserve"> كما قال البخاري وقال ابن أبي الزناد عن أبيه عن عروة عن عائشة أن رسول الله -صلى الله عليه وسلم- وضع لحسان</w:t>
      </w:r>
      <w:r w:rsidR="006F64AA">
        <w:rPr>
          <w:rFonts w:ascii="Traditional Arabic" w:eastAsia="Calibri" w:hAnsi="Traditional Arabic" w:hint="cs"/>
          <w:noProof w:val="0"/>
          <w:sz w:val="28"/>
          <w:rtl/>
        </w:rPr>
        <w:t>..</w:t>
      </w:r>
      <w:r w:rsidRPr="00224831">
        <w:rPr>
          <w:rFonts w:ascii="Traditional Arabic" w:eastAsia="Calibri" w:hAnsi="Traditional Arabic" w:hint="cs"/>
          <w:noProof w:val="0"/>
          <w:sz w:val="28"/>
          <w:rtl/>
        </w:rPr>
        <w:t xml:space="preserve"> لحسان بن ثابت لحسانِ بن ثابت.."</w:t>
      </w:r>
    </w:p>
    <w:p w:rsidR="003A5B7D" w:rsidRPr="00224831" w:rsidRDefault="003A5B7D" w:rsidP="003A5B7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لحسانَ..</w:t>
      </w:r>
    </w:p>
    <w:p w:rsidR="003A5B7D" w:rsidRPr="00224831" w:rsidRDefault="003A5B7D" w:rsidP="003A5B7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3A5B7D" w:rsidRPr="00224831" w:rsidRDefault="001B30BA" w:rsidP="003A5B7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3A5B7D" w:rsidRPr="00224831">
        <w:rPr>
          <w:rFonts w:ascii="Traditional Arabic" w:eastAsia="Calibri" w:hAnsi="Traditional Arabic" w:hint="cs"/>
          <w:b w:val="0"/>
          <w:bCs w:val="0"/>
          <w:noProof w:val="0"/>
          <w:sz w:val="28"/>
          <w:rtl/>
        </w:rPr>
        <w:t xml:space="preserve"> هو؟</w:t>
      </w:r>
    </w:p>
    <w:p w:rsidR="003A5B7D" w:rsidRPr="00224831" w:rsidRDefault="003A5B7D" w:rsidP="003A5B7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3A5B7D" w:rsidRPr="00224831" w:rsidRDefault="001B30BA" w:rsidP="003A5B7D">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أين</w:t>
      </w:r>
      <w:r w:rsidR="003A5B7D" w:rsidRPr="00224831">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أين</w:t>
      </w:r>
      <w:r w:rsidR="003A5B7D" w:rsidRPr="00224831">
        <w:rPr>
          <w:rFonts w:ascii="Traditional Arabic" w:eastAsia="Calibri" w:hAnsi="Traditional Arabic" w:hint="cs"/>
          <w:b w:val="0"/>
          <w:bCs w:val="0"/>
          <w:noProof w:val="0"/>
          <w:sz w:val="28"/>
          <w:rtl/>
        </w:rPr>
        <w:t xml:space="preserve"> </w:t>
      </w:r>
      <w:r>
        <w:rPr>
          <w:rFonts w:ascii="Traditional Arabic" w:eastAsia="Calibri" w:hAnsi="Traditional Arabic" w:hint="cs"/>
          <w:b w:val="0"/>
          <w:bCs w:val="0"/>
          <w:noProof w:val="0"/>
          <w:sz w:val="28"/>
          <w:rtl/>
        </w:rPr>
        <w:t>أين</w:t>
      </w:r>
      <w:r w:rsidR="003A5B7D" w:rsidRPr="00224831">
        <w:rPr>
          <w:rFonts w:ascii="Traditional Arabic" w:eastAsia="Calibri" w:hAnsi="Traditional Arabic" w:hint="cs"/>
          <w:b w:val="0"/>
          <w:bCs w:val="0"/>
          <w:noProof w:val="0"/>
          <w:sz w:val="28"/>
          <w:rtl/>
        </w:rPr>
        <w:t>..؟</w:t>
      </w:r>
    </w:p>
    <w:p w:rsidR="003A5B7D" w:rsidRPr="00224831" w:rsidRDefault="003A5B7D" w:rsidP="003A5B7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3A5B7D" w:rsidRPr="00224831" w:rsidRDefault="003A5B7D" w:rsidP="003A5B7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 xml:space="preserve">لا، ما هي موجودة عندنا لا، ما هي موجودة أكثر النسخ ما فيه.. </w:t>
      </w:r>
    </w:p>
    <w:p w:rsidR="003A5B7D" w:rsidRPr="00224831" w:rsidRDefault="003A5B7D" w:rsidP="003A5B7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كما قال..</w:t>
      </w:r>
    </w:p>
    <w:p w:rsidR="003A5B7D" w:rsidRPr="00224831" w:rsidRDefault="003A5B7D" w:rsidP="003A5B7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"كما قال البخاري وقال ابن أبي الزناد عن أبيه عن عروة عن عائشة أن رسول الله -صلى الله عليه وسلم-.."</w:t>
      </w:r>
    </w:p>
    <w:p w:rsidR="003A5B7D" w:rsidRPr="00224831" w:rsidRDefault="003A5B7D" w:rsidP="003A5B7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عن عروة عن أبيه؟</w:t>
      </w:r>
    </w:p>
    <w:p w:rsidR="003A5B7D" w:rsidRPr="00224831" w:rsidRDefault="003A5B7D" w:rsidP="003A5B7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عن أبيه عن عروة..</w:t>
      </w:r>
    </w:p>
    <w:p w:rsidR="003A5B7D" w:rsidRPr="00224831" w:rsidRDefault="003A5B7D" w:rsidP="003A5B7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عندنا عن أبي هريرة عن عائشة..</w:t>
      </w:r>
    </w:p>
    <w:p w:rsidR="003A5B7D" w:rsidRPr="00224831" w:rsidRDefault="003A5B7D" w:rsidP="003A5B7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lastRenderedPageBreak/>
        <w:t>في (ن) عن أبي هريرة..</w:t>
      </w:r>
    </w:p>
    <w:p w:rsidR="003A5B7D" w:rsidRPr="00224831" w:rsidRDefault="003A5B7D" w:rsidP="003A5B7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لا لا، عن عروة عن عائشة.. إيه لا لا ما يجي</w:t>
      </w:r>
      <w:r w:rsidR="001B30BA">
        <w:rPr>
          <w:rFonts w:ascii="Traditional Arabic" w:eastAsia="Calibri" w:hAnsi="Traditional Arabic" w:hint="cs"/>
          <w:b w:val="0"/>
          <w:bCs w:val="0"/>
          <w:noProof w:val="0"/>
          <w:sz w:val="28"/>
          <w:rtl/>
        </w:rPr>
        <w:t>ء</w:t>
      </w:r>
      <w:r w:rsidRPr="00224831">
        <w:rPr>
          <w:rFonts w:ascii="Traditional Arabic" w:eastAsia="Calibri" w:hAnsi="Traditional Arabic" w:hint="cs"/>
          <w:b w:val="0"/>
          <w:bCs w:val="0"/>
          <w:noProof w:val="0"/>
          <w:sz w:val="28"/>
          <w:rtl/>
        </w:rPr>
        <w:t xml:space="preserve"> لا، عن عروة عن عائشة.</w:t>
      </w:r>
    </w:p>
    <w:p w:rsidR="003A5B7D" w:rsidRPr="00224831" w:rsidRDefault="003A5B7D" w:rsidP="003A5B7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عن عروة عن عائشة أن رسول الله -صلى الله عليه وسلم- وضع لحسانَ بن ثابت منبر</w:t>
      </w:r>
      <w:r w:rsidR="006F64AA">
        <w:rPr>
          <w:rFonts w:ascii="Traditional Arabic" w:eastAsia="Calibri" w:hAnsi="Traditional Arabic" w:hint="cs"/>
          <w:noProof w:val="0"/>
          <w:sz w:val="28"/>
          <w:rtl/>
        </w:rPr>
        <w:t>ً</w:t>
      </w:r>
      <w:r w:rsidRPr="00224831">
        <w:rPr>
          <w:rFonts w:ascii="Traditional Arabic" w:eastAsia="Calibri" w:hAnsi="Traditional Arabic" w:hint="cs"/>
          <w:noProof w:val="0"/>
          <w:sz w:val="28"/>
          <w:rtl/>
        </w:rPr>
        <w:t xml:space="preserve">ا في المسجد فكان ينافح عن رسول الله -صلى الله عليه وسلم- فقال رسول الله -صلى الله عليه وسلم- </w:t>
      </w:r>
      <w:r w:rsidR="00BA30D1" w:rsidRPr="005E3742">
        <w:rPr>
          <w:rFonts w:ascii="Traditional Arabic" w:eastAsia="Calibri" w:hAnsi="Traditional Arabic" w:hint="cs"/>
          <w:noProof w:val="0"/>
          <w:color w:val="0000FF"/>
          <w:sz w:val="28"/>
          <w:rtl/>
        </w:rPr>
        <w:t>«</w:t>
      </w:r>
      <w:r w:rsidRPr="005E3742">
        <w:rPr>
          <w:rFonts w:ascii="Traditional Arabic" w:eastAsia="Calibri" w:hAnsi="Traditional Arabic" w:hint="cs"/>
          <w:noProof w:val="0"/>
          <w:color w:val="0000FF"/>
          <w:sz w:val="28"/>
          <w:rtl/>
        </w:rPr>
        <w:t>اللهم أيد حسان بروح القدس كما نافح عن نبيه</w:t>
      </w:r>
      <w:r w:rsidR="00BA30D1" w:rsidRPr="005E3742">
        <w:rPr>
          <w:rFonts w:ascii="Traditional Arabic" w:eastAsia="Calibri" w:hAnsi="Traditional Arabic" w:hint="cs"/>
          <w:noProof w:val="0"/>
          <w:color w:val="0000FF"/>
          <w:sz w:val="28"/>
          <w:rtl/>
        </w:rPr>
        <w:t>»</w:t>
      </w:r>
      <w:r w:rsidRPr="005E3742">
        <w:rPr>
          <w:rFonts w:ascii="Traditional Arabic" w:eastAsia="Calibri" w:hAnsi="Traditional Arabic" w:hint="cs"/>
          <w:noProof w:val="0"/>
          <w:color w:val="0000FF"/>
          <w:sz w:val="28"/>
          <w:rtl/>
        </w:rPr>
        <w:t xml:space="preserve"> </w:t>
      </w:r>
      <w:r w:rsidRPr="00224831">
        <w:rPr>
          <w:rFonts w:ascii="Traditional Arabic" w:eastAsia="Calibri" w:hAnsi="Traditional Arabic" w:hint="cs"/>
          <w:noProof w:val="0"/>
          <w:sz w:val="28"/>
          <w:rtl/>
        </w:rPr>
        <w:t>وهذا من البخاري تعليق</w:t>
      </w:r>
      <w:r w:rsidR="006F64AA">
        <w:rPr>
          <w:rFonts w:ascii="Traditional Arabic" w:eastAsia="Calibri" w:hAnsi="Traditional Arabic" w:hint="cs"/>
          <w:noProof w:val="0"/>
          <w:sz w:val="28"/>
          <w:rtl/>
        </w:rPr>
        <w:t>ً</w:t>
      </w:r>
      <w:r w:rsidRPr="00224831">
        <w:rPr>
          <w:rFonts w:ascii="Traditional Arabic" w:eastAsia="Calibri" w:hAnsi="Traditional Arabic" w:hint="cs"/>
          <w:noProof w:val="0"/>
          <w:sz w:val="28"/>
          <w:rtl/>
        </w:rPr>
        <w:t>ا وقد رواه أبو داود في سننه."</w:t>
      </w:r>
    </w:p>
    <w:p w:rsidR="003A5B7D" w:rsidRPr="00224831" w:rsidRDefault="003A5B7D" w:rsidP="003A5B7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ولكنه تعليق مجزوم به يقول وقال ابن أبي الزناد عن أبيه جم به البخاري فضمن من حذف وهو صحيح إلى من أسند إليه.</w:t>
      </w:r>
    </w:p>
    <w:p w:rsidR="00670A88" w:rsidRPr="00224831" w:rsidRDefault="00670A88" w:rsidP="00670A88">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670A88" w:rsidRPr="00224831" w:rsidRDefault="00670A88" w:rsidP="001B30BA">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 xml:space="preserve">يعني هذا الخبر.. شف التفسير يا أبو عبد الله شف البخاري التفسير.. الثامن؟ </w:t>
      </w:r>
      <w:r w:rsidR="001B30BA">
        <w:rPr>
          <w:rFonts w:ascii="Traditional Arabic" w:eastAsia="Calibri" w:hAnsi="Traditional Arabic" w:hint="cs"/>
          <w:b w:val="0"/>
          <w:bCs w:val="0"/>
          <w:noProof w:val="0"/>
          <w:sz w:val="28"/>
          <w:rtl/>
        </w:rPr>
        <w:t>ماذا</w:t>
      </w:r>
      <w:r w:rsidRPr="00224831">
        <w:rPr>
          <w:rFonts w:ascii="Traditional Arabic" w:eastAsia="Calibri" w:hAnsi="Traditional Arabic" w:hint="cs"/>
          <w:b w:val="0"/>
          <w:bCs w:val="0"/>
          <w:noProof w:val="0"/>
          <w:sz w:val="28"/>
          <w:rtl/>
        </w:rPr>
        <w:t xml:space="preserve"> يقول؟</w:t>
      </w:r>
    </w:p>
    <w:p w:rsidR="00670A88" w:rsidRPr="00224831" w:rsidRDefault="00670A88" w:rsidP="00670A88">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670A88" w:rsidRPr="00224831" w:rsidRDefault="00670A88" w:rsidP="00670A88">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يمكن بعض النسخ بعض الروايات موجود يمكن.. شف شف يا أبو عبد الله عندك.. شف الآية أول التفسير إيه لأنك رجعت للتفسير ما له داعي.. يعني ما عزي في النسخ التي بين أيدينا.</w:t>
      </w:r>
    </w:p>
    <w:p w:rsidR="00670A88" w:rsidRPr="00224831" w:rsidRDefault="00670A88" w:rsidP="00670A88">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670A88" w:rsidRPr="00224831" w:rsidRDefault="00670A88" w:rsidP="00670A88">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ما أشار أنه لا يوجد في صحيح البخاري.</w:t>
      </w:r>
    </w:p>
    <w:p w:rsidR="00670A88" w:rsidRPr="00224831" w:rsidRDefault="00670A88" w:rsidP="00670A88">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670A88" w:rsidRPr="00224831" w:rsidRDefault="00670A88" w:rsidP="00670A88">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وعزاه إلى البخاري تعليقا في تحفة الأشراف وعلَّق عليه في النكت الظراف.</w:t>
      </w:r>
    </w:p>
    <w:p w:rsidR="00670A88" w:rsidRPr="00224831" w:rsidRDefault="00670A88" w:rsidP="00670A88">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670A88" w:rsidRPr="00224831" w:rsidRDefault="00670A88" w:rsidP="00670A88">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 xml:space="preserve">يعني في موضعه من التفسير ما يوجد؟ </w:t>
      </w:r>
    </w:p>
    <w:p w:rsidR="00670A88" w:rsidRPr="00224831" w:rsidRDefault="00670A88" w:rsidP="00670A88">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670A88" w:rsidRPr="00224831" w:rsidRDefault="00670A88" w:rsidP="00670A88">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 xml:space="preserve">ستة أو سبعة </w:t>
      </w:r>
      <w:r w:rsidR="001B30BA">
        <w:rPr>
          <w:rFonts w:ascii="Traditional Arabic" w:eastAsia="Calibri" w:hAnsi="Traditional Arabic" w:hint="cs"/>
          <w:b w:val="0"/>
          <w:bCs w:val="0"/>
          <w:noProof w:val="0"/>
          <w:sz w:val="28"/>
          <w:rtl/>
        </w:rPr>
        <w:t>أين</w:t>
      </w:r>
      <w:r w:rsidRPr="00224831">
        <w:rPr>
          <w:rFonts w:ascii="Traditional Arabic" w:eastAsia="Calibri" w:hAnsi="Traditional Arabic" w:hint="cs"/>
          <w:b w:val="0"/>
          <w:bCs w:val="0"/>
          <w:noProof w:val="0"/>
          <w:sz w:val="28"/>
          <w:rtl/>
        </w:rPr>
        <w:t xml:space="preserve">؟ </w:t>
      </w:r>
    </w:p>
    <w:p w:rsidR="00670A88" w:rsidRPr="00224831" w:rsidRDefault="00670A88" w:rsidP="00670A88">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670A88" w:rsidRPr="00224831" w:rsidRDefault="00670A88" w:rsidP="00670A88">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ممكن.. يمكن ابن حجر مع إحاطته بصحيح البخاري وسعة اطلاعه عليه ودقته في عزوه ابن حجر..</w:t>
      </w:r>
    </w:p>
    <w:p w:rsidR="00670A88" w:rsidRPr="00224831" w:rsidRDefault="00670A88" w:rsidP="00670A88">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196551" w:rsidRPr="00224831" w:rsidRDefault="00670A88" w:rsidP="00196551">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lastRenderedPageBreak/>
        <w:t>لكن قد يخفى</w:t>
      </w:r>
      <w:r w:rsidR="00196551" w:rsidRPr="00224831">
        <w:rPr>
          <w:rFonts w:ascii="Traditional Arabic" w:eastAsia="Calibri" w:hAnsi="Traditional Arabic" w:hint="cs"/>
          <w:b w:val="0"/>
          <w:bCs w:val="0"/>
          <w:noProof w:val="0"/>
          <w:sz w:val="28"/>
          <w:rtl/>
        </w:rPr>
        <w:t>..</w:t>
      </w:r>
    </w:p>
    <w:p w:rsidR="00196551" w:rsidRPr="00224831" w:rsidRDefault="00196551" w:rsidP="0019655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670A88" w:rsidRPr="00224831" w:rsidRDefault="00196551" w:rsidP="00196551">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إيه المحققين يتبعون ابن حجر.. لكن على كل حال المثبِت مقدَّم على النافي المثبت مقدم على النافي لاسيما وأن الروايات متفاوتة وبعض الروايات فيها نقص ثلاثمائة حديث رواية حماد بن شاكر تنقص عن غيرها وابن كثير من الحفاظ ابن كثير رحمه الله من الحفاظ.</w:t>
      </w:r>
    </w:p>
    <w:p w:rsidR="00196551" w:rsidRPr="00224831" w:rsidRDefault="00196551" w:rsidP="0019655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196551" w:rsidRPr="00224831" w:rsidRDefault="001B30BA" w:rsidP="00196551">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196551" w:rsidRPr="00224831">
        <w:rPr>
          <w:rFonts w:ascii="Traditional Arabic" w:eastAsia="Calibri" w:hAnsi="Traditional Arabic" w:hint="cs"/>
          <w:b w:val="0"/>
          <w:bCs w:val="0"/>
          <w:noProof w:val="0"/>
          <w:sz w:val="28"/>
          <w:rtl/>
        </w:rPr>
        <w:t xml:space="preserve"> هو؟</w:t>
      </w:r>
    </w:p>
    <w:p w:rsidR="00196551" w:rsidRPr="00224831" w:rsidRDefault="00196551" w:rsidP="0019655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196551" w:rsidRPr="00224831" w:rsidRDefault="00196551" w:rsidP="00196551">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لا، يعني في المسجد في باب المساجد في المساجد إنشاد الشعر في المسجد على كل حال البخاري مُعجِز قد يضع البخر في مكان لا يتصور أو لا يخطر على بال أحد ويجزم جمع من الحفاظ أنه لا يوجد فيه وهو موجود.. يبحث يبحث يدوَّر.</w:t>
      </w:r>
    </w:p>
    <w:p w:rsidR="00196551" w:rsidRPr="00224831" w:rsidRDefault="00196551" w:rsidP="0019655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196551" w:rsidRPr="00224831" w:rsidRDefault="00196551" w:rsidP="00196551">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الأدب الشعر موجود لكن يبحث دوره يا أبو عبد الله.</w:t>
      </w:r>
    </w:p>
    <w:p w:rsidR="00196551" w:rsidRPr="00224831" w:rsidRDefault="00196551" w:rsidP="00196551">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سم.</w:t>
      </w:r>
    </w:p>
    <w:p w:rsidR="00196551" w:rsidRPr="00224831" w:rsidRDefault="00196551" w:rsidP="0019655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"وقد رواه أبو داود في سننه عن لوين والترمذي عن علي بن حجَر.."</w:t>
      </w:r>
    </w:p>
    <w:p w:rsidR="00196551" w:rsidRPr="00224831" w:rsidRDefault="00196551" w:rsidP="00196551">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حجْر حجْر.. في سننه عن ابن سيرين أو عن لوين؟</w:t>
      </w:r>
    </w:p>
    <w:p w:rsidR="00196551" w:rsidRPr="00224831" w:rsidRDefault="00196551" w:rsidP="0019655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يقول في (ن) عن ابن سيرين.</w:t>
      </w:r>
    </w:p>
    <w:p w:rsidR="00196551" w:rsidRPr="00224831" w:rsidRDefault="00196551" w:rsidP="00196551">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وخطأ..؟</w:t>
      </w:r>
    </w:p>
    <w:p w:rsidR="00196551" w:rsidRPr="00224831" w:rsidRDefault="00196551" w:rsidP="0019655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196551" w:rsidRPr="00224831" w:rsidRDefault="00196551" w:rsidP="00196551">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يعني.. عن لوين.. نعم والترمذي..</w:t>
      </w:r>
    </w:p>
    <w:p w:rsidR="00196551" w:rsidRPr="00224831" w:rsidRDefault="00196551" w:rsidP="0019655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 xml:space="preserve">"والترمذي عن علي بن حُجْر وإسماعيل بن موسى الفزاري ثلاثتهم عن عبد الرحمن بن أبي الزناد عن أبيه وهشام بن عروة كلاهما عن عروة عن عائشة به وقال الترمذي حسن صحيح وهو حديث أبي الزناد وفي الصحيحين من حديث سفيان بن عيينة عن الزهري عن سعيد بن المسيب عن أبي هريرة أن عمر بن الخطاب مر بحسان وهو ينشد الشعر </w:t>
      </w:r>
      <w:r w:rsidR="006F64AA">
        <w:rPr>
          <w:rFonts w:ascii="Traditional Arabic" w:eastAsia="Calibri" w:hAnsi="Traditional Arabic" w:hint="cs"/>
          <w:noProof w:val="0"/>
          <w:sz w:val="28"/>
          <w:rtl/>
        </w:rPr>
        <w:t>بالمسجد فلحظ إليه فقال قد كنت أ</w:t>
      </w:r>
      <w:r w:rsidRPr="00224831">
        <w:rPr>
          <w:rFonts w:ascii="Traditional Arabic" w:eastAsia="Calibri" w:hAnsi="Traditional Arabic" w:hint="cs"/>
          <w:noProof w:val="0"/>
          <w:sz w:val="28"/>
          <w:rtl/>
        </w:rPr>
        <w:t>نشد فيه.."</w:t>
      </w:r>
    </w:p>
    <w:p w:rsidR="00196551" w:rsidRPr="00224831" w:rsidRDefault="00196551" w:rsidP="00196551">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lastRenderedPageBreak/>
        <w:t>لحظ إليه نظر إليه نظرة إنكار.</w:t>
      </w:r>
    </w:p>
    <w:p w:rsidR="00196551" w:rsidRPr="00224831" w:rsidRDefault="00196551" w:rsidP="0019655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"فقال قد كنت أَنشد فيه.."</w:t>
      </w:r>
    </w:p>
    <w:p w:rsidR="00196551" w:rsidRPr="00224831" w:rsidRDefault="00196551" w:rsidP="00196551">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أُنشد..</w:t>
      </w:r>
    </w:p>
    <w:p w:rsidR="00196551" w:rsidRPr="00224831" w:rsidRDefault="00196551" w:rsidP="0019655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 xml:space="preserve">"قد كنت أُنشد فيه وفيه من هو خير منك ثم التفتَ إلى أبي هريرة فقال أنشدك الله أسمعت رسول الله -صلى الله عليه وسلم- يقول أجب عني </w:t>
      </w:r>
      <w:r w:rsidR="00BA30D1" w:rsidRPr="005E3742">
        <w:rPr>
          <w:rFonts w:ascii="Traditional Arabic" w:eastAsia="Calibri" w:hAnsi="Traditional Arabic" w:hint="cs"/>
          <w:noProof w:val="0"/>
          <w:color w:val="0000FF"/>
          <w:sz w:val="28"/>
          <w:rtl/>
        </w:rPr>
        <w:t>«</w:t>
      </w:r>
      <w:r w:rsidRPr="005E3742">
        <w:rPr>
          <w:rFonts w:ascii="Traditional Arabic" w:eastAsia="Calibri" w:hAnsi="Traditional Arabic" w:hint="cs"/>
          <w:noProof w:val="0"/>
          <w:color w:val="0000FF"/>
          <w:sz w:val="28"/>
          <w:rtl/>
        </w:rPr>
        <w:t>اللهم أيده بروح القدس</w:t>
      </w:r>
      <w:r w:rsidR="00BA30D1" w:rsidRPr="005E3742">
        <w:rPr>
          <w:rFonts w:ascii="Traditional Arabic" w:eastAsia="Calibri" w:hAnsi="Traditional Arabic" w:hint="cs"/>
          <w:noProof w:val="0"/>
          <w:color w:val="0000FF"/>
          <w:sz w:val="28"/>
          <w:rtl/>
        </w:rPr>
        <w:t>»</w:t>
      </w:r>
      <w:r w:rsidRPr="00224831">
        <w:rPr>
          <w:rFonts w:ascii="Traditional Arabic" w:eastAsia="Calibri" w:hAnsi="Traditional Arabic" w:hint="cs"/>
          <w:noProof w:val="0"/>
          <w:sz w:val="28"/>
          <w:rtl/>
        </w:rPr>
        <w:t xml:space="preserve"> فقال اللهم نعم وفي بعض الروايات أن رسول الله -صلى الله عليه وسلم- قال لحسان </w:t>
      </w:r>
      <w:r w:rsidR="00BA30D1" w:rsidRPr="005E3742">
        <w:rPr>
          <w:rFonts w:ascii="Traditional Arabic" w:eastAsia="Calibri" w:hAnsi="Traditional Arabic" w:hint="cs"/>
          <w:noProof w:val="0"/>
          <w:color w:val="0000FF"/>
          <w:sz w:val="28"/>
          <w:rtl/>
        </w:rPr>
        <w:t>«</w:t>
      </w:r>
      <w:r w:rsidRPr="005E3742">
        <w:rPr>
          <w:rFonts w:ascii="Traditional Arabic" w:eastAsia="Calibri" w:hAnsi="Traditional Arabic" w:hint="cs"/>
          <w:noProof w:val="0"/>
          <w:color w:val="0000FF"/>
          <w:sz w:val="28"/>
          <w:rtl/>
        </w:rPr>
        <w:t>اهجهم أو هاجهم وجبريل معك</w:t>
      </w:r>
      <w:r w:rsidR="00BA30D1" w:rsidRPr="005E3742">
        <w:rPr>
          <w:rFonts w:ascii="Traditional Arabic" w:eastAsia="Calibri" w:hAnsi="Traditional Arabic" w:hint="cs"/>
          <w:noProof w:val="0"/>
          <w:color w:val="0000FF"/>
          <w:sz w:val="28"/>
          <w:rtl/>
        </w:rPr>
        <w:t>»</w:t>
      </w:r>
      <w:r w:rsidRPr="00224831">
        <w:rPr>
          <w:rFonts w:ascii="Traditional Arabic" w:eastAsia="Calibri" w:hAnsi="Traditional Arabic" w:hint="cs"/>
          <w:noProof w:val="0"/>
          <w:sz w:val="28"/>
          <w:rtl/>
        </w:rPr>
        <w:t xml:space="preserve"> وفي شعر حسان قوله:</w:t>
      </w:r>
    </w:p>
    <w:tbl>
      <w:tblPr>
        <w:bidiVisual/>
        <w:tblW w:w="7937" w:type="dxa"/>
        <w:jc w:val="center"/>
        <w:tblLayout w:type="fixed"/>
        <w:tblLook w:val="0000" w:firstRow="0" w:lastRow="0" w:firstColumn="0" w:lastColumn="0" w:noHBand="0" w:noVBand="0"/>
      </w:tblPr>
      <w:tblGrid>
        <w:gridCol w:w="3685"/>
        <w:gridCol w:w="567"/>
        <w:gridCol w:w="3685"/>
      </w:tblGrid>
      <w:tr w:rsidR="00BA30D1" w:rsidRPr="00224831" w:rsidTr="00BA30D1">
        <w:trPr>
          <w:trHeight w:hRule="exact" w:val="510"/>
          <w:jc w:val="center"/>
        </w:trPr>
        <w:tc>
          <w:tcPr>
            <w:tcW w:w="3685" w:type="dxa"/>
            <w:shd w:val="clear" w:color="auto" w:fill="auto"/>
          </w:tcPr>
          <w:p w:rsidR="00BA30D1" w:rsidRPr="005E3742" w:rsidRDefault="00BA30D1" w:rsidP="00BA30D1">
            <w:pPr>
              <w:pStyle w:val="a"/>
              <w:rPr>
                <w:rFonts w:eastAsia="Calibri" w:cs="Simplified Arabic"/>
                <w:b/>
                <w:bCs/>
                <w:sz w:val="28"/>
                <w:szCs w:val="28"/>
                <w:rtl/>
              </w:rPr>
            </w:pPr>
            <w:r w:rsidRPr="005E3742">
              <w:rPr>
                <w:rFonts w:eastAsia="Calibri" w:cs="Simplified Arabic" w:hint="cs"/>
                <w:b/>
                <w:bCs/>
                <w:sz w:val="28"/>
                <w:szCs w:val="28"/>
                <w:rtl/>
              </w:rPr>
              <w:t>وجبريل رسول الله فينا</w:t>
            </w:r>
            <w:r w:rsidRPr="005E3742">
              <w:rPr>
                <w:rFonts w:eastAsia="Calibri" w:cs="Simplified Arabic"/>
                <w:b/>
                <w:bCs/>
                <w:sz w:val="28"/>
                <w:szCs w:val="28"/>
                <w:rtl/>
              </w:rPr>
              <w:br/>
            </w:r>
          </w:p>
        </w:tc>
        <w:tc>
          <w:tcPr>
            <w:tcW w:w="567" w:type="dxa"/>
          </w:tcPr>
          <w:p w:rsidR="00BA30D1" w:rsidRPr="005E3742" w:rsidRDefault="00BA30D1" w:rsidP="00BA30D1">
            <w:pPr>
              <w:pStyle w:val="a"/>
              <w:rPr>
                <w:rFonts w:eastAsia="Calibri" w:cs="Simplified Arabic"/>
                <w:b/>
                <w:bCs/>
                <w:sz w:val="28"/>
                <w:szCs w:val="28"/>
                <w:rtl/>
              </w:rPr>
            </w:pPr>
          </w:p>
        </w:tc>
        <w:tc>
          <w:tcPr>
            <w:tcW w:w="3685" w:type="dxa"/>
            <w:shd w:val="clear" w:color="auto" w:fill="auto"/>
          </w:tcPr>
          <w:p w:rsidR="00BA30D1" w:rsidRPr="005E3742" w:rsidRDefault="002932E7" w:rsidP="00BA30D1">
            <w:pPr>
              <w:pStyle w:val="a"/>
              <w:rPr>
                <w:rFonts w:eastAsia="Calibri" w:cs="Simplified Arabic"/>
                <w:b/>
                <w:bCs/>
                <w:sz w:val="28"/>
                <w:szCs w:val="28"/>
                <w:rtl/>
              </w:rPr>
            </w:pPr>
            <w:r w:rsidRPr="005E3742">
              <w:rPr>
                <w:rFonts w:eastAsia="Calibri" w:cs="Simplified Arabic"/>
                <w:b/>
                <w:bCs/>
                <w:color w:val="808000"/>
                <w:sz w:val="28"/>
                <w:szCs w:val="28"/>
                <w:rtl/>
              </w:rPr>
              <w:fldChar w:fldCharType="begin"/>
            </w:r>
            <w:r w:rsidR="00BA30D1" w:rsidRPr="005E3742">
              <w:rPr>
                <w:rFonts w:cs="Simplified Arabic"/>
                <w:b/>
                <w:bCs/>
                <w:color w:val="808000"/>
                <w:sz w:val="28"/>
                <w:szCs w:val="28"/>
              </w:rPr>
              <w:instrText xml:space="preserve"> XE "08-</w:instrText>
            </w:r>
            <w:r w:rsidR="00BA30D1" w:rsidRPr="005E3742">
              <w:rPr>
                <w:rFonts w:cs="Simplified Arabic"/>
                <w:b/>
                <w:bCs/>
                <w:color w:val="808000"/>
                <w:sz w:val="28"/>
                <w:szCs w:val="28"/>
                <w:rtl/>
              </w:rPr>
              <w:instrText xml:space="preserve">فهرس القصائد العامة:وجبريل رسول الله فينا *وروح القدس ليس به خفاء </w:instrText>
            </w:r>
            <w:r w:rsidR="00BA30D1" w:rsidRPr="005E3742">
              <w:rPr>
                <w:rFonts w:cs="Simplified Arabic"/>
                <w:b/>
                <w:bCs/>
                <w:color w:val="808000"/>
                <w:sz w:val="28"/>
                <w:szCs w:val="28"/>
              </w:rPr>
              <w:cr/>
              <w:instrText xml:space="preserve">" </w:instrText>
            </w:r>
            <w:r w:rsidRPr="005E3742">
              <w:rPr>
                <w:rFonts w:eastAsia="Calibri" w:cs="Simplified Arabic"/>
                <w:b/>
                <w:bCs/>
                <w:color w:val="808000"/>
                <w:sz w:val="28"/>
                <w:szCs w:val="28"/>
                <w:rtl/>
              </w:rPr>
              <w:fldChar w:fldCharType="end"/>
            </w:r>
            <w:r w:rsidR="00BA30D1" w:rsidRPr="005E3742">
              <w:rPr>
                <w:rFonts w:eastAsia="Calibri" w:cs="Simplified Arabic" w:hint="cs"/>
                <w:b/>
                <w:bCs/>
                <w:sz w:val="28"/>
                <w:szCs w:val="28"/>
                <w:rtl/>
              </w:rPr>
              <w:t>وروح القدس ليس به خفاء</w:t>
            </w:r>
            <w:r w:rsidR="00BA30D1" w:rsidRPr="005E3742">
              <w:rPr>
                <w:rFonts w:eastAsia="Calibri" w:cs="Simplified Arabic"/>
                <w:b/>
                <w:bCs/>
                <w:sz w:val="28"/>
                <w:szCs w:val="28"/>
                <w:rtl/>
              </w:rPr>
              <w:br/>
            </w:r>
          </w:p>
        </w:tc>
      </w:tr>
    </w:tbl>
    <w:p w:rsidR="00196551" w:rsidRPr="00224831" w:rsidRDefault="00196551" w:rsidP="0019655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وقال محمد بن إسحاق حدثني عبد الله بن عبد الرحمن بن أبي حسين المكي عن شهر بن حوشب الأشعري أن نفر</w:t>
      </w:r>
      <w:r w:rsidR="006F64AA">
        <w:rPr>
          <w:rFonts w:ascii="Traditional Arabic" w:eastAsia="Calibri" w:hAnsi="Traditional Arabic" w:hint="cs"/>
          <w:noProof w:val="0"/>
          <w:sz w:val="28"/>
          <w:rtl/>
        </w:rPr>
        <w:t>ً</w:t>
      </w:r>
      <w:r w:rsidRPr="00224831">
        <w:rPr>
          <w:rFonts w:ascii="Traditional Arabic" w:eastAsia="Calibri" w:hAnsi="Traditional Arabic" w:hint="cs"/>
          <w:noProof w:val="0"/>
          <w:sz w:val="28"/>
          <w:rtl/>
        </w:rPr>
        <w:t xml:space="preserve">ا من اليهود سألوا رسول الله -صلى الله عليه وسلم- قالوا أخبرنا عن الروح فقال </w:t>
      </w:r>
      <w:r w:rsidR="00BA30D1" w:rsidRPr="005E3742">
        <w:rPr>
          <w:rFonts w:ascii="Traditional Arabic" w:eastAsia="Calibri" w:hAnsi="Traditional Arabic" w:hint="cs"/>
          <w:noProof w:val="0"/>
          <w:color w:val="0000FF"/>
          <w:sz w:val="28"/>
          <w:rtl/>
        </w:rPr>
        <w:t>«</w:t>
      </w:r>
      <w:r w:rsidRPr="005E3742">
        <w:rPr>
          <w:rFonts w:ascii="Traditional Arabic" w:eastAsia="Calibri" w:hAnsi="Traditional Arabic" w:hint="cs"/>
          <w:noProof w:val="0"/>
          <w:color w:val="0000FF"/>
          <w:sz w:val="28"/>
          <w:rtl/>
        </w:rPr>
        <w:t>أنشدكم بالله وبأيامه عند بني إسرائيل هل تعلمون أنه جبرائيل وهو الذي يأتيني؟</w:t>
      </w:r>
      <w:r w:rsidR="00BA30D1" w:rsidRPr="005E3742">
        <w:rPr>
          <w:rFonts w:ascii="Traditional Arabic" w:eastAsia="Calibri" w:hAnsi="Traditional Arabic" w:hint="cs"/>
          <w:noProof w:val="0"/>
          <w:color w:val="0000FF"/>
          <w:sz w:val="28"/>
          <w:rtl/>
        </w:rPr>
        <w:t>»</w:t>
      </w:r>
      <w:r w:rsidRPr="00224831">
        <w:rPr>
          <w:rFonts w:ascii="Traditional Arabic" w:eastAsia="Calibri" w:hAnsi="Traditional Arabic" w:hint="cs"/>
          <w:noProof w:val="0"/>
          <w:sz w:val="28"/>
          <w:rtl/>
        </w:rPr>
        <w:t xml:space="preserve"> قالوا نعم وفي صحيح ابن حبان.."</w:t>
      </w:r>
    </w:p>
    <w:p w:rsidR="00196551" w:rsidRPr="00224831" w:rsidRDefault="00196551" w:rsidP="00196551">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 xml:space="preserve">الخبر عن شهر بن حوشب قوله </w:t>
      </w:r>
      <w:r w:rsidR="00BA30D1" w:rsidRPr="005E3742">
        <w:rPr>
          <w:rFonts w:ascii="Traditional Arabic" w:eastAsia="Calibri" w:hAnsi="Traditional Arabic" w:hint="cs"/>
          <w:b w:val="0"/>
          <w:bCs w:val="0"/>
          <w:noProof w:val="0"/>
          <w:color w:val="0000FF"/>
          <w:sz w:val="28"/>
          <w:rtl/>
        </w:rPr>
        <w:t>«</w:t>
      </w:r>
      <w:r w:rsidRPr="005E3742">
        <w:rPr>
          <w:rFonts w:ascii="Traditional Arabic" w:eastAsia="Calibri" w:hAnsi="Traditional Arabic" w:hint="cs"/>
          <w:b w:val="0"/>
          <w:bCs w:val="0"/>
          <w:noProof w:val="0"/>
          <w:color w:val="0000FF"/>
          <w:sz w:val="28"/>
          <w:rtl/>
        </w:rPr>
        <w:t>أنشدكم بالله وبأيامه</w:t>
      </w:r>
      <w:r w:rsidR="00BA30D1" w:rsidRPr="005E3742">
        <w:rPr>
          <w:rFonts w:ascii="Traditional Arabic" w:eastAsia="Calibri" w:hAnsi="Traditional Arabic" w:hint="cs"/>
          <w:b w:val="0"/>
          <w:bCs w:val="0"/>
          <w:noProof w:val="0"/>
          <w:color w:val="0000FF"/>
          <w:sz w:val="28"/>
          <w:rtl/>
        </w:rPr>
        <w:t>»</w:t>
      </w:r>
      <w:r w:rsidRPr="00224831">
        <w:rPr>
          <w:rFonts w:ascii="Traditional Arabic" w:eastAsia="Calibri" w:hAnsi="Traditional Arabic" w:hint="cs"/>
          <w:b w:val="0"/>
          <w:bCs w:val="0"/>
          <w:noProof w:val="0"/>
          <w:sz w:val="28"/>
          <w:rtl/>
        </w:rPr>
        <w:t xml:space="preserve"> يستقيم؟</w:t>
      </w:r>
    </w:p>
    <w:p w:rsidR="00196551" w:rsidRPr="00224831" w:rsidRDefault="00196551" w:rsidP="0019655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196551" w:rsidRPr="00224831" w:rsidRDefault="00196551" w:rsidP="00196551">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بآياته ممكن أما بأيامه.</w:t>
      </w:r>
    </w:p>
    <w:p w:rsidR="00196551" w:rsidRPr="00224831" w:rsidRDefault="00196551" w:rsidP="0019655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 xml:space="preserve">"وفي صحيح ابن حبان وأظنه عن ابن مسعود أن رسول الله -صلى الله عليه وسلم- قال </w:t>
      </w:r>
      <w:r w:rsidR="00BA30D1" w:rsidRPr="005E3742">
        <w:rPr>
          <w:rFonts w:ascii="Traditional Arabic" w:eastAsia="Calibri" w:hAnsi="Traditional Arabic" w:hint="cs"/>
          <w:noProof w:val="0"/>
          <w:color w:val="0000FF"/>
          <w:sz w:val="28"/>
          <w:rtl/>
        </w:rPr>
        <w:t>«</w:t>
      </w:r>
      <w:r w:rsidRPr="005E3742">
        <w:rPr>
          <w:rFonts w:ascii="Traditional Arabic" w:eastAsia="Calibri" w:hAnsi="Traditional Arabic" w:hint="cs"/>
          <w:noProof w:val="0"/>
          <w:color w:val="0000FF"/>
          <w:sz w:val="28"/>
          <w:rtl/>
        </w:rPr>
        <w:t>إن روح القدس نفذ في روعي أنه لن تموت نفس حتى تستكمل حتى تستكمل رزقها وأجلها فاتقوا الله وأجملوا في الطلب</w:t>
      </w:r>
      <w:r w:rsidR="00BA30D1" w:rsidRPr="005E3742">
        <w:rPr>
          <w:rFonts w:ascii="Traditional Arabic" w:eastAsia="Calibri" w:hAnsi="Traditional Arabic" w:hint="cs"/>
          <w:noProof w:val="0"/>
          <w:color w:val="0000FF"/>
          <w:sz w:val="28"/>
          <w:rtl/>
        </w:rPr>
        <w:t>»</w:t>
      </w:r>
      <w:r w:rsidRPr="00224831">
        <w:rPr>
          <w:rFonts w:ascii="Traditional Arabic" w:eastAsia="Calibri" w:hAnsi="Traditional Arabic" w:hint="cs"/>
          <w:noProof w:val="0"/>
          <w:sz w:val="28"/>
          <w:rtl/>
        </w:rPr>
        <w:t xml:space="preserve"> أقوال أخر قال ابن أبي حاتم حدثنا أبو زرعة.."</w:t>
      </w:r>
    </w:p>
    <w:p w:rsidR="00196551" w:rsidRPr="00224831" w:rsidRDefault="00196551" w:rsidP="0019655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196551" w:rsidRPr="00224831" w:rsidRDefault="0039536D" w:rsidP="00196551">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إيه لا، هذا الحديث الثاني هذا الحديث الأخير ما هو الأول المعلَّق.</w:t>
      </w:r>
    </w:p>
    <w:p w:rsidR="0039536D" w:rsidRPr="00224831" w:rsidRDefault="0039536D" w:rsidP="0019655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"أقوال أخر قال ابن أبي حاتم حدثنا أبو زرعة قال حدثنا سنجاب.."</w:t>
      </w:r>
    </w:p>
    <w:p w:rsidR="0039536D" w:rsidRPr="00224831" w:rsidRDefault="0039536D" w:rsidP="00196551">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منجاب منجاب..</w:t>
      </w:r>
    </w:p>
    <w:p w:rsidR="0039536D" w:rsidRPr="00224831" w:rsidRDefault="0039536D" w:rsidP="0019655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منجاب؟</w:t>
      </w:r>
    </w:p>
    <w:p w:rsidR="0039536D" w:rsidRPr="00224831" w:rsidRDefault="0039536D" w:rsidP="001B30BA">
      <w:pPr>
        <w:tabs>
          <w:tab w:val="clear" w:pos="5187"/>
          <w:tab w:val="clear" w:pos="7313"/>
        </w:tabs>
        <w:spacing w:before="120" w:after="120" w:line="240" w:lineRule="atLeast"/>
        <w:rPr>
          <w:rFonts w:ascii="Traditional Arabic" w:eastAsia="Calibri" w:hAnsi="Traditional Arabic"/>
          <w:b w:val="0"/>
          <w:bCs w:val="0"/>
          <w:noProof w:val="0"/>
          <w:sz w:val="28"/>
        </w:rPr>
      </w:pPr>
      <w:r w:rsidRPr="00224831">
        <w:rPr>
          <w:rFonts w:ascii="Traditional Arabic" w:eastAsia="Calibri" w:hAnsi="Traditional Arabic" w:hint="cs"/>
          <w:b w:val="0"/>
          <w:bCs w:val="0"/>
          <w:noProof w:val="0"/>
          <w:sz w:val="28"/>
          <w:rtl/>
        </w:rPr>
        <w:t xml:space="preserve">إيه </w:t>
      </w:r>
      <w:r w:rsidR="001B30BA">
        <w:rPr>
          <w:rFonts w:ascii="Traditional Arabic" w:eastAsia="Calibri" w:hAnsi="Traditional Arabic" w:hint="cs"/>
          <w:b w:val="0"/>
          <w:bCs w:val="0"/>
          <w:noProof w:val="0"/>
          <w:sz w:val="28"/>
          <w:rtl/>
        </w:rPr>
        <w:t>ما هو</w:t>
      </w:r>
      <w:r w:rsidRPr="00224831">
        <w:rPr>
          <w:rFonts w:ascii="Traditional Arabic" w:eastAsia="Calibri" w:hAnsi="Traditional Arabic" w:hint="cs"/>
          <w:b w:val="0"/>
          <w:bCs w:val="0"/>
          <w:noProof w:val="0"/>
          <w:sz w:val="28"/>
          <w:rtl/>
        </w:rPr>
        <w:t xml:space="preserve"> سنجاب؟!</w:t>
      </w:r>
    </w:p>
    <w:p w:rsidR="0039536D" w:rsidRPr="00224831" w:rsidRDefault="0039536D" w:rsidP="0022483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lastRenderedPageBreak/>
        <w:t xml:space="preserve">"قال حدثنا منجاب بن الحارث قال حدثنا بشر عن أبي روق عن الضحاك عن ابن عباس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وَأَيَّدْنَاهُ</w:t>
      </w:r>
      <w:r w:rsidR="00BA30D1" w:rsidRPr="005E3742">
        <w:rPr>
          <w:rStyle w:val="-"/>
          <w:color w:val="FF0000"/>
          <w:sz w:val="28"/>
          <w:szCs w:val="28"/>
          <w:rtl/>
        </w:rPr>
        <w:t xml:space="preserve"> بِرُوحِ الْقُدُسِ</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87]</w:t>
      </w:r>
      <w:r w:rsidRPr="00224831">
        <w:rPr>
          <w:rFonts w:ascii="Traditional Arabic" w:eastAsia="Calibri" w:hAnsi="Traditional Arabic" w:hint="cs"/>
          <w:noProof w:val="0"/>
          <w:sz w:val="28"/>
          <w:rtl/>
        </w:rPr>
        <w:t>.."</w:t>
      </w:r>
    </w:p>
    <w:p w:rsidR="0039536D" w:rsidRPr="00224831" w:rsidRDefault="0039536D" w:rsidP="00196551">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أظن عندك منجاب؟!</w:t>
      </w:r>
    </w:p>
    <w:p w:rsidR="0039536D" w:rsidRPr="00224831" w:rsidRDefault="0039536D" w:rsidP="0019655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نعم.</w:t>
      </w:r>
    </w:p>
    <w:p w:rsidR="0039536D" w:rsidRPr="00224831" w:rsidRDefault="0039536D" w:rsidP="00196551">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إيه أشوى..</w:t>
      </w:r>
    </w:p>
    <w:p w:rsidR="0039536D" w:rsidRPr="00224831" w:rsidRDefault="0039536D" w:rsidP="0019655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"قال هو الاسم الأعظم الذي كان عيسى يحيي به الموتى وقال ابن جرير حدثت عن المنجاب فذكره وقال ابن أبي حاتم وروي عن سعيد بن جبير نحو ذلك ونقله القرطبي عن عبيد بن عمير أيضًا قال وهو الاسم الأعظم وقال ابن أبي نجيح الروح هو حفظة على الملائكة وقال أبو جعفر الرازي عن الربيع بن أنس القدس هو الرب تبارك وتعالى وهو قول كعب وحكى القرطبي عن مجاهد والحسن البصري أنهما قالا القدس هو الله تعالى وروحه جبريل فعلى.."</w:t>
      </w:r>
    </w:p>
    <w:p w:rsidR="0039536D" w:rsidRPr="00224831" w:rsidRDefault="0039536D" w:rsidP="00196551">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واسمه القدوس.</w:t>
      </w:r>
    </w:p>
    <w:p w:rsidR="0039536D" w:rsidRPr="00224831" w:rsidRDefault="0039536D" w:rsidP="0039536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39536D" w:rsidRPr="00224831" w:rsidRDefault="0039536D" w:rsidP="00196551">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موجود..</w:t>
      </w:r>
    </w:p>
    <w:p w:rsidR="0039536D" w:rsidRPr="00224831" w:rsidRDefault="0039536D" w:rsidP="0039536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39536D" w:rsidRPr="00224831" w:rsidRDefault="0039536D" w:rsidP="0039536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وعلى هذا يكون القول الأول.</w:t>
      </w:r>
    </w:p>
    <w:p w:rsidR="0039536D" w:rsidRPr="00224831" w:rsidRDefault="0039536D" w:rsidP="0022483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 xml:space="preserve">"فعلى هذا يكون القول الأول وقال السدي القدس البركة وقال العوفي عن ابن عباس القدس الطهر وقال ابن جرير حدثنا يونس بن عبد الأعلى قال أنبأنا ابن وهب قال قال ابن زيد في قوله تعالى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وَأَيَّدْنَاهُ</w:t>
      </w:r>
      <w:r w:rsidR="00BA30D1" w:rsidRPr="005E3742">
        <w:rPr>
          <w:rStyle w:val="-"/>
          <w:color w:val="FF0000"/>
          <w:sz w:val="28"/>
          <w:szCs w:val="28"/>
          <w:rtl/>
        </w:rPr>
        <w:t xml:space="preserve"> بِرُوحِ الْقُدُسِ</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87]</w:t>
      </w:r>
      <w:r w:rsidRPr="00224831">
        <w:rPr>
          <w:rFonts w:ascii="Traditional Arabic" w:eastAsia="Calibri" w:hAnsi="Traditional Arabic" w:hint="cs"/>
          <w:noProof w:val="0"/>
          <w:sz w:val="28"/>
          <w:rtl/>
        </w:rPr>
        <w:t xml:space="preserve"> قال أيد الله عيسى بالإنجيل روح</w:t>
      </w:r>
      <w:r w:rsidR="006F64AA">
        <w:rPr>
          <w:rFonts w:ascii="Traditional Arabic" w:eastAsia="Calibri" w:hAnsi="Traditional Arabic" w:hint="cs"/>
          <w:noProof w:val="0"/>
          <w:sz w:val="28"/>
          <w:rtl/>
        </w:rPr>
        <w:t>ً</w:t>
      </w:r>
      <w:r w:rsidRPr="00224831">
        <w:rPr>
          <w:rFonts w:ascii="Traditional Arabic" w:eastAsia="Calibri" w:hAnsi="Traditional Arabic" w:hint="cs"/>
          <w:noProof w:val="0"/>
          <w:sz w:val="28"/>
          <w:rtl/>
        </w:rPr>
        <w:t>ا كما جعل القرآن روح</w:t>
      </w:r>
      <w:r w:rsidR="006F64AA">
        <w:rPr>
          <w:rFonts w:ascii="Traditional Arabic" w:eastAsia="Calibri" w:hAnsi="Traditional Arabic" w:hint="cs"/>
          <w:noProof w:val="0"/>
          <w:sz w:val="28"/>
          <w:rtl/>
        </w:rPr>
        <w:t>ً</w:t>
      </w:r>
      <w:r w:rsidRPr="00224831">
        <w:rPr>
          <w:rFonts w:ascii="Traditional Arabic" w:eastAsia="Calibri" w:hAnsi="Traditional Arabic" w:hint="cs"/>
          <w:noProof w:val="0"/>
          <w:sz w:val="28"/>
          <w:rtl/>
        </w:rPr>
        <w:t xml:space="preserve">ا كلاهما روح الله كما قال تعالى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وَكَذَلِكَ</w:t>
      </w:r>
      <w:r w:rsidR="00BA30D1" w:rsidRPr="005E3742">
        <w:rPr>
          <w:rStyle w:val="-"/>
          <w:color w:val="FF0000"/>
          <w:sz w:val="28"/>
          <w:szCs w:val="28"/>
          <w:rtl/>
        </w:rPr>
        <w:t xml:space="preserve"> أَوْحَيْنَا إِلَيْكَ رُوحاً مِّنْ أَمْرِنَا</w:t>
      </w:r>
      <w:r w:rsidR="00CF29D6"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الشورى:</w:t>
      </w:r>
      <w:r w:rsidR="00BA30D1" w:rsidRPr="00224831">
        <w:rPr>
          <w:rFonts w:ascii="Traditional Arabic" w:eastAsia="Calibri" w:hAnsi="Traditional Arabic"/>
          <w:noProof w:val="0"/>
          <w:sz w:val="28"/>
          <w:rtl/>
        </w:rPr>
        <w:t>52]</w:t>
      </w:r>
      <w:r w:rsidR="00CF29D6" w:rsidRPr="00224831">
        <w:rPr>
          <w:rFonts w:ascii="Traditional Arabic" w:eastAsia="Calibri" w:hAnsi="Traditional Arabic" w:hint="cs"/>
          <w:noProof w:val="0"/>
          <w:sz w:val="28"/>
          <w:rtl/>
        </w:rPr>
        <w:t xml:space="preserve"> ثم قال ابن جرير وأولى التأويلات في ذلك بالصواب قول من قال الروح في هذا الموضع جبرائيل فإن الله تعالى أخبر أنه أيد عيسى به كما أخبر في قوله تعالى </w:t>
      </w:r>
      <w:r w:rsidR="00CF29D6"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إِذْ</w:t>
      </w:r>
      <w:r w:rsidR="00BA30D1" w:rsidRPr="005E3742">
        <w:rPr>
          <w:rStyle w:val="-"/>
          <w:color w:val="FF0000"/>
          <w:sz w:val="28"/>
          <w:szCs w:val="28"/>
          <w:rtl/>
        </w:rPr>
        <w:t xml:space="preserve"> قَالَ اللَّهُ يَا عِيسى ابْنَ مَرْيَمَ اذْكُرْ نِعْمَتِي عَلَيْكَ وَعَلَى وَالِدَتِكَ إِذْ أَيَّدتُّكَ بِرُوحِ الْقُدُسِ تُكَلِّمُ النَّاسَ فِي الْمَهْدِ وَكَهْلاً وَإِذْ عَلَّمْتُكَ الْكِتَابَ وَالْحِكْمَةَ وَالتَّوْرَاةَ وَالإِنجِيلَ</w:t>
      </w:r>
      <w:r w:rsidR="00AE035F"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المائدة:</w:t>
      </w:r>
      <w:r w:rsidR="00BA30D1" w:rsidRPr="00224831">
        <w:rPr>
          <w:rFonts w:ascii="Traditional Arabic" w:eastAsia="Calibri" w:hAnsi="Traditional Arabic"/>
          <w:noProof w:val="0"/>
          <w:sz w:val="28"/>
          <w:rtl/>
        </w:rPr>
        <w:t>110]</w:t>
      </w:r>
      <w:r w:rsidR="00AE035F" w:rsidRPr="00224831">
        <w:rPr>
          <w:rFonts w:ascii="Traditional Arabic" w:eastAsia="Calibri" w:hAnsi="Traditional Arabic" w:hint="cs"/>
          <w:noProof w:val="0"/>
          <w:sz w:val="28"/>
          <w:rtl/>
        </w:rPr>
        <w:t xml:space="preserve"> الآية فذكر أنه أيده به فلو كان الروح الذي أيده به هو الإنجيل لكان قوله </w:t>
      </w:r>
      <w:r w:rsidR="00AE035F"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إِذْ</w:t>
      </w:r>
      <w:r w:rsidR="00BA30D1" w:rsidRPr="005E3742">
        <w:rPr>
          <w:rStyle w:val="-"/>
          <w:color w:val="FF0000"/>
          <w:sz w:val="28"/>
          <w:szCs w:val="28"/>
          <w:rtl/>
        </w:rPr>
        <w:t xml:space="preserve"> أَيَّدتُّكَ بِرُوحِ الْقُدُسِ</w:t>
      </w:r>
      <w:r w:rsidR="00AE035F"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المائدة:</w:t>
      </w:r>
      <w:r w:rsidR="00BA30D1" w:rsidRPr="00224831">
        <w:rPr>
          <w:rFonts w:ascii="Traditional Arabic" w:eastAsia="Calibri" w:hAnsi="Traditional Arabic"/>
          <w:noProof w:val="0"/>
          <w:sz w:val="28"/>
          <w:rtl/>
        </w:rPr>
        <w:t>110]</w:t>
      </w:r>
      <w:r w:rsidR="00AE035F" w:rsidRPr="00224831">
        <w:rPr>
          <w:rFonts w:ascii="Traditional Arabic" w:eastAsia="Calibri" w:hAnsi="Traditional Arabic" w:hint="cs"/>
          <w:noProof w:val="0"/>
          <w:sz w:val="28"/>
          <w:rtl/>
        </w:rPr>
        <w:t xml:space="preserve"> </w:t>
      </w:r>
      <w:r w:rsidR="00AE035F"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وَإِذْ</w:t>
      </w:r>
      <w:r w:rsidR="00BA30D1" w:rsidRPr="005E3742">
        <w:rPr>
          <w:rStyle w:val="-"/>
          <w:color w:val="FF0000"/>
          <w:sz w:val="28"/>
          <w:szCs w:val="28"/>
          <w:rtl/>
        </w:rPr>
        <w:t xml:space="preserve"> عَلَّمْتُكَ الْكِتَابَ وَالْحِكْمَةَ وَالتَّوْرَاةَ وَالإِنجِيلَ</w:t>
      </w:r>
      <w:r w:rsidR="00AE035F"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المائدة:</w:t>
      </w:r>
      <w:r w:rsidR="00BA30D1" w:rsidRPr="00224831">
        <w:rPr>
          <w:rFonts w:ascii="Traditional Arabic" w:eastAsia="Calibri" w:hAnsi="Traditional Arabic"/>
          <w:noProof w:val="0"/>
          <w:sz w:val="28"/>
          <w:rtl/>
        </w:rPr>
        <w:t>110]</w:t>
      </w:r>
      <w:r w:rsidR="00AE035F" w:rsidRPr="00224831">
        <w:rPr>
          <w:rFonts w:ascii="Traditional Arabic" w:eastAsia="Calibri" w:hAnsi="Traditional Arabic" w:hint="cs"/>
          <w:noProof w:val="0"/>
          <w:sz w:val="28"/>
          <w:rtl/>
        </w:rPr>
        <w:t xml:space="preserve"> تكرير قول لا معنى له والله عز وجل أعز وأجل أن يخاطِب عباده بما لا يفيدهم به قلتُ ومن الدليل على أنه جبرائيل ما تقدم من أول السياق.</w:t>
      </w:r>
    </w:p>
    <w:p w:rsidR="00AE035F" w:rsidRPr="00224831" w:rsidRDefault="00AE035F" w:rsidP="00AE035F">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lastRenderedPageBreak/>
        <w:t>نعم لأن الإنجيل ذكر في الآية عطف</w:t>
      </w:r>
      <w:r w:rsidR="006F64AA">
        <w:rPr>
          <w:rFonts w:ascii="Traditional Arabic" w:eastAsia="Calibri" w:hAnsi="Traditional Arabic" w:hint="cs"/>
          <w:b w:val="0"/>
          <w:bCs w:val="0"/>
          <w:noProof w:val="0"/>
          <w:sz w:val="28"/>
          <w:rtl/>
        </w:rPr>
        <w:t>ً</w:t>
      </w:r>
      <w:r w:rsidRPr="00224831">
        <w:rPr>
          <w:rFonts w:ascii="Traditional Arabic" w:eastAsia="Calibri" w:hAnsi="Traditional Arabic" w:hint="cs"/>
          <w:b w:val="0"/>
          <w:bCs w:val="0"/>
          <w:noProof w:val="0"/>
          <w:sz w:val="28"/>
          <w:rtl/>
        </w:rPr>
        <w:t>ا على روح القدس يكون هذا تكرار لو كان معنى روح القدس هو الإنجيل.</w:t>
      </w:r>
    </w:p>
    <w:p w:rsidR="00AE035F" w:rsidRPr="00224831" w:rsidRDefault="00AE035F" w:rsidP="00AE035F">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"ومن الدليل على أنه جبرائيل.."</w:t>
      </w:r>
    </w:p>
    <w:p w:rsidR="00AE035F" w:rsidRPr="00224831" w:rsidRDefault="00AE035F" w:rsidP="00AE035F">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قلت.. ما عندك قلت..؟</w:t>
      </w:r>
    </w:p>
    <w:p w:rsidR="00AE035F" w:rsidRPr="00224831" w:rsidRDefault="00AE035F" w:rsidP="00AE035F">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قلت نعم..</w:t>
      </w:r>
    </w:p>
    <w:p w:rsidR="00AE035F" w:rsidRPr="00224831" w:rsidRDefault="00AE035F" w:rsidP="00AE035F">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نعم.</w:t>
      </w:r>
    </w:p>
    <w:p w:rsidR="00AE035F" w:rsidRPr="00224831" w:rsidRDefault="00AE035F" w:rsidP="0022483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 xml:space="preserve">"قلت ومن الدليل على أنه جبرائيل ما تقدم من أول السياق ولله الحمد والمنة وقال الزمخشري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بِرُوحِ</w:t>
      </w:r>
      <w:r w:rsidR="00BA30D1" w:rsidRPr="005E3742">
        <w:rPr>
          <w:rStyle w:val="-"/>
          <w:color w:val="FF0000"/>
          <w:sz w:val="28"/>
          <w:szCs w:val="28"/>
          <w:rtl/>
        </w:rPr>
        <w:t xml:space="preserve"> الْقُدُسِ</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87]</w:t>
      </w:r>
      <w:r w:rsidRPr="00224831">
        <w:rPr>
          <w:rFonts w:ascii="Traditional Arabic" w:eastAsia="Calibri" w:hAnsi="Traditional Arabic" w:hint="cs"/>
          <w:noProof w:val="0"/>
          <w:sz w:val="28"/>
          <w:rtl/>
        </w:rPr>
        <w:t xml:space="preserve"> بالروح المقدسة كما تقول حاتم الجود ورجل صدق ووصفها بالقدس كما قال تعالى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وَرُوحٌ</w:t>
      </w:r>
      <w:r w:rsidR="00BA30D1" w:rsidRPr="005E3742">
        <w:rPr>
          <w:rStyle w:val="-"/>
          <w:color w:val="FF0000"/>
          <w:sz w:val="28"/>
          <w:szCs w:val="28"/>
          <w:rtl/>
        </w:rPr>
        <w:t xml:space="preserve"> مِّنْهُ</w:t>
      </w:r>
      <w:r w:rsidRPr="005E3742">
        <w:rPr>
          <w:rFonts w:ascii="Traditional Arabic" w:eastAsia="Calibri" w:hAnsi="Traditional Arabic" w:cs="ATraditional Arabic" w:hint="cs"/>
          <w:bCs w:val="0"/>
          <w:noProof w:val="0"/>
          <w:color w:val="FF0000"/>
          <w:sz w:val="28"/>
          <w:rtl/>
        </w:rPr>
        <w:t>}</w:t>
      </w:r>
      <w:r w:rsidR="00BA30D1" w:rsidRPr="00224831">
        <w:rPr>
          <w:rFonts w:ascii="Traditional Arabic" w:eastAsia="Calibri" w:hAnsi="Traditional Arabic"/>
          <w:noProof w:val="0"/>
          <w:sz w:val="28"/>
          <w:rtl/>
        </w:rPr>
        <w:t xml:space="preserve"> [سورة</w:t>
      </w:r>
      <w:r w:rsidR="00224831">
        <w:rPr>
          <w:rFonts w:ascii="Traditional Arabic" w:eastAsia="Calibri" w:hAnsi="Traditional Arabic"/>
          <w:noProof w:val="0"/>
          <w:sz w:val="28"/>
          <w:rtl/>
        </w:rPr>
        <w:t xml:space="preserve"> النساء:</w:t>
      </w:r>
      <w:r w:rsidR="00BA30D1" w:rsidRPr="00224831">
        <w:rPr>
          <w:rFonts w:ascii="Traditional Arabic" w:eastAsia="Calibri" w:hAnsi="Traditional Arabic"/>
          <w:noProof w:val="0"/>
          <w:sz w:val="28"/>
          <w:rtl/>
        </w:rPr>
        <w:t>171]</w:t>
      </w:r>
      <w:r w:rsidRPr="00224831">
        <w:rPr>
          <w:rFonts w:ascii="Traditional Arabic" w:eastAsia="Calibri" w:hAnsi="Traditional Arabic" w:hint="cs"/>
          <w:noProof w:val="0"/>
          <w:sz w:val="28"/>
          <w:rtl/>
        </w:rPr>
        <w:t xml:space="preserve"> فوصفه بالاختصاص والتقريب للكرامة وقيل لأنه لم تضمه الأصلاب والأرحام الطوامخ."</w:t>
      </w:r>
    </w:p>
    <w:p w:rsidR="00AE035F" w:rsidRPr="00224831" w:rsidRDefault="00AE035F" w:rsidP="00AE035F">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الكرامة أو تكرمة؟</w:t>
      </w:r>
    </w:p>
    <w:p w:rsidR="00AE035F" w:rsidRPr="00224831" w:rsidRDefault="00AE035F" w:rsidP="00AE035F">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للكرامة.</w:t>
      </w:r>
    </w:p>
    <w:p w:rsidR="00AE035F" w:rsidRPr="00224831" w:rsidRDefault="00AE035F" w:rsidP="00AE035F">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فوصفه بالاختصاص والتقريب تكرمة..</w:t>
      </w:r>
    </w:p>
    <w:p w:rsidR="00AE035F" w:rsidRPr="00224831" w:rsidRDefault="00AE035F" w:rsidP="00AE035F">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 وهو الموافق..</w:t>
      </w:r>
    </w:p>
    <w:p w:rsidR="00AE035F" w:rsidRPr="00224831" w:rsidRDefault="00AE035F" w:rsidP="00AE035F">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تكرمة.</w:t>
      </w:r>
    </w:p>
    <w:p w:rsidR="00AE035F" w:rsidRPr="00224831" w:rsidRDefault="00AE035F" w:rsidP="00AE035F">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 xml:space="preserve">تكرمة؟ </w:t>
      </w:r>
    </w:p>
    <w:p w:rsidR="00AE035F" w:rsidRPr="00224831" w:rsidRDefault="00AE035F" w:rsidP="00AE035F">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أي نعم.</w:t>
      </w:r>
    </w:p>
    <w:p w:rsidR="00AE035F" w:rsidRPr="00224831" w:rsidRDefault="00AE035F" w:rsidP="0022483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 xml:space="preserve">"فوصفه بالاختصاص والتقريب تكرمة وقيل لأنه لم تضمه الأصلاب والأرحام الطوامث وقيل بجبريل وقيل بالإنجيل كما قال في القرآن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رُوحاً</w:t>
      </w:r>
      <w:r w:rsidR="00BA30D1" w:rsidRPr="005E3742">
        <w:rPr>
          <w:rStyle w:val="-"/>
          <w:color w:val="FF0000"/>
          <w:sz w:val="28"/>
          <w:szCs w:val="28"/>
          <w:rtl/>
        </w:rPr>
        <w:t xml:space="preserve"> مِّنْ أَمْرِنَا</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الشورى:</w:t>
      </w:r>
      <w:r w:rsidR="00BA30D1" w:rsidRPr="00224831">
        <w:rPr>
          <w:rFonts w:ascii="Traditional Arabic" w:eastAsia="Calibri" w:hAnsi="Traditional Arabic"/>
          <w:noProof w:val="0"/>
          <w:sz w:val="28"/>
          <w:rtl/>
        </w:rPr>
        <w:t>52]</w:t>
      </w:r>
      <w:r w:rsidRPr="00224831">
        <w:rPr>
          <w:rFonts w:ascii="Traditional Arabic" w:eastAsia="Calibri" w:hAnsi="Traditional Arabic" w:hint="cs"/>
          <w:noProof w:val="0"/>
          <w:sz w:val="28"/>
          <w:rtl/>
        </w:rPr>
        <w:t xml:space="preserve"> وقيل بسم الله الأعظم الذي كان ي</w:t>
      </w:r>
      <w:r w:rsidR="006F64AA">
        <w:rPr>
          <w:rFonts w:ascii="Traditional Arabic" w:eastAsia="Calibri" w:hAnsi="Traditional Arabic" w:hint="cs"/>
          <w:noProof w:val="0"/>
          <w:sz w:val="28"/>
          <w:rtl/>
        </w:rPr>
        <w:t>ُ</w:t>
      </w:r>
      <w:r w:rsidRPr="00224831">
        <w:rPr>
          <w:rFonts w:ascii="Traditional Arabic" w:eastAsia="Calibri" w:hAnsi="Traditional Arabic" w:hint="cs"/>
          <w:noProof w:val="0"/>
          <w:sz w:val="28"/>
          <w:rtl/>
        </w:rPr>
        <w:t>حيي الموتى بذكره فتضمن كلامه قولا</w:t>
      </w:r>
      <w:r w:rsidR="006F64AA">
        <w:rPr>
          <w:rFonts w:ascii="Traditional Arabic" w:eastAsia="Calibri" w:hAnsi="Traditional Arabic" w:hint="cs"/>
          <w:noProof w:val="0"/>
          <w:sz w:val="28"/>
          <w:rtl/>
        </w:rPr>
        <w:t>ً</w:t>
      </w:r>
      <w:r w:rsidRPr="00224831">
        <w:rPr>
          <w:rFonts w:ascii="Traditional Arabic" w:eastAsia="Calibri" w:hAnsi="Traditional Arabic" w:hint="cs"/>
          <w:noProof w:val="0"/>
          <w:sz w:val="28"/>
          <w:rtl/>
        </w:rPr>
        <w:t xml:space="preserve"> آخر وهو أن المراد روح عيسى نفسه المقدسة المطهرة وقال الزمخشري في قوله تعالى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فَفَرِيقاً</w:t>
      </w:r>
      <w:r w:rsidR="00BA30D1" w:rsidRPr="005E3742">
        <w:rPr>
          <w:rStyle w:val="-"/>
          <w:color w:val="FF0000"/>
          <w:sz w:val="28"/>
          <w:szCs w:val="28"/>
          <w:rtl/>
        </w:rPr>
        <w:t xml:space="preserve"> كَذَّبْتُمْ وَفَرِيقاً تَقْتُلُونَ</w:t>
      </w:r>
      <w:r w:rsidRPr="005E3742">
        <w:rPr>
          <w:rFonts w:ascii="Traditional Arabic" w:eastAsia="Calibri" w:hAnsi="Traditional Arabic" w:cs="ATraditional Arabic" w:hint="cs"/>
          <w:bCs w:val="0"/>
          <w:noProof w:val="0"/>
          <w:color w:val="FF0000"/>
          <w:sz w:val="28"/>
          <w:rtl/>
        </w:rPr>
        <w:t>}</w:t>
      </w:r>
      <w:r w:rsidR="00224831" w:rsidRPr="005E3742">
        <w:rPr>
          <w:rFonts w:ascii="Traditional Arabic" w:eastAsia="Calibri" w:hAnsi="Traditional Arabic"/>
          <w:noProof w:val="0"/>
          <w:color w:val="FF0000"/>
          <w:sz w:val="28"/>
          <w:rtl/>
        </w:rPr>
        <w:t xml:space="preserve"> </w:t>
      </w:r>
      <w:r w:rsidR="00224831">
        <w:rPr>
          <w:rFonts w:ascii="Traditional Arabic" w:eastAsia="Calibri" w:hAnsi="Traditional Arabic"/>
          <w:noProof w:val="0"/>
          <w:sz w:val="28"/>
          <w:rtl/>
        </w:rPr>
        <w:t>[سورة البقرة:</w:t>
      </w:r>
      <w:r w:rsidR="00BA30D1" w:rsidRPr="00224831">
        <w:rPr>
          <w:rFonts w:ascii="Traditional Arabic" w:eastAsia="Calibri" w:hAnsi="Traditional Arabic"/>
          <w:noProof w:val="0"/>
          <w:sz w:val="28"/>
          <w:rtl/>
        </w:rPr>
        <w:t>87]</w:t>
      </w:r>
      <w:r w:rsidRPr="00224831">
        <w:rPr>
          <w:rFonts w:ascii="Traditional Arabic" w:eastAsia="Calibri" w:hAnsi="Traditional Arabic" w:hint="cs"/>
          <w:noProof w:val="0"/>
          <w:sz w:val="28"/>
          <w:rtl/>
        </w:rPr>
        <w:t xml:space="preserve"> إنما لم يقل وفريق</w:t>
      </w:r>
      <w:r w:rsidR="006F64AA">
        <w:rPr>
          <w:rFonts w:ascii="Traditional Arabic" w:eastAsia="Calibri" w:hAnsi="Traditional Arabic" w:hint="cs"/>
          <w:noProof w:val="0"/>
          <w:sz w:val="28"/>
          <w:rtl/>
        </w:rPr>
        <w:t>ً</w:t>
      </w:r>
      <w:r w:rsidRPr="00224831">
        <w:rPr>
          <w:rFonts w:ascii="Traditional Arabic" w:eastAsia="Calibri" w:hAnsi="Traditional Arabic" w:hint="cs"/>
          <w:noProof w:val="0"/>
          <w:sz w:val="28"/>
          <w:rtl/>
        </w:rPr>
        <w:t>ا قتلتم لأنه أراد بذلك وصفهم في المستقبل أيضًا."</w:t>
      </w:r>
    </w:p>
    <w:p w:rsidR="00AE035F" w:rsidRPr="00224831" w:rsidRDefault="00AE035F" w:rsidP="00AE035F">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استمرار استمرار الصفة القتل عب</w:t>
      </w:r>
      <w:r w:rsidR="006F64AA">
        <w:rPr>
          <w:rFonts w:ascii="Traditional Arabic" w:eastAsia="Calibri" w:hAnsi="Traditional Arabic" w:hint="cs"/>
          <w:b w:val="0"/>
          <w:bCs w:val="0"/>
          <w:noProof w:val="0"/>
          <w:sz w:val="28"/>
          <w:rtl/>
        </w:rPr>
        <w:t>ّ</w:t>
      </w:r>
      <w:r w:rsidRPr="00224831">
        <w:rPr>
          <w:rFonts w:ascii="Traditional Arabic" w:eastAsia="Calibri" w:hAnsi="Traditional Arabic" w:hint="cs"/>
          <w:b w:val="0"/>
          <w:bCs w:val="0"/>
          <w:noProof w:val="0"/>
          <w:sz w:val="28"/>
          <w:rtl/>
        </w:rPr>
        <w:t>ر به بالمضارع لأنه لما يستقبل ففعله مستمر فريق</w:t>
      </w:r>
      <w:r w:rsidR="006F64AA">
        <w:rPr>
          <w:rFonts w:ascii="Traditional Arabic" w:eastAsia="Calibri" w:hAnsi="Traditional Arabic" w:hint="cs"/>
          <w:b w:val="0"/>
          <w:bCs w:val="0"/>
          <w:noProof w:val="0"/>
          <w:sz w:val="28"/>
          <w:rtl/>
        </w:rPr>
        <w:t>ً</w:t>
      </w:r>
      <w:r w:rsidRPr="00224831">
        <w:rPr>
          <w:rFonts w:ascii="Traditional Arabic" w:eastAsia="Calibri" w:hAnsi="Traditional Arabic" w:hint="cs"/>
          <w:b w:val="0"/>
          <w:bCs w:val="0"/>
          <w:noProof w:val="0"/>
          <w:sz w:val="28"/>
          <w:rtl/>
        </w:rPr>
        <w:t>ا قتلتم يعني انتهى القتل ولا يقتلون في المستقبل لكن فريق</w:t>
      </w:r>
      <w:r w:rsidR="006F64AA">
        <w:rPr>
          <w:rFonts w:ascii="Traditional Arabic" w:eastAsia="Calibri" w:hAnsi="Traditional Arabic" w:hint="cs"/>
          <w:b w:val="0"/>
          <w:bCs w:val="0"/>
          <w:noProof w:val="0"/>
          <w:sz w:val="28"/>
          <w:rtl/>
        </w:rPr>
        <w:t>ً</w:t>
      </w:r>
      <w:r w:rsidRPr="00224831">
        <w:rPr>
          <w:rFonts w:ascii="Traditional Arabic" w:eastAsia="Calibri" w:hAnsi="Traditional Arabic" w:hint="cs"/>
          <w:b w:val="0"/>
          <w:bCs w:val="0"/>
          <w:noProof w:val="0"/>
          <w:sz w:val="28"/>
          <w:rtl/>
        </w:rPr>
        <w:t>ا تقتلون يدل على أن فعلهم هذا الشنيع مستمر نسأل الله العافية.</w:t>
      </w:r>
    </w:p>
    <w:p w:rsidR="00AE035F" w:rsidRPr="00224831" w:rsidRDefault="00AE035F" w:rsidP="00AE035F">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ألا يطلق على التكذيب فريقا تكذبون؟</w:t>
      </w:r>
    </w:p>
    <w:p w:rsidR="00AE035F" w:rsidRPr="00224831" w:rsidRDefault="00AE035F" w:rsidP="00AE035F">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lastRenderedPageBreak/>
        <w:t>فريقا كذبتم وفريق</w:t>
      </w:r>
      <w:r w:rsidR="006F64AA">
        <w:rPr>
          <w:rFonts w:ascii="Traditional Arabic" w:eastAsia="Calibri" w:hAnsi="Traditional Arabic" w:hint="cs"/>
          <w:b w:val="0"/>
          <w:bCs w:val="0"/>
          <w:noProof w:val="0"/>
          <w:sz w:val="28"/>
          <w:rtl/>
        </w:rPr>
        <w:t>ً</w:t>
      </w:r>
      <w:r w:rsidRPr="00224831">
        <w:rPr>
          <w:rFonts w:ascii="Traditional Arabic" w:eastAsia="Calibri" w:hAnsi="Traditional Arabic" w:hint="cs"/>
          <w:b w:val="0"/>
          <w:bCs w:val="0"/>
          <w:noProof w:val="0"/>
          <w:sz w:val="28"/>
          <w:rtl/>
        </w:rPr>
        <w:t>ا تقتلون لكن شناعة القتل والاستمرار عليه لا ي</w:t>
      </w:r>
      <w:r w:rsidR="006F64AA">
        <w:rPr>
          <w:rFonts w:ascii="Traditional Arabic" w:eastAsia="Calibri" w:hAnsi="Traditional Arabic" w:hint="cs"/>
          <w:b w:val="0"/>
          <w:bCs w:val="0"/>
          <w:noProof w:val="0"/>
          <w:sz w:val="28"/>
          <w:rtl/>
        </w:rPr>
        <w:t>ُ</w:t>
      </w:r>
      <w:r w:rsidRPr="00224831">
        <w:rPr>
          <w:rFonts w:ascii="Traditional Arabic" w:eastAsia="Calibri" w:hAnsi="Traditional Arabic" w:hint="cs"/>
          <w:b w:val="0"/>
          <w:bCs w:val="0"/>
          <w:noProof w:val="0"/>
          <w:sz w:val="28"/>
          <w:rtl/>
        </w:rPr>
        <w:t>ظن أنهم قتلوا وانتهى من القتل وأما التكذيب ففيه نصوص أخرى استمروا على تكذيبهم نسأل الله العافية.</w:t>
      </w:r>
    </w:p>
    <w:p w:rsidR="00AE035F" w:rsidRPr="00224831" w:rsidRDefault="00AE035F" w:rsidP="00AE035F">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"لأنهم حاولوا قتل النبي محمد -صلى الله عليه وسلم- بالسم والسحر وقد قال -صلى الله عليه وسلم- في مرض موته مازالت أكلة خيبر تعادني.."</w:t>
      </w:r>
    </w:p>
    <w:p w:rsidR="00AE035F" w:rsidRPr="00224831" w:rsidRDefault="00AE035F" w:rsidP="00AE035F">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 xml:space="preserve">تعاودني.. </w:t>
      </w:r>
      <w:r w:rsidR="001B30BA">
        <w:rPr>
          <w:rFonts w:ascii="Traditional Arabic" w:eastAsia="Calibri" w:hAnsi="Traditional Arabic" w:hint="cs"/>
          <w:b w:val="0"/>
          <w:bCs w:val="0"/>
          <w:noProof w:val="0"/>
          <w:sz w:val="28"/>
          <w:rtl/>
        </w:rPr>
        <w:t>أين</w:t>
      </w:r>
      <w:r w:rsidRPr="00224831">
        <w:rPr>
          <w:rFonts w:ascii="Traditional Arabic" w:eastAsia="Calibri" w:hAnsi="Traditional Arabic" w:hint="cs"/>
          <w:b w:val="0"/>
          <w:bCs w:val="0"/>
          <w:noProof w:val="0"/>
          <w:sz w:val="28"/>
          <w:rtl/>
        </w:rPr>
        <w:t>؟!</w:t>
      </w:r>
    </w:p>
    <w:p w:rsidR="00AE035F" w:rsidRPr="00224831" w:rsidRDefault="00AE035F" w:rsidP="00AE035F">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"تعاودني فهذا أوان انقطاع أبهري قلت وهذا الحديث في صحيح البخاري وغيره.. تم بحمد الله."</w:t>
      </w:r>
    </w:p>
    <w:p w:rsidR="00AE035F" w:rsidRPr="00224831" w:rsidRDefault="001B30BA" w:rsidP="00AE035F">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AE035F" w:rsidRPr="00224831">
        <w:rPr>
          <w:rFonts w:ascii="Traditional Arabic" w:eastAsia="Calibri" w:hAnsi="Traditional Arabic" w:hint="cs"/>
          <w:b w:val="0"/>
          <w:bCs w:val="0"/>
          <w:noProof w:val="0"/>
          <w:sz w:val="28"/>
          <w:rtl/>
        </w:rPr>
        <w:t xml:space="preserve"> هو؟</w:t>
      </w:r>
    </w:p>
    <w:p w:rsidR="0042219D" w:rsidRPr="00224831" w:rsidRDefault="00AE035F" w:rsidP="0042219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يقول</w:t>
      </w:r>
      <w:r w:rsidR="0042219D" w:rsidRPr="00224831">
        <w:rPr>
          <w:rFonts w:ascii="Traditional Arabic" w:eastAsia="Calibri" w:hAnsi="Traditional Arabic" w:hint="cs"/>
          <w:noProof w:val="0"/>
          <w:sz w:val="28"/>
          <w:rtl/>
        </w:rPr>
        <w:t>:</w:t>
      </w:r>
    </w:p>
    <w:p w:rsidR="00AE035F" w:rsidRPr="00224831" w:rsidRDefault="0042219D" w:rsidP="0042219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w:t>
      </w:r>
      <w:r w:rsidR="00AE035F" w:rsidRPr="00224831">
        <w:rPr>
          <w:rFonts w:ascii="Traditional Arabic" w:eastAsia="Calibri" w:hAnsi="Traditional Arabic" w:hint="cs"/>
          <w:noProof w:val="0"/>
          <w:sz w:val="28"/>
          <w:rtl/>
        </w:rPr>
        <w:t>تم بحمد الله الجزء الثاني من تفسير الحافظ..</w:t>
      </w:r>
      <w:r w:rsidRPr="00224831">
        <w:rPr>
          <w:rFonts w:ascii="Traditional Arabic" w:eastAsia="Calibri" w:hAnsi="Traditional Arabic" w:hint="cs"/>
          <w:noProof w:val="0"/>
          <w:sz w:val="28"/>
          <w:rtl/>
        </w:rPr>
        <w:t>"</w:t>
      </w:r>
    </w:p>
    <w:p w:rsidR="00AE035F" w:rsidRPr="00224831" w:rsidRDefault="0042219D" w:rsidP="00AE035F">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على حسب تجزئة بعض النسخ بعض النسخ ينتهي الجزء الأول عند هذا المكان.</w:t>
      </w:r>
    </w:p>
    <w:p w:rsidR="0042219D" w:rsidRPr="00224831" w:rsidRDefault="0042219D" w:rsidP="00AE035F">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الثاني.</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الثاني انتهى.. وهذا الثالث..</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مات مات وأكمل من الشهداء -عليه الصلاة والسلام- أقدم من النسخ التي هي الأزهرية سبعة سبعة أجزاء.</w:t>
      </w:r>
    </w:p>
    <w:p w:rsidR="0042219D" w:rsidRPr="00224831" w:rsidRDefault="0042219D" w:rsidP="0022483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 xml:space="preserve">"قوله تعالى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وَقَالُواْ</w:t>
      </w:r>
      <w:r w:rsidR="00BA30D1" w:rsidRPr="005E3742">
        <w:rPr>
          <w:rStyle w:val="-"/>
          <w:color w:val="FF0000"/>
          <w:sz w:val="28"/>
          <w:szCs w:val="28"/>
          <w:rtl/>
        </w:rPr>
        <w:t xml:space="preserve"> قُلُوبُنَا غُلْفٌ بَل لَّعَنَهُمُ اللَّه بِكُفْرِهِمْ فَقَلِيلاً مَّا يُؤْمِنُونَ</w:t>
      </w:r>
      <w:r w:rsidR="00BA30D1"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88]</w:t>
      </w:r>
      <w:r w:rsidRPr="00224831">
        <w:rPr>
          <w:rFonts w:ascii="Traditional Arabic" w:eastAsia="Calibri" w:hAnsi="Traditional Arabic" w:hint="cs"/>
          <w:noProof w:val="0"/>
          <w:sz w:val="28"/>
          <w:rtl/>
        </w:rPr>
        <w:t xml:space="preserve"> قال محمد بن إسحاق حدثني محمد بن أبي محمد عن عكرمة وسعيد بن جبير عن ابن عباس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وَقَالُواْ</w:t>
      </w:r>
      <w:r w:rsidR="00BA30D1" w:rsidRPr="005E3742">
        <w:rPr>
          <w:rStyle w:val="-"/>
          <w:color w:val="FF0000"/>
          <w:sz w:val="28"/>
          <w:szCs w:val="28"/>
          <w:rtl/>
        </w:rPr>
        <w:t xml:space="preserve"> قُلُوبُنَا غُلْفٌ</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88]</w:t>
      </w:r>
      <w:r w:rsidRPr="00224831">
        <w:rPr>
          <w:rFonts w:ascii="Traditional Arabic" w:eastAsia="Calibri" w:hAnsi="Traditional Arabic" w:hint="cs"/>
          <w:noProof w:val="0"/>
          <w:sz w:val="28"/>
          <w:rtl/>
        </w:rPr>
        <w:t xml:space="preserve"> أي في أكنة وقال علي بن أبي طلحة عن ابن عباس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وَقَالُواْ</w:t>
      </w:r>
      <w:r w:rsidR="00BA30D1" w:rsidRPr="005E3742">
        <w:rPr>
          <w:rStyle w:val="-"/>
          <w:color w:val="FF0000"/>
          <w:sz w:val="28"/>
          <w:szCs w:val="28"/>
          <w:rtl/>
        </w:rPr>
        <w:t xml:space="preserve"> قُلُوبُنَا غُلْفٌ</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88]</w:t>
      </w:r>
      <w:r w:rsidRPr="00224831">
        <w:rPr>
          <w:rFonts w:ascii="Traditional Arabic" w:eastAsia="Calibri" w:hAnsi="Traditional Arabic" w:hint="cs"/>
          <w:noProof w:val="0"/>
          <w:sz w:val="28"/>
          <w:rtl/>
        </w:rPr>
        <w:t xml:space="preserve"> أي لا تفقه وقال العوفي عن ابن عباس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وَقَالُواْ</w:t>
      </w:r>
      <w:r w:rsidR="00BA30D1" w:rsidRPr="005E3742">
        <w:rPr>
          <w:rStyle w:val="-"/>
          <w:color w:val="FF0000"/>
          <w:sz w:val="28"/>
          <w:szCs w:val="28"/>
          <w:rtl/>
        </w:rPr>
        <w:t xml:space="preserve"> قُلُوبُنَا غُلْفٌ</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88]</w:t>
      </w:r>
      <w:r w:rsidRPr="00224831">
        <w:rPr>
          <w:rFonts w:ascii="Traditional Arabic" w:eastAsia="Calibri" w:hAnsi="Traditional Arabic" w:hint="cs"/>
          <w:noProof w:val="0"/>
          <w:sz w:val="28"/>
          <w:rtl/>
        </w:rPr>
        <w:t xml:space="preserve"> هي القلوب المطبوع عليها وقال مجاهد.."</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يعني مغلفة لا يدخل إليها شيء مغلفة يعني مغلقة وملفوف عليها غلاف بحيث لا يدخلها خير نسأل الله العافية وسيأتي من فسر غلف بما هو ضد ذلك وهي أنها مملوءة من العلم فلا تحتاج إلى ما عند محمد -عليه الصلاة والسلام-.</w:t>
      </w:r>
    </w:p>
    <w:p w:rsidR="0042219D" w:rsidRPr="00224831" w:rsidRDefault="0042219D" w:rsidP="0022483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 xml:space="preserve">"وقال مجاهد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وَقَالُواْ</w:t>
      </w:r>
      <w:r w:rsidR="00BA30D1" w:rsidRPr="005E3742">
        <w:rPr>
          <w:rStyle w:val="-"/>
          <w:color w:val="FF0000"/>
          <w:sz w:val="28"/>
          <w:szCs w:val="28"/>
          <w:rtl/>
        </w:rPr>
        <w:t xml:space="preserve"> قُلُوبُنَا غُلْفٌ</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88]</w:t>
      </w:r>
      <w:r w:rsidRPr="00224831">
        <w:rPr>
          <w:rFonts w:ascii="Traditional Arabic" w:eastAsia="Calibri" w:hAnsi="Traditional Arabic" w:hint="cs"/>
          <w:noProof w:val="0"/>
          <w:sz w:val="28"/>
          <w:rtl/>
        </w:rPr>
        <w:t xml:space="preserve"> عليها غشاوة وقال عكرمة عليها طابع وقال أبو العالية أي لا تفقه وقال السدي يقولون عليها غلاف وهو الغطاء وقال عبد الرزاق عن معمر عن قتادة وقالوا قلوبنا غلف هو كقوله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وَقَالُوا</w:t>
      </w:r>
      <w:r w:rsidR="00BA30D1" w:rsidRPr="005E3742">
        <w:rPr>
          <w:rStyle w:val="-"/>
          <w:color w:val="FF0000"/>
          <w:sz w:val="28"/>
          <w:szCs w:val="28"/>
          <w:rtl/>
        </w:rPr>
        <w:t xml:space="preserve"> قُلُوبُنَا فِي أَكِنَّةٍ مِّمَّا تَدْعُونَا إِلَيْهِ وَفِي آذَانِنَا وَقْرٌ وَمِن بَيْنِنَا وَبَيْنِكَ حِجَابٌ</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فصلت:</w:t>
      </w:r>
      <w:r w:rsidR="00BA30D1" w:rsidRPr="00224831">
        <w:rPr>
          <w:rFonts w:ascii="Traditional Arabic" w:eastAsia="Calibri" w:hAnsi="Traditional Arabic"/>
          <w:noProof w:val="0"/>
          <w:sz w:val="28"/>
          <w:rtl/>
        </w:rPr>
        <w:t>5]</w:t>
      </w:r>
      <w:r w:rsidRPr="00224831">
        <w:rPr>
          <w:rFonts w:ascii="Traditional Arabic" w:eastAsia="Calibri" w:hAnsi="Traditional Arabic" w:hint="cs"/>
          <w:noProof w:val="0"/>
          <w:sz w:val="28"/>
          <w:rtl/>
        </w:rPr>
        <w:t xml:space="preserve"> أي فلا يخلص إلينا شيء مما تقول </w:t>
      </w:r>
      <w:r w:rsidRPr="00224831">
        <w:rPr>
          <w:rFonts w:ascii="Traditional Arabic" w:eastAsia="Calibri" w:hAnsi="Traditional Arabic" w:hint="cs"/>
          <w:noProof w:val="0"/>
          <w:sz w:val="28"/>
          <w:rtl/>
        </w:rPr>
        <w:lastRenderedPageBreak/>
        <w:t xml:space="preserve">وقال عبد الرحمن بن زيد بن أسلم في قوله غلف قال تقول قلبي في غلاف فلا يخلص إليه ما تقول وقرأ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وَقَالُوا</w:t>
      </w:r>
      <w:r w:rsidR="00BA30D1" w:rsidRPr="005E3742">
        <w:rPr>
          <w:rStyle w:val="-"/>
          <w:color w:val="FF0000"/>
          <w:sz w:val="28"/>
          <w:szCs w:val="28"/>
          <w:rtl/>
        </w:rPr>
        <w:t xml:space="preserve"> قُلُوبُنَا فِي أَكِنَّةٍ مِّمَّا تَدْعُونَا إِلَيْهِ</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فصلت:</w:t>
      </w:r>
      <w:r w:rsidR="00BA30D1" w:rsidRPr="00224831">
        <w:rPr>
          <w:rFonts w:ascii="Traditional Arabic" w:eastAsia="Calibri" w:hAnsi="Traditional Arabic"/>
          <w:noProof w:val="0"/>
          <w:sz w:val="28"/>
          <w:rtl/>
        </w:rPr>
        <w:t>5]</w:t>
      </w:r>
      <w:r w:rsidRPr="00224831">
        <w:rPr>
          <w:rFonts w:ascii="Traditional Arabic" w:eastAsia="Calibri" w:hAnsi="Traditional Arabic" w:hint="cs"/>
          <w:noProof w:val="0"/>
          <w:sz w:val="28"/>
          <w:rtl/>
        </w:rPr>
        <w:t xml:space="preserve"> وهذا هو الذي رجحه ابن جرير."</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 xml:space="preserve">هذا ما هو عندنا هذا.. </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"وهذا هو الذي رجحه ابن جرير واستشهد بما روي من حديث عمرو بن مرة.."</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الجمَلي.</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"الجمَلي عن أبي البُختري.."</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البَختري.</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"عن أبي البَختري عن حذيفة قال القلوب أربعة فذكر منها وقلب أغلف معصوب عليه وذاك قلب الكافر."</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عندنا مغضوب عليه.</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أيهن؟</w:t>
      </w:r>
    </w:p>
    <w:p w:rsidR="0042219D" w:rsidRPr="00224831" w:rsidRDefault="0042219D" w:rsidP="0022483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 xml:space="preserve">"وقال ابن أبي حاتم حدثنا محمد بن عبد الرحمن العرزمي قال أنبأنا أبي عن جدي عن قتادة عن الحسن في قوله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قُلُوبُنَا</w:t>
      </w:r>
      <w:r w:rsidR="00BA30D1" w:rsidRPr="005E3742">
        <w:rPr>
          <w:rStyle w:val="-"/>
          <w:color w:val="FF0000"/>
          <w:sz w:val="28"/>
          <w:szCs w:val="28"/>
          <w:rtl/>
        </w:rPr>
        <w:t xml:space="preserve"> غُلْفٌ</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88]</w:t>
      </w:r>
      <w:r w:rsidRPr="00224831">
        <w:rPr>
          <w:rFonts w:ascii="Traditional Arabic" w:eastAsia="Calibri" w:hAnsi="Traditional Arabic" w:hint="cs"/>
          <w:noProof w:val="0"/>
          <w:sz w:val="28"/>
          <w:rtl/>
        </w:rPr>
        <w:t xml:space="preserve"> قال لم تختن وهذا القول يرجع معناه إلى ما تقدم من عدم طهارة قلوبهم وأنها بعيدة من الخير."</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كما أن الرجل الذي لم يختن لا يمكن التطهر طهارة كاملة من بوله.</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لا لا، كأن معصوب عليه أولى هم مغضوب عليهم بلا شك لكن العصب هو المناسب للشد والربط.</w:t>
      </w:r>
    </w:p>
    <w:p w:rsidR="0042219D" w:rsidRPr="00224831" w:rsidRDefault="0042219D" w:rsidP="0022483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 xml:space="preserve">"قول آخر قال الضحاك عن ابن عباس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وَقَالُواْ</w:t>
      </w:r>
      <w:r w:rsidR="00BA30D1" w:rsidRPr="005E3742">
        <w:rPr>
          <w:rStyle w:val="-"/>
          <w:color w:val="FF0000"/>
          <w:sz w:val="28"/>
          <w:szCs w:val="28"/>
          <w:rtl/>
        </w:rPr>
        <w:t xml:space="preserve"> قُلُوبُنَا غُلْفٌ</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88]</w:t>
      </w:r>
      <w:r w:rsidRPr="00224831">
        <w:rPr>
          <w:rFonts w:ascii="Traditional Arabic" w:eastAsia="Calibri" w:hAnsi="Traditional Arabic" w:hint="cs"/>
          <w:noProof w:val="0"/>
          <w:sz w:val="28"/>
          <w:rtl/>
        </w:rPr>
        <w:t xml:space="preserve"> قال يقولون قلوبنا غلف مملوءة علم</w:t>
      </w:r>
      <w:r w:rsidR="00FD0152">
        <w:rPr>
          <w:rFonts w:ascii="Traditional Arabic" w:eastAsia="Calibri" w:hAnsi="Traditional Arabic" w:hint="cs"/>
          <w:noProof w:val="0"/>
          <w:sz w:val="28"/>
          <w:rtl/>
        </w:rPr>
        <w:t>ً</w:t>
      </w:r>
      <w:r w:rsidRPr="00224831">
        <w:rPr>
          <w:rFonts w:ascii="Traditional Arabic" w:eastAsia="Calibri" w:hAnsi="Traditional Arabic" w:hint="cs"/>
          <w:noProof w:val="0"/>
          <w:sz w:val="28"/>
          <w:rtl/>
        </w:rPr>
        <w:t>ا لا تحتاج إلى علم محمد ولا غيره."</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مملوءة..</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علما..</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b w:val="0"/>
          <w:bCs w:val="0"/>
          <w:noProof w:val="0"/>
          <w:sz w:val="28"/>
          <w:rtl/>
        </w:rPr>
        <w:t>نعم.</w:t>
      </w:r>
    </w:p>
    <w:p w:rsidR="0042219D" w:rsidRPr="00224831" w:rsidRDefault="0042219D" w:rsidP="0022483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lastRenderedPageBreak/>
        <w:t xml:space="preserve">"وقال عطية العوفي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وَقَالُواْ</w:t>
      </w:r>
      <w:r w:rsidR="00BA30D1" w:rsidRPr="005E3742">
        <w:rPr>
          <w:rStyle w:val="-"/>
          <w:color w:val="FF0000"/>
          <w:sz w:val="28"/>
          <w:szCs w:val="28"/>
          <w:rtl/>
        </w:rPr>
        <w:t xml:space="preserve"> قُلُوبُنَا غُلْفٌ</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88]</w:t>
      </w:r>
      <w:r w:rsidRPr="00224831">
        <w:rPr>
          <w:rFonts w:ascii="Traditional Arabic" w:eastAsia="Calibri" w:hAnsi="Traditional Arabic" w:hint="cs"/>
          <w:noProof w:val="0"/>
          <w:sz w:val="28"/>
          <w:rtl/>
        </w:rPr>
        <w:t>.."</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عن ابن عباس وقال عطية العوفي عن ابن عباس.</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طيب.. طيب..</w:t>
      </w:r>
    </w:p>
    <w:p w:rsidR="0042219D" w:rsidRPr="00224831" w:rsidRDefault="0042219D" w:rsidP="0022483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 xml:space="preserve">"وقال عطية العوفي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وَقَالُواْ</w:t>
      </w:r>
      <w:r w:rsidR="00BA30D1" w:rsidRPr="005E3742">
        <w:rPr>
          <w:rStyle w:val="-"/>
          <w:color w:val="FF0000"/>
          <w:sz w:val="28"/>
          <w:szCs w:val="28"/>
          <w:rtl/>
        </w:rPr>
        <w:t xml:space="preserve"> قُلُوبُنَا غُلْفٌ</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88]</w:t>
      </w:r>
      <w:r w:rsidRPr="00224831">
        <w:rPr>
          <w:rFonts w:ascii="Traditional Arabic" w:eastAsia="Calibri" w:hAnsi="Traditional Arabic" w:hint="cs"/>
          <w:noProof w:val="0"/>
          <w:sz w:val="28"/>
          <w:rtl/>
        </w:rPr>
        <w:t xml:space="preserve"> أي أوعية للعلم وعلى هذا المعنى جاءت قراءة بعض الأمصار فيها حكاه ابن جرير وقالوا قلوبنا غلُف بضم اللام نقلها الزمخشري عن أبي عمرو وحكاها القرطبي."</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عن أبي عمرو نقلها الزمخشري..</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"عن أبي عمرو وحكاها القرطبي عن ابن عباس والأعرج وابن مُحَيْصِن أي جمع غلاف أي أوعية.."</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لا، لحظة لحظة ساقط عندنا واجب حكاه الزمخشري عن أبي عمرو..</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وحكاه القرطبي عن ابن عباس والأعرج وابن محيصن..</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محيصن..</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أي جمع غلاف.</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أي جمع غلاف موجود.</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وحكاه القرطبي عن ابن عباس والأعرج..</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موجود زين.</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"أي جمع غلاف أي أوعية بمعنى أنهم ادعوا أن قلوبهم مملوءة بعلم لا يحتاجون معه إلى علم آخر كما كانوا يمنون بعلم التوراة."</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 xml:space="preserve">يمنون؟ </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يمنون.</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يفتون.</w:t>
      </w:r>
    </w:p>
    <w:p w:rsidR="0042219D" w:rsidRPr="00224831" w:rsidRDefault="0042219D" w:rsidP="0042219D">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9F6EF6" w:rsidRPr="00224831" w:rsidRDefault="0042219D" w:rsidP="009F6EF6">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لا،</w:t>
      </w:r>
      <w:r w:rsidR="009F6EF6" w:rsidRPr="00224831">
        <w:rPr>
          <w:rFonts w:ascii="Traditional Arabic" w:eastAsia="Calibri" w:hAnsi="Traditional Arabic" w:hint="cs"/>
          <w:b w:val="0"/>
          <w:bCs w:val="0"/>
          <w:noProof w:val="0"/>
          <w:sz w:val="28"/>
          <w:rtl/>
        </w:rPr>
        <w:t xml:space="preserve"> عندي يفتون.. ولهذا قال..</w:t>
      </w:r>
    </w:p>
    <w:p w:rsidR="009F6EF6" w:rsidRPr="00224831" w:rsidRDefault="009F6EF6" w:rsidP="009F6EF6">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lastRenderedPageBreak/>
        <w:t>وقال القرطبي..</w:t>
      </w:r>
    </w:p>
    <w:p w:rsidR="009F6EF6" w:rsidRPr="00224831" w:rsidRDefault="009F6EF6" w:rsidP="009F6EF6">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 xml:space="preserve">ولهذا قال.. عندك؟ فيه سقط؟ </w:t>
      </w:r>
    </w:p>
    <w:p w:rsidR="009F6EF6" w:rsidRPr="00224831" w:rsidRDefault="009F6EF6" w:rsidP="009F6EF6">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9F6EF6" w:rsidRPr="00224831" w:rsidRDefault="009F6EF6" w:rsidP="009F6EF6">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كانوا يمنون بعلم التوراة..</w:t>
      </w:r>
    </w:p>
    <w:p w:rsidR="009F6EF6" w:rsidRPr="00224831" w:rsidRDefault="009F6EF6" w:rsidP="0022483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 xml:space="preserve">"وقال القرطبي معناه وقالوا قلوبنا أوعية للعلم فما بالها لا تفهم قول محمد والأول أولى لأنه منصوص عن ابن عباس أنهم يقولون نحن في غنية بما عندنا من العلم عما جاء به محمد -صلى الله عليه وسلم- وهذا شبيه بقوله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فَلَمَّا</w:t>
      </w:r>
      <w:r w:rsidR="00BA30D1" w:rsidRPr="005E3742">
        <w:rPr>
          <w:rStyle w:val="-"/>
          <w:color w:val="FF0000"/>
          <w:sz w:val="28"/>
          <w:szCs w:val="28"/>
          <w:rtl/>
        </w:rPr>
        <w:t xml:space="preserve"> جَاءتْهُمْ رُسُلُهُم بِالْبَيِّنَاتِ فَرِحُوا بِمَا عِندَهُم مِّنَ الْعِلْمِ وَحَاقَ بِهِم مَّا كَانُوا بِهِ يَسْتَهْزِؤُون</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غافر:</w:t>
      </w:r>
      <w:r w:rsidR="00BA30D1" w:rsidRPr="00224831">
        <w:rPr>
          <w:rFonts w:ascii="Traditional Arabic" w:eastAsia="Calibri" w:hAnsi="Traditional Arabic"/>
          <w:noProof w:val="0"/>
          <w:sz w:val="28"/>
          <w:rtl/>
        </w:rPr>
        <w:t>83]</w:t>
      </w:r>
      <w:r w:rsidRPr="00224831">
        <w:rPr>
          <w:rFonts w:ascii="Traditional Arabic" w:eastAsia="Calibri" w:hAnsi="Traditional Arabic" w:hint="cs"/>
          <w:noProof w:val="0"/>
          <w:sz w:val="28"/>
          <w:rtl/>
        </w:rPr>
        <w:t xml:space="preserve"> ولهذا قال تعالى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بَل</w:t>
      </w:r>
      <w:r w:rsidR="00BA30D1" w:rsidRPr="005E3742">
        <w:rPr>
          <w:rStyle w:val="-"/>
          <w:color w:val="FF0000"/>
          <w:sz w:val="28"/>
          <w:szCs w:val="28"/>
          <w:rtl/>
        </w:rPr>
        <w:t xml:space="preserve"> لَّعَنَهُمُ اللَّه بِكُفْرِهِمْ فَقَلِيلاً مَّا يُؤْمِنُونَ</w:t>
      </w:r>
      <w:r w:rsidRPr="005E3742">
        <w:rPr>
          <w:rFonts w:ascii="Traditional Arabic" w:eastAsia="Calibri" w:hAnsi="Traditional Arabic" w:cs="ATraditional Arabic" w:hint="cs"/>
          <w:bCs w:val="0"/>
          <w:noProof w:val="0"/>
          <w:color w:val="FF0000"/>
          <w:sz w:val="28"/>
          <w:rtl/>
        </w:rPr>
        <w:t>}</w:t>
      </w:r>
      <w:r w:rsidR="00224831" w:rsidRPr="005E3742">
        <w:rPr>
          <w:rFonts w:ascii="Traditional Arabic" w:eastAsia="Calibri" w:hAnsi="Traditional Arabic"/>
          <w:noProof w:val="0"/>
          <w:color w:val="FF0000"/>
          <w:sz w:val="28"/>
          <w:rtl/>
        </w:rPr>
        <w:t xml:space="preserve"> </w:t>
      </w:r>
      <w:r w:rsidR="00224831">
        <w:rPr>
          <w:rFonts w:ascii="Traditional Arabic" w:eastAsia="Calibri" w:hAnsi="Traditional Arabic"/>
          <w:noProof w:val="0"/>
          <w:sz w:val="28"/>
          <w:rtl/>
        </w:rPr>
        <w:t>[سورة البقرة:</w:t>
      </w:r>
      <w:r w:rsidR="00BA30D1" w:rsidRPr="00224831">
        <w:rPr>
          <w:rFonts w:ascii="Traditional Arabic" w:eastAsia="Calibri" w:hAnsi="Traditional Arabic"/>
          <w:noProof w:val="0"/>
          <w:sz w:val="28"/>
          <w:rtl/>
        </w:rPr>
        <w:t>88]</w:t>
      </w:r>
      <w:r w:rsidRPr="00224831">
        <w:rPr>
          <w:rFonts w:ascii="Traditional Arabic" w:eastAsia="Calibri" w:hAnsi="Traditional Arabic" w:hint="cs"/>
          <w:noProof w:val="0"/>
          <w:sz w:val="28"/>
          <w:rtl/>
        </w:rPr>
        <w:t>."</w:t>
      </w:r>
    </w:p>
    <w:p w:rsidR="009F6EF6" w:rsidRPr="00224831" w:rsidRDefault="009F6EF6" w:rsidP="009F6EF6">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سقط ثلاثة أسطر أو أربع.. ولهذا قال تعالى..</w:t>
      </w:r>
    </w:p>
    <w:p w:rsidR="009F6EF6" w:rsidRPr="00224831" w:rsidRDefault="009F6EF6" w:rsidP="0022483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 xml:space="preserve">"ولهذا قال تعالى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بَل</w:t>
      </w:r>
      <w:r w:rsidR="00BA30D1" w:rsidRPr="005E3742">
        <w:rPr>
          <w:rStyle w:val="-"/>
          <w:color w:val="FF0000"/>
          <w:sz w:val="28"/>
          <w:szCs w:val="28"/>
          <w:rtl/>
        </w:rPr>
        <w:t xml:space="preserve"> لَّعَنَهُمُ اللَّه بِكُفْرِهِمْ فَقَلِيلاً مَّا يُؤْمِنُونَ</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88]</w:t>
      </w:r>
      <w:r w:rsidRPr="00224831">
        <w:rPr>
          <w:rFonts w:ascii="Traditional Arabic" w:eastAsia="Calibri" w:hAnsi="Traditional Arabic" w:hint="cs"/>
          <w:noProof w:val="0"/>
          <w:sz w:val="28"/>
          <w:rtl/>
        </w:rPr>
        <w:t xml:space="preserve"> أي ليس الأمر كما ادعوا بل قلوبهم ملعونة مطبوع عليها كما قال في سورة النساء </w:t>
      </w:r>
      <w:r w:rsidRPr="005E3742">
        <w:rPr>
          <w:rFonts w:ascii="Traditional Arabic" w:eastAsia="Calibri" w:hAnsi="Traditional Arabic" w:cs="ATraditional Arabic" w:hint="cs"/>
          <w:bCs w:val="0"/>
          <w:noProof w:val="0"/>
          <w:color w:val="FF0000"/>
          <w:sz w:val="28"/>
          <w:rtl/>
        </w:rPr>
        <w:t>{</w:t>
      </w:r>
      <w:r w:rsidR="00BA30D1" w:rsidRPr="001B30BA">
        <w:rPr>
          <w:rStyle w:val="-"/>
          <w:rFonts w:hint="cs"/>
          <w:color w:val="FF0000"/>
          <w:sz w:val="28"/>
          <w:szCs w:val="28"/>
          <w:rtl/>
        </w:rPr>
        <w:t>وَقَوْلِهِمْ</w:t>
      </w:r>
      <w:r w:rsidR="00BA30D1" w:rsidRPr="005E3742">
        <w:rPr>
          <w:rStyle w:val="-"/>
          <w:color w:val="FF0000"/>
          <w:sz w:val="28"/>
          <w:szCs w:val="28"/>
          <w:rtl/>
        </w:rPr>
        <w:t xml:space="preserve"> قُلُوبُنَا غُلْفٌ بَلْ طَبَعَ اللَّهُ عَلَيْهَا بِكُفْرِهِمْ</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النساء:</w:t>
      </w:r>
      <w:r w:rsidR="00BA30D1" w:rsidRPr="00224831">
        <w:rPr>
          <w:rFonts w:ascii="Traditional Arabic" w:eastAsia="Calibri" w:hAnsi="Traditional Arabic"/>
          <w:noProof w:val="0"/>
          <w:sz w:val="28"/>
          <w:rtl/>
        </w:rPr>
        <w:t>155]</w:t>
      </w:r>
      <w:r w:rsidRPr="00224831">
        <w:rPr>
          <w:rFonts w:ascii="Traditional Arabic" w:eastAsia="Calibri" w:hAnsi="Traditional Arabic" w:hint="cs"/>
          <w:noProof w:val="0"/>
          <w:sz w:val="28"/>
          <w:rtl/>
        </w:rPr>
        <w:t>.."</w:t>
      </w:r>
    </w:p>
    <w:p w:rsidR="009F6EF6" w:rsidRPr="00224831" w:rsidRDefault="009F6EF6" w:rsidP="009F6EF6">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وقولهم وقولهم..</w:t>
      </w:r>
    </w:p>
    <w:p w:rsidR="009F6EF6" w:rsidRPr="00224831" w:rsidRDefault="009F6EF6" w:rsidP="0022483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 xml:space="preserve">"كما قال في سورة النساء </w:t>
      </w:r>
      <w:r w:rsidRPr="005E3742">
        <w:rPr>
          <w:rFonts w:ascii="Traditional Arabic" w:eastAsia="Calibri" w:hAnsi="Traditional Arabic" w:cs="ATraditional Arabic" w:hint="cs"/>
          <w:bCs w:val="0"/>
          <w:noProof w:val="0"/>
          <w:color w:val="FF0000"/>
          <w:sz w:val="28"/>
          <w:rtl/>
        </w:rPr>
        <w:t>{</w:t>
      </w:r>
      <w:r w:rsidR="00224831" w:rsidRPr="005E3742">
        <w:rPr>
          <w:rStyle w:val="-"/>
          <w:rFonts w:hint="cs"/>
          <w:color w:val="FF0000"/>
          <w:sz w:val="28"/>
          <w:szCs w:val="28"/>
          <w:rtl/>
        </w:rPr>
        <w:t>وَقَوْلِهِمْ</w:t>
      </w:r>
      <w:r w:rsidR="00224831" w:rsidRPr="005E3742">
        <w:rPr>
          <w:rStyle w:val="-"/>
          <w:color w:val="FF0000"/>
          <w:sz w:val="28"/>
          <w:szCs w:val="28"/>
          <w:rtl/>
        </w:rPr>
        <w:t xml:space="preserve"> قُلُوبُنَا غُلْفٌ بَلْ طَبَعَ اللَّهُ عَلَيْهَا بِكُفْرِهِمْ فَلاَ يُؤْمِنُونَ إِلاَّ قَلِيلاً</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النساء:</w:t>
      </w:r>
      <w:r w:rsidR="00224831" w:rsidRPr="00224831">
        <w:rPr>
          <w:rFonts w:ascii="Traditional Arabic" w:eastAsia="Calibri" w:hAnsi="Traditional Arabic"/>
          <w:noProof w:val="0"/>
          <w:sz w:val="28"/>
          <w:rtl/>
        </w:rPr>
        <w:t>155]</w:t>
      </w:r>
      <w:r w:rsidRPr="00224831">
        <w:rPr>
          <w:rFonts w:ascii="Traditional Arabic" w:eastAsia="Calibri" w:hAnsi="Traditional Arabic" w:hint="cs"/>
          <w:noProof w:val="0"/>
          <w:sz w:val="28"/>
          <w:rtl/>
        </w:rPr>
        <w:t xml:space="preserve"> وقد اختلفوا في معنى قوله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فَقَلِيلاً</w:t>
      </w:r>
      <w:r w:rsidR="00BA30D1" w:rsidRPr="005E3742">
        <w:rPr>
          <w:rStyle w:val="-"/>
          <w:color w:val="FF0000"/>
          <w:sz w:val="28"/>
          <w:szCs w:val="28"/>
          <w:rtl/>
        </w:rPr>
        <w:t xml:space="preserve"> مَّا يُؤْمِنُونَ</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88]</w:t>
      </w:r>
      <w:r w:rsidRPr="00224831">
        <w:rPr>
          <w:rFonts w:ascii="Traditional Arabic" w:eastAsia="Calibri" w:hAnsi="Traditional Arabic" w:hint="cs"/>
          <w:noProof w:val="0"/>
          <w:sz w:val="28"/>
          <w:rtl/>
        </w:rPr>
        <w:t xml:space="preserve"> وقوله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فَلاَ</w:t>
      </w:r>
      <w:r w:rsidR="00BA30D1" w:rsidRPr="005E3742">
        <w:rPr>
          <w:rStyle w:val="-"/>
          <w:color w:val="FF0000"/>
          <w:sz w:val="28"/>
          <w:szCs w:val="28"/>
          <w:rtl/>
        </w:rPr>
        <w:t xml:space="preserve"> يُؤْمِنُونَ إِلاَّ قَلِيلاً</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النساء:</w:t>
      </w:r>
      <w:r w:rsidR="00BA30D1" w:rsidRPr="00224831">
        <w:rPr>
          <w:rFonts w:ascii="Traditional Arabic" w:eastAsia="Calibri" w:hAnsi="Traditional Arabic"/>
          <w:noProof w:val="0"/>
          <w:sz w:val="28"/>
          <w:rtl/>
        </w:rPr>
        <w:t>46]</w:t>
      </w:r>
      <w:r w:rsidRPr="00224831">
        <w:rPr>
          <w:rFonts w:ascii="Traditional Arabic" w:eastAsia="Calibri" w:hAnsi="Traditional Arabic" w:hint="cs"/>
          <w:noProof w:val="0"/>
          <w:sz w:val="28"/>
          <w:rtl/>
        </w:rPr>
        <w:t xml:space="preserve"> فقال بعضهم قليل من يؤمن منهم اختاره فخر الدين الرازي وحكاه عن قتادة والأصم وأبي مسلم الأصفهاني وقيل فقليل إيمانهم بمعنى أنهم يؤمنون بما جاءهم به موسى من أمر المعاد والثواب والعقاب ولكنه إيمان لا ينفعهم لأنه مغمور بما كفروا به من الذي جاءهم به محمد -صلى الله عليه وسلم- وقال بعضهم إنما كانوا غير مؤمنين بشيء وإنما قال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فَقَلِيلاً</w:t>
      </w:r>
      <w:r w:rsidR="00BA30D1" w:rsidRPr="005E3742">
        <w:rPr>
          <w:rStyle w:val="-"/>
          <w:color w:val="FF0000"/>
          <w:sz w:val="28"/>
          <w:szCs w:val="28"/>
          <w:rtl/>
        </w:rPr>
        <w:t xml:space="preserve"> مَّا يُؤْمِنُونَ</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88]</w:t>
      </w:r>
      <w:r w:rsidRPr="00224831">
        <w:rPr>
          <w:rFonts w:ascii="Traditional Arabic" w:eastAsia="Calibri" w:hAnsi="Traditional Arabic" w:hint="cs"/>
          <w:noProof w:val="0"/>
          <w:sz w:val="28"/>
          <w:rtl/>
        </w:rPr>
        <w:t xml:space="preserve"> وهم بالجميع كافرون كما تقول العرب قلما رأيت مثل هذا قط تريد ما رأيت مثل هذا قط وقال الكسائي تقول العرب مررنا بأرض قلما تنبت."</w:t>
      </w:r>
    </w:p>
    <w:p w:rsidR="009F6EF6" w:rsidRPr="00224831" w:rsidRDefault="009F6EF6" w:rsidP="009F6EF6">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مررنا..</w:t>
      </w:r>
    </w:p>
    <w:p w:rsidR="009F6EF6" w:rsidRPr="00224831" w:rsidRDefault="009F6EF6" w:rsidP="009F6EF6">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بأرض قلما..</w:t>
      </w:r>
    </w:p>
    <w:p w:rsidR="009F6EF6" w:rsidRPr="00224831" w:rsidRDefault="009F6EF6" w:rsidP="001B30BA">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 xml:space="preserve">لا، </w:t>
      </w:r>
      <w:r w:rsidR="001B30BA">
        <w:rPr>
          <w:rFonts w:ascii="Traditional Arabic" w:eastAsia="Calibri" w:hAnsi="Traditional Arabic" w:hint="cs"/>
          <w:b w:val="0"/>
          <w:bCs w:val="0"/>
          <w:noProof w:val="0"/>
          <w:sz w:val="28"/>
          <w:rtl/>
        </w:rPr>
        <w:t>الذي</w:t>
      </w:r>
      <w:r w:rsidRPr="00224831">
        <w:rPr>
          <w:rFonts w:ascii="Traditional Arabic" w:eastAsia="Calibri" w:hAnsi="Traditional Arabic" w:hint="cs"/>
          <w:b w:val="0"/>
          <w:bCs w:val="0"/>
          <w:noProof w:val="0"/>
          <w:sz w:val="28"/>
          <w:rtl/>
        </w:rPr>
        <w:t xml:space="preserve"> عندنا غير هذا..</w:t>
      </w:r>
      <w:r w:rsidR="00FD0152">
        <w:rPr>
          <w:rFonts w:ascii="Traditional Arabic" w:eastAsia="Calibri" w:hAnsi="Traditional Arabic" w:hint="cs"/>
          <w:b w:val="0"/>
          <w:bCs w:val="0"/>
          <w:noProof w:val="0"/>
          <w:sz w:val="28"/>
          <w:rtl/>
        </w:rPr>
        <w:t xml:space="preserve"> ما هو بصحيح.. تقول العرب من زنا</w:t>
      </w:r>
      <w:r w:rsidRPr="00224831">
        <w:rPr>
          <w:rFonts w:ascii="Traditional Arabic" w:eastAsia="Calibri" w:hAnsi="Traditional Arabic" w:hint="cs"/>
          <w:b w:val="0"/>
          <w:bCs w:val="0"/>
          <w:noProof w:val="0"/>
          <w:sz w:val="28"/>
          <w:rtl/>
        </w:rPr>
        <w:t xml:space="preserve"> بأرض قلما تنبت! تصحيف هذا!</w:t>
      </w:r>
    </w:p>
    <w:p w:rsidR="009F6EF6" w:rsidRPr="00224831" w:rsidRDefault="009F6EF6" w:rsidP="009F6EF6">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lastRenderedPageBreak/>
        <w:t>"تقول العرب بأرض قلما تنبت أي لا تنبت شيئ</w:t>
      </w:r>
      <w:r w:rsidR="005E3742">
        <w:rPr>
          <w:rFonts w:ascii="Traditional Arabic" w:eastAsia="Calibri" w:hAnsi="Traditional Arabic" w:hint="cs"/>
          <w:noProof w:val="0"/>
          <w:sz w:val="28"/>
          <w:rtl/>
        </w:rPr>
        <w:t>ً</w:t>
      </w:r>
      <w:r w:rsidRPr="00224831">
        <w:rPr>
          <w:rFonts w:ascii="Traditional Arabic" w:eastAsia="Calibri" w:hAnsi="Traditional Arabic" w:hint="cs"/>
          <w:noProof w:val="0"/>
          <w:sz w:val="28"/>
          <w:rtl/>
        </w:rPr>
        <w:t>ا حكاه ابن جرير رحمه الله والله أعلم."</w:t>
      </w:r>
    </w:p>
    <w:p w:rsidR="009F6EF6" w:rsidRPr="00224831" w:rsidRDefault="009F6EF6" w:rsidP="009F6EF6">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9F6EF6" w:rsidRPr="00224831" w:rsidRDefault="009F6EF6" w:rsidP="009F6EF6">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إيه لا، فيه تقديم وتأخير وإسقاط والنسخ تتفاوت.</w:t>
      </w:r>
    </w:p>
    <w:p w:rsidR="009F6EF6" w:rsidRPr="00224831" w:rsidRDefault="001B30BA" w:rsidP="009F6EF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الذي</w:t>
      </w:r>
      <w:r w:rsidR="009F6EF6" w:rsidRPr="00224831">
        <w:rPr>
          <w:rFonts w:ascii="Traditional Arabic" w:eastAsia="Calibri" w:hAnsi="Traditional Arabic" w:hint="cs"/>
          <w:b w:val="0"/>
          <w:bCs w:val="0"/>
          <w:noProof w:val="0"/>
          <w:sz w:val="28"/>
          <w:rtl/>
        </w:rPr>
        <w:t xml:space="preserve"> عندك؟</w:t>
      </w:r>
    </w:p>
    <w:p w:rsidR="009F6EF6" w:rsidRPr="00224831" w:rsidRDefault="009F6EF6" w:rsidP="009F6EF6">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9F6EF6" w:rsidRPr="00224831" w:rsidRDefault="009F6EF6" w:rsidP="009F6EF6">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شيء ما قرأه الشيخ؟</w:t>
      </w:r>
    </w:p>
    <w:p w:rsidR="009F6EF6" w:rsidRPr="00224831" w:rsidRDefault="009F6EF6" w:rsidP="009F6EF6">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9F6EF6" w:rsidRPr="00224831" w:rsidRDefault="009F6EF6" w:rsidP="009F6EF6">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إيه لكن معلق عليه عندك؟</w:t>
      </w:r>
    </w:p>
    <w:p w:rsidR="009F6EF6" w:rsidRPr="00224831" w:rsidRDefault="009F6EF6" w:rsidP="009F6EF6">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9F6EF6" w:rsidRPr="00224831" w:rsidRDefault="001B30BA" w:rsidP="009F6EF6">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 الذي</w:t>
      </w:r>
      <w:r w:rsidR="009F6EF6" w:rsidRPr="00224831">
        <w:rPr>
          <w:rFonts w:ascii="Traditional Arabic" w:eastAsia="Calibri" w:hAnsi="Traditional Arabic" w:hint="cs"/>
          <w:b w:val="0"/>
          <w:bCs w:val="0"/>
          <w:noProof w:val="0"/>
          <w:sz w:val="28"/>
          <w:rtl/>
        </w:rPr>
        <w:t>..؟ أي دار؟</w:t>
      </w:r>
    </w:p>
    <w:p w:rsidR="009F6EF6" w:rsidRPr="00224831" w:rsidRDefault="009F6EF6" w:rsidP="009F6EF6">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9F6EF6" w:rsidRPr="00224831" w:rsidRDefault="009F6EF6" w:rsidP="009F6EF6">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 xml:space="preserve">أولاد الشيخ موجودة؟ </w:t>
      </w:r>
    </w:p>
    <w:p w:rsidR="009F6EF6" w:rsidRPr="00224831" w:rsidRDefault="009F6EF6" w:rsidP="009F6EF6">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9F6EF6" w:rsidRPr="00224831" w:rsidRDefault="009F6EF6" w:rsidP="009F6EF6">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موجودة إيش؟</w:t>
      </w:r>
    </w:p>
    <w:p w:rsidR="009F6EF6" w:rsidRPr="00224831" w:rsidRDefault="009F6EF6" w:rsidP="009F6EF6">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9F6EF6" w:rsidRPr="00224831" w:rsidRDefault="009F6EF6" w:rsidP="009F6EF6">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مادام موجودة في أولاد الشيخ فهي معتنى بها.</w:t>
      </w:r>
    </w:p>
    <w:p w:rsidR="009F6EF6" w:rsidRPr="00224831" w:rsidRDefault="009F6EF6" w:rsidP="009F6EF6">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أذن يا أبو عبد الله.</w:t>
      </w:r>
    </w:p>
    <w:p w:rsidR="009F6EF6" w:rsidRPr="00224831" w:rsidRDefault="009F6EF6" w:rsidP="009F6EF6">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سم.</w:t>
      </w:r>
    </w:p>
    <w:p w:rsidR="009F6EF6" w:rsidRPr="00224831" w:rsidRDefault="009F6EF6" w:rsidP="0022483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 xml:space="preserve">"قوله تعالى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وَلَمَّا</w:t>
      </w:r>
      <w:r w:rsidR="00BA30D1" w:rsidRPr="005E3742">
        <w:rPr>
          <w:rStyle w:val="-"/>
          <w:color w:val="FF0000"/>
          <w:sz w:val="28"/>
          <w:szCs w:val="28"/>
          <w:rtl/>
        </w:rPr>
        <w:t xml:space="preserve"> جَاءَهُمْ كِتَابٌ مِّنْ عِندِ اللَّهِ مُصَدِّقٌ لِّمَا مَعَهُمْ وَكَانُواْ مِن قَبْلُ يَسْتَفْتِحُونَ عَلَى الَّذِينَ كَفَرُواْ فَلَمَّا جَاءَهُم مَّا عَرَفُواْ كَفَرُواْ بِهِ فَلَعْنَةُ اللَّهِ عَلَى الْكَافِرِينَ</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89]</w:t>
      </w:r>
      <w:r w:rsidRPr="00224831">
        <w:rPr>
          <w:rFonts w:ascii="Traditional Arabic" w:eastAsia="Calibri" w:hAnsi="Traditional Arabic" w:hint="cs"/>
          <w:noProof w:val="0"/>
          <w:sz w:val="28"/>
          <w:rtl/>
        </w:rPr>
        <w:t xml:space="preserve"> يقول تعالى ولما جاءهم يعني اليهود كتاب من عند الله وهو القرآن الذي أنزل على محمد -صلى الله عليه وسلم- مصدق لما معهم يعني من التوراة وقوله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وَكَانُواْ</w:t>
      </w:r>
      <w:r w:rsidR="00BA30D1" w:rsidRPr="005E3742">
        <w:rPr>
          <w:rStyle w:val="-"/>
          <w:color w:val="FF0000"/>
          <w:sz w:val="28"/>
          <w:szCs w:val="28"/>
          <w:rtl/>
        </w:rPr>
        <w:t xml:space="preserve"> مِن قَبْلُ يَسْتَفْتِحُونَ عَلَى الَّذِينَ كَفَرُواْ</w:t>
      </w:r>
      <w:r w:rsidRPr="005E3742">
        <w:rPr>
          <w:rFonts w:ascii="Traditional Arabic" w:eastAsia="Calibri" w:hAnsi="Traditional Arabic" w:cs="ATraditional Arabic" w:hint="cs"/>
          <w:bCs w:val="0"/>
          <w:noProof w:val="0"/>
          <w:color w:val="FF0000"/>
          <w:sz w:val="28"/>
          <w:rtl/>
        </w:rPr>
        <w:t>}</w:t>
      </w:r>
      <w:r w:rsidR="00BA30D1" w:rsidRPr="00224831">
        <w:rPr>
          <w:rFonts w:ascii="Traditional Arabic" w:eastAsia="Calibri" w:hAnsi="Traditional Arabic"/>
          <w:noProof w:val="0"/>
          <w:sz w:val="28"/>
          <w:rtl/>
        </w:rPr>
        <w:t xml:space="preserve"> [سورة البقرة</w:t>
      </w:r>
      <w:r w:rsidR="00224831">
        <w:rPr>
          <w:rFonts w:ascii="Traditional Arabic" w:eastAsia="Calibri" w:hAnsi="Traditional Arabic"/>
          <w:noProof w:val="0"/>
          <w:sz w:val="28"/>
          <w:rtl/>
        </w:rPr>
        <w:t>:</w:t>
      </w:r>
      <w:r w:rsidR="00BA30D1" w:rsidRPr="00224831">
        <w:rPr>
          <w:rFonts w:ascii="Traditional Arabic" w:eastAsia="Calibri" w:hAnsi="Traditional Arabic"/>
          <w:noProof w:val="0"/>
          <w:sz w:val="28"/>
          <w:rtl/>
        </w:rPr>
        <w:t>89]</w:t>
      </w:r>
      <w:r w:rsidRPr="00224831">
        <w:rPr>
          <w:rFonts w:ascii="Traditional Arabic" w:eastAsia="Calibri" w:hAnsi="Traditional Arabic" w:hint="cs"/>
          <w:noProof w:val="0"/>
          <w:sz w:val="28"/>
          <w:rtl/>
        </w:rPr>
        <w:t xml:space="preserve"> أي وقد كانوا من قبل مجيء هذا الرسول من قبل مجيء هذا الرسول بهذا الكتاب يستنصرون بمجيئه على أعدائهم من المشركين إذا قاتلوهم يقولون إنه </w:t>
      </w:r>
      <w:r w:rsidRPr="00224831">
        <w:rPr>
          <w:rFonts w:ascii="Traditional Arabic" w:eastAsia="Calibri" w:hAnsi="Traditional Arabic" w:hint="cs"/>
          <w:noProof w:val="0"/>
          <w:sz w:val="28"/>
          <w:rtl/>
        </w:rPr>
        <w:lastRenderedPageBreak/>
        <w:t>سيبعث نبي في آخر الزمان نقتلكم معه قتل عاد وإرم كما قال محمد بن إسحاق عن عاصم بن عمر عن عاصم بن عمر بن قتادة الأنصاري."</w:t>
      </w:r>
    </w:p>
    <w:p w:rsidR="009F6EF6" w:rsidRPr="00224831" w:rsidRDefault="009F6EF6" w:rsidP="001B30BA">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 xml:space="preserve">عن عن عاصم بن عمرو عن قتادة.. </w:t>
      </w:r>
      <w:r w:rsidR="001B30BA">
        <w:rPr>
          <w:rFonts w:ascii="Traditional Arabic" w:eastAsia="Calibri" w:hAnsi="Traditional Arabic" w:hint="cs"/>
          <w:b w:val="0"/>
          <w:bCs w:val="0"/>
          <w:noProof w:val="0"/>
          <w:sz w:val="28"/>
          <w:rtl/>
        </w:rPr>
        <w:t>ما الذي</w:t>
      </w:r>
      <w:r w:rsidRPr="00224831">
        <w:rPr>
          <w:rFonts w:ascii="Traditional Arabic" w:eastAsia="Calibri" w:hAnsi="Traditional Arabic" w:hint="cs"/>
          <w:b w:val="0"/>
          <w:bCs w:val="0"/>
          <w:noProof w:val="0"/>
          <w:sz w:val="28"/>
          <w:rtl/>
        </w:rPr>
        <w:t xml:space="preserve"> عندك؟</w:t>
      </w:r>
    </w:p>
    <w:p w:rsidR="009F6EF6" w:rsidRPr="00224831" w:rsidRDefault="009F6EF6" w:rsidP="009F6EF6">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9F6EF6" w:rsidRPr="00224831" w:rsidRDefault="00BB735E" w:rsidP="001B30BA">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 xml:space="preserve">عن عاصم بن عمر عن قتادة </w:t>
      </w:r>
      <w:r w:rsidR="001B30BA">
        <w:rPr>
          <w:rFonts w:ascii="Traditional Arabic" w:eastAsia="Calibri" w:hAnsi="Traditional Arabic" w:hint="cs"/>
          <w:b w:val="0"/>
          <w:bCs w:val="0"/>
          <w:noProof w:val="0"/>
          <w:sz w:val="28"/>
          <w:rtl/>
        </w:rPr>
        <w:t>أو</w:t>
      </w:r>
      <w:r w:rsidRPr="00224831">
        <w:rPr>
          <w:rFonts w:ascii="Traditional Arabic" w:eastAsia="Calibri" w:hAnsi="Traditional Arabic" w:hint="cs"/>
          <w:b w:val="0"/>
          <w:bCs w:val="0"/>
          <w:noProof w:val="0"/>
          <w:sz w:val="28"/>
          <w:rtl/>
        </w:rPr>
        <w:t xml:space="preserve"> ابن قتادة؟</w:t>
      </w:r>
    </w:p>
    <w:p w:rsidR="00BB735E" w:rsidRPr="00224831" w:rsidRDefault="00BB735E" w:rsidP="00BB735E">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BB735E" w:rsidRPr="00224831" w:rsidRDefault="00BB735E" w:rsidP="009F6EF6">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ابن عمر ابن عمر بن قتادة الأنصاري وقتادة سدوسي قتادة بن دِعامة فيه عن قتادة عندك؟</w:t>
      </w:r>
    </w:p>
    <w:p w:rsidR="00BB735E" w:rsidRPr="00224831" w:rsidRDefault="00BB735E" w:rsidP="00BB735E">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BB735E" w:rsidRPr="00224831" w:rsidRDefault="00BB735E" w:rsidP="009F6EF6">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الأنصاري عن أشياخ لهم، أظن قتادة ما تجي</w:t>
      </w:r>
      <w:r w:rsidR="001B30BA">
        <w:rPr>
          <w:rFonts w:ascii="Traditional Arabic" w:eastAsia="Calibri" w:hAnsi="Traditional Arabic" w:hint="cs"/>
          <w:b w:val="0"/>
          <w:bCs w:val="0"/>
          <w:noProof w:val="0"/>
          <w:sz w:val="28"/>
          <w:rtl/>
        </w:rPr>
        <w:t>ء</w:t>
      </w:r>
      <w:r w:rsidRPr="00224831">
        <w:rPr>
          <w:rFonts w:ascii="Traditional Arabic" w:eastAsia="Calibri" w:hAnsi="Traditional Arabic" w:hint="cs"/>
          <w:b w:val="0"/>
          <w:bCs w:val="0"/>
          <w:noProof w:val="0"/>
          <w:sz w:val="28"/>
          <w:rtl/>
        </w:rPr>
        <w:t xml:space="preserve"> بها السياق قتادة بن دعامة ما يجي</w:t>
      </w:r>
      <w:r w:rsidR="001B30BA">
        <w:rPr>
          <w:rFonts w:ascii="Traditional Arabic" w:eastAsia="Calibri" w:hAnsi="Traditional Arabic" w:hint="cs"/>
          <w:b w:val="0"/>
          <w:bCs w:val="0"/>
          <w:noProof w:val="0"/>
          <w:sz w:val="28"/>
          <w:rtl/>
        </w:rPr>
        <w:t>ء</w:t>
      </w:r>
      <w:r w:rsidRPr="00224831">
        <w:rPr>
          <w:rFonts w:ascii="Traditional Arabic" w:eastAsia="Calibri" w:hAnsi="Traditional Arabic" w:hint="cs"/>
          <w:b w:val="0"/>
          <w:bCs w:val="0"/>
          <w:noProof w:val="0"/>
          <w:sz w:val="28"/>
          <w:rtl/>
        </w:rPr>
        <w:t xml:space="preserve"> في هذا السياق ما يجي</w:t>
      </w:r>
      <w:r w:rsidR="001B30BA">
        <w:rPr>
          <w:rFonts w:ascii="Traditional Arabic" w:eastAsia="Calibri" w:hAnsi="Traditional Arabic" w:hint="cs"/>
          <w:b w:val="0"/>
          <w:bCs w:val="0"/>
          <w:noProof w:val="0"/>
          <w:sz w:val="28"/>
          <w:rtl/>
        </w:rPr>
        <w:t>ء</w:t>
      </w:r>
      <w:r w:rsidRPr="00224831">
        <w:rPr>
          <w:rFonts w:ascii="Traditional Arabic" w:eastAsia="Calibri" w:hAnsi="Traditional Arabic" w:hint="cs"/>
          <w:b w:val="0"/>
          <w:bCs w:val="0"/>
          <w:noProof w:val="0"/>
          <w:sz w:val="28"/>
          <w:rtl/>
        </w:rPr>
        <w:t xml:space="preserve"> في هذا السياق.</w:t>
      </w:r>
    </w:p>
    <w:p w:rsidR="00BB735E" w:rsidRPr="00224831" w:rsidRDefault="00BB735E" w:rsidP="0022483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 xml:space="preserve">عن عاصم بن عمر بن قتادة الأنصاري عن أشياخ لهم قال قالوا فينا والله وفيهم يعني في الأنصار وفي اليهود الذين كانوا جيرانهم نزلت هذه القصة يعني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وَلَمَّا</w:t>
      </w:r>
      <w:r w:rsidR="00BA30D1" w:rsidRPr="005E3742">
        <w:rPr>
          <w:rStyle w:val="-"/>
          <w:color w:val="FF0000"/>
          <w:sz w:val="28"/>
          <w:szCs w:val="28"/>
          <w:rtl/>
        </w:rPr>
        <w:t xml:space="preserve"> جَاءَهُمْ كِتَابٌ مِّنْ عِندِ اللَّهِ مُصَدِّقٌ لِّمَا مَعَهُمْ وَكَانُواْ مِن قَبْلُ يَسْتَفْتِحُونَ عَلَى الَّذِينَ كَفَرُواْ فَلَمَّا جَاءَهُم مَّا عَرَفُواْ كَفَرُواْ بِهِ</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89]</w:t>
      </w:r>
      <w:r w:rsidRPr="00224831">
        <w:rPr>
          <w:rFonts w:ascii="Traditional Arabic" w:eastAsia="Calibri" w:hAnsi="Traditional Arabic" w:hint="cs"/>
          <w:noProof w:val="0"/>
          <w:sz w:val="28"/>
          <w:rtl/>
        </w:rPr>
        <w:t xml:space="preserve"> قالوا كنا قد علوناهم دهر</w:t>
      </w:r>
      <w:r w:rsidR="00FD0152">
        <w:rPr>
          <w:rFonts w:ascii="Traditional Arabic" w:eastAsia="Calibri" w:hAnsi="Traditional Arabic" w:hint="cs"/>
          <w:noProof w:val="0"/>
          <w:sz w:val="28"/>
          <w:rtl/>
        </w:rPr>
        <w:t>ً</w:t>
      </w:r>
      <w:r w:rsidRPr="00224831">
        <w:rPr>
          <w:rFonts w:ascii="Traditional Arabic" w:eastAsia="Calibri" w:hAnsi="Traditional Arabic" w:hint="cs"/>
          <w:noProof w:val="0"/>
          <w:sz w:val="28"/>
          <w:rtl/>
        </w:rPr>
        <w:t>ا في الجاهلية ونحن أهل شرك وهم أهل كتاب فكانوا يقولون إن نبي</w:t>
      </w:r>
      <w:r w:rsidR="00FD0152">
        <w:rPr>
          <w:rFonts w:ascii="Traditional Arabic" w:eastAsia="Calibri" w:hAnsi="Traditional Arabic" w:hint="cs"/>
          <w:noProof w:val="0"/>
          <w:sz w:val="28"/>
          <w:rtl/>
        </w:rPr>
        <w:t>ً</w:t>
      </w:r>
      <w:r w:rsidRPr="00224831">
        <w:rPr>
          <w:rFonts w:ascii="Traditional Arabic" w:eastAsia="Calibri" w:hAnsi="Traditional Arabic" w:hint="cs"/>
          <w:noProof w:val="0"/>
          <w:sz w:val="28"/>
          <w:rtl/>
        </w:rPr>
        <w:t xml:space="preserve">ا سيبعث الآن نتبعه قد أضل زمانه فنقتلكم معه قتل عاد وإرم فلما بعث الله رسوله من قريش واتبعناه كفروا به يقول الله تعالى </w:t>
      </w:r>
      <w:r w:rsidRPr="005E3742">
        <w:rPr>
          <w:rFonts w:ascii="Traditional Arabic" w:eastAsia="Calibri" w:hAnsi="Traditional Arabic" w:cs="ATraditional Arabic" w:hint="cs"/>
          <w:bCs w:val="0"/>
          <w:noProof w:val="0"/>
          <w:color w:val="FF0000"/>
          <w:sz w:val="28"/>
          <w:rtl/>
        </w:rPr>
        <w:t>{</w:t>
      </w:r>
      <w:r w:rsidR="00224831" w:rsidRPr="005E3742">
        <w:rPr>
          <w:rStyle w:val="-"/>
          <w:rFonts w:hint="cs"/>
          <w:color w:val="FF0000"/>
          <w:sz w:val="28"/>
          <w:szCs w:val="28"/>
          <w:rtl/>
        </w:rPr>
        <w:t>فَلَمَّا</w:t>
      </w:r>
      <w:r w:rsidR="00224831" w:rsidRPr="005E3742">
        <w:rPr>
          <w:rStyle w:val="-"/>
          <w:color w:val="FF0000"/>
          <w:sz w:val="28"/>
          <w:szCs w:val="28"/>
          <w:rtl/>
        </w:rPr>
        <w:t xml:space="preserve"> جَاءَهُم مَّا عَرَفُواْ كَفَرُواْ بِهِ فَلَعْنَةُ اللَّهِ عَلَى الْكَافِرِينَ</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224831" w:rsidRPr="00224831">
        <w:rPr>
          <w:rFonts w:ascii="Traditional Arabic" w:eastAsia="Calibri" w:hAnsi="Traditional Arabic"/>
          <w:noProof w:val="0"/>
          <w:sz w:val="28"/>
          <w:rtl/>
        </w:rPr>
        <w:t>89]</w:t>
      </w:r>
      <w:r w:rsidRPr="00224831">
        <w:rPr>
          <w:rFonts w:ascii="Traditional Arabic" w:eastAsia="Calibri" w:hAnsi="Traditional Arabic" w:hint="cs"/>
          <w:noProof w:val="0"/>
          <w:sz w:val="28"/>
          <w:rtl/>
        </w:rPr>
        <w:t xml:space="preserve"> وقال الضحاك عن ابن عباس في قوله.."</w:t>
      </w:r>
    </w:p>
    <w:p w:rsidR="00BB735E" w:rsidRPr="00224831" w:rsidRDefault="00BB735E" w:rsidP="009F6EF6">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هم يعلمون أنه سيبعث وأنه من قريش وأنهم قد أ</w:t>
      </w:r>
      <w:r w:rsidR="00C50A3C">
        <w:rPr>
          <w:rFonts w:ascii="Traditional Arabic" w:eastAsia="Calibri" w:hAnsi="Traditional Arabic" w:hint="cs"/>
          <w:b w:val="0"/>
          <w:bCs w:val="0"/>
          <w:noProof w:val="0"/>
          <w:sz w:val="28"/>
          <w:rtl/>
        </w:rPr>
        <w:t>ظ</w:t>
      </w:r>
      <w:bookmarkStart w:id="2" w:name="_GoBack"/>
      <w:bookmarkEnd w:id="2"/>
      <w:r w:rsidRPr="00224831">
        <w:rPr>
          <w:rFonts w:ascii="Traditional Arabic" w:eastAsia="Calibri" w:hAnsi="Traditional Arabic" w:hint="cs"/>
          <w:b w:val="0"/>
          <w:bCs w:val="0"/>
          <w:noProof w:val="0"/>
          <w:sz w:val="28"/>
          <w:rtl/>
        </w:rPr>
        <w:t>لهم زمانه لكنه الحسد والكفر والعناد وتذرعوا بأنه لا بد أن يكون منهم فلما كان من قريش صار ما هو النبي الموعود به أنهم يتبعونه هذا معروف أنه من حسدهم وعنادهم وكفرهم نسأل الله العافية.</w:t>
      </w:r>
    </w:p>
    <w:p w:rsidR="00BB735E" w:rsidRPr="00224831" w:rsidRDefault="00BB735E" w:rsidP="0022483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 xml:space="preserve">"وقال الضحاك عن ابن عباس في قوله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وَكَانُواْ</w:t>
      </w:r>
      <w:r w:rsidR="00BA30D1" w:rsidRPr="005E3742">
        <w:rPr>
          <w:rStyle w:val="-"/>
          <w:color w:val="FF0000"/>
          <w:sz w:val="28"/>
          <w:szCs w:val="28"/>
          <w:rtl/>
        </w:rPr>
        <w:t xml:space="preserve"> مِن قَبْلُ يَسْتَفْتِحُونَ عَلَى الَّذِينَ كَفَرُواْ</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89]</w:t>
      </w:r>
      <w:r w:rsidRPr="00224831">
        <w:rPr>
          <w:rFonts w:ascii="Traditional Arabic" w:eastAsia="Calibri" w:hAnsi="Traditional Arabic" w:hint="cs"/>
          <w:noProof w:val="0"/>
          <w:sz w:val="28"/>
          <w:rtl/>
        </w:rPr>
        <w:t xml:space="preserve"> قال يستظهرون يقولون نحن نعين محمد عليهم.."</w:t>
      </w:r>
    </w:p>
    <w:p w:rsidR="00BB735E" w:rsidRPr="00224831" w:rsidRDefault="00BB735E" w:rsidP="009F6EF6">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يستنصرون.. عندنا يستنصرون.. يستظهرون عندك؟</w:t>
      </w:r>
    </w:p>
    <w:p w:rsidR="00BB735E" w:rsidRPr="00224831" w:rsidRDefault="00BB735E" w:rsidP="009F6EF6">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 في الهامش يستنصرون.. يستظهرون عندنا..</w:t>
      </w:r>
    </w:p>
    <w:p w:rsidR="00BB735E" w:rsidRPr="00224831" w:rsidRDefault="00BB735E" w:rsidP="009F6EF6">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يستظهرون صوبها في الهامش يستنصرون.</w:t>
      </w:r>
    </w:p>
    <w:p w:rsidR="00BB735E" w:rsidRPr="00224831" w:rsidRDefault="00BB735E" w:rsidP="009F6EF6">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في (ن) يستنظرون..</w:t>
      </w:r>
    </w:p>
    <w:p w:rsidR="00BB735E" w:rsidRPr="00224831" w:rsidRDefault="00BB735E" w:rsidP="009F6EF6">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lastRenderedPageBreak/>
        <w:t>يستنظرون؟</w:t>
      </w:r>
    </w:p>
    <w:p w:rsidR="00BB735E" w:rsidRPr="00224831" w:rsidRDefault="00BB735E" w:rsidP="009F6EF6">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"يقولون نحن نعين محمد</w:t>
      </w:r>
      <w:r w:rsidR="00FD0152">
        <w:rPr>
          <w:rFonts w:ascii="Traditional Arabic" w:eastAsia="Calibri" w:hAnsi="Traditional Arabic" w:hint="cs"/>
          <w:noProof w:val="0"/>
          <w:sz w:val="28"/>
          <w:rtl/>
        </w:rPr>
        <w:t>ً</w:t>
      </w:r>
      <w:r w:rsidRPr="00224831">
        <w:rPr>
          <w:rFonts w:ascii="Traditional Arabic" w:eastAsia="Calibri" w:hAnsi="Traditional Arabic" w:hint="cs"/>
          <w:noProof w:val="0"/>
          <w:sz w:val="28"/>
          <w:rtl/>
        </w:rPr>
        <w:t>ا عليهم وليسوا كذلك بل يكذبون وقال محمد بن إسحاق أخبرني محمد بن أبي محمد قال أخبرني عكرمة أو سعيد بن جبير عن ابن عباس أن يهود</w:t>
      </w:r>
      <w:r w:rsidR="00FD0152">
        <w:rPr>
          <w:rFonts w:ascii="Traditional Arabic" w:eastAsia="Calibri" w:hAnsi="Traditional Arabic" w:hint="cs"/>
          <w:noProof w:val="0"/>
          <w:sz w:val="28"/>
          <w:rtl/>
        </w:rPr>
        <w:t>ً</w:t>
      </w:r>
      <w:r w:rsidRPr="00224831">
        <w:rPr>
          <w:rFonts w:ascii="Traditional Arabic" w:eastAsia="Calibri" w:hAnsi="Traditional Arabic" w:hint="cs"/>
          <w:noProof w:val="0"/>
          <w:sz w:val="28"/>
          <w:rtl/>
        </w:rPr>
        <w:t>ا كانوا يستفتحون على.."</w:t>
      </w:r>
    </w:p>
    <w:p w:rsidR="00BB735E" w:rsidRPr="00224831" w:rsidRDefault="00BB735E" w:rsidP="009F6EF6">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يهودَ يهودَ.</w:t>
      </w:r>
    </w:p>
    <w:p w:rsidR="00BB735E" w:rsidRPr="00224831" w:rsidRDefault="00BB735E" w:rsidP="009F6EF6">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"أن يهودَ كانوا يستفتحون على الأوس والخزرج برسول الله -صلى الله عليه وسلم- قبل مبعثه فلما بعثه الله من العرب كفروا به وجحدوا ما كانوا يقولون فيه فقال لهم معاذ بن جبل وبشر بن البراء بن معرور وداود بن سلمة."</w:t>
      </w:r>
    </w:p>
    <w:p w:rsidR="00BB735E" w:rsidRPr="00224831" w:rsidRDefault="00BB735E" w:rsidP="00BB735E">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BB735E" w:rsidRPr="00224831" w:rsidRDefault="00BB735E" w:rsidP="00BB735E">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معاذ بن جبل وبشر بن البراء بن معرور وداود بن سلمة كذا عندك؟</w:t>
      </w:r>
    </w:p>
    <w:p w:rsidR="00BB735E" w:rsidRPr="00224831" w:rsidRDefault="00BB735E" w:rsidP="00BB735E">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BB735E" w:rsidRPr="00224831" w:rsidRDefault="00BB735E" w:rsidP="001B30BA">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 xml:space="preserve">وعندكم </w:t>
      </w:r>
      <w:r w:rsidR="001B30BA">
        <w:rPr>
          <w:rFonts w:ascii="Traditional Arabic" w:eastAsia="Calibri" w:hAnsi="Traditional Arabic" w:hint="cs"/>
          <w:b w:val="0"/>
          <w:bCs w:val="0"/>
          <w:noProof w:val="0"/>
          <w:sz w:val="28"/>
          <w:rtl/>
        </w:rPr>
        <w:t>ماذا</w:t>
      </w:r>
      <w:r w:rsidRPr="00224831">
        <w:rPr>
          <w:rFonts w:ascii="Traditional Arabic" w:eastAsia="Calibri" w:hAnsi="Traditional Arabic" w:hint="cs"/>
          <w:b w:val="0"/>
          <w:bCs w:val="0"/>
          <w:noProof w:val="0"/>
          <w:sz w:val="28"/>
          <w:rtl/>
        </w:rPr>
        <w:t>؟</w:t>
      </w:r>
    </w:p>
    <w:p w:rsidR="00BB735E" w:rsidRPr="00224831" w:rsidRDefault="00BB735E" w:rsidP="00BB735E">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BB735E" w:rsidRPr="00224831" w:rsidRDefault="00BB735E" w:rsidP="009F6EF6">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نعم.</w:t>
      </w:r>
    </w:p>
    <w:p w:rsidR="00BB735E" w:rsidRPr="00224831" w:rsidRDefault="00BB735E" w:rsidP="0022483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"يا معشر يهود اتقوا الله وأسلموا فقد كنتم تستفتحون علينا بمحمد -صلى الله عليه وسلم- ونحن أهل شرك وتخبرونا بأ</w:t>
      </w:r>
      <w:r w:rsidR="00FD0152">
        <w:rPr>
          <w:rFonts w:ascii="Traditional Arabic" w:eastAsia="Calibri" w:hAnsi="Traditional Arabic" w:hint="cs"/>
          <w:noProof w:val="0"/>
          <w:sz w:val="28"/>
          <w:rtl/>
        </w:rPr>
        <w:t>نه مبعوث وتصفونه بصفته فقال سلّا</w:t>
      </w:r>
      <w:r w:rsidRPr="00224831">
        <w:rPr>
          <w:rFonts w:ascii="Traditional Arabic" w:eastAsia="Calibri" w:hAnsi="Traditional Arabic" w:hint="cs"/>
          <w:noProof w:val="0"/>
          <w:sz w:val="28"/>
          <w:rtl/>
        </w:rPr>
        <w:t xml:space="preserve">م بن مشكم أخو بني النضير ما جاءنا بشيء نعرفه وما هو بالذي كنا نذكر لكم فأنزل الله في ذلك من قولهم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وَلَمَّا</w:t>
      </w:r>
      <w:r w:rsidR="00BA30D1" w:rsidRPr="005E3742">
        <w:rPr>
          <w:rStyle w:val="-"/>
          <w:color w:val="FF0000"/>
          <w:sz w:val="28"/>
          <w:szCs w:val="28"/>
          <w:rtl/>
        </w:rPr>
        <w:t xml:space="preserve"> جَاءَهُمْ كِتَابٌ مِّنْ عِندِ اللَّهِ مُصَدِّقٌ لِّمَا مَعَهُمْ وَكَانُواْ مِن قَبْلُ يَسْتَفْتِحُونَ عَلَى الَّذِينَ كَفَرُواْ</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89]</w:t>
      </w:r>
      <w:r w:rsidRPr="00224831">
        <w:rPr>
          <w:rFonts w:ascii="Traditional Arabic" w:eastAsia="Calibri" w:hAnsi="Traditional Arabic" w:hint="cs"/>
          <w:noProof w:val="0"/>
          <w:sz w:val="28"/>
          <w:rtl/>
        </w:rPr>
        <w:t xml:space="preserve"> وقال العوفي عن ابن عباس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وَكَانُواْ</w:t>
      </w:r>
      <w:r w:rsidR="00BA30D1" w:rsidRPr="005E3742">
        <w:rPr>
          <w:rStyle w:val="-"/>
          <w:color w:val="FF0000"/>
          <w:sz w:val="28"/>
          <w:szCs w:val="28"/>
          <w:rtl/>
        </w:rPr>
        <w:t xml:space="preserve"> مِن قَبْلُ يَسْتَفْتِحُونَ عَلَى الَّذِينَ كَفَرُواْ</w:t>
      </w:r>
      <w:r w:rsidRPr="005E3742">
        <w:rPr>
          <w:rFonts w:ascii="Traditional Arabic" w:eastAsia="Calibri" w:hAnsi="Traditional Arabic" w:cs="ATraditional Arabic" w:hint="cs"/>
          <w:bCs w:val="0"/>
          <w:noProof w:val="0"/>
          <w:color w:val="FF0000"/>
          <w:sz w:val="28"/>
          <w:rtl/>
        </w:rPr>
        <w:t>}</w:t>
      </w:r>
      <w:r w:rsidR="00BA30D1" w:rsidRPr="00224831">
        <w:rPr>
          <w:rFonts w:ascii="Traditional Arabic" w:eastAsia="Calibri" w:hAnsi="Traditional Arabic"/>
          <w:noProof w:val="0"/>
          <w:sz w:val="28"/>
          <w:rtl/>
        </w:rPr>
        <w:t xml:space="preserve"> [س</w:t>
      </w:r>
      <w:r w:rsidR="00224831">
        <w:rPr>
          <w:rFonts w:ascii="Traditional Arabic" w:eastAsia="Calibri" w:hAnsi="Traditional Arabic"/>
          <w:noProof w:val="0"/>
          <w:sz w:val="28"/>
          <w:rtl/>
        </w:rPr>
        <w:t>ورة البقرة:</w:t>
      </w:r>
      <w:r w:rsidR="00BA30D1" w:rsidRPr="00224831">
        <w:rPr>
          <w:rFonts w:ascii="Traditional Arabic" w:eastAsia="Calibri" w:hAnsi="Traditional Arabic"/>
          <w:noProof w:val="0"/>
          <w:sz w:val="28"/>
          <w:rtl/>
        </w:rPr>
        <w:t>89]</w:t>
      </w:r>
      <w:r w:rsidRPr="00224831">
        <w:rPr>
          <w:rFonts w:ascii="Traditional Arabic" w:eastAsia="Calibri" w:hAnsi="Traditional Arabic" w:hint="cs"/>
          <w:noProof w:val="0"/>
          <w:sz w:val="28"/>
          <w:rtl/>
        </w:rPr>
        <w:t xml:space="preserve"> يقول يستنصرون بخروج محمد -صلى الله عليه وسلم- على مشركي العرب."</w:t>
      </w:r>
    </w:p>
    <w:p w:rsidR="00BB735E" w:rsidRPr="00224831" w:rsidRDefault="00BB735E" w:rsidP="009F6EF6">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يعني مثل ما تقدم يستنصرون يعني في هذا الموضع فيه اختلاف في النسخ؟</w:t>
      </w:r>
    </w:p>
    <w:p w:rsidR="00BB735E" w:rsidRPr="00224831" w:rsidRDefault="00BB735E" w:rsidP="00BB735E">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BB735E" w:rsidRPr="00224831" w:rsidRDefault="00BB735E" w:rsidP="00BB735E">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 xml:space="preserve">نعم، يعني هذا الموضع يختلف عن الأول؟ الأول فيه أكثر من نسخة أو فيه فرق يستنصرون وهو مطرد عندنا في الموضعين وفي بعض النسخ يستظهرون وفي بعضها يستنظرون لكن في هذا الموضع ما فيه اختلاف نسخ، عندك شيء؟ </w:t>
      </w:r>
    </w:p>
    <w:p w:rsidR="00BB735E" w:rsidRPr="00224831" w:rsidRDefault="00BB735E" w:rsidP="00BB735E">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BB735E" w:rsidRPr="00224831" w:rsidRDefault="00BB735E" w:rsidP="00BB735E">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lastRenderedPageBreak/>
        <w:t>إيه لكن أنا أقول اختلاف الموضعين يدل على عدم الاطراد لو قال يستنصرون في الموضعين اطرد الأمر.</w:t>
      </w:r>
    </w:p>
    <w:p w:rsidR="00BB735E" w:rsidRPr="00224831" w:rsidRDefault="00BB735E" w:rsidP="00BB735E">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BB735E" w:rsidRPr="00224831" w:rsidRDefault="001B30BA" w:rsidP="00BB735E">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w:t>
      </w:r>
      <w:r w:rsidR="00BB735E" w:rsidRPr="00224831">
        <w:rPr>
          <w:rFonts w:ascii="Traditional Arabic" w:eastAsia="Calibri" w:hAnsi="Traditional Arabic" w:hint="cs"/>
          <w:b w:val="0"/>
          <w:bCs w:val="0"/>
          <w:noProof w:val="0"/>
          <w:sz w:val="28"/>
          <w:rtl/>
        </w:rPr>
        <w:t xml:space="preserve"> هو؟</w:t>
      </w:r>
    </w:p>
    <w:p w:rsidR="00BB735E" w:rsidRPr="00224831" w:rsidRDefault="00BB735E" w:rsidP="00BB735E">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BB735E" w:rsidRPr="00224831" w:rsidRDefault="00BB735E" w:rsidP="00BB735E">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يستنصرون؟</w:t>
      </w:r>
    </w:p>
    <w:p w:rsidR="00BB735E" w:rsidRPr="00224831" w:rsidRDefault="00BB735E" w:rsidP="00BB735E">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BB735E" w:rsidRPr="00224831" w:rsidRDefault="00BB735E" w:rsidP="00BB735E">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المعنى متقارب لكن الكلام في التأويل.</w:t>
      </w:r>
    </w:p>
    <w:p w:rsidR="00BB735E" w:rsidRPr="00224831" w:rsidRDefault="00BB735E" w:rsidP="00BB735E">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BB735E" w:rsidRPr="00224831" w:rsidRDefault="00D70A0C" w:rsidP="00BB735E">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إيه مختلف القائل لكن.. لاسيما أنه في بعض النسخ متفق.</w:t>
      </w:r>
    </w:p>
    <w:p w:rsidR="00D70A0C" w:rsidRPr="00224831" w:rsidRDefault="00D70A0C" w:rsidP="0022483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"يقول يستنصرون بخروج محمد -صلى الله عليه وسلم- على مشركي العرب يعني بذلك أهل الكتاب فلما بعث محمد -صلى الله عليه وسلم- ورأوه من غيرهم كفروا به وح</w:t>
      </w:r>
      <w:r w:rsidR="00FD0152">
        <w:rPr>
          <w:rFonts w:ascii="Traditional Arabic" w:eastAsia="Calibri" w:hAnsi="Traditional Arabic" w:hint="cs"/>
          <w:noProof w:val="0"/>
          <w:sz w:val="28"/>
          <w:rtl/>
        </w:rPr>
        <w:t>َ</w:t>
      </w:r>
      <w:r w:rsidRPr="00224831">
        <w:rPr>
          <w:rFonts w:ascii="Traditional Arabic" w:eastAsia="Calibri" w:hAnsi="Traditional Arabic" w:hint="cs"/>
          <w:noProof w:val="0"/>
          <w:sz w:val="28"/>
          <w:rtl/>
        </w:rPr>
        <w:t>سدوه وقال أبو العالية كانت اليهود تستنصر بمحمد -صلى الله عليه وسلم- على مشركي العرب يقولون اللهم ابعث هذا النبي الذي نجده مكتوب</w:t>
      </w:r>
      <w:r w:rsidR="00FD0152">
        <w:rPr>
          <w:rFonts w:ascii="Traditional Arabic" w:eastAsia="Calibri" w:hAnsi="Traditional Arabic" w:hint="cs"/>
          <w:noProof w:val="0"/>
          <w:sz w:val="28"/>
          <w:rtl/>
        </w:rPr>
        <w:t>ً</w:t>
      </w:r>
      <w:r w:rsidRPr="00224831">
        <w:rPr>
          <w:rFonts w:ascii="Traditional Arabic" w:eastAsia="Calibri" w:hAnsi="Traditional Arabic" w:hint="cs"/>
          <w:noProof w:val="0"/>
          <w:sz w:val="28"/>
          <w:rtl/>
        </w:rPr>
        <w:t>ا عندنا حتى نعذب المشركين ونقتلهم فلما بعث الله محمد</w:t>
      </w:r>
      <w:r w:rsidR="00FD0152">
        <w:rPr>
          <w:rFonts w:ascii="Traditional Arabic" w:eastAsia="Calibri" w:hAnsi="Traditional Arabic" w:hint="cs"/>
          <w:noProof w:val="0"/>
          <w:sz w:val="28"/>
          <w:rtl/>
        </w:rPr>
        <w:t>ً</w:t>
      </w:r>
      <w:r w:rsidRPr="00224831">
        <w:rPr>
          <w:rFonts w:ascii="Traditional Arabic" w:eastAsia="Calibri" w:hAnsi="Traditional Arabic" w:hint="cs"/>
          <w:noProof w:val="0"/>
          <w:sz w:val="28"/>
          <w:rtl/>
        </w:rPr>
        <w:t>ا -صلى الله عليه وسلم- ورأوا أنه من غيرهم كفروا به حسد</w:t>
      </w:r>
      <w:r w:rsidR="00FD0152">
        <w:rPr>
          <w:rFonts w:ascii="Traditional Arabic" w:eastAsia="Calibri" w:hAnsi="Traditional Arabic" w:hint="cs"/>
          <w:noProof w:val="0"/>
          <w:sz w:val="28"/>
          <w:rtl/>
        </w:rPr>
        <w:t>ً</w:t>
      </w:r>
      <w:r w:rsidRPr="00224831">
        <w:rPr>
          <w:rFonts w:ascii="Traditional Arabic" w:eastAsia="Calibri" w:hAnsi="Traditional Arabic" w:hint="cs"/>
          <w:noProof w:val="0"/>
          <w:sz w:val="28"/>
          <w:rtl/>
        </w:rPr>
        <w:t xml:space="preserve">ا للعرب وهم يعلمون أنه رسول الله -صلى الله عليه وسلم- فقال الله تعالى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فَلَمَّا</w:t>
      </w:r>
      <w:r w:rsidR="00BA30D1" w:rsidRPr="005E3742">
        <w:rPr>
          <w:rStyle w:val="-"/>
          <w:color w:val="FF0000"/>
          <w:sz w:val="28"/>
          <w:szCs w:val="28"/>
          <w:rtl/>
        </w:rPr>
        <w:t xml:space="preserve"> جَاءَهُم مَّا عَرَفُواْ كَفَرُواْ بِهِ فَلَعْنَةُ اللَّهِ عَلَى الْكَافِرِينَ</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89]</w:t>
      </w:r>
      <w:r w:rsidRPr="00224831">
        <w:rPr>
          <w:rFonts w:ascii="Traditional Arabic" w:eastAsia="Calibri" w:hAnsi="Traditional Arabic" w:hint="cs"/>
          <w:noProof w:val="0"/>
          <w:sz w:val="28"/>
          <w:rtl/>
        </w:rPr>
        <w:t xml:space="preserve"> وقال قتادة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وَكَانُواْ</w:t>
      </w:r>
      <w:r w:rsidR="00BA30D1" w:rsidRPr="005E3742">
        <w:rPr>
          <w:rStyle w:val="-"/>
          <w:color w:val="FF0000"/>
          <w:sz w:val="28"/>
          <w:szCs w:val="28"/>
          <w:rtl/>
        </w:rPr>
        <w:t xml:space="preserve"> مِن قَبْلُ يَسْتَفْتِحُونَ عَلَى الَّذِينَ كَفَرُواْ</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89]</w:t>
      </w:r>
      <w:r w:rsidRPr="00224831">
        <w:rPr>
          <w:rFonts w:ascii="Traditional Arabic" w:eastAsia="Calibri" w:hAnsi="Traditional Arabic" w:hint="cs"/>
          <w:noProof w:val="0"/>
          <w:sz w:val="28"/>
          <w:rtl/>
        </w:rPr>
        <w:t xml:space="preserve"> قال وكانوا يقولون إنه سيأتي نبي فلما جاءهم ما عرفوا كفروا به وقال مجاهد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فَلَمَّا</w:t>
      </w:r>
      <w:r w:rsidR="00BA30D1" w:rsidRPr="005E3742">
        <w:rPr>
          <w:rStyle w:val="-"/>
          <w:color w:val="FF0000"/>
          <w:sz w:val="28"/>
          <w:szCs w:val="28"/>
          <w:rtl/>
        </w:rPr>
        <w:t xml:space="preserve"> جَاءَهُم مَّا عَرَفُواْ كَفَرُواْ بِهِ فَلَعْنَةُ</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89]</w:t>
      </w:r>
      <w:r w:rsidRPr="00224831">
        <w:rPr>
          <w:rFonts w:ascii="Traditional Arabic" w:eastAsia="Calibri" w:hAnsi="Traditional Arabic" w:hint="cs"/>
          <w:noProof w:val="0"/>
          <w:sz w:val="28"/>
          <w:rtl/>
        </w:rPr>
        <w:t>.."</w:t>
      </w:r>
    </w:p>
    <w:p w:rsidR="00D70A0C" w:rsidRPr="00224831" w:rsidRDefault="00D70A0C" w:rsidP="00D70A0C">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عرفوه لمطابقة وصفه لما عندهم في التوراة طابق وصفه في الواقع ما عندهم من التوراة فعرفوه بالوصف.</w:t>
      </w:r>
    </w:p>
    <w:p w:rsidR="00D70A0C" w:rsidRPr="00224831" w:rsidRDefault="00D70A0C" w:rsidP="0022483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 xml:space="preserve">"وقال مجاهد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فَلَمَّا</w:t>
      </w:r>
      <w:r w:rsidR="00BA30D1" w:rsidRPr="005E3742">
        <w:rPr>
          <w:rStyle w:val="-"/>
          <w:color w:val="FF0000"/>
          <w:sz w:val="28"/>
          <w:szCs w:val="28"/>
          <w:rtl/>
        </w:rPr>
        <w:t xml:space="preserve"> جَاءَهُم مَّا عَرَفُواْ كَفَرُواْ بِهِ فَلَعْنَةُ اللَّهِ عَلَى الْكَافِرِينَ</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89]</w:t>
      </w:r>
      <w:r w:rsidRPr="00224831">
        <w:rPr>
          <w:rFonts w:ascii="Traditional Arabic" w:eastAsia="Calibri" w:hAnsi="Traditional Arabic" w:hint="cs"/>
          <w:noProof w:val="0"/>
          <w:sz w:val="28"/>
          <w:rtl/>
        </w:rPr>
        <w:t xml:space="preserve"> قال هم اليهود وقال الإمام أحمد حدثنا يعقوب قال حدثني أبي عن ابن إسحاق قال حدثني صالح بن إبراهيم بن عبد الرحمن بن عوف عن محمود بن لبيد أخي بني عبد الأشهل عن سلمة بن سلامة بن وقش وكان من أهل.."</w:t>
      </w:r>
    </w:p>
    <w:p w:rsidR="00D70A0C" w:rsidRPr="00224831" w:rsidRDefault="00D70A0C" w:rsidP="00D70A0C">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هذا لا يوجد عندنا في كلام طويل إلى الآية لا يوجد.</w:t>
      </w:r>
    </w:p>
    <w:p w:rsidR="00D70A0C" w:rsidRPr="00224831" w:rsidRDefault="00D70A0C" w:rsidP="00D70A0C">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lastRenderedPageBreak/>
        <w:t>"عن سلمة بن سلامة بن وقش وكان من أهل بدر قال كان لنا جار يهودي في بني عبد الأشهل قال فخرج علينا يوم</w:t>
      </w:r>
      <w:r w:rsidR="003B7E6C">
        <w:rPr>
          <w:rFonts w:ascii="Traditional Arabic" w:eastAsia="Calibri" w:hAnsi="Traditional Arabic" w:hint="cs"/>
          <w:noProof w:val="0"/>
          <w:sz w:val="28"/>
          <w:rtl/>
        </w:rPr>
        <w:t>ً</w:t>
      </w:r>
      <w:r w:rsidRPr="00224831">
        <w:rPr>
          <w:rFonts w:ascii="Traditional Arabic" w:eastAsia="Calibri" w:hAnsi="Traditional Arabic" w:hint="cs"/>
          <w:noProof w:val="0"/>
          <w:sz w:val="28"/>
          <w:rtl/>
        </w:rPr>
        <w:t>ا من بيته قبل مبعث رسول الله -صلى الله عليه وسلم- بيسير حتى وقف على مجلس بني عبد الأشهل قال سلمة وأنا يومئذ أحد من فيه سن</w:t>
      </w:r>
      <w:r w:rsidR="003B7E6C">
        <w:rPr>
          <w:rFonts w:ascii="Traditional Arabic" w:eastAsia="Calibri" w:hAnsi="Traditional Arabic" w:hint="cs"/>
          <w:noProof w:val="0"/>
          <w:sz w:val="28"/>
          <w:rtl/>
        </w:rPr>
        <w:t>ً</w:t>
      </w:r>
      <w:r w:rsidRPr="00224831">
        <w:rPr>
          <w:rFonts w:ascii="Traditional Arabic" w:eastAsia="Calibri" w:hAnsi="Traditional Arabic" w:hint="cs"/>
          <w:noProof w:val="0"/>
          <w:sz w:val="28"/>
          <w:rtl/>
        </w:rPr>
        <w:t>ا وعلي بردة مضطجع</w:t>
      </w:r>
      <w:r w:rsidR="003B7E6C">
        <w:rPr>
          <w:rFonts w:ascii="Traditional Arabic" w:eastAsia="Calibri" w:hAnsi="Traditional Arabic" w:hint="cs"/>
          <w:noProof w:val="0"/>
          <w:sz w:val="28"/>
          <w:rtl/>
        </w:rPr>
        <w:t>ً</w:t>
      </w:r>
      <w:r w:rsidRPr="00224831">
        <w:rPr>
          <w:rFonts w:ascii="Traditional Arabic" w:eastAsia="Calibri" w:hAnsi="Traditional Arabic" w:hint="cs"/>
          <w:noProof w:val="0"/>
          <w:sz w:val="28"/>
          <w:rtl/>
        </w:rPr>
        <w:t>ا فيها بفناء أهلي فذكر البعث والقيامة والحساب والميزان والجنة والنار فقال ذلك لأهل شرك</w:t>
      </w:r>
      <w:r w:rsidR="003B7E6C">
        <w:rPr>
          <w:rFonts w:ascii="Traditional Arabic" w:eastAsia="Calibri" w:hAnsi="Traditional Arabic" w:hint="cs"/>
          <w:noProof w:val="0"/>
          <w:sz w:val="28"/>
          <w:rtl/>
        </w:rPr>
        <w:t>..</w:t>
      </w:r>
      <w:r w:rsidRPr="00224831">
        <w:rPr>
          <w:rFonts w:ascii="Traditional Arabic" w:eastAsia="Calibri" w:hAnsi="Traditional Arabic" w:hint="cs"/>
          <w:noProof w:val="0"/>
          <w:sz w:val="28"/>
          <w:rtl/>
        </w:rPr>
        <w:t xml:space="preserve"> ذلك لأهل شرك أصحاب أوثان لا يرون أن بعث</w:t>
      </w:r>
      <w:r w:rsidR="003B7E6C">
        <w:rPr>
          <w:rFonts w:ascii="Traditional Arabic" w:eastAsia="Calibri" w:hAnsi="Traditional Arabic" w:hint="cs"/>
          <w:noProof w:val="0"/>
          <w:sz w:val="28"/>
          <w:rtl/>
        </w:rPr>
        <w:t>ً</w:t>
      </w:r>
      <w:r w:rsidRPr="00224831">
        <w:rPr>
          <w:rFonts w:ascii="Traditional Arabic" w:eastAsia="Calibri" w:hAnsi="Traditional Arabic" w:hint="cs"/>
          <w:noProof w:val="0"/>
          <w:sz w:val="28"/>
          <w:rtl/>
        </w:rPr>
        <w:t>ا كائن</w:t>
      </w:r>
      <w:r w:rsidR="003B7E6C">
        <w:rPr>
          <w:rFonts w:ascii="Traditional Arabic" w:eastAsia="Calibri" w:hAnsi="Traditional Arabic" w:hint="cs"/>
          <w:noProof w:val="0"/>
          <w:sz w:val="28"/>
          <w:rtl/>
        </w:rPr>
        <w:t>ً</w:t>
      </w:r>
      <w:r w:rsidRPr="00224831">
        <w:rPr>
          <w:rFonts w:ascii="Traditional Arabic" w:eastAsia="Calibri" w:hAnsi="Traditional Arabic" w:hint="cs"/>
          <w:noProof w:val="0"/>
          <w:sz w:val="28"/>
          <w:rtl/>
        </w:rPr>
        <w:t>ا بعد الموت فقالوا له ويحك يا فلان ترى هذا كائن</w:t>
      </w:r>
      <w:r w:rsidR="003B7E6C">
        <w:rPr>
          <w:rFonts w:ascii="Traditional Arabic" w:eastAsia="Calibri" w:hAnsi="Traditional Arabic" w:hint="cs"/>
          <w:noProof w:val="0"/>
          <w:sz w:val="28"/>
          <w:rtl/>
        </w:rPr>
        <w:t>ً</w:t>
      </w:r>
      <w:r w:rsidRPr="00224831">
        <w:rPr>
          <w:rFonts w:ascii="Traditional Arabic" w:eastAsia="Calibri" w:hAnsi="Traditional Arabic" w:hint="cs"/>
          <w:noProof w:val="0"/>
          <w:sz w:val="28"/>
          <w:rtl/>
        </w:rPr>
        <w:t>ا أن الناس يبعثون بعد موتهم إلى دار فيها جنة ونار يجزون فيها بأعمالهم؟ قال نعم والذي يحلف به يود أن له بحظه من تلك النار أعظم تنور في الدنيا يحمونه ثم يدخلونه إياه فيطبقونه عليه وأن ينجو من تلك النار غد</w:t>
      </w:r>
      <w:r w:rsidR="003B7E6C">
        <w:rPr>
          <w:rFonts w:ascii="Traditional Arabic" w:eastAsia="Calibri" w:hAnsi="Traditional Arabic" w:hint="cs"/>
          <w:noProof w:val="0"/>
          <w:sz w:val="28"/>
          <w:rtl/>
        </w:rPr>
        <w:t>ً</w:t>
      </w:r>
      <w:r w:rsidRPr="00224831">
        <w:rPr>
          <w:rFonts w:ascii="Traditional Arabic" w:eastAsia="Calibri" w:hAnsi="Traditional Arabic" w:hint="cs"/>
          <w:noProof w:val="0"/>
          <w:sz w:val="28"/>
          <w:rtl/>
        </w:rPr>
        <w:t>ا قالوا له ويحك وما آية ذلك قال نبي يبعث من نحو هذه البلاد وأشار بيده نحو مكة واليمن قالوا ومتى نراه قال فنظر إليَّ وأنا من أحدثهم سن</w:t>
      </w:r>
      <w:r w:rsidR="003B7E6C">
        <w:rPr>
          <w:rFonts w:ascii="Traditional Arabic" w:eastAsia="Calibri" w:hAnsi="Traditional Arabic" w:hint="cs"/>
          <w:noProof w:val="0"/>
          <w:sz w:val="28"/>
          <w:rtl/>
        </w:rPr>
        <w:t>ً</w:t>
      </w:r>
      <w:r w:rsidRPr="00224831">
        <w:rPr>
          <w:rFonts w:ascii="Traditional Arabic" w:eastAsia="Calibri" w:hAnsi="Traditional Arabic" w:hint="cs"/>
          <w:noProof w:val="0"/>
          <w:sz w:val="28"/>
          <w:rtl/>
        </w:rPr>
        <w:t>ا قال إن ستنفذ هذا الغلام عمره يدركه قال سل</w:t>
      </w:r>
      <w:r w:rsidR="003B7E6C">
        <w:rPr>
          <w:rFonts w:ascii="Traditional Arabic" w:eastAsia="Calibri" w:hAnsi="Traditional Arabic" w:hint="cs"/>
          <w:noProof w:val="0"/>
          <w:sz w:val="28"/>
          <w:rtl/>
        </w:rPr>
        <w:t>َ</w:t>
      </w:r>
      <w:r w:rsidRPr="00224831">
        <w:rPr>
          <w:rFonts w:ascii="Traditional Arabic" w:eastAsia="Calibri" w:hAnsi="Traditional Arabic" w:hint="cs"/>
          <w:noProof w:val="0"/>
          <w:sz w:val="28"/>
          <w:rtl/>
        </w:rPr>
        <w:t>مة فوالله ما ذهب الليل والنهار حتى بعث الله رسوله -صلى الله عليه وسلم- وهو بين أظهرنا فآمنا به وكفر به بغيًا وحسد</w:t>
      </w:r>
      <w:r w:rsidR="003B7E6C">
        <w:rPr>
          <w:rFonts w:ascii="Traditional Arabic" w:eastAsia="Calibri" w:hAnsi="Traditional Arabic" w:hint="cs"/>
          <w:noProof w:val="0"/>
          <w:sz w:val="28"/>
          <w:rtl/>
        </w:rPr>
        <w:t>ً</w:t>
      </w:r>
      <w:r w:rsidRPr="00224831">
        <w:rPr>
          <w:rFonts w:ascii="Traditional Arabic" w:eastAsia="Calibri" w:hAnsi="Traditional Arabic" w:hint="cs"/>
          <w:noProof w:val="0"/>
          <w:sz w:val="28"/>
          <w:rtl/>
        </w:rPr>
        <w:t>ا فقلنا ويلك يا فلان ألست بالذي قلت لنا؟! قال بلى وليس به تفرد به أحمد وحكى القرطبي وغيره عن ابن عباس.."</w:t>
      </w:r>
    </w:p>
    <w:p w:rsidR="00D70A0C" w:rsidRPr="00224831" w:rsidRDefault="001B30BA" w:rsidP="00D70A0C">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ماذا</w:t>
      </w:r>
      <w:r w:rsidR="00D70A0C" w:rsidRPr="00224831">
        <w:rPr>
          <w:rFonts w:ascii="Traditional Arabic" w:eastAsia="Calibri" w:hAnsi="Traditional Arabic" w:hint="cs"/>
          <w:b w:val="0"/>
          <w:bCs w:val="0"/>
          <w:noProof w:val="0"/>
          <w:sz w:val="28"/>
          <w:rtl/>
        </w:rPr>
        <w:t xml:space="preserve"> قال في التخريج؟</w:t>
      </w:r>
    </w:p>
    <w:p w:rsidR="00D70A0C" w:rsidRPr="00224831" w:rsidRDefault="00D70A0C" w:rsidP="00D70A0C">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D70A0C" w:rsidRPr="00224831" w:rsidRDefault="00D70A0C" w:rsidP="00D70A0C">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أخرجه أحمد في مسنده وأخرجه البخاري في التاريخ.. صحيح على شرط مسلم وليس كما قالا لأن ابن إسحاق ليس من رجال من رجال مسلم إلا في المتابعات فالسند حسن الخلاصة أنه حسن.</w:t>
      </w:r>
    </w:p>
    <w:p w:rsidR="00D70A0C" w:rsidRPr="00224831" w:rsidRDefault="00D70A0C" w:rsidP="00224831">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 xml:space="preserve">"وحكى القرطبي وغيره عن ابن عباس أن يهود خيبر اقتتلوا في زمان الجاهلية مع غطفان فهزمتهم غطفان فدعا اليهود عند ذلك فقالوا اللهم إنا نسألك بحق النبي الأمي الذي وعدتنا بإخراجه في آخر الزمان إلا نصرتنا عليهم قال وكذلك كانوا يصنعون يدعون الله به فينصرون على أعدائهم ومن ناوأهم قال الله تعالى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فَلَمَّا</w:t>
      </w:r>
      <w:r w:rsidR="00BA30D1" w:rsidRPr="005E3742">
        <w:rPr>
          <w:rStyle w:val="-"/>
          <w:color w:val="FF0000"/>
          <w:sz w:val="28"/>
          <w:szCs w:val="28"/>
          <w:rtl/>
        </w:rPr>
        <w:t xml:space="preserve"> جَاءَهُم مَّا عَرَفُواْ</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89]</w:t>
      </w:r>
      <w:r w:rsidRPr="00224831">
        <w:rPr>
          <w:rFonts w:ascii="Traditional Arabic" w:eastAsia="Calibri" w:hAnsi="Traditional Arabic" w:hint="cs"/>
          <w:noProof w:val="0"/>
          <w:sz w:val="28"/>
          <w:rtl/>
        </w:rPr>
        <w:t xml:space="preserve"> أي من الحق وصفة محمد -صلى الله عليه وسلم- </w:t>
      </w:r>
      <w:r w:rsidRPr="005E3742">
        <w:rPr>
          <w:rFonts w:ascii="Traditional Arabic" w:eastAsia="Calibri" w:hAnsi="Traditional Arabic" w:cs="ATraditional Arabic" w:hint="cs"/>
          <w:bCs w:val="0"/>
          <w:noProof w:val="0"/>
          <w:color w:val="FF0000"/>
          <w:sz w:val="28"/>
          <w:rtl/>
        </w:rPr>
        <w:t>{</w:t>
      </w:r>
      <w:r w:rsidR="00BA30D1" w:rsidRPr="005E3742">
        <w:rPr>
          <w:rStyle w:val="-"/>
          <w:rFonts w:hint="cs"/>
          <w:color w:val="FF0000"/>
          <w:sz w:val="28"/>
          <w:szCs w:val="28"/>
          <w:rtl/>
        </w:rPr>
        <w:t>كَفَرُواْ</w:t>
      </w:r>
      <w:r w:rsidR="00BA30D1" w:rsidRPr="005E3742">
        <w:rPr>
          <w:rStyle w:val="-"/>
          <w:color w:val="FF0000"/>
          <w:sz w:val="28"/>
          <w:szCs w:val="28"/>
          <w:rtl/>
        </w:rPr>
        <w:t xml:space="preserve"> بِهِ فَلَعْنَةُ اللَّهِ عَلَى الْكَافِرِينَ</w:t>
      </w:r>
      <w:r w:rsidRPr="005E3742">
        <w:rPr>
          <w:rFonts w:ascii="Traditional Arabic" w:eastAsia="Calibri" w:hAnsi="Traditional Arabic" w:cs="ATraditional Arabic" w:hint="cs"/>
          <w:bCs w:val="0"/>
          <w:noProof w:val="0"/>
          <w:color w:val="FF0000"/>
          <w:sz w:val="28"/>
          <w:rtl/>
        </w:rPr>
        <w:t>}</w:t>
      </w:r>
      <w:r w:rsidR="00224831">
        <w:rPr>
          <w:rFonts w:ascii="Traditional Arabic" w:eastAsia="Calibri" w:hAnsi="Traditional Arabic"/>
          <w:noProof w:val="0"/>
          <w:sz w:val="28"/>
          <w:rtl/>
        </w:rPr>
        <w:t xml:space="preserve"> [سورة البقرة:</w:t>
      </w:r>
      <w:r w:rsidR="00BA30D1" w:rsidRPr="00224831">
        <w:rPr>
          <w:rFonts w:ascii="Traditional Arabic" w:eastAsia="Calibri" w:hAnsi="Traditional Arabic"/>
          <w:noProof w:val="0"/>
          <w:sz w:val="28"/>
          <w:rtl/>
        </w:rPr>
        <w:t>89]</w:t>
      </w:r>
      <w:r w:rsidRPr="00224831">
        <w:rPr>
          <w:rFonts w:ascii="Traditional Arabic" w:eastAsia="Calibri" w:hAnsi="Traditional Arabic" w:hint="cs"/>
          <w:noProof w:val="0"/>
          <w:sz w:val="28"/>
          <w:rtl/>
        </w:rPr>
        <w:t>.."</w:t>
      </w:r>
    </w:p>
    <w:p w:rsidR="00D70A0C" w:rsidRPr="00224831" w:rsidRDefault="00D70A0C" w:rsidP="00D70A0C">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يكفي يكفي بركة..</w:t>
      </w:r>
    </w:p>
    <w:p w:rsidR="00D70A0C" w:rsidRPr="00224831" w:rsidRDefault="00D70A0C" w:rsidP="00D70A0C">
      <w:pPr>
        <w:tabs>
          <w:tab w:val="clear" w:pos="5187"/>
          <w:tab w:val="clear" w:pos="7313"/>
        </w:tabs>
        <w:spacing w:before="120" w:after="120" w:line="240" w:lineRule="atLeast"/>
        <w:rPr>
          <w:rFonts w:ascii="Traditional Arabic" w:eastAsia="Calibri" w:hAnsi="Traditional Arabic"/>
          <w:b w:val="0"/>
          <w:bCs w:val="0"/>
          <w:noProof w:val="0"/>
          <w:sz w:val="28"/>
          <w:rtl/>
        </w:rPr>
      </w:pPr>
      <w:r w:rsidRPr="00224831">
        <w:rPr>
          <w:rFonts w:ascii="Traditional Arabic" w:eastAsia="Calibri" w:hAnsi="Traditional Arabic" w:hint="cs"/>
          <w:b w:val="0"/>
          <w:bCs w:val="0"/>
          <w:noProof w:val="0"/>
          <w:sz w:val="28"/>
          <w:rtl/>
        </w:rPr>
        <w:t>اللهم صل وسلم على عبدك ورسولك محمد وعلى آله وصحبه..</w:t>
      </w:r>
    </w:p>
    <w:p w:rsidR="00D70A0C" w:rsidRPr="00224831" w:rsidRDefault="00D70A0C" w:rsidP="00D70A0C">
      <w:pPr>
        <w:tabs>
          <w:tab w:val="clear" w:pos="5187"/>
          <w:tab w:val="clear" w:pos="7313"/>
        </w:tabs>
        <w:spacing w:before="120" w:after="120" w:line="240" w:lineRule="atLeast"/>
        <w:rPr>
          <w:rFonts w:ascii="Traditional Arabic" w:eastAsia="Calibri" w:hAnsi="Traditional Arabic"/>
          <w:noProof w:val="0"/>
          <w:sz w:val="28"/>
          <w:rtl/>
        </w:rPr>
      </w:pPr>
      <w:r w:rsidRPr="00224831">
        <w:rPr>
          <w:rFonts w:ascii="Traditional Arabic" w:eastAsia="Calibri" w:hAnsi="Traditional Arabic" w:hint="cs"/>
          <w:noProof w:val="0"/>
          <w:sz w:val="28"/>
          <w:rtl/>
        </w:rPr>
        <w:t>طالب: ...........</w:t>
      </w:r>
    </w:p>
    <w:p w:rsidR="00D70A0C" w:rsidRPr="00224831" w:rsidRDefault="00FE162D" w:rsidP="001B30BA">
      <w:pPr>
        <w:tabs>
          <w:tab w:val="clear" w:pos="5187"/>
          <w:tab w:val="clear" w:pos="7313"/>
        </w:tabs>
        <w:spacing w:before="120" w:after="120" w:line="240" w:lineRule="atLeast"/>
        <w:rPr>
          <w:rFonts w:ascii="Traditional Arabic" w:eastAsia="Calibri" w:hAnsi="Traditional Arabic"/>
          <w:b w:val="0"/>
          <w:bCs w:val="0"/>
          <w:noProof w:val="0"/>
          <w:sz w:val="28"/>
        </w:rPr>
      </w:pPr>
      <w:r w:rsidRPr="00224831">
        <w:rPr>
          <w:rFonts w:ascii="Traditional Arabic" w:eastAsia="Calibri" w:hAnsi="Traditional Arabic" w:hint="cs"/>
          <w:b w:val="0"/>
          <w:bCs w:val="0"/>
          <w:noProof w:val="0"/>
          <w:sz w:val="28"/>
          <w:rtl/>
        </w:rPr>
        <w:lastRenderedPageBreak/>
        <w:t xml:space="preserve">الإجازة الأسبوع </w:t>
      </w:r>
      <w:r w:rsidR="001B30BA">
        <w:rPr>
          <w:rFonts w:ascii="Traditional Arabic" w:eastAsia="Calibri" w:hAnsi="Traditional Arabic" w:hint="cs"/>
          <w:b w:val="0"/>
          <w:bCs w:val="0"/>
          <w:noProof w:val="0"/>
          <w:sz w:val="28"/>
          <w:rtl/>
        </w:rPr>
        <w:t>الذي</w:t>
      </w:r>
      <w:r w:rsidRPr="00224831">
        <w:rPr>
          <w:rFonts w:ascii="Traditional Arabic" w:eastAsia="Calibri" w:hAnsi="Traditional Arabic" w:hint="cs"/>
          <w:b w:val="0"/>
          <w:bCs w:val="0"/>
          <w:noProof w:val="0"/>
          <w:sz w:val="28"/>
          <w:rtl/>
        </w:rPr>
        <w:t xml:space="preserve"> بعده.</w:t>
      </w:r>
    </w:p>
    <w:sectPr w:rsidR="00D70A0C" w:rsidRPr="00224831"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13F17" w:rsidRDefault="00813F17" w:rsidP="00235F65">
      <w:r>
        <w:separator/>
      </w:r>
    </w:p>
  </w:endnote>
  <w:endnote w:type="continuationSeparator" w:id="0">
    <w:p w:rsidR="00813F17" w:rsidRDefault="00813F17"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embedRegular r:id="rId1" w:fontKey="{72D0E9C9-EB25-4332-8ED6-B508E9EFED21}"/>
    <w:embedBold r:id="rId2" w:fontKey="{9997F9DB-7CCA-4138-91E0-940E44FCCCC6}"/>
    <w:embedBoldItalic r:id="rId3" w:fontKey="{2C34C306-8CAA-4036-8936-E69F27136B1C}"/>
  </w:font>
  <w:font w:name="Courier New">
    <w:panose1 w:val="02070309020205020404"/>
    <w:charset w:val="00"/>
    <w:family w:val="modern"/>
    <w:pitch w:val="fixed"/>
    <w:sig w:usb0="E0002EFF" w:usb1="C0007843" w:usb2="00000009" w:usb3="00000000" w:csb0="000001FF" w:csb1="00000000"/>
    <w:embedRegular r:id="rId4" w:fontKey="{1C28543F-53D7-4E5D-8E39-2A23328816C4}"/>
  </w:font>
  <w:font w:name="Wingdings">
    <w:panose1 w:val="05000000000000000000"/>
    <w:charset w:val="02"/>
    <w:family w:val="auto"/>
    <w:pitch w:val="variable"/>
    <w:sig w:usb0="00000000" w:usb1="10000000" w:usb2="00000000" w:usb3="00000000" w:csb0="80000000" w:csb1="00000000"/>
    <w:embedRegular r:id="rId5" w:fontKey="{CF7CC4E7-8CB0-485D-A8CA-BE783CB6F8F1}"/>
  </w:font>
  <w:font w:name="Symbol">
    <w:panose1 w:val="05050102010706020507"/>
    <w:charset w:val="02"/>
    <w:family w:val="roman"/>
    <w:pitch w:val="variable"/>
    <w:sig w:usb0="00000000" w:usb1="10000000" w:usb2="00000000" w:usb3="00000000" w:csb0="80000000" w:csb1="00000000"/>
    <w:embedRegular r:id="rId6" w:fontKey="{8DBD3554-2A1E-4204-BFC0-2EE0B919806A}"/>
  </w:font>
  <w:font w:name="AL-Mateen">
    <w:panose1 w:val="02060803050605020204"/>
    <w:charset w:val="B2"/>
    <w:family w:val="auto"/>
    <w:pitch w:val="variable"/>
    <w:sig w:usb0="00002003" w:usb1="00000000" w:usb2="00000000" w:usb3="00000000" w:csb0="00000041" w:csb1="00000000"/>
    <w:embedRegular r:id="rId7" w:fontKey="{C03D0722-6ADD-4FBD-B4BD-48626B258A53}"/>
    <w:embedBold r:id="rId8" w:fontKey="{980CE43F-BB90-4251-9BAF-AE7145B2C9E8}"/>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6FFBA3C4-2D2E-4D58-9369-CC1D2BA455AC}"/>
    <w:embedBold r:id="rId10" w:fontKey="{22F8D665-58BC-43D8-83C2-F45AE577026D}"/>
  </w:font>
  <w:font w:name="DecoType Naskh Variants">
    <w:panose1 w:val="02010400000000000000"/>
    <w:charset w:val="B2"/>
    <w:family w:val="auto"/>
    <w:pitch w:val="variable"/>
    <w:sig w:usb0="00002001" w:usb1="80000000" w:usb2="00000008" w:usb3="00000000" w:csb0="00000040" w:csb1="00000000"/>
    <w:embedRegular r:id="rId11" w:fontKey="{97557404-7971-4C20-BDB3-50CE941E26E6}"/>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5F09EEE9-7F9F-468C-9D5B-0D9946589A3C}"/>
    <w:embedBold r:id="rId13" w:fontKey="{A1FF68B5-6830-43D7-AD44-945A09BF2CB1}"/>
  </w:font>
  <w:font w:name="Cambria">
    <w:panose1 w:val="02040503050406030204"/>
    <w:charset w:val="00"/>
    <w:family w:val="roman"/>
    <w:pitch w:val="variable"/>
    <w:sig w:usb0="E00002FF" w:usb1="400004FF" w:usb2="00000000" w:usb3="00000000" w:csb0="0000019F" w:csb1="00000000"/>
    <w:embedRegular r:id="rId14" w:fontKey="{D528D54A-4693-454F-9B0F-3C89832A3A7D}"/>
    <w:embedBold r:id="rId15" w:fontKey="{97CBA21E-6C20-4AB1-A0A1-3F08FFBA9688}"/>
    <w:embedBoldItalic r:id="rId16" w:fontKey="{B92B90C2-0AFA-4B3F-8158-96A4D8B903C5}"/>
  </w:font>
  <w:font w:name="Calibri">
    <w:panose1 w:val="020F0502020204030204"/>
    <w:charset w:val="00"/>
    <w:family w:val="swiss"/>
    <w:pitch w:val="variable"/>
    <w:sig w:usb0="E0002AFF" w:usb1="4000ACFF" w:usb2="00000001" w:usb3="00000000" w:csb0="000001FF" w:csb1="00000000"/>
    <w:embedRegular r:id="rId17" w:fontKey="{B885A5F9-9A23-4895-82F6-A910C03F625A}"/>
    <w:embedBold r:id="rId18" w:fontKey="{BF7C977B-1614-4DC1-BD8E-4E624387A53E}"/>
    <w:embedBoldItalic r:id="rId19" w:fontKey="{4AE2BBCB-BF9B-47E2-9988-B1D7416B9ED1}"/>
  </w:font>
  <w:font w:name="Arial">
    <w:panose1 w:val="020B0604020202020204"/>
    <w:charset w:val="00"/>
    <w:family w:val="swiss"/>
    <w:pitch w:val="variable"/>
    <w:sig w:usb0="E0002AFF" w:usb1="C0007843" w:usb2="00000009" w:usb3="00000000" w:csb0="000001FF" w:csb1="00000000"/>
    <w:embedRegular r:id="rId20" w:fontKey="{6FECB008-E35E-4E6C-9096-8D1B574C61D1}"/>
    <w:embedBold r:id="rId21" w:fontKey="{AE36775E-9B83-4EF1-B7FF-6252FA68CC32}"/>
    <w:embedBoldItalic r:id="rId22" w:fontKey="{87FB4759-708B-4600-8DF3-EC5DC80D83C2}"/>
  </w:font>
  <w:font w:name="Tahoma">
    <w:panose1 w:val="020B0604030504040204"/>
    <w:charset w:val="00"/>
    <w:family w:val="swiss"/>
    <w:pitch w:val="variable"/>
    <w:sig w:usb0="E1002EFF" w:usb1="C000605B" w:usb2="00000029" w:usb3="00000000" w:csb0="000101FF" w:csb1="00000000"/>
    <w:embedRegular r:id="rId23" w:fontKey="{FA58FF4F-2FEC-4CDE-BFC9-E20F5E97501D}"/>
    <w:embedBold r:id="rId24" w:fontKey="{D46EE56E-B069-428D-8E49-141FDC935FBB}"/>
    <w:embedItalic r:id="rId25" w:fontKey="{55E00A5F-311F-4A14-BD2E-019EE96737AC}"/>
  </w:font>
  <w:font w:name="OthmaniQ">
    <w:charset w:val="B2"/>
    <w:family w:val="auto"/>
    <w:pitch w:val="variable"/>
    <w:sig w:usb0="00002001" w:usb1="00000000" w:usb2="00000000" w:usb3="00000000" w:csb0="00000040" w:csb1="00000000"/>
    <w:embedRegular r:id="rId26" w:fontKey="{BDFE7067-89DA-464F-BD42-231E9A76CDD6}"/>
    <w:embedBold r:id="rId27" w:fontKey="{82045533-B1E5-470B-BBD6-125D362C7896}"/>
  </w:font>
  <w:font w:name="Lotus Linotype">
    <w:panose1 w:val="02000000000000000000"/>
    <w:charset w:val="00"/>
    <w:family w:val="auto"/>
    <w:pitch w:val="variable"/>
    <w:sig w:usb0="00002007" w:usb1="80000000" w:usb2="00000008" w:usb3="00000000" w:csb0="00000043" w:csb1="00000000"/>
    <w:embedRegular r:id="rId28" w:fontKey="{9052F820-DAFE-429A-BA01-D763F20D9E12}"/>
  </w:font>
  <w:font w:name="AGA Arabesque">
    <w:panose1 w:val="05010101010101010101"/>
    <w:charset w:val="02"/>
    <w:family w:val="auto"/>
    <w:pitch w:val="variable"/>
    <w:sig w:usb0="00000000" w:usb1="10000000" w:usb2="00000000" w:usb3="00000000" w:csb0="80000000" w:csb1="00000000"/>
    <w:embedRegular r:id="rId29" w:fontKey="{BACAFA2B-23F9-40AF-A3F0-DEF93F3168A1}"/>
  </w:font>
  <w:font w:name="PT Bold Heading">
    <w:panose1 w:val="02010400000000000000"/>
    <w:charset w:val="B2"/>
    <w:family w:val="auto"/>
    <w:pitch w:val="variable"/>
    <w:sig w:usb0="00002001" w:usb1="80000000" w:usb2="00000008" w:usb3="00000000" w:csb0="00000040" w:csb1="00000000"/>
    <w:embedRegular r:id="rId30" w:fontKey="{6252451F-797B-4C8B-9DCC-9755F869DA83}"/>
  </w:font>
  <w:font w:name="Andalus">
    <w:panose1 w:val="02020603050405020304"/>
    <w:charset w:val="00"/>
    <w:family w:val="roman"/>
    <w:pitch w:val="variable"/>
    <w:sig w:usb0="00002003" w:usb1="80000000" w:usb2="00000008" w:usb3="00000000" w:csb0="00000041" w:csb1="00000000"/>
    <w:embedRegular r:id="rId31" w:fontKey="{D67CA419-DEEC-420E-B39D-F924B50A2CBE}"/>
    <w:embedBold r:id="rId32" w:fontKey="{FF4F45DC-D58B-438C-B8C6-12B6F5D90173}"/>
  </w:font>
  <w:font w:name="AL-Mohanad Bold">
    <w:panose1 w:val="00000000000000000000"/>
    <w:charset w:val="B2"/>
    <w:family w:val="auto"/>
    <w:pitch w:val="variable"/>
    <w:sig w:usb0="00002001" w:usb1="00000000" w:usb2="00000000" w:usb3="00000000" w:csb0="00000040" w:csb1="00000000"/>
    <w:embedRegular r:id="rId33" w:fontKey="{265C952C-3E32-4EF6-A916-8D91876955C4}"/>
  </w:font>
  <w:font w:name="ATraditional Arabic">
    <w:altName w:val="Times New Roman"/>
    <w:panose1 w:val="02020803070505020304"/>
    <w:charset w:val="00"/>
    <w:family w:val="roman"/>
    <w:pitch w:val="variable"/>
    <w:sig w:usb0="00000000" w:usb1="80000000" w:usb2="00000008" w:usb3="00000000" w:csb0="00000041" w:csb1="00000000"/>
    <w:embedRegular r:id="rId34" w:fontKey="{33D73FDD-F457-4DBC-80FE-CC18F587567E}"/>
    <w:embedBoldItalic r:id="rId35" w:fontKey="{861BB79F-E887-4A87-B596-5CCE4210321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735E" w:rsidRDefault="00BB735E" w:rsidP="00235F65">
    <w:pPr>
      <w:pStyle w:val="Footer"/>
      <w:rPr>
        <w:noProof w:val="0"/>
        <w:rtl/>
      </w:rPr>
    </w:pPr>
  </w:p>
  <w:p w:rsidR="00BB735E" w:rsidRDefault="00BB735E" w:rsidP="00235F65">
    <w:pPr>
      <w:pStyle w:val="Footer"/>
      <w:rPr>
        <w:noProof w:val="0"/>
        <w:rtl/>
      </w:rPr>
    </w:pPr>
  </w:p>
  <w:p w:rsidR="00BB735E" w:rsidRDefault="00BB735E"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13F17" w:rsidRDefault="00813F17" w:rsidP="00235F65">
      <w:r>
        <w:separator/>
      </w:r>
    </w:p>
  </w:footnote>
  <w:footnote w:type="continuationSeparator" w:id="0">
    <w:p w:rsidR="00813F17" w:rsidRDefault="00813F17"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735E" w:rsidRPr="00711431" w:rsidRDefault="00813F17"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BB735E" w:rsidRPr="00BE7183" w:rsidRDefault="002932E7"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BB735E" w:rsidRPr="00BE7183">
                  <w:rPr>
                    <w:rStyle w:val="PageNumber"/>
                    <w:rFonts w:cs="Simplified Arabic"/>
                    <w:sz w:val="26"/>
                    <w:szCs w:val="26"/>
                    <w:rtl/>
                  </w:rPr>
                  <w:instrText xml:space="preserve"> </w:instrText>
                </w:r>
                <w:r w:rsidR="00BB735E"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1B30BA">
                  <w:rPr>
                    <w:rStyle w:val="PageNumber"/>
                    <w:rFonts w:cs="Simplified Arabic"/>
                    <w:sz w:val="26"/>
                    <w:szCs w:val="26"/>
                    <w:rtl/>
                  </w:rPr>
                  <w:t>18</w:t>
                </w:r>
                <w:r w:rsidRPr="00BE7183">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BB735E" w:rsidRPr="00711431" w:rsidRDefault="00BB735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B735E" w:rsidRPr="00BE7183" w:rsidRDefault="002932E7" w:rsidP="00711431">
                <w:pPr>
                  <w:pStyle w:val="Heading2"/>
                  <w:ind w:firstLine="32"/>
                  <w:rPr>
                    <w:rFonts w:cs="Simplified Arabic"/>
                    <w:noProof w:val="0"/>
                    <w:rtl/>
                  </w:rPr>
                </w:pPr>
                <w:r w:rsidRPr="00BE7183">
                  <w:rPr>
                    <w:rFonts w:cs="Simplified Arabic"/>
                    <w:sz w:val="28"/>
                    <w:rtl/>
                  </w:rPr>
                  <w:fldChar w:fldCharType="begin"/>
                </w:r>
                <w:r w:rsidR="00BB735E" w:rsidRPr="00BE7183">
                  <w:rPr>
                    <w:rFonts w:cs="Simplified Arabic"/>
                    <w:sz w:val="28"/>
                    <w:rtl/>
                  </w:rPr>
                  <w:instrText xml:space="preserve"> </w:instrText>
                </w:r>
                <w:r w:rsidR="00BB735E" w:rsidRPr="00BE7183">
                  <w:rPr>
                    <w:rFonts w:cs="Simplified Arabic"/>
                    <w:sz w:val="28"/>
                  </w:rPr>
                  <w:instrText xml:space="preserve">PAGE </w:instrText>
                </w:r>
                <w:r w:rsidRPr="00BE7183">
                  <w:rPr>
                    <w:rFonts w:cs="Simplified Arabic"/>
                    <w:sz w:val="28"/>
                    <w:rtl/>
                  </w:rPr>
                  <w:fldChar w:fldCharType="separate"/>
                </w:r>
                <w:r w:rsidR="001B30BA">
                  <w:rPr>
                    <w:rFonts w:cs="Simplified Arabic"/>
                    <w:sz w:val="28"/>
                    <w:rtl/>
                  </w:rPr>
                  <w:t>18</w:t>
                </w:r>
                <w:r w:rsidRPr="00BE7183">
                  <w:rPr>
                    <w:rFonts w:cs="Simplified Arabic"/>
                    <w:sz w:val="28"/>
                    <w:rtl/>
                  </w:rPr>
                  <w:fldChar w:fldCharType="end"/>
                </w:r>
              </w:p>
            </w:txbxContent>
          </v:textbox>
          <w10:wrap type="square"/>
        </v:shape>
      </w:pict>
    </w:r>
  </w:p>
  <w:p w:rsidR="00BB735E" w:rsidRPr="00711431" w:rsidRDefault="00813F17"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BB735E" w:rsidRPr="00711431" w:rsidRDefault="00BB735E" w:rsidP="00E8398B">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Pr>
                    <w:rFonts w:cs="AL-Mohanad Bold" w:hint="cs"/>
                    <w:b w:val="0"/>
                    <w:bCs w:val="0"/>
                    <w:noProof w:val="0"/>
                    <w:szCs w:val="22"/>
                    <w:rtl/>
                  </w:rPr>
                  <w:t>029</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B735E" w:rsidRPr="00711431" w:rsidRDefault="00813F17"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BB735E" w:rsidRPr="00BE7183" w:rsidRDefault="002932E7" w:rsidP="00711431">
                <w:pPr>
                  <w:pStyle w:val="Heading2"/>
                  <w:rPr>
                    <w:rFonts w:cs="Simplified Arabic"/>
                    <w:noProof w:val="0"/>
                    <w:rtl/>
                  </w:rPr>
                </w:pPr>
                <w:r w:rsidRPr="00BE7183">
                  <w:rPr>
                    <w:rStyle w:val="PageNumber"/>
                    <w:rFonts w:cs="Simplified Arabic"/>
                    <w:rtl/>
                  </w:rPr>
                  <w:fldChar w:fldCharType="begin"/>
                </w:r>
                <w:r w:rsidR="00BB735E" w:rsidRPr="00BE7183">
                  <w:rPr>
                    <w:rStyle w:val="PageNumber"/>
                    <w:rFonts w:cs="Simplified Arabic"/>
                    <w:rtl/>
                  </w:rPr>
                  <w:instrText xml:space="preserve"> </w:instrText>
                </w:r>
                <w:r w:rsidR="00BB735E" w:rsidRPr="00BE7183">
                  <w:rPr>
                    <w:rStyle w:val="PageNumber"/>
                    <w:rFonts w:cs="Simplified Arabic"/>
                  </w:rPr>
                  <w:instrText xml:space="preserve">PAGE </w:instrText>
                </w:r>
                <w:r w:rsidRPr="00BE7183">
                  <w:rPr>
                    <w:rStyle w:val="PageNumber"/>
                    <w:rFonts w:cs="Simplified Arabic"/>
                    <w:rtl/>
                  </w:rPr>
                  <w:fldChar w:fldCharType="separate"/>
                </w:r>
                <w:r w:rsidR="001B30BA">
                  <w:rPr>
                    <w:rStyle w:val="PageNumber"/>
                    <w:rFonts w:cs="Simplified Arabic"/>
                    <w:rtl/>
                  </w:rPr>
                  <w:t>19</w:t>
                </w:r>
                <w:r w:rsidRPr="00BE7183">
                  <w:rPr>
                    <w:rStyle w:val="PageNumber"/>
                    <w:rFonts w:cs="Simplified Arabic"/>
                    <w:rtl/>
                  </w:rPr>
                  <w:fldChar w:fldCharType="end"/>
                </w:r>
              </w:p>
            </w:txbxContent>
          </v:textbox>
          <w10:wrap anchorx="page"/>
        </v:shape>
      </w:pict>
    </w:r>
  </w:p>
  <w:p w:rsidR="00BB735E" w:rsidRPr="00711431" w:rsidRDefault="00813F17"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BB735E" w:rsidRPr="00711431" w:rsidRDefault="00BB735E"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B735E" w:rsidRPr="00BE7183" w:rsidRDefault="002932E7" w:rsidP="00711431">
                <w:pPr>
                  <w:pStyle w:val="Heading2"/>
                  <w:ind w:firstLine="32"/>
                  <w:rPr>
                    <w:rFonts w:cs="Simplified Arabic"/>
                    <w:b/>
                    <w:bCs/>
                    <w:noProof w:val="0"/>
                    <w:rtl/>
                  </w:rPr>
                </w:pPr>
                <w:r w:rsidRPr="00BE7183">
                  <w:rPr>
                    <w:rStyle w:val="PageNumber"/>
                    <w:rFonts w:cs="Simplified Arabic"/>
                    <w:sz w:val="28"/>
                    <w:rtl/>
                  </w:rPr>
                  <w:fldChar w:fldCharType="begin"/>
                </w:r>
                <w:r w:rsidR="00BB735E" w:rsidRPr="00BE7183">
                  <w:rPr>
                    <w:rStyle w:val="PageNumber"/>
                    <w:rFonts w:cs="Simplified Arabic"/>
                    <w:sz w:val="28"/>
                    <w:rtl/>
                  </w:rPr>
                  <w:instrText xml:space="preserve"> </w:instrText>
                </w:r>
                <w:r w:rsidR="00BB735E" w:rsidRPr="00BE7183">
                  <w:rPr>
                    <w:rStyle w:val="PageNumber"/>
                    <w:rFonts w:cs="Simplified Arabic"/>
                    <w:sz w:val="28"/>
                  </w:rPr>
                  <w:instrText xml:space="preserve">PAGE </w:instrText>
                </w:r>
                <w:r w:rsidRPr="00BE7183">
                  <w:rPr>
                    <w:rStyle w:val="PageNumber"/>
                    <w:rFonts w:cs="Simplified Arabic"/>
                    <w:sz w:val="28"/>
                    <w:rtl/>
                  </w:rPr>
                  <w:fldChar w:fldCharType="separate"/>
                </w:r>
                <w:r w:rsidR="001B30BA">
                  <w:rPr>
                    <w:rStyle w:val="PageNumber"/>
                    <w:rFonts w:cs="Simplified Arabic"/>
                    <w:sz w:val="28"/>
                    <w:rtl/>
                  </w:rPr>
                  <w:t>19</w:t>
                </w:r>
                <w:r w:rsidRPr="00BE7183">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BB735E" w:rsidRPr="00711431" w:rsidRDefault="00BB735E"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BB735E" w:rsidRPr="00BE7183" w:rsidRDefault="002932E7" w:rsidP="00711431">
                <w:pPr>
                  <w:pStyle w:val="Heading2"/>
                  <w:ind w:firstLine="32"/>
                  <w:rPr>
                    <w:rFonts w:cs="Simplified Arabic"/>
                    <w:b/>
                    <w:bCs/>
                    <w:noProof w:val="0"/>
                    <w:sz w:val="30"/>
                    <w:szCs w:val="30"/>
                    <w:rtl/>
                  </w:rPr>
                </w:pPr>
                <w:r w:rsidRPr="00BE7183">
                  <w:rPr>
                    <w:rStyle w:val="PageNumber"/>
                    <w:rFonts w:cs="Simplified Arabic"/>
                    <w:sz w:val="26"/>
                    <w:szCs w:val="26"/>
                    <w:rtl/>
                  </w:rPr>
                  <w:fldChar w:fldCharType="begin"/>
                </w:r>
                <w:r w:rsidR="00BB735E" w:rsidRPr="00BE7183">
                  <w:rPr>
                    <w:rStyle w:val="PageNumber"/>
                    <w:rFonts w:cs="Simplified Arabic"/>
                    <w:sz w:val="26"/>
                    <w:szCs w:val="26"/>
                    <w:rtl/>
                  </w:rPr>
                  <w:instrText xml:space="preserve"> </w:instrText>
                </w:r>
                <w:r w:rsidR="00BB735E" w:rsidRPr="00BE7183">
                  <w:rPr>
                    <w:rStyle w:val="PageNumber"/>
                    <w:rFonts w:cs="Simplified Arabic"/>
                    <w:sz w:val="26"/>
                    <w:szCs w:val="26"/>
                  </w:rPr>
                  <w:instrText xml:space="preserve">PAGE </w:instrText>
                </w:r>
                <w:r w:rsidRPr="00BE7183">
                  <w:rPr>
                    <w:rStyle w:val="PageNumber"/>
                    <w:rFonts w:cs="Simplified Arabic"/>
                    <w:sz w:val="26"/>
                    <w:szCs w:val="26"/>
                    <w:rtl/>
                  </w:rPr>
                  <w:fldChar w:fldCharType="separate"/>
                </w:r>
                <w:r w:rsidR="001B30BA">
                  <w:rPr>
                    <w:rStyle w:val="PageNumber"/>
                    <w:rFonts w:cs="Simplified Arabic"/>
                    <w:sz w:val="26"/>
                    <w:szCs w:val="26"/>
                    <w:rtl/>
                  </w:rPr>
                  <w:t>19</w:t>
                </w:r>
                <w:r w:rsidRPr="00BE7183">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1"/>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0E10"/>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42C"/>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5AE"/>
    <w:rsid w:val="000328F3"/>
    <w:rsid w:val="000329D4"/>
    <w:rsid w:val="00033012"/>
    <w:rsid w:val="00033219"/>
    <w:rsid w:val="00033357"/>
    <w:rsid w:val="000335D4"/>
    <w:rsid w:val="000339AA"/>
    <w:rsid w:val="00034191"/>
    <w:rsid w:val="00034671"/>
    <w:rsid w:val="00034BB6"/>
    <w:rsid w:val="00034DE7"/>
    <w:rsid w:val="00034EC1"/>
    <w:rsid w:val="00035087"/>
    <w:rsid w:val="000350B1"/>
    <w:rsid w:val="000353A5"/>
    <w:rsid w:val="00035706"/>
    <w:rsid w:val="0003640C"/>
    <w:rsid w:val="000365CF"/>
    <w:rsid w:val="0003723E"/>
    <w:rsid w:val="0003784A"/>
    <w:rsid w:val="000378D2"/>
    <w:rsid w:val="00037A68"/>
    <w:rsid w:val="00037F9E"/>
    <w:rsid w:val="0004063D"/>
    <w:rsid w:val="00040C06"/>
    <w:rsid w:val="00041231"/>
    <w:rsid w:val="0004141A"/>
    <w:rsid w:val="0004162D"/>
    <w:rsid w:val="000417D0"/>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AFE"/>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4ED8"/>
    <w:rsid w:val="000554EA"/>
    <w:rsid w:val="000570FE"/>
    <w:rsid w:val="00057FDD"/>
    <w:rsid w:val="00060E85"/>
    <w:rsid w:val="000615EC"/>
    <w:rsid w:val="00061B60"/>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90E"/>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683"/>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37A7"/>
    <w:rsid w:val="000A42CA"/>
    <w:rsid w:val="000A44E1"/>
    <w:rsid w:val="000A5036"/>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96D"/>
    <w:rsid w:val="000B5DF4"/>
    <w:rsid w:val="000B5E2A"/>
    <w:rsid w:val="000B5FFD"/>
    <w:rsid w:val="000B65CE"/>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5F7"/>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2C8F"/>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2053"/>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2E81"/>
    <w:rsid w:val="00113196"/>
    <w:rsid w:val="001133F2"/>
    <w:rsid w:val="00113521"/>
    <w:rsid w:val="001136C5"/>
    <w:rsid w:val="00113804"/>
    <w:rsid w:val="00113B40"/>
    <w:rsid w:val="00115167"/>
    <w:rsid w:val="001151FF"/>
    <w:rsid w:val="0011582C"/>
    <w:rsid w:val="00115962"/>
    <w:rsid w:val="001159A3"/>
    <w:rsid w:val="00116423"/>
    <w:rsid w:val="00116DC8"/>
    <w:rsid w:val="001175A5"/>
    <w:rsid w:val="001202CB"/>
    <w:rsid w:val="001205D8"/>
    <w:rsid w:val="00120AB5"/>
    <w:rsid w:val="00120AC9"/>
    <w:rsid w:val="00120E45"/>
    <w:rsid w:val="00121144"/>
    <w:rsid w:val="00121592"/>
    <w:rsid w:val="00121BB2"/>
    <w:rsid w:val="001221AB"/>
    <w:rsid w:val="001221ED"/>
    <w:rsid w:val="001223B7"/>
    <w:rsid w:val="00122B5A"/>
    <w:rsid w:val="00122F75"/>
    <w:rsid w:val="001232DB"/>
    <w:rsid w:val="00123F4E"/>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8D"/>
    <w:rsid w:val="001315EB"/>
    <w:rsid w:val="0013184B"/>
    <w:rsid w:val="00131C11"/>
    <w:rsid w:val="00131F73"/>
    <w:rsid w:val="00132C15"/>
    <w:rsid w:val="00132E99"/>
    <w:rsid w:val="001330B2"/>
    <w:rsid w:val="001334C0"/>
    <w:rsid w:val="00133D0F"/>
    <w:rsid w:val="00134D22"/>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1B19"/>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3AA"/>
    <w:rsid w:val="001644AD"/>
    <w:rsid w:val="001654D1"/>
    <w:rsid w:val="00165636"/>
    <w:rsid w:val="00165A73"/>
    <w:rsid w:val="00165DFC"/>
    <w:rsid w:val="0016613C"/>
    <w:rsid w:val="001666EF"/>
    <w:rsid w:val="00166C83"/>
    <w:rsid w:val="00167176"/>
    <w:rsid w:val="001678A5"/>
    <w:rsid w:val="001678BA"/>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551"/>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0D20"/>
    <w:rsid w:val="001B1D56"/>
    <w:rsid w:val="001B1E34"/>
    <w:rsid w:val="001B1E94"/>
    <w:rsid w:val="001B1F61"/>
    <w:rsid w:val="001B22DC"/>
    <w:rsid w:val="001B2919"/>
    <w:rsid w:val="001B2BA0"/>
    <w:rsid w:val="001B30BA"/>
    <w:rsid w:val="001B30EB"/>
    <w:rsid w:val="001B3810"/>
    <w:rsid w:val="001B3D88"/>
    <w:rsid w:val="001B431E"/>
    <w:rsid w:val="001B456D"/>
    <w:rsid w:val="001B475A"/>
    <w:rsid w:val="001B4D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2F"/>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0DBA"/>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693"/>
    <w:rsid w:val="001F6FF5"/>
    <w:rsid w:val="001F7076"/>
    <w:rsid w:val="001F71ED"/>
    <w:rsid w:val="001F71FB"/>
    <w:rsid w:val="001F73AC"/>
    <w:rsid w:val="001F7812"/>
    <w:rsid w:val="001F78ED"/>
    <w:rsid w:val="00200128"/>
    <w:rsid w:val="002005D0"/>
    <w:rsid w:val="00201C8E"/>
    <w:rsid w:val="00202B8E"/>
    <w:rsid w:val="00202C87"/>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807"/>
    <w:rsid w:val="00214BD2"/>
    <w:rsid w:val="00214C3A"/>
    <w:rsid w:val="00215A27"/>
    <w:rsid w:val="00215ECD"/>
    <w:rsid w:val="00215F9C"/>
    <w:rsid w:val="00216019"/>
    <w:rsid w:val="00216732"/>
    <w:rsid w:val="00216996"/>
    <w:rsid w:val="0021745D"/>
    <w:rsid w:val="00217C5C"/>
    <w:rsid w:val="00217E38"/>
    <w:rsid w:val="00220EC2"/>
    <w:rsid w:val="00221D9E"/>
    <w:rsid w:val="00221FFC"/>
    <w:rsid w:val="002226EB"/>
    <w:rsid w:val="002229F0"/>
    <w:rsid w:val="00222A1B"/>
    <w:rsid w:val="00222D0A"/>
    <w:rsid w:val="002236D6"/>
    <w:rsid w:val="00223B7D"/>
    <w:rsid w:val="00223B9F"/>
    <w:rsid w:val="00223D03"/>
    <w:rsid w:val="00224160"/>
    <w:rsid w:val="002245B9"/>
    <w:rsid w:val="00224831"/>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14F"/>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86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0CFA"/>
    <w:rsid w:val="00261037"/>
    <w:rsid w:val="00261C69"/>
    <w:rsid w:val="00262233"/>
    <w:rsid w:val="0026241E"/>
    <w:rsid w:val="00262D26"/>
    <w:rsid w:val="00262F61"/>
    <w:rsid w:val="002634E7"/>
    <w:rsid w:val="002638F2"/>
    <w:rsid w:val="00263C43"/>
    <w:rsid w:val="002646CF"/>
    <w:rsid w:val="00264901"/>
    <w:rsid w:val="0026506A"/>
    <w:rsid w:val="00265278"/>
    <w:rsid w:val="002655EF"/>
    <w:rsid w:val="00265683"/>
    <w:rsid w:val="00265A42"/>
    <w:rsid w:val="00265F23"/>
    <w:rsid w:val="002661C8"/>
    <w:rsid w:val="0026670A"/>
    <w:rsid w:val="00266766"/>
    <w:rsid w:val="002667EE"/>
    <w:rsid w:val="0026698D"/>
    <w:rsid w:val="0026707B"/>
    <w:rsid w:val="002676F4"/>
    <w:rsid w:val="00267D8E"/>
    <w:rsid w:val="00270193"/>
    <w:rsid w:val="00270596"/>
    <w:rsid w:val="002705CE"/>
    <w:rsid w:val="002706C3"/>
    <w:rsid w:val="00270890"/>
    <w:rsid w:val="00270AEA"/>
    <w:rsid w:val="00270C44"/>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B95"/>
    <w:rsid w:val="00280EAC"/>
    <w:rsid w:val="00281438"/>
    <w:rsid w:val="00281D81"/>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32"/>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E7"/>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94C"/>
    <w:rsid w:val="002A0AAE"/>
    <w:rsid w:val="002A0BF9"/>
    <w:rsid w:val="002A0D71"/>
    <w:rsid w:val="002A0E91"/>
    <w:rsid w:val="002A1C76"/>
    <w:rsid w:val="002A29AF"/>
    <w:rsid w:val="002A2EA3"/>
    <w:rsid w:val="002A34B4"/>
    <w:rsid w:val="002A3642"/>
    <w:rsid w:val="002A3AF6"/>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ADB"/>
    <w:rsid w:val="002C3F66"/>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3678"/>
    <w:rsid w:val="002D3724"/>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1D5"/>
    <w:rsid w:val="00300B57"/>
    <w:rsid w:val="00300D24"/>
    <w:rsid w:val="00301063"/>
    <w:rsid w:val="00301274"/>
    <w:rsid w:val="00301373"/>
    <w:rsid w:val="0030187D"/>
    <w:rsid w:val="00301A2F"/>
    <w:rsid w:val="00301E6A"/>
    <w:rsid w:val="00302102"/>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AA5"/>
    <w:rsid w:val="00314B7E"/>
    <w:rsid w:val="00316313"/>
    <w:rsid w:val="0031635D"/>
    <w:rsid w:val="003163D5"/>
    <w:rsid w:val="00317010"/>
    <w:rsid w:val="00317B8B"/>
    <w:rsid w:val="00317B8D"/>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0DEB"/>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3B4"/>
    <w:rsid w:val="00346479"/>
    <w:rsid w:val="00346836"/>
    <w:rsid w:val="00346AC1"/>
    <w:rsid w:val="00346AD9"/>
    <w:rsid w:val="00346BA5"/>
    <w:rsid w:val="003476DC"/>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026"/>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A51"/>
    <w:rsid w:val="00363FD6"/>
    <w:rsid w:val="00364304"/>
    <w:rsid w:val="003646C9"/>
    <w:rsid w:val="00364803"/>
    <w:rsid w:val="0036544C"/>
    <w:rsid w:val="0036632E"/>
    <w:rsid w:val="00366567"/>
    <w:rsid w:val="00366738"/>
    <w:rsid w:val="003667E7"/>
    <w:rsid w:val="00366E6A"/>
    <w:rsid w:val="00366E98"/>
    <w:rsid w:val="00367566"/>
    <w:rsid w:val="0036777B"/>
    <w:rsid w:val="00367E04"/>
    <w:rsid w:val="003706B9"/>
    <w:rsid w:val="0037080E"/>
    <w:rsid w:val="003708E0"/>
    <w:rsid w:val="0037119C"/>
    <w:rsid w:val="00371612"/>
    <w:rsid w:val="00371BB6"/>
    <w:rsid w:val="00371C1C"/>
    <w:rsid w:val="00371F3A"/>
    <w:rsid w:val="0037295D"/>
    <w:rsid w:val="00372A3E"/>
    <w:rsid w:val="00372ACC"/>
    <w:rsid w:val="00373872"/>
    <w:rsid w:val="00373F97"/>
    <w:rsid w:val="00374141"/>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D4"/>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769"/>
    <w:rsid w:val="00390805"/>
    <w:rsid w:val="00390D9F"/>
    <w:rsid w:val="00391020"/>
    <w:rsid w:val="0039128E"/>
    <w:rsid w:val="00391C44"/>
    <w:rsid w:val="00391F68"/>
    <w:rsid w:val="003925BC"/>
    <w:rsid w:val="00393855"/>
    <w:rsid w:val="00393E0C"/>
    <w:rsid w:val="00394CC5"/>
    <w:rsid w:val="00394D04"/>
    <w:rsid w:val="00394F68"/>
    <w:rsid w:val="00395282"/>
    <w:rsid w:val="00395305"/>
    <w:rsid w:val="0039536D"/>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1E7A"/>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B7D"/>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B7524"/>
    <w:rsid w:val="003B7E6C"/>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012"/>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370"/>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CC8"/>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63B9"/>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2CF"/>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9AE"/>
    <w:rsid w:val="00414BCB"/>
    <w:rsid w:val="00415C7C"/>
    <w:rsid w:val="00415FAA"/>
    <w:rsid w:val="0041646D"/>
    <w:rsid w:val="00416E10"/>
    <w:rsid w:val="00416EFB"/>
    <w:rsid w:val="00417477"/>
    <w:rsid w:val="00417862"/>
    <w:rsid w:val="00417867"/>
    <w:rsid w:val="00417907"/>
    <w:rsid w:val="00417A9F"/>
    <w:rsid w:val="00417B82"/>
    <w:rsid w:val="0042009F"/>
    <w:rsid w:val="0042014A"/>
    <w:rsid w:val="0042069E"/>
    <w:rsid w:val="004209AC"/>
    <w:rsid w:val="00420A9B"/>
    <w:rsid w:val="0042123C"/>
    <w:rsid w:val="00421474"/>
    <w:rsid w:val="00421C57"/>
    <w:rsid w:val="00422058"/>
    <w:rsid w:val="00422176"/>
    <w:rsid w:val="00422188"/>
    <w:rsid w:val="0042219D"/>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5F07"/>
    <w:rsid w:val="0044621A"/>
    <w:rsid w:val="0044622E"/>
    <w:rsid w:val="00446A58"/>
    <w:rsid w:val="00446B32"/>
    <w:rsid w:val="00446EC1"/>
    <w:rsid w:val="0044761D"/>
    <w:rsid w:val="00447626"/>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71"/>
    <w:rsid w:val="004653F3"/>
    <w:rsid w:val="0046549C"/>
    <w:rsid w:val="004656A2"/>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BA3"/>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9EC"/>
    <w:rsid w:val="00477A5D"/>
    <w:rsid w:val="00477DE6"/>
    <w:rsid w:val="00477E7A"/>
    <w:rsid w:val="00477F79"/>
    <w:rsid w:val="0048060C"/>
    <w:rsid w:val="004807D6"/>
    <w:rsid w:val="00480CB7"/>
    <w:rsid w:val="0048160F"/>
    <w:rsid w:val="00481A96"/>
    <w:rsid w:val="00481DAD"/>
    <w:rsid w:val="00482180"/>
    <w:rsid w:val="004822C4"/>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0D24"/>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5BE4"/>
    <w:rsid w:val="004A6B53"/>
    <w:rsid w:val="004A6E2B"/>
    <w:rsid w:val="004A7174"/>
    <w:rsid w:val="004A73A1"/>
    <w:rsid w:val="004A7576"/>
    <w:rsid w:val="004A783C"/>
    <w:rsid w:val="004A7D80"/>
    <w:rsid w:val="004A7DFE"/>
    <w:rsid w:val="004B042A"/>
    <w:rsid w:val="004B04B8"/>
    <w:rsid w:val="004B0E2F"/>
    <w:rsid w:val="004B11D3"/>
    <w:rsid w:val="004B1403"/>
    <w:rsid w:val="004B140F"/>
    <w:rsid w:val="004B14F0"/>
    <w:rsid w:val="004B1D77"/>
    <w:rsid w:val="004B1F70"/>
    <w:rsid w:val="004B256B"/>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1A"/>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1B7"/>
    <w:rsid w:val="004C6377"/>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5B0"/>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579"/>
    <w:rsid w:val="004F3E51"/>
    <w:rsid w:val="004F3FCD"/>
    <w:rsid w:val="004F418E"/>
    <w:rsid w:val="004F44BF"/>
    <w:rsid w:val="004F4822"/>
    <w:rsid w:val="004F49D1"/>
    <w:rsid w:val="004F4A84"/>
    <w:rsid w:val="004F4CBD"/>
    <w:rsid w:val="004F55F2"/>
    <w:rsid w:val="004F5702"/>
    <w:rsid w:val="004F57D2"/>
    <w:rsid w:val="004F58E1"/>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4C5"/>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472"/>
    <w:rsid w:val="005129C2"/>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0C9F"/>
    <w:rsid w:val="005310C9"/>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3B2"/>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A5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4F51"/>
    <w:rsid w:val="0059507E"/>
    <w:rsid w:val="0059552B"/>
    <w:rsid w:val="00595654"/>
    <w:rsid w:val="00595F5C"/>
    <w:rsid w:val="005961CA"/>
    <w:rsid w:val="00596512"/>
    <w:rsid w:val="0059665E"/>
    <w:rsid w:val="00596D58"/>
    <w:rsid w:val="005A0403"/>
    <w:rsid w:val="005A0475"/>
    <w:rsid w:val="005A0CF1"/>
    <w:rsid w:val="005A10EC"/>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742"/>
    <w:rsid w:val="005E3A24"/>
    <w:rsid w:val="005E3E92"/>
    <w:rsid w:val="005E491F"/>
    <w:rsid w:val="005E536C"/>
    <w:rsid w:val="005E5453"/>
    <w:rsid w:val="005E563B"/>
    <w:rsid w:val="005E58C0"/>
    <w:rsid w:val="005E5AF7"/>
    <w:rsid w:val="005E5EEF"/>
    <w:rsid w:val="005E66D3"/>
    <w:rsid w:val="005E75CB"/>
    <w:rsid w:val="005E78D5"/>
    <w:rsid w:val="005E7C88"/>
    <w:rsid w:val="005F067E"/>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2AF"/>
    <w:rsid w:val="005F653B"/>
    <w:rsid w:val="005F6623"/>
    <w:rsid w:val="005F66EA"/>
    <w:rsid w:val="005F6A88"/>
    <w:rsid w:val="005F70D7"/>
    <w:rsid w:val="005F76E9"/>
    <w:rsid w:val="005F7C6D"/>
    <w:rsid w:val="006006E0"/>
    <w:rsid w:val="00600848"/>
    <w:rsid w:val="00600880"/>
    <w:rsid w:val="0060177C"/>
    <w:rsid w:val="00601787"/>
    <w:rsid w:val="00601959"/>
    <w:rsid w:val="00601FF9"/>
    <w:rsid w:val="006023B8"/>
    <w:rsid w:val="00602614"/>
    <w:rsid w:val="0060269E"/>
    <w:rsid w:val="0060302D"/>
    <w:rsid w:val="006032BA"/>
    <w:rsid w:val="006033E4"/>
    <w:rsid w:val="00603DAF"/>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BA0"/>
    <w:rsid w:val="00613D55"/>
    <w:rsid w:val="00614106"/>
    <w:rsid w:val="00614CE8"/>
    <w:rsid w:val="00614D93"/>
    <w:rsid w:val="00615D06"/>
    <w:rsid w:val="0061612A"/>
    <w:rsid w:val="00616E64"/>
    <w:rsid w:val="00617106"/>
    <w:rsid w:val="0061724C"/>
    <w:rsid w:val="006173E3"/>
    <w:rsid w:val="00617416"/>
    <w:rsid w:val="0062098D"/>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369C"/>
    <w:rsid w:val="00633E50"/>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2A9"/>
    <w:rsid w:val="0064532D"/>
    <w:rsid w:val="00646A1F"/>
    <w:rsid w:val="00646B99"/>
    <w:rsid w:val="00646C37"/>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006"/>
    <w:rsid w:val="0066523C"/>
    <w:rsid w:val="00665473"/>
    <w:rsid w:val="00665DBC"/>
    <w:rsid w:val="00665E73"/>
    <w:rsid w:val="006666F9"/>
    <w:rsid w:val="00666B97"/>
    <w:rsid w:val="00667621"/>
    <w:rsid w:val="00667737"/>
    <w:rsid w:val="00667ACF"/>
    <w:rsid w:val="00667C21"/>
    <w:rsid w:val="00667D44"/>
    <w:rsid w:val="006700E6"/>
    <w:rsid w:val="00670418"/>
    <w:rsid w:val="00670A88"/>
    <w:rsid w:val="00670B45"/>
    <w:rsid w:val="00670D92"/>
    <w:rsid w:val="0067148C"/>
    <w:rsid w:val="006714DE"/>
    <w:rsid w:val="00671991"/>
    <w:rsid w:val="00671D4F"/>
    <w:rsid w:val="006724F9"/>
    <w:rsid w:val="0067292E"/>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6D96"/>
    <w:rsid w:val="006770A9"/>
    <w:rsid w:val="00677730"/>
    <w:rsid w:val="00677B12"/>
    <w:rsid w:val="00677C6F"/>
    <w:rsid w:val="00680D48"/>
    <w:rsid w:val="00681112"/>
    <w:rsid w:val="00681FAE"/>
    <w:rsid w:val="00682A23"/>
    <w:rsid w:val="00683923"/>
    <w:rsid w:val="00683BDC"/>
    <w:rsid w:val="00683D86"/>
    <w:rsid w:val="0068410D"/>
    <w:rsid w:val="0068446D"/>
    <w:rsid w:val="00684D56"/>
    <w:rsid w:val="006851A9"/>
    <w:rsid w:val="00685240"/>
    <w:rsid w:val="0068555E"/>
    <w:rsid w:val="0068583E"/>
    <w:rsid w:val="00686875"/>
    <w:rsid w:val="00687001"/>
    <w:rsid w:val="00687421"/>
    <w:rsid w:val="006877F5"/>
    <w:rsid w:val="00690A1C"/>
    <w:rsid w:val="00690FA7"/>
    <w:rsid w:val="006910AB"/>
    <w:rsid w:val="00691BC0"/>
    <w:rsid w:val="00691F5A"/>
    <w:rsid w:val="00691F98"/>
    <w:rsid w:val="00692122"/>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451"/>
    <w:rsid w:val="006A4798"/>
    <w:rsid w:val="006A4EDA"/>
    <w:rsid w:val="006A4EF8"/>
    <w:rsid w:val="006A580B"/>
    <w:rsid w:val="006A58CC"/>
    <w:rsid w:val="006A5BD9"/>
    <w:rsid w:val="006A7263"/>
    <w:rsid w:val="006A761C"/>
    <w:rsid w:val="006A7899"/>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0A1"/>
    <w:rsid w:val="006B75A5"/>
    <w:rsid w:val="006B7650"/>
    <w:rsid w:val="006B770F"/>
    <w:rsid w:val="006B780E"/>
    <w:rsid w:val="006B7D90"/>
    <w:rsid w:val="006C00F9"/>
    <w:rsid w:val="006C0D32"/>
    <w:rsid w:val="006C16A4"/>
    <w:rsid w:val="006C1764"/>
    <w:rsid w:val="006C1B95"/>
    <w:rsid w:val="006C1FA4"/>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1A5"/>
    <w:rsid w:val="006E25A8"/>
    <w:rsid w:val="006E2B9A"/>
    <w:rsid w:val="006E2BC1"/>
    <w:rsid w:val="006E372C"/>
    <w:rsid w:val="006E3DE0"/>
    <w:rsid w:val="006E3F68"/>
    <w:rsid w:val="006E412D"/>
    <w:rsid w:val="006E489F"/>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2B58"/>
    <w:rsid w:val="006F3141"/>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4AA"/>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2EEC"/>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5C0F"/>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2AD"/>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3E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18A"/>
    <w:rsid w:val="007779E8"/>
    <w:rsid w:val="00777A10"/>
    <w:rsid w:val="00777C1E"/>
    <w:rsid w:val="00777D34"/>
    <w:rsid w:val="00777DD1"/>
    <w:rsid w:val="007807BD"/>
    <w:rsid w:val="00780C3A"/>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373B"/>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2D3"/>
    <w:rsid w:val="007B1751"/>
    <w:rsid w:val="007B17DC"/>
    <w:rsid w:val="007B1E1F"/>
    <w:rsid w:val="007B1F9E"/>
    <w:rsid w:val="007B27D0"/>
    <w:rsid w:val="007B296D"/>
    <w:rsid w:val="007B32ED"/>
    <w:rsid w:val="007B35E5"/>
    <w:rsid w:val="007B39D2"/>
    <w:rsid w:val="007B3E0C"/>
    <w:rsid w:val="007B4070"/>
    <w:rsid w:val="007B568B"/>
    <w:rsid w:val="007B56EA"/>
    <w:rsid w:val="007B6267"/>
    <w:rsid w:val="007B63E6"/>
    <w:rsid w:val="007B6438"/>
    <w:rsid w:val="007B696E"/>
    <w:rsid w:val="007B6C32"/>
    <w:rsid w:val="007B725C"/>
    <w:rsid w:val="007B788C"/>
    <w:rsid w:val="007B7CFD"/>
    <w:rsid w:val="007B7D27"/>
    <w:rsid w:val="007B7D7A"/>
    <w:rsid w:val="007B7E2F"/>
    <w:rsid w:val="007C01B8"/>
    <w:rsid w:val="007C01F7"/>
    <w:rsid w:val="007C0DE2"/>
    <w:rsid w:val="007C146C"/>
    <w:rsid w:val="007C1C6D"/>
    <w:rsid w:val="007C1D77"/>
    <w:rsid w:val="007C2160"/>
    <w:rsid w:val="007C251F"/>
    <w:rsid w:val="007C267A"/>
    <w:rsid w:val="007C2813"/>
    <w:rsid w:val="007C2A59"/>
    <w:rsid w:val="007C2CFF"/>
    <w:rsid w:val="007C3315"/>
    <w:rsid w:val="007C386D"/>
    <w:rsid w:val="007C3CAA"/>
    <w:rsid w:val="007C47A0"/>
    <w:rsid w:val="007C4CDE"/>
    <w:rsid w:val="007C4E4E"/>
    <w:rsid w:val="007C58F2"/>
    <w:rsid w:val="007C5EA6"/>
    <w:rsid w:val="007C5F20"/>
    <w:rsid w:val="007C63D1"/>
    <w:rsid w:val="007C6D38"/>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0FFC"/>
    <w:rsid w:val="007E185C"/>
    <w:rsid w:val="007E1B28"/>
    <w:rsid w:val="007E1BBF"/>
    <w:rsid w:val="007E203B"/>
    <w:rsid w:val="007E2231"/>
    <w:rsid w:val="007E2B32"/>
    <w:rsid w:val="007E30E2"/>
    <w:rsid w:val="007E3C49"/>
    <w:rsid w:val="007E3D24"/>
    <w:rsid w:val="007E3FC6"/>
    <w:rsid w:val="007E445C"/>
    <w:rsid w:val="007E485B"/>
    <w:rsid w:val="007E4E24"/>
    <w:rsid w:val="007E550D"/>
    <w:rsid w:val="007E59B2"/>
    <w:rsid w:val="007E624D"/>
    <w:rsid w:val="007E6468"/>
    <w:rsid w:val="007E6AF4"/>
    <w:rsid w:val="007E7377"/>
    <w:rsid w:val="007E74C1"/>
    <w:rsid w:val="007F014E"/>
    <w:rsid w:val="007F0A4D"/>
    <w:rsid w:val="007F0BEB"/>
    <w:rsid w:val="007F0D7A"/>
    <w:rsid w:val="007F150E"/>
    <w:rsid w:val="007F202A"/>
    <w:rsid w:val="007F2633"/>
    <w:rsid w:val="007F28EB"/>
    <w:rsid w:val="007F356A"/>
    <w:rsid w:val="007F3599"/>
    <w:rsid w:val="007F3AA4"/>
    <w:rsid w:val="007F3D14"/>
    <w:rsid w:val="007F42BC"/>
    <w:rsid w:val="007F42DF"/>
    <w:rsid w:val="007F4467"/>
    <w:rsid w:val="007F45C5"/>
    <w:rsid w:val="007F47C5"/>
    <w:rsid w:val="007F4CBA"/>
    <w:rsid w:val="007F5104"/>
    <w:rsid w:val="007F585E"/>
    <w:rsid w:val="007F5A14"/>
    <w:rsid w:val="007F5B89"/>
    <w:rsid w:val="007F6232"/>
    <w:rsid w:val="007F67FB"/>
    <w:rsid w:val="007F6A32"/>
    <w:rsid w:val="007F6A96"/>
    <w:rsid w:val="007F6C24"/>
    <w:rsid w:val="007F6D2F"/>
    <w:rsid w:val="007F7065"/>
    <w:rsid w:val="007F71D8"/>
    <w:rsid w:val="007F73A0"/>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3C4"/>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3F17"/>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4E64"/>
    <w:rsid w:val="008250C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27EA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745"/>
    <w:rsid w:val="00835A45"/>
    <w:rsid w:val="00835A7C"/>
    <w:rsid w:val="00835ABD"/>
    <w:rsid w:val="00835BA2"/>
    <w:rsid w:val="00835D72"/>
    <w:rsid w:val="00836027"/>
    <w:rsid w:val="0083602C"/>
    <w:rsid w:val="00836DBF"/>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24E"/>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33E"/>
    <w:rsid w:val="00860AB2"/>
    <w:rsid w:val="00860FFF"/>
    <w:rsid w:val="00861660"/>
    <w:rsid w:val="008616CB"/>
    <w:rsid w:val="0086269B"/>
    <w:rsid w:val="00862C79"/>
    <w:rsid w:val="00862C83"/>
    <w:rsid w:val="008634E6"/>
    <w:rsid w:val="008635D9"/>
    <w:rsid w:val="0086373B"/>
    <w:rsid w:val="00863D76"/>
    <w:rsid w:val="008643EE"/>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5EA6"/>
    <w:rsid w:val="00876A6D"/>
    <w:rsid w:val="0087782A"/>
    <w:rsid w:val="00877978"/>
    <w:rsid w:val="00877C63"/>
    <w:rsid w:val="008803BF"/>
    <w:rsid w:val="0088052C"/>
    <w:rsid w:val="00880DC0"/>
    <w:rsid w:val="00881648"/>
    <w:rsid w:val="008819A7"/>
    <w:rsid w:val="00881AE3"/>
    <w:rsid w:val="00881E7F"/>
    <w:rsid w:val="008821BB"/>
    <w:rsid w:val="00882B85"/>
    <w:rsid w:val="00882BCD"/>
    <w:rsid w:val="00882E5B"/>
    <w:rsid w:val="00883587"/>
    <w:rsid w:val="00883939"/>
    <w:rsid w:val="00884021"/>
    <w:rsid w:val="0088402F"/>
    <w:rsid w:val="008841C6"/>
    <w:rsid w:val="008843D5"/>
    <w:rsid w:val="00884C0A"/>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5E3F"/>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A6A70"/>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0F28"/>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037"/>
    <w:rsid w:val="008D2555"/>
    <w:rsid w:val="008D2D25"/>
    <w:rsid w:val="008D35D5"/>
    <w:rsid w:val="008D3CB6"/>
    <w:rsid w:val="008D4314"/>
    <w:rsid w:val="008D4783"/>
    <w:rsid w:val="008D4D74"/>
    <w:rsid w:val="008D536E"/>
    <w:rsid w:val="008D55E8"/>
    <w:rsid w:val="008D5EC3"/>
    <w:rsid w:val="008D6D52"/>
    <w:rsid w:val="008D7323"/>
    <w:rsid w:val="008D73F5"/>
    <w:rsid w:val="008D7747"/>
    <w:rsid w:val="008E094B"/>
    <w:rsid w:val="008E0AC5"/>
    <w:rsid w:val="008E0FED"/>
    <w:rsid w:val="008E1050"/>
    <w:rsid w:val="008E1413"/>
    <w:rsid w:val="008E14E5"/>
    <w:rsid w:val="008E176C"/>
    <w:rsid w:val="008E2832"/>
    <w:rsid w:val="008E2F70"/>
    <w:rsid w:val="008E3453"/>
    <w:rsid w:val="008E3ADF"/>
    <w:rsid w:val="008E3D48"/>
    <w:rsid w:val="008E4CF9"/>
    <w:rsid w:val="008E536D"/>
    <w:rsid w:val="008E5918"/>
    <w:rsid w:val="008E5993"/>
    <w:rsid w:val="008E5A4F"/>
    <w:rsid w:val="008E5DC3"/>
    <w:rsid w:val="008E5FBD"/>
    <w:rsid w:val="008E5FE1"/>
    <w:rsid w:val="008E624B"/>
    <w:rsid w:val="008E6583"/>
    <w:rsid w:val="008E666C"/>
    <w:rsid w:val="008E67A8"/>
    <w:rsid w:val="008E68B5"/>
    <w:rsid w:val="008E6967"/>
    <w:rsid w:val="008E697B"/>
    <w:rsid w:val="008E6E42"/>
    <w:rsid w:val="008E77F8"/>
    <w:rsid w:val="008E7A3F"/>
    <w:rsid w:val="008E7CE5"/>
    <w:rsid w:val="008F0414"/>
    <w:rsid w:val="008F098C"/>
    <w:rsid w:val="008F17C0"/>
    <w:rsid w:val="008F1A76"/>
    <w:rsid w:val="008F1EA0"/>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2F"/>
    <w:rsid w:val="00900CBA"/>
    <w:rsid w:val="009015A9"/>
    <w:rsid w:val="00901627"/>
    <w:rsid w:val="00902F8E"/>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221"/>
    <w:rsid w:val="0091443D"/>
    <w:rsid w:val="00914D79"/>
    <w:rsid w:val="00915141"/>
    <w:rsid w:val="009151DE"/>
    <w:rsid w:val="00915535"/>
    <w:rsid w:val="0091572D"/>
    <w:rsid w:val="00915C36"/>
    <w:rsid w:val="00915F44"/>
    <w:rsid w:val="009165C1"/>
    <w:rsid w:val="009166AB"/>
    <w:rsid w:val="009169EB"/>
    <w:rsid w:val="00916AB6"/>
    <w:rsid w:val="00916C82"/>
    <w:rsid w:val="00916C93"/>
    <w:rsid w:val="00916D2F"/>
    <w:rsid w:val="009173E1"/>
    <w:rsid w:val="00917BAE"/>
    <w:rsid w:val="0092004E"/>
    <w:rsid w:val="00920265"/>
    <w:rsid w:val="0092053C"/>
    <w:rsid w:val="009217F4"/>
    <w:rsid w:val="00921C20"/>
    <w:rsid w:val="00921D0E"/>
    <w:rsid w:val="009221E6"/>
    <w:rsid w:val="009229D3"/>
    <w:rsid w:val="0092381E"/>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2988"/>
    <w:rsid w:val="009333DD"/>
    <w:rsid w:val="00933F6E"/>
    <w:rsid w:val="009349E5"/>
    <w:rsid w:val="00934EB0"/>
    <w:rsid w:val="00935119"/>
    <w:rsid w:val="00935402"/>
    <w:rsid w:val="0093573C"/>
    <w:rsid w:val="009358D6"/>
    <w:rsid w:val="00935BD1"/>
    <w:rsid w:val="00935CC2"/>
    <w:rsid w:val="009361FE"/>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4C38"/>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1CA"/>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3FD1"/>
    <w:rsid w:val="00974126"/>
    <w:rsid w:val="009746A6"/>
    <w:rsid w:val="00974BE6"/>
    <w:rsid w:val="0097530E"/>
    <w:rsid w:val="0097572C"/>
    <w:rsid w:val="00975854"/>
    <w:rsid w:val="00975F02"/>
    <w:rsid w:val="0097678D"/>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1CCE"/>
    <w:rsid w:val="00992419"/>
    <w:rsid w:val="0099248E"/>
    <w:rsid w:val="009929CB"/>
    <w:rsid w:val="00992C8A"/>
    <w:rsid w:val="00992F5E"/>
    <w:rsid w:val="00993797"/>
    <w:rsid w:val="0099385C"/>
    <w:rsid w:val="0099397F"/>
    <w:rsid w:val="00993A29"/>
    <w:rsid w:val="0099403A"/>
    <w:rsid w:val="00994913"/>
    <w:rsid w:val="00994ECF"/>
    <w:rsid w:val="00994F7D"/>
    <w:rsid w:val="00995650"/>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B799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6951"/>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184"/>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914"/>
    <w:rsid w:val="009E0C5E"/>
    <w:rsid w:val="009E0D0D"/>
    <w:rsid w:val="009E22A9"/>
    <w:rsid w:val="009E2770"/>
    <w:rsid w:val="009E2BF1"/>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B85"/>
    <w:rsid w:val="009F3C1F"/>
    <w:rsid w:val="009F3D37"/>
    <w:rsid w:val="009F4096"/>
    <w:rsid w:val="009F4188"/>
    <w:rsid w:val="009F421A"/>
    <w:rsid w:val="009F4339"/>
    <w:rsid w:val="009F4744"/>
    <w:rsid w:val="009F4AA4"/>
    <w:rsid w:val="009F58CA"/>
    <w:rsid w:val="009F5C0C"/>
    <w:rsid w:val="009F5DE0"/>
    <w:rsid w:val="009F60F7"/>
    <w:rsid w:val="009F62E8"/>
    <w:rsid w:val="009F647C"/>
    <w:rsid w:val="009F6789"/>
    <w:rsid w:val="009F6EF6"/>
    <w:rsid w:val="009F7393"/>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3EEC"/>
    <w:rsid w:val="00A1433D"/>
    <w:rsid w:val="00A14439"/>
    <w:rsid w:val="00A14C1C"/>
    <w:rsid w:val="00A1514F"/>
    <w:rsid w:val="00A155BE"/>
    <w:rsid w:val="00A15763"/>
    <w:rsid w:val="00A157E6"/>
    <w:rsid w:val="00A1590A"/>
    <w:rsid w:val="00A1598A"/>
    <w:rsid w:val="00A168B7"/>
    <w:rsid w:val="00A16FCD"/>
    <w:rsid w:val="00A170E8"/>
    <w:rsid w:val="00A1711F"/>
    <w:rsid w:val="00A17461"/>
    <w:rsid w:val="00A1757F"/>
    <w:rsid w:val="00A201EE"/>
    <w:rsid w:val="00A20468"/>
    <w:rsid w:val="00A2183A"/>
    <w:rsid w:val="00A21E12"/>
    <w:rsid w:val="00A220D7"/>
    <w:rsid w:val="00A22AFA"/>
    <w:rsid w:val="00A22B1E"/>
    <w:rsid w:val="00A232B6"/>
    <w:rsid w:val="00A23B7E"/>
    <w:rsid w:val="00A23E48"/>
    <w:rsid w:val="00A23ED9"/>
    <w:rsid w:val="00A24AEB"/>
    <w:rsid w:val="00A24C34"/>
    <w:rsid w:val="00A251D4"/>
    <w:rsid w:val="00A255A0"/>
    <w:rsid w:val="00A25A04"/>
    <w:rsid w:val="00A25A44"/>
    <w:rsid w:val="00A26217"/>
    <w:rsid w:val="00A2632D"/>
    <w:rsid w:val="00A26966"/>
    <w:rsid w:val="00A270A9"/>
    <w:rsid w:val="00A272BD"/>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67C96"/>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77CB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174"/>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1F8"/>
    <w:rsid w:val="00AB15A6"/>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AE5"/>
    <w:rsid w:val="00AC1B38"/>
    <w:rsid w:val="00AC24B5"/>
    <w:rsid w:val="00AC27DA"/>
    <w:rsid w:val="00AC2958"/>
    <w:rsid w:val="00AC3551"/>
    <w:rsid w:val="00AC36D8"/>
    <w:rsid w:val="00AC3730"/>
    <w:rsid w:val="00AC489D"/>
    <w:rsid w:val="00AC4E4F"/>
    <w:rsid w:val="00AC4E9E"/>
    <w:rsid w:val="00AC51D7"/>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1E2F"/>
    <w:rsid w:val="00AD2147"/>
    <w:rsid w:val="00AD2223"/>
    <w:rsid w:val="00AD2571"/>
    <w:rsid w:val="00AD265F"/>
    <w:rsid w:val="00AD293E"/>
    <w:rsid w:val="00AD3096"/>
    <w:rsid w:val="00AD34B8"/>
    <w:rsid w:val="00AD3646"/>
    <w:rsid w:val="00AD3EC4"/>
    <w:rsid w:val="00AD44E0"/>
    <w:rsid w:val="00AD4B64"/>
    <w:rsid w:val="00AD4C25"/>
    <w:rsid w:val="00AD5129"/>
    <w:rsid w:val="00AD55AD"/>
    <w:rsid w:val="00AD56EF"/>
    <w:rsid w:val="00AD5728"/>
    <w:rsid w:val="00AD596C"/>
    <w:rsid w:val="00AD5C24"/>
    <w:rsid w:val="00AD5DFE"/>
    <w:rsid w:val="00AD603D"/>
    <w:rsid w:val="00AD6889"/>
    <w:rsid w:val="00AD6F44"/>
    <w:rsid w:val="00AD7362"/>
    <w:rsid w:val="00AD7433"/>
    <w:rsid w:val="00AD75CE"/>
    <w:rsid w:val="00AD7ECF"/>
    <w:rsid w:val="00AD7F3B"/>
    <w:rsid w:val="00AE035F"/>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1E95"/>
    <w:rsid w:val="00B020D9"/>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8C8"/>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34D"/>
    <w:rsid w:val="00B2548B"/>
    <w:rsid w:val="00B255BB"/>
    <w:rsid w:val="00B25DBE"/>
    <w:rsid w:val="00B25F62"/>
    <w:rsid w:val="00B26023"/>
    <w:rsid w:val="00B26183"/>
    <w:rsid w:val="00B2629D"/>
    <w:rsid w:val="00B26393"/>
    <w:rsid w:val="00B265CD"/>
    <w:rsid w:val="00B2673B"/>
    <w:rsid w:val="00B2776C"/>
    <w:rsid w:val="00B27DE8"/>
    <w:rsid w:val="00B27F41"/>
    <w:rsid w:val="00B309D0"/>
    <w:rsid w:val="00B30A5E"/>
    <w:rsid w:val="00B30E31"/>
    <w:rsid w:val="00B3152C"/>
    <w:rsid w:val="00B315AE"/>
    <w:rsid w:val="00B3160B"/>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5CB5"/>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46D"/>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4F47"/>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68D2"/>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882"/>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0D1"/>
    <w:rsid w:val="00BA3198"/>
    <w:rsid w:val="00BA33C3"/>
    <w:rsid w:val="00BA3BE6"/>
    <w:rsid w:val="00BA3D48"/>
    <w:rsid w:val="00BA4489"/>
    <w:rsid w:val="00BA44DA"/>
    <w:rsid w:val="00BA4A30"/>
    <w:rsid w:val="00BA5747"/>
    <w:rsid w:val="00BA602D"/>
    <w:rsid w:val="00BA6188"/>
    <w:rsid w:val="00BA6629"/>
    <w:rsid w:val="00BA667D"/>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B735E"/>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3BF"/>
    <w:rsid w:val="00BE0480"/>
    <w:rsid w:val="00BE06B8"/>
    <w:rsid w:val="00BE0769"/>
    <w:rsid w:val="00BE07D5"/>
    <w:rsid w:val="00BE159C"/>
    <w:rsid w:val="00BE15D7"/>
    <w:rsid w:val="00BE17AB"/>
    <w:rsid w:val="00BE1EEC"/>
    <w:rsid w:val="00BE25B7"/>
    <w:rsid w:val="00BE28EF"/>
    <w:rsid w:val="00BE2A54"/>
    <w:rsid w:val="00BE2EE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183"/>
    <w:rsid w:val="00BE73F6"/>
    <w:rsid w:val="00BE7561"/>
    <w:rsid w:val="00BE7C72"/>
    <w:rsid w:val="00BF01E5"/>
    <w:rsid w:val="00BF041B"/>
    <w:rsid w:val="00BF0863"/>
    <w:rsid w:val="00BF098F"/>
    <w:rsid w:val="00BF0DB9"/>
    <w:rsid w:val="00BF0E96"/>
    <w:rsid w:val="00BF191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6CC"/>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5B5"/>
    <w:rsid w:val="00C06826"/>
    <w:rsid w:val="00C06ACE"/>
    <w:rsid w:val="00C06AF9"/>
    <w:rsid w:val="00C06DA8"/>
    <w:rsid w:val="00C071D8"/>
    <w:rsid w:val="00C0769F"/>
    <w:rsid w:val="00C07932"/>
    <w:rsid w:val="00C079C1"/>
    <w:rsid w:val="00C07A15"/>
    <w:rsid w:val="00C07E38"/>
    <w:rsid w:val="00C07F23"/>
    <w:rsid w:val="00C108F2"/>
    <w:rsid w:val="00C10F8A"/>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385"/>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2FF5"/>
    <w:rsid w:val="00C2328F"/>
    <w:rsid w:val="00C236DB"/>
    <w:rsid w:val="00C23978"/>
    <w:rsid w:val="00C24441"/>
    <w:rsid w:val="00C24492"/>
    <w:rsid w:val="00C247AC"/>
    <w:rsid w:val="00C255BE"/>
    <w:rsid w:val="00C256E0"/>
    <w:rsid w:val="00C25D5C"/>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6F9"/>
    <w:rsid w:val="00C369F6"/>
    <w:rsid w:val="00C36B9C"/>
    <w:rsid w:val="00C377FE"/>
    <w:rsid w:val="00C37E3E"/>
    <w:rsid w:val="00C37ECB"/>
    <w:rsid w:val="00C410B8"/>
    <w:rsid w:val="00C41689"/>
    <w:rsid w:val="00C41790"/>
    <w:rsid w:val="00C41A94"/>
    <w:rsid w:val="00C41DEB"/>
    <w:rsid w:val="00C42202"/>
    <w:rsid w:val="00C422E8"/>
    <w:rsid w:val="00C423D3"/>
    <w:rsid w:val="00C42A8D"/>
    <w:rsid w:val="00C42B8A"/>
    <w:rsid w:val="00C42BA3"/>
    <w:rsid w:val="00C42C6D"/>
    <w:rsid w:val="00C43A45"/>
    <w:rsid w:val="00C43AE1"/>
    <w:rsid w:val="00C44530"/>
    <w:rsid w:val="00C44F76"/>
    <w:rsid w:val="00C4523A"/>
    <w:rsid w:val="00C453BA"/>
    <w:rsid w:val="00C4564A"/>
    <w:rsid w:val="00C45A8E"/>
    <w:rsid w:val="00C4688D"/>
    <w:rsid w:val="00C46F82"/>
    <w:rsid w:val="00C47A26"/>
    <w:rsid w:val="00C50A3C"/>
    <w:rsid w:val="00C50B97"/>
    <w:rsid w:val="00C514FA"/>
    <w:rsid w:val="00C51881"/>
    <w:rsid w:val="00C51C4F"/>
    <w:rsid w:val="00C51C91"/>
    <w:rsid w:val="00C51FB8"/>
    <w:rsid w:val="00C53039"/>
    <w:rsid w:val="00C539CD"/>
    <w:rsid w:val="00C5405F"/>
    <w:rsid w:val="00C546F4"/>
    <w:rsid w:val="00C54A04"/>
    <w:rsid w:val="00C54FF2"/>
    <w:rsid w:val="00C55253"/>
    <w:rsid w:val="00C55317"/>
    <w:rsid w:val="00C553E2"/>
    <w:rsid w:val="00C55A75"/>
    <w:rsid w:val="00C55AF2"/>
    <w:rsid w:val="00C56229"/>
    <w:rsid w:val="00C5683C"/>
    <w:rsid w:val="00C56BA1"/>
    <w:rsid w:val="00C56CD9"/>
    <w:rsid w:val="00C571CD"/>
    <w:rsid w:val="00C57273"/>
    <w:rsid w:val="00C6032F"/>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D53"/>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C48"/>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01C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AEE"/>
    <w:rsid w:val="00CA6C2C"/>
    <w:rsid w:val="00CA6EEB"/>
    <w:rsid w:val="00CA7A5A"/>
    <w:rsid w:val="00CA7FF7"/>
    <w:rsid w:val="00CB1CA1"/>
    <w:rsid w:val="00CB1EFF"/>
    <w:rsid w:val="00CB24DA"/>
    <w:rsid w:val="00CB30E7"/>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3A92"/>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9D6"/>
    <w:rsid w:val="00CF2B78"/>
    <w:rsid w:val="00CF3462"/>
    <w:rsid w:val="00CF3E9B"/>
    <w:rsid w:val="00CF4701"/>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9D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BEA"/>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6D96"/>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23"/>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68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0"/>
    <w:rsid w:val="00D40261"/>
    <w:rsid w:val="00D4072E"/>
    <w:rsid w:val="00D407B5"/>
    <w:rsid w:val="00D408C0"/>
    <w:rsid w:val="00D40A7F"/>
    <w:rsid w:val="00D41A6D"/>
    <w:rsid w:val="00D41C3E"/>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6C2E"/>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37B0"/>
    <w:rsid w:val="00D64181"/>
    <w:rsid w:val="00D64462"/>
    <w:rsid w:val="00D64750"/>
    <w:rsid w:val="00D64959"/>
    <w:rsid w:val="00D6532A"/>
    <w:rsid w:val="00D66137"/>
    <w:rsid w:val="00D66C49"/>
    <w:rsid w:val="00D66DBB"/>
    <w:rsid w:val="00D6741D"/>
    <w:rsid w:val="00D677F3"/>
    <w:rsid w:val="00D67E78"/>
    <w:rsid w:val="00D7006B"/>
    <w:rsid w:val="00D703E3"/>
    <w:rsid w:val="00D70A0C"/>
    <w:rsid w:val="00D70F82"/>
    <w:rsid w:val="00D714D3"/>
    <w:rsid w:val="00D72B9C"/>
    <w:rsid w:val="00D730DB"/>
    <w:rsid w:val="00D73736"/>
    <w:rsid w:val="00D73839"/>
    <w:rsid w:val="00D738F8"/>
    <w:rsid w:val="00D73F99"/>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1CD6"/>
    <w:rsid w:val="00D82419"/>
    <w:rsid w:val="00D8258F"/>
    <w:rsid w:val="00D825A1"/>
    <w:rsid w:val="00D8284B"/>
    <w:rsid w:val="00D8289E"/>
    <w:rsid w:val="00D83028"/>
    <w:rsid w:val="00D83255"/>
    <w:rsid w:val="00D832F6"/>
    <w:rsid w:val="00D83FE1"/>
    <w:rsid w:val="00D8429B"/>
    <w:rsid w:val="00D845AE"/>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520"/>
    <w:rsid w:val="00D91607"/>
    <w:rsid w:val="00D91834"/>
    <w:rsid w:val="00D91ADB"/>
    <w:rsid w:val="00D920FE"/>
    <w:rsid w:val="00D925EF"/>
    <w:rsid w:val="00D930DB"/>
    <w:rsid w:val="00D93478"/>
    <w:rsid w:val="00D93878"/>
    <w:rsid w:val="00D94324"/>
    <w:rsid w:val="00D949BE"/>
    <w:rsid w:val="00D94BE0"/>
    <w:rsid w:val="00D952ED"/>
    <w:rsid w:val="00D95393"/>
    <w:rsid w:val="00D9553C"/>
    <w:rsid w:val="00D957C4"/>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11F8"/>
    <w:rsid w:val="00DA2D88"/>
    <w:rsid w:val="00DA2DBC"/>
    <w:rsid w:val="00DA333F"/>
    <w:rsid w:val="00DA3878"/>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429"/>
    <w:rsid w:val="00DB182F"/>
    <w:rsid w:val="00DB1843"/>
    <w:rsid w:val="00DB1B74"/>
    <w:rsid w:val="00DB1F17"/>
    <w:rsid w:val="00DB32F0"/>
    <w:rsid w:val="00DB38CF"/>
    <w:rsid w:val="00DB39A6"/>
    <w:rsid w:val="00DB3FD2"/>
    <w:rsid w:val="00DB41BA"/>
    <w:rsid w:val="00DB41D9"/>
    <w:rsid w:val="00DB433C"/>
    <w:rsid w:val="00DB45F8"/>
    <w:rsid w:val="00DB4BB7"/>
    <w:rsid w:val="00DB4E73"/>
    <w:rsid w:val="00DB508C"/>
    <w:rsid w:val="00DB5A65"/>
    <w:rsid w:val="00DB5D85"/>
    <w:rsid w:val="00DB620D"/>
    <w:rsid w:val="00DB63D0"/>
    <w:rsid w:val="00DB644D"/>
    <w:rsid w:val="00DB64BF"/>
    <w:rsid w:val="00DB6875"/>
    <w:rsid w:val="00DB6B2C"/>
    <w:rsid w:val="00DB770F"/>
    <w:rsid w:val="00DB7F30"/>
    <w:rsid w:val="00DB7F56"/>
    <w:rsid w:val="00DC01D3"/>
    <w:rsid w:val="00DC02D7"/>
    <w:rsid w:val="00DC049C"/>
    <w:rsid w:val="00DC09FD"/>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37"/>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09"/>
    <w:rsid w:val="00DD3C9C"/>
    <w:rsid w:val="00DD3CD8"/>
    <w:rsid w:val="00DD4175"/>
    <w:rsid w:val="00DD41D5"/>
    <w:rsid w:val="00DD4D87"/>
    <w:rsid w:val="00DD5427"/>
    <w:rsid w:val="00DD60DC"/>
    <w:rsid w:val="00DD6666"/>
    <w:rsid w:val="00DD6D5C"/>
    <w:rsid w:val="00DD712E"/>
    <w:rsid w:val="00DE06E1"/>
    <w:rsid w:val="00DE06F0"/>
    <w:rsid w:val="00DE1321"/>
    <w:rsid w:val="00DE1904"/>
    <w:rsid w:val="00DE1A0A"/>
    <w:rsid w:val="00DE1D8D"/>
    <w:rsid w:val="00DE28C2"/>
    <w:rsid w:val="00DE2AD0"/>
    <w:rsid w:val="00DE2D6E"/>
    <w:rsid w:val="00DE2D95"/>
    <w:rsid w:val="00DE3357"/>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4EF"/>
    <w:rsid w:val="00DF0604"/>
    <w:rsid w:val="00DF1526"/>
    <w:rsid w:val="00DF189A"/>
    <w:rsid w:val="00DF20AD"/>
    <w:rsid w:val="00DF266E"/>
    <w:rsid w:val="00DF2706"/>
    <w:rsid w:val="00DF2858"/>
    <w:rsid w:val="00DF28A7"/>
    <w:rsid w:val="00DF2C5B"/>
    <w:rsid w:val="00DF2EC0"/>
    <w:rsid w:val="00DF302D"/>
    <w:rsid w:val="00DF3CFD"/>
    <w:rsid w:val="00DF3F3A"/>
    <w:rsid w:val="00DF4745"/>
    <w:rsid w:val="00DF4748"/>
    <w:rsid w:val="00DF4ABA"/>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27A"/>
    <w:rsid w:val="00E068FB"/>
    <w:rsid w:val="00E07574"/>
    <w:rsid w:val="00E07947"/>
    <w:rsid w:val="00E1024B"/>
    <w:rsid w:val="00E1080A"/>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6D00"/>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953"/>
    <w:rsid w:val="00E75BCE"/>
    <w:rsid w:val="00E7605E"/>
    <w:rsid w:val="00E76154"/>
    <w:rsid w:val="00E768DD"/>
    <w:rsid w:val="00E76A8E"/>
    <w:rsid w:val="00E76D02"/>
    <w:rsid w:val="00E76FF4"/>
    <w:rsid w:val="00E77622"/>
    <w:rsid w:val="00E779F5"/>
    <w:rsid w:val="00E77C00"/>
    <w:rsid w:val="00E8088C"/>
    <w:rsid w:val="00E808E4"/>
    <w:rsid w:val="00E80C1F"/>
    <w:rsid w:val="00E80E14"/>
    <w:rsid w:val="00E81137"/>
    <w:rsid w:val="00E8147C"/>
    <w:rsid w:val="00E81ADC"/>
    <w:rsid w:val="00E821CE"/>
    <w:rsid w:val="00E82564"/>
    <w:rsid w:val="00E829C1"/>
    <w:rsid w:val="00E83521"/>
    <w:rsid w:val="00E8359B"/>
    <w:rsid w:val="00E8365C"/>
    <w:rsid w:val="00E836DA"/>
    <w:rsid w:val="00E83860"/>
    <w:rsid w:val="00E838BC"/>
    <w:rsid w:val="00E8398B"/>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DD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AF"/>
    <w:rsid w:val="00EB76D1"/>
    <w:rsid w:val="00EB7959"/>
    <w:rsid w:val="00EB7B4F"/>
    <w:rsid w:val="00EB7D88"/>
    <w:rsid w:val="00EC00B7"/>
    <w:rsid w:val="00EC04BE"/>
    <w:rsid w:val="00EC06E0"/>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C3C"/>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A7F"/>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4703"/>
    <w:rsid w:val="00EE4C5E"/>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9B2"/>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79D"/>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2E1E"/>
    <w:rsid w:val="00F73358"/>
    <w:rsid w:val="00F7335A"/>
    <w:rsid w:val="00F73BAF"/>
    <w:rsid w:val="00F73CD7"/>
    <w:rsid w:val="00F7430A"/>
    <w:rsid w:val="00F7431F"/>
    <w:rsid w:val="00F74746"/>
    <w:rsid w:val="00F74D0C"/>
    <w:rsid w:val="00F74FA9"/>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4AEE"/>
    <w:rsid w:val="00F84E7A"/>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2B"/>
    <w:rsid w:val="00FB74EB"/>
    <w:rsid w:val="00FB7C35"/>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152"/>
    <w:rsid w:val="00FD02BD"/>
    <w:rsid w:val="00FD0336"/>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62D"/>
    <w:rsid w:val="00FE182C"/>
    <w:rsid w:val="00FE198B"/>
    <w:rsid w:val="00FE1AC1"/>
    <w:rsid w:val="00FE1E0A"/>
    <w:rsid w:val="00FE23FC"/>
    <w:rsid w:val="00FE281C"/>
    <w:rsid w:val="00FE2B18"/>
    <w:rsid w:val="00FE2BA9"/>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3F4FA53A"/>
  <w15:docId w15:val="{C40AEE46-429F-4308-8DC2-FD8B4A854C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01E9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224831"/>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BA30D1"/>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BA30D1"/>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BA30D1"/>
    <w:pPr>
      <w:tabs>
        <w:tab w:val="clear" w:pos="5187"/>
        <w:tab w:val="clear" w:pos="7313"/>
      </w:tabs>
      <w:jc w:val="lowKashida"/>
    </w:pPr>
    <w:rPr>
      <w:rFonts w:eastAsia="Times New Roman" w:cs="Traditional Arabic"/>
      <w:b w:val="0"/>
      <w:bCs w:val="0"/>
      <w:noProof w:val="0"/>
      <w:sz w:val="24"/>
      <w:szCs w:val="32"/>
    </w:rPr>
  </w:style>
  <w:style w:type="character" w:styleId="CommentReference">
    <w:name w:val="annotation reference"/>
    <w:basedOn w:val="DefaultParagraphFont"/>
    <w:uiPriority w:val="99"/>
    <w:semiHidden/>
    <w:unhideWhenUsed/>
    <w:rsid w:val="00A13EEC"/>
    <w:rPr>
      <w:sz w:val="16"/>
      <w:szCs w:val="16"/>
    </w:rPr>
  </w:style>
  <w:style w:type="paragraph" w:styleId="CommentText">
    <w:name w:val="annotation text"/>
    <w:basedOn w:val="Normal"/>
    <w:link w:val="CommentTextChar"/>
    <w:uiPriority w:val="99"/>
    <w:semiHidden/>
    <w:unhideWhenUsed/>
    <w:rsid w:val="00A13EEC"/>
    <w:rPr>
      <w:szCs w:val="20"/>
    </w:rPr>
  </w:style>
  <w:style w:type="character" w:customStyle="1" w:styleId="CommentTextChar">
    <w:name w:val="Comment Text Char"/>
    <w:basedOn w:val="DefaultParagraphFont"/>
    <w:link w:val="CommentText"/>
    <w:uiPriority w:val="99"/>
    <w:semiHidden/>
    <w:rsid w:val="00A13EEC"/>
    <w:rPr>
      <w:rFonts w:cs="Simplified Arabic"/>
      <w:b/>
      <w:bCs/>
      <w:noProof/>
    </w:rPr>
  </w:style>
  <w:style w:type="paragraph" w:styleId="CommentSubject">
    <w:name w:val="annotation subject"/>
    <w:basedOn w:val="CommentText"/>
    <w:next w:val="CommentText"/>
    <w:link w:val="CommentSubjectChar"/>
    <w:uiPriority w:val="99"/>
    <w:semiHidden/>
    <w:unhideWhenUsed/>
    <w:rsid w:val="00A13EEC"/>
  </w:style>
  <w:style w:type="character" w:customStyle="1" w:styleId="CommentSubjectChar">
    <w:name w:val="Comment Subject Char"/>
    <w:basedOn w:val="CommentTextChar"/>
    <w:link w:val="CommentSubject"/>
    <w:uiPriority w:val="99"/>
    <w:semiHidden/>
    <w:rsid w:val="00A13EEC"/>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2758363">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27489115">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86499038">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5057648">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1107724">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E939FD-EDEF-4F4D-8847-1C605284AC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16715</TotalTime>
  <Pages>19</Pages>
  <Words>3513</Words>
  <Characters>20026</Characters>
  <Application>Microsoft Office Word</Application>
  <DocSecurity>0</DocSecurity>
  <Lines>166</Lines>
  <Paragraphs>46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23493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331</cp:revision>
  <cp:lastPrinted>2015-12-02T06:13:00Z</cp:lastPrinted>
  <dcterms:created xsi:type="dcterms:W3CDTF">2012-09-10T20:05:00Z</dcterms:created>
  <dcterms:modified xsi:type="dcterms:W3CDTF">2020-10-03T11:32:00Z</dcterms:modified>
</cp:coreProperties>
</file>