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DC5" w:rsidRDefault="00271DC5" w:rsidP="009A7076">
      <w:pPr>
        <w:jc w:val="center"/>
        <w:rPr>
          <w:rFonts w:cs="Arial"/>
          <w:sz w:val="96"/>
          <w:szCs w:val="96"/>
          <w:rtl/>
        </w:rPr>
      </w:pPr>
      <w:bookmarkStart w:id="0" w:name="هنا4"/>
      <w:bookmarkStart w:id="1" w:name="_GoBack"/>
      <w:bookmarkEnd w:id="0"/>
      <w:bookmarkEnd w:id="1"/>
      <w:r w:rsidRPr="00E73467">
        <w:rPr>
          <w:rFonts w:hint="cs"/>
          <w:sz w:val="96"/>
          <w:szCs w:val="96"/>
        </w:rPr>
        <w:sym w:font="AGA Arabesque" w:char="F050"/>
      </w:r>
    </w:p>
    <w:p w:rsidR="00271DC5" w:rsidRDefault="00271DC5" w:rsidP="009A7076">
      <w:pPr>
        <w:jc w:val="center"/>
        <w:rPr>
          <w:rFonts w:cs="PT Bold Heading"/>
          <w:sz w:val="96"/>
          <w:szCs w:val="96"/>
          <w:rtl/>
        </w:rPr>
      </w:pPr>
    </w:p>
    <w:p w:rsidR="00271DC5" w:rsidRPr="00E73467" w:rsidRDefault="00271DC5" w:rsidP="009A7076">
      <w:pPr>
        <w:jc w:val="center"/>
        <w:rPr>
          <w:rFonts w:cs="PT Bold Heading"/>
          <w:sz w:val="96"/>
          <w:szCs w:val="96"/>
          <w:rtl/>
        </w:rPr>
      </w:pPr>
      <w:r>
        <w:rPr>
          <w:rFonts w:cs="PT Bold Heading" w:hint="cs"/>
          <w:sz w:val="96"/>
          <w:szCs w:val="96"/>
          <w:rtl/>
        </w:rPr>
        <w:t>شرح كتاب التجريد الصريح لأحاديث الجامع الصحيح</w:t>
      </w:r>
    </w:p>
    <w:p w:rsidR="00271DC5" w:rsidRDefault="00271DC5" w:rsidP="009A7076">
      <w:pPr>
        <w:jc w:val="center"/>
        <w:rPr>
          <w:rFonts w:cs="Arial"/>
          <w:sz w:val="96"/>
          <w:szCs w:val="96"/>
          <w:rtl/>
        </w:rPr>
      </w:pPr>
    </w:p>
    <w:p w:rsidR="00271DC5" w:rsidRDefault="00271DC5" w:rsidP="009A7076">
      <w:pPr>
        <w:jc w:val="center"/>
        <w:rPr>
          <w:rFonts w:cs="Arial"/>
          <w:sz w:val="96"/>
          <w:szCs w:val="96"/>
          <w:rtl/>
        </w:rPr>
      </w:pPr>
    </w:p>
    <w:p w:rsidR="00271DC5" w:rsidRDefault="00271DC5" w:rsidP="009A7076">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271DC5" w:rsidRPr="00454006" w:rsidRDefault="00271DC5" w:rsidP="009A7076">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271DC5" w:rsidRPr="001D33DC" w:rsidRDefault="00271DC5" w:rsidP="009A7076">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للإفتاء</w:t>
      </w:r>
    </w:p>
    <w:p w:rsidR="00271DC5" w:rsidRDefault="00271DC5" w:rsidP="009A7076">
      <w:pPr>
        <w:pStyle w:val="AL-MohanadBold16"/>
        <w:ind w:left="0" w:right="0"/>
        <w:rPr>
          <w:rtl/>
        </w:rPr>
      </w:pPr>
    </w:p>
    <w:p w:rsidR="00271DC5" w:rsidRPr="00482453" w:rsidRDefault="00271DC5" w:rsidP="009A7076">
      <w:pPr>
        <w:pStyle w:val="AL-MohanadBold16"/>
        <w:ind w:left="0" w:right="0"/>
        <w:rPr>
          <w:rtl/>
        </w:rPr>
      </w:pPr>
    </w:p>
    <w:p w:rsidR="00271DC5" w:rsidRPr="00482453" w:rsidRDefault="00271DC5" w:rsidP="009A7076">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1F7B96">
        <w:rPr>
          <w:rFonts w:ascii="Tahoma" w:hAnsi="Tahoma" w:cs="Tahoma" w:hint="cs"/>
          <w:bCs/>
          <w:sz w:val="32"/>
          <w:rtl/>
        </w:rPr>
        <w:t>الرابعة</w:t>
      </w:r>
      <w:r w:rsidRPr="00482453">
        <w:rPr>
          <w:rFonts w:ascii="Tahoma" w:hAnsi="Tahoma" w:cs="Tahoma"/>
          <w:bCs/>
          <w:sz w:val="32"/>
          <w:rtl/>
        </w:rPr>
        <w:t>)</w:t>
      </w:r>
    </w:p>
    <w:p w:rsidR="00271DC5" w:rsidRDefault="00271DC5" w:rsidP="009A7076">
      <w:pPr>
        <w:pStyle w:val="BodyTextIndent"/>
        <w:ind w:firstLine="562"/>
        <w:jc w:val="center"/>
        <w:rPr>
          <w:rtl/>
        </w:rPr>
      </w:pPr>
    </w:p>
    <w:p w:rsidR="00271DC5" w:rsidRPr="00482453" w:rsidRDefault="00271DC5" w:rsidP="009A7076">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271DC5" w:rsidRDefault="00271DC5" w:rsidP="00271DC5">
      <w:pPr>
        <w:jc w:val="both"/>
        <w:rPr>
          <w:rFonts w:ascii="Simplified Arabic" w:hAnsi="Simplified Arabic" w:cs="Simplified Arabic"/>
          <w:sz w:val="32"/>
          <w:szCs w:val="28"/>
          <w:rtl/>
        </w:rPr>
      </w:pPr>
    </w:p>
    <w:p w:rsidR="00271DC5" w:rsidRDefault="00271DC5" w:rsidP="00271DC5">
      <w:pPr>
        <w:jc w:val="both"/>
        <w:rPr>
          <w:rFonts w:ascii="Simplified Arabic" w:hAnsi="Simplified Arabic" w:cs="Simplified Arabic"/>
          <w:sz w:val="32"/>
          <w:szCs w:val="28"/>
          <w:rtl/>
        </w:rPr>
      </w:pPr>
    </w:p>
    <w:p w:rsidR="00271DC5" w:rsidRDefault="00271DC5" w:rsidP="00271DC5">
      <w:pPr>
        <w:jc w:val="both"/>
        <w:rPr>
          <w:rFonts w:ascii="Simplified Arabic" w:hAnsi="Simplified Arabic" w:cs="Simplified Arabic"/>
          <w:b/>
          <w:bCs/>
          <w:sz w:val="32"/>
          <w:szCs w:val="28"/>
          <w:rtl/>
        </w:rPr>
      </w:pPr>
    </w:p>
    <w:p w:rsidR="00FB1750" w:rsidRPr="00A9135F" w:rsidRDefault="00FB1750" w:rsidP="00FB1750">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يقول: </w:t>
      </w:r>
      <w:r w:rsidRPr="00EF0642">
        <w:rPr>
          <w:rFonts w:ascii="Simplified Arabic" w:hAnsi="Simplified Arabic" w:cs="Simplified Arabic" w:hint="cs"/>
          <w:b/>
          <w:bCs/>
          <w:sz w:val="32"/>
          <w:szCs w:val="28"/>
          <w:rtl/>
        </w:rPr>
        <w:t>"ولا أذ</w:t>
      </w:r>
      <w:r w:rsidR="00106044">
        <w:rPr>
          <w:rFonts w:ascii="Simplified Arabic" w:hAnsi="Simplified Arabic" w:cs="Simplified Arabic" w:hint="cs"/>
          <w:b/>
          <w:bCs/>
          <w:sz w:val="32"/>
          <w:szCs w:val="28"/>
          <w:rtl/>
        </w:rPr>
        <w:t>كر من الأحاديث إلا ما كان مسندًا</w:t>
      </w:r>
      <w:r w:rsidRPr="00EF0642">
        <w:rPr>
          <w:rFonts w:ascii="Simplified Arabic" w:hAnsi="Simplified Arabic" w:cs="Simplified Arabic" w:hint="cs"/>
          <w:b/>
          <w:bCs/>
          <w:sz w:val="32"/>
          <w:szCs w:val="28"/>
          <w:rtl/>
        </w:rPr>
        <w:t xml:space="preserve"> متصلاً"</w:t>
      </w:r>
      <w:r w:rsidR="00177DC5">
        <w:rPr>
          <w:rFonts w:ascii="Simplified Arabic" w:hAnsi="Simplified Arabic" w:cs="Simplified Arabic" w:hint="cs"/>
          <w:sz w:val="32"/>
          <w:szCs w:val="28"/>
          <w:rtl/>
        </w:rPr>
        <w:t>، مسندًا</w:t>
      </w:r>
      <w:r w:rsidRPr="00A9135F">
        <w:rPr>
          <w:rFonts w:ascii="Simplified Arabic" w:hAnsi="Simplified Arabic" w:cs="Simplified Arabic" w:hint="cs"/>
          <w:sz w:val="32"/>
          <w:szCs w:val="28"/>
          <w:rtl/>
        </w:rPr>
        <w:t xml:space="preserve"> يعني مرفوع</w:t>
      </w:r>
      <w:r w:rsidR="00177DC5">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إلى النبي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متصلاً يعني متصل الإسناد خالٍ عن الانقطاع، </w:t>
      </w:r>
      <w:r w:rsidRPr="00EF0642">
        <w:rPr>
          <w:rFonts w:ascii="Simplified Arabic" w:hAnsi="Simplified Arabic" w:cs="Simplified Arabic" w:hint="cs"/>
          <w:b/>
          <w:bCs/>
          <w:sz w:val="32"/>
          <w:szCs w:val="28"/>
          <w:rtl/>
        </w:rPr>
        <w:t>"وأما ما كان مقطوع</w:t>
      </w:r>
      <w:r>
        <w:rPr>
          <w:rFonts w:ascii="Simplified Arabic" w:hAnsi="Simplified Arabic" w:cs="Simplified Arabic" w:hint="cs"/>
          <w:b/>
          <w:bCs/>
          <w:sz w:val="32"/>
          <w:szCs w:val="28"/>
          <w:rtl/>
        </w:rPr>
        <w:t>ً</w:t>
      </w:r>
      <w:r w:rsidRPr="00EF0642">
        <w:rPr>
          <w:rFonts w:ascii="Simplified Arabic" w:hAnsi="Simplified Arabic" w:cs="Simplified Arabic" w:hint="cs"/>
          <w:b/>
          <w:bCs/>
          <w:sz w:val="32"/>
          <w:szCs w:val="28"/>
          <w:rtl/>
        </w:rPr>
        <w:t>ا</w:t>
      </w:r>
      <w:r>
        <w:rPr>
          <w:rFonts w:ascii="Simplified Arabic" w:hAnsi="Simplified Arabic" w:cs="Simplified Arabic" w:hint="cs"/>
          <w:b/>
          <w:bCs/>
          <w:sz w:val="32"/>
          <w:szCs w:val="28"/>
          <w:rtl/>
        </w:rPr>
        <w:t>"</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ومراده بذلك المنقطع وليس مراده المقطوع </w:t>
      </w:r>
      <w:r>
        <w:rPr>
          <w:rFonts w:ascii="Simplified Arabic" w:hAnsi="Simplified Arabic" w:cs="Simplified Arabic" w:hint="cs"/>
          <w:sz w:val="32"/>
          <w:szCs w:val="28"/>
          <w:rtl/>
        </w:rPr>
        <w:t>المصطلح</w:t>
      </w:r>
      <w:r w:rsidRPr="00A9135F">
        <w:rPr>
          <w:rFonts w:ascii="Simplified Arabic" w:hAnsi="Simplified Arabic" w:cs="Simplified Arabic" w:hint="cs"/>
          <w:sz w:val="32"/>
          <w:szCs w:val="28"/>
          <w:rtl/>
        </w:rPr>
        <w:t xml:space="preserve"> عليه مما هو منسوب إلى من دون الصحابة</w:t>
      </w:r>
      <w:r>
        <w:rPr>
          <w:rFonts w:ascii="Simplified Arabic" w:hAnsi="Simplified Arabic" w:cs="Simplified Arabic" w:hint="cs"/>
          <w:sz w:val="32"/>
          <w:szCs w:val="28"/>
          <w:rtl/>
        </w:rPr>
        <w:t xml:space="preserve"> من التابعين فمن دونهم،</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w:t>
      </w:r>
      <w:r w:rsidR="00177DC5">
        <w:rPr>
          <w:rFonts w:ascii="Simplified Arabic" w:hAnsi="Simplified Arabic" w:cs="Simplified Arabic" w:hint="cs"/>
          <w:b/>
          <w:bCs/>
          <w:sz w:val="32"/>
          <w:szCs w:val="28"/>
          <w:rtl/>
        </w:rPr>
        <w:t>أو معل</w:t>
      </w:r>
      <w:r w:rsidR="00106044">
        <w:rPr>
          <w:rFonts w:ascii="Simplified Arabic" w:hAnsi="Simplified Arabic" w:cs="Simplified Arabic" w:hint="cs"/>
          <w:b/>
          <w:bCs/>
          <w:sz w:val="32"/>
          <w:szCs w:val="28"/>
          <w:rtl/>
        </w:rPr>
        <w:t>َّ</w:t>
      </w:r>
      <w:r w:rsidR="00177DC5">
        <w:rPr>
          <w:rFonts w:ascii="Simplified Arabic" w:hAnsi="Simplified Arabic" w:cs="Simplified Arabic" w:hint="cs"/>
          <w:b/>
          <w:bCs/>
          <w:sz w:val="32"/>
          <w:szCs w:val="28"/>
          <w:rtl/>
        </w:rPr>
        <w:t>قًا</w:t>
      </w:r>
      <w:r w:rsidRPr="00EF0642">
        <w:rPr>
          <w:rFonts w:ascii="Simplified Arabic" w:hAnsi="Simplified Arabic" w:cs="Simplified Arabic" w:hint="cs"/>
          <w:b/>
          <w:bCs/>
          <w:sz w:val="32"/>
          <w:szCs w:val="28"/>
          <w:rtl/>
        </w:rPr>
        <w:t xml:space="preserve"> فلا أتعر</w:t>
      </w:r>
      <w:r w:rsidR="00106044">
        <w:rPr>
          <w:rFonts w:ascii="Simplified Arabic" w:hAnsi="Simplified Arabic" w:cs="Simplified Arabic" w:hint="cs"/>
          <w:b/>
          <w:bCs/>
          <w:sz w:val="32"/>
          <w:szCs w:val="28"/>
          <w:rtl/>
        </w:rPr>
        <w:t>َّ</w:t>
      </w:r>
      <w:r w:rsidRPr="00EF0642">
        <w:rPr>
          <w:rFonts w:ascii="Simplified Arabic" w:hAnsi="Simplified Arabic" w:cs="Simplified Arabic" w:hint="cs"/>
          <w:b/>
          <w:bCs/>
          <w:sz w:val="32"/>
          <w:szCs w:val="28"/>
          <w:rtl/>
        </w:rPr>
        <w:t>ض 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فحذف المعل</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قات</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والمعل</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قات في صحيح البخاري تزيد على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1340</w:t>
      </w:r>
      <w:r>
        <w:rPr>
          <w:rFonts w:ascii="Simplified Arabic" w:hAnsi="Simplified Arabic" w:cs="Simplified Arabic" w:hint="cs"/>
          <w:sz w:val="32"/>
          <w:szCs w:val="28"/>
          <w:rtl/>
        </w:rPr>
        <w:t>) حديث</w:t>
      </w:r>
      <w:r w:rsidR="00106044">
        <w:rPr>
          <w:rFonts w:ascii="Simplified Arabic" w:hAnsi="Simplified Arabic" w:cs="Simplified Arabic" w:hint="cs"/>
          <w:sz w:val="32"/>
          <w:szCs w:val="28"/>
          <w:rtl/>
        </w:rPr>
        <w:t>ًا</w:t>
      </w:r>
      <w:r>
        <w:rPr>
          <w:rFonts w:ascii="Simplified Arabic" w:hAnsi="Simplified Arabic" w:cs="Simplified Arabic" w:hint="cs"/>
          <w:sz w:val="32"/>
          <w:szCs w:val="28"/>
          <w:rtl/>
        </w:rPr>
        <w:t xml:space="preserve"> معل</w:t>
      </w:r>
      <w:r w:rsidR="00106044">
        <w:rPr>
          <w:rFonts w:ascii="Simplified Arabic" w:hAnsi="Simplified Arabic" w:cs="Simplified Arabic" w:hint="cs"/>
          <w:sz w:val="32"/>
          <w:szCs w:val="28"/>
          <w:rtl/>
        </w:rPr>
        <w:t>َّ</w:t>
      </w:r>
      <w:r>
        <w:rPr>
          <w:rFonts w:ascii="Simplified Arabic" w:hAnsi="Simplified Arabic" w:cs="Simplified Arabic" w:hint="cs"/>
          <w:sz w:val="32"/>
          <w:szCs w:val="28"/>
          <w:rtl/>
        </w:rPr>
        <w:t>ق</w:t>
      </w:r>
      <w:r w:rsidR="00106044">
        <w:rPr>
          <w:rFonts w:ascii="Simplified Arabic" w:hAnsi="Simplified Arabic" w:cs="Simplified Arabic" w:hint="cs"/>
          <w:sz w:val="32"/>
          <w:szCs w:val="28"/>
          <w:rtl/>
        </w:rPr>
        <w:t>ًا</w:t>
      </w:r>
      <w:r>
        <w:rPr>
          <w:rFonts w:ascii="Simplified Arabic" w:hAnsi="Simplified Arabic" w:cs="Simplified Arabic" w:hint="cs"/>
          <w:sz w:val="32"/>
          <w:szCs w:val="28"/>
          <w:rtl/>
        </w:rPr>
        <w:t>، حذفها كلها، "</w:t>
      </w:r>
      <w:r w:rsidRPr="00EF0642">
        <w:rPr>
          <w:rFonts w:ascii="Simplified Arabic" w:hAnsi="Simplified Arabic" w:cs="Simplified Arabic" w:hint="cs"/>
          <w:b/>
          <w:bCs/>
          <w:sz w:val="32"/>
          <w:szCs w:val="28"/>
          <w:rtl/>
        </w:rPr>
        <w:t>واقتصر على الأحاديث المسندة المتصلة التي هي المقصود من الصحيح، وكذلك ما كان من أخبار الصحابة</w:t>
      </w:r>
      <w:r>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يعني الموقوفات حذفها أيضًا</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w:t>
      </w:r>
      <w:r w:rsidRPr="00EF0642">
        <w:rPr>
          <w:rFonts w:ascii="Simplified Arabic" w:hAnsi="Simplified Arabic" w:cs="Simplified Arabic" w:hint="cs"/>
          <w:b/>
          <w:bCs/>
          <w:sz w:val="32"/>
          <w:szCs w:val="28"/>
          <w:rtl/>
        </w:rPr>
        <w:t>فمن بعدهم</w:t>
      </w:r>
      <w:r>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يعني مما أضيف إلى التابعين فمن دونهم</w:t>
      </w:r>
      <w:r>
        <w:rPr>
          <w:rFonts w:ascii="Simplified Arabic" w:hAnsi="Simplified Arabic" w:cs="Simplified Arabic" w:hint="cs"/>
          <w:sz w:val="32"/>
          <w:szCs w:val="28"/>
          <w:rtl/>
        </w:rPr>
        <w:t xml:space="preserve"> "</w:t>
      </w:r>
      <w:r w:rsidRPr="00EF0642">
        <w:rPr>
          <w:rFonts w:ascii="Simplified Arabic" w:hAnsi="Simplified Arabic" w:cs="Simplified Arabic" w:hint="cs"/>
          <w:b/>
          <w:bCs/>
          <w:sz w:val="32"/>
          <w:szCs w:val="28"/>
          <w:rtl/>
        </w:rPr>
        <w:t>مما ليس له تعل</w:t>
      </w:r>
      <w:r w:rsidR="00106044">
        <w:rPr>
          <w:rFonts w:ascii="Simplified Arabic" w:hAnsi="Simplified Arabic" w:cs="Simplified Arabic" w:hint="cs"/>
          <w:b/>
          <w:bCs/>
          <w:sz w:val="32"/>
          <w:szCs w:val="28"/>
          <w:rtl/>
        </w:rPr>
        <w:t>ُّ</w:t>
      </w:r>
      <w:r w:rsidRPr="00EF0642">
        <w:rPr>
          <w:rFonts w:ascii="Simplified Arabic" w:hAnsi="Simplified Arabic" w:cs="Simplified Arabic" w:hint="cs"/>
          <w:b/>
          <w:bCs/>
          <w:sz w:val="32"/>
          <w:szCs w:val="28"/>
          <w:rtl/>
        </w:rPr>
        <w:t>ق بالحديث</w:t>
      </w:r>
      <w:r>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يعني ما كا</w:t>
      </w:r>
      <w:r>
        <w:rPr>
          <w:rFonts w:ascii="Simplified Arabic" w:hAnsi="Simplified Arabic" w:cs="Simplified Arabic" w:hint="cs"/>
          <w:sz w:val="32"/>
          <w:szCs w:val="28"/>
          <w:rtl/>
        </w:rPr>
        <w:t>ن له تعلق بالحديث مما يفس</w:t>
      </w:r>
      <w:r w:rsidR="00106044">
        <w:rPr>
          <w:rFonts w:ascii="Simplified Arabic" w:hAnsi="Simplified Arabic" w:cs="Simplified Arabic" w:hint="cs"/>
          <w:sz w:val="32"/>
          <w:szCs w:val="28"/>
          <w:rtl/>
        </w:rPr>
        <w:t>ِّ</w:t>
      </w:r>
      <w:r>
        <w:rPr>
          <w:rFonts w:ascii="Simplified Arabic" w:hAnsi="Simplified Arabic" w:cs="Simplified Arabic" w:hint="cs"/>
          <w:sz w:val="32"/>
          <w:szCs w:val="28"/>
          <w:rtl/>
        </w:rPr>
        <w:t>ر معنًى</w:t>
      </w:r>
      <w:r w:rsidRPr="00A9135F">
        <w:rPr>
          <w:rFonts w:ascii="Simplified Arabic" w:hAnsi="Simplified Arabic" w:cs="Simplified Arabic" w:hint="cs"/>
          <w:sz w:val="32"/>
          <w:szCs w:val="28"/>
          <w:rtl/>
        </w:rPr>
        <w:t xml:space="preserve"> غامض فإنه قد يذكره، هذا مفهوم كلامه.</w:t>
      </w:r>
    </w:p>
    <w:p w:rsidR="00FB1750" w:rsidRPr="00A9135F" w:rsidRDefault="00FB1750" w:rsidP="00FB1750">
      <w:pPr>
        <w:jc w:val="both"/>
        <w:rPr>
          <w:rFonts w:ascii="Simplified Arabic" w:hAnsi="Simplified Arabic" w:cs="Simplified Arabic"/>
          <w:sz w:val="32"/>
          <w:szCs w:val="28"/>
          <w:rtl/>
        </w:rPr>
      </w:pPr>
      <w:r>
        <w:rPr>
          <w:rFonts w:ascii="Simplified Arabic" w:hAnsi="Simplified Arabic" w:cs="Simplified Arabic" w:hint="cs"/>
          <w:b/>
          <w:bCs/>
          <w:sz w:val="32"/>
          <w:szCs w:val="28"/>
          <w:rtl/>
        </w:rPr>
        <w:t>"</w:t>
      </w:r>
      <w:r w:rsidRPr="00D62BF5">
        <w:rPr>
          <w:rFonts w:ascii="Simplified Arabic" w:hAnsi="Simplified Arabic" w:cs="Simplified Arabic" w:hint="cs"/>
          <w:b/>
          <w:bCs/>
          <w:sz w:val="32"/>
          <w:szCs w:val="28"/>
          <w:rtl/>
        </w:rPr>
        <w:t>ولا فيه ذكر النبي -صلى الله عليه وسلم- فلا أذكره</w:t>
      </w:r>
      <w:r>
        <w:rPr>
          <w:rFonts w:ascii="Simplified Arabic" w:hAnsi="Simplified Arabic" w:cs="Simplified Arabic" w:hint="cs"/>
          <w:b/>
          <w:bCs/>
          <w:sz w:val="32"/>
          <w:szCs w:val="28"/>
          <w:rtl/>
        </w:rPr>
        <w:t>،</w:t>
      </w:r>
      <w:r w:rsidRPr="00D62BF5">
        <w:rPr>
          <w:rFonts w:ascii="Simplified Arabic" w:hAnsi="Simplified Arabic" w:cs="Simplified Arabic" w:hint="cs"/>
          <w:b/>
          <w:bCs/>
          <w:sz w:val="32"/>
          <w:szCs w:val="28"/>
          <w:rtl/>
        </w:rPr>
        <w:t xml:space="preserve"> كحكاية مشي أبي بكر</w:t>
      </w:r>
      <w:r w:rsidR="00177DC5">
        <w:rPr>
          <w:rFonts w:ascii="Simplified Arabic" w:hAnsi="Simplified Arabic" w:cs="Simplified Arabic" w:hint="cs"/>
          <w:b/>
          <w:bCs/>
          <w:sz w:val="32"/>
          <w:szCs w:val="28"/>
          <w:rtl/>
        </w:rPr>
        <w:t xml:space="preserve"> وعمر </w:t>
      </w:r>
      <w:r w:rsidR="00106044">
        <w:rPr>
          <w:rFonts w:ascii="Simplified Arabic" w:hAnsi="Simplified Arabic" w:cs="Simplified Arabic" w:hint="cs"/>
          <w:b/>
          <w:bCs/>
          <w:sz w:val="32"/>
          <w:szCs w:val="28"/>
          <w:rtl/>
        </w:rPr>
        <w:t>-</w:t>
      </w:r>
      <w:r w:rsidRPr="00D62BF5">
        <w:rPr>
          <w:rFonts w:ascii="Simplified Arabic" w:hAnsi="Simplified Arabic" w:cs="Simplified Arabic" w:hint="cs"/>
          <w:b/>
          <w:bCs/>
          <w:sz w:val="32"/>
          <w:szCs w:val="28"/>
          <w:rtl/>
        </w:rPr>
        <w:t>رضي الله عنهما</w:t>
      </w:r>
      <w:r w:rsidR="00106044">
        <w:rPr>
          <w:rFonts w:ascii="Simplified Arabic" w:hAnsi="Simplified Arabic" w:cs="Simplified Arabic" w:hint="cs"/>
          <w:b/>
          <w:bCs/>
          <w:sz w:val="32"/>
          <w:szCs w:val="28"/>
          <w:rtl/>
        </w:rPr>
        <w:t>-</w:t>
      </w:r>
      <w:r>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 xml:space="preserve">هذه </w:t>
      </w:r>
      <w:r w:rsidRPr="00A9135F">
        <w:rPr>
          <w:rFonts w:ascii="Simplified Arabic" w:hAnsi="Simplified Arabic" w:cs="Simplified Arabic" w:hint="cs"/>
          <w:sz w:val="32"/>
          <w:szCs w:val="28"/>
          <w:rtl/>
        </w:rPr>
        <w:t xml:space="preserve">أمثلة لما ذكره </w:t>
      </w:r>
      <w:r>
        <w:rPr>
          <w:rFonts w:ascii="Simplified Arabic" w:hAnsi="Simplified Arabic" w:cs="Simplified Arabic" w:hint="cs"/>
          <w:sz w:val="32"/>
          <w:szCs w:val="28"/>
          <w:rtl/>
        </w:rPr>
        <w:t>"</w:t>
      </w:r>
      <w:r w:rsidRPr="00D62BF5">
        <w:rPr>
          <w:rFonts w:ascii="Simplified Arabic" w:hAnsi="Simplified Arabic" w:cs="Simplified Arabic" w:hint="cs"/>
          <w:b/>
          <w:bCs/>
          <w:sz w:val="32"/>
          <w:szCs w:val="28"/>
          <w:rtl/>
        </w:rPr>
        <w:t>إلى سقيفة بني سعد، وما كان فيه من المقاولة بينهم"</w:t>
      </w:r>
      <w:r w:rsidRPr="00A9135F">
        <w:rPr>
          <w:rFonts w:ascii="Simplified Arabic" w:hAnsi="Simplified Arabic" w:cs="Simplified Arabic" w:hint="cs"/>
          <w:sz w:val="32"/>
          <w:szCs w:val="28"/>
          <w:rtl/>
        </w:rPr>
        <w:t xml:space="preserve">، والمقاولة مفاعلة، من قال، يعني قال بعضهم ورد عليه آخر بقول وما أشبه ذلك، </w:t>
      </w:r>
      <w:r w:rsidR="00177DC5">
        <w:rPr>
          <w:rFonts w:ascii="Simplified Arabic" w:hAnsi="Simplified Arabic" w:cs="Simplified Arabic" w:hint="cs"/>
          <w:b/>
          <w:bCs/>
          <w:sz w:val="32"/>
          <w:szCs w:val="28"/>
          <w:rtl/>
        </w:rPr>
        <w:t xml:space="preserve">"وكقصة مقتل عمر </w:t>
      </w:r>
      <w:r w:rsidR="00106044">
        <w:rPr>
          <w:rFonts w:ascii="Simplified Arabic" w:hAnsi="Simplified Arabic" w:cs="Simplified Arabic" w:hint="cs"/>
          <w:b/>
          <w:bCs/>
          <w:sz w:val="32"/>
          <w:szCs w:val="28"/>
          <w:rtl/>
        </w:rPr>
        <w:t>-</w:t>
      </w:r>
      <w:r w:rsidR="00177DC5">
        <w:rPr>
          <w:rFonts w:ascii="Simplified Arabic" w:hAnsi="Simplified Arabic" w:cs="Simplified Arabic" w:hint="cs"/>
          <w:b/>
          <w:bCs/>
          <w:sz w:val="32"/>
          <w:szCs w:val="28"/>
          <w:rtl/>
        </w:rPr>
        <w:t>رضي الله عنه</w:t>
      </w:r>
      <w:r w:rsidR="00106044">
        <w:rPr>
          <w:rFonts w:ascii="Simplified Arabic" w:hAnsi="Simplified Arabic" w:cs="Simplified Arabic" w:hint="cs"/>
          <w:b/>
          <w:bCs/>
          <w:sz w:val="32"/>
          <w:szCs w:val="28"/>
          <w:rtl/>
        </w:rPr>
        <w:t>-</w:t>
      </w:r>
      <w:r w:rsidRPr="001B12A2">
        <w:rPr>
          <w:rFonts w:ascii="Simplified Arabic" w:hAnsi="Simplified Arabic" w:cs="Simplified Arabic" w:hint="cs"/>
          <w:b/>
          <w:bCs/>
          <w:sz w:val="32"/>
          <w:szCs w:val="28"/>
          <w:rtl/>
        </w:rPr>
        <w:t xml:space="preserve"> ووصيته لولده"</w:t>
      </w:r>
      <w:r w:rsidRPr="00A9135F">
        <w:rPr>
          <w:rFonts w:ascii="Simplified Arabic" w:hAnsi="Simplified Arabic" w:cs="Simplified Arabic" w:hint="cs"/>
          <w:sz w:val="32"/>
          <w:szCs w:val="28"/>
          <w:rtl/>
        </w:rPr>
        <w:t>، هذه كلها من الموقوفات</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لأنها حصلت بعد عصر النبي </w:t>
      </w:r>
      <w:r>
        <w:rPr>
          <w:rFonts w:ascii="Simplified Arabic" w:hAnsi="Simplified Arabic" w:cs="Simplified Arabic" w:hint="cs"/>
          <w:sz w:val="32"/>
          <w:szCs w:val="28"/>
          <w:rtl/>
        </w:rPr>
        <w:t>-صلى الله عليه وسلم-،</w:t>
      </w:r>
      <w:r w:rsidRPr="00A9135F">
        <w:rPr>
          <w:rFonts w:ascii="Simplified Arabic" w:hAnsi="Simplified Arabic" w:cs="Simplified Arabic" w:hint="cs"/>
          <w:sz w:val="32"/>
          <w:szCs w:val="28"/>
          <w:rtl/>
        </w:rPr>
        <w:t xml:space="preserve"> </w:t>
      </w:r>
      <w:r w:rsidRPr="00EA51F0">
        <w:rPr>
          <w:rFonts w:ascii="Simplified Arabic" w:hAnsi="Simplified Arabic" w:cs="Simplified Arabic" w:hint="cs"/>
          <w:b/>
          <w:bCs/>
          <w:sz w:val="32"/>
          <w:szCs w:val="28"/>
          <w:rtl/>
        </w:rPr>
        <w:t>"</w:t>
      </w:r>
      <w:r w:rsidR="00106044">
        <w:rPr>
          <w:rFonts w:ascii="Simplified Arabic" w:hAnsi="Simplified Arabic" w:cs="Simplified Arabic" w:hint="cs"/>
          <w:b/>
          <w:bCs/>
          <w:sz w:val="32"/>
          <w:szCs w:val="28"/>
          <w:rtl/>
        </w:rPr>
        <w:t xml:space="preserve">ووصيته لولده </w:t>
      </w:r>
      <w:r w:rsidRPr="00EA51F0">
        <w:rPr>
          <w:rFonts w:ascii="Simplified Arabic" w:hAnsi="Simplified Arabic" w:cs="Simplified Arabic" w:hint="cs"/>
          <w:b/>
          <w:bCs/>
          <w:sz w:val="32"/>
          <w:szCs w:val="28"/>
          <w:rtl/>
        </w:rPr>
        <w:t>في أن يستأذن عائشة ليدفن مع صاحبيه، وكل</w:t>
      </w:r>
      <w:r w:rsidR="00177DC5">
        <w:rPr>
          <w:rFonts w:ascii="Simplified Arabic" w:hAnsi="Simplified Arabic" w:cs="Simplified Arabic" w:hint="cs"/>
          <w:b/>
          <w:bCs/>
          <w:sz w:val="32"/>
          <w:szCs w:val="28"/>
          <w:rtl/>
        </w:rPr>
        <w:t xml:space="preserve">امه في أمر الشورى، وبيعة عثمان </w:t>
      </w:r>
      <w:r w:rsidR="00106044">
        <w:rPr>
          <w:rFonts w:ascii="Simplified Arabic" w:hAnsi="Simplified Arabic" w:cs="Simplified Arabic" w:hint="cs"/>
          <w:b/>
          <w:bCs/>
          <w:sz w:val="32"/>
          <w:szCs w:val="28"/>
          <w:rtl/>
        </w:rPr>
        <w:t>-</w:t>
      </w:r>
      <w:r w:rsidR="00177DC5">
        <w:rPr>
          <w:rFonts w:ascii="Simplified Arabic" w:hAnsi="Simplified Arabic" w:cs="Simplified Arabic" w:hint="cs"/>
          <w:b/>
          <w:bCs/>
          <w:sz w:val="32"/>
          <w:szCs w:val="28"/>
          <w:rtl/>
        </w:rPr>
        <w:t>رضي الله عنه</w:t>
      </w:r>
      <w:r w:rsidR="00106044">
        <w:rPr>
          <w:rFonts w:ascii="Simplified Arabic" w:hAnsi="Simplified Arabic" w:cs="Simplified Arabic" w:hint="cs"/>
          <w:b/>
          <w:bCs/>
          <w:sz w:val="32"/>
          <w:szCs w:val="28"/>
          <w:rtl/>
        </w:rPr>
        <w:t>-</w:t>
      </w:r>
      <w:r w:rsidRPr="00EA51F0">
        <w:rPr>
          <w:rFonts w:ascii="Simplified Arabic" w:hAnsi="Simplified Arabic" w:cs="Simplified Arabic" w:hint="cs"/>
          <w:b/>
          <w:bCs/>
          <w:sz w:val="32"/>
          <w:szCs w:val="28"/>
          <w:rtl/>
        </w:rPr>
        <w:t>، ووصية الزبير لولده في قضاء دينه، وما أشبه ذلك"</w:t>
      </w:r>
      <w:r>
        <w:rPr>
          <w:rFonts w:ascii="Simplified Arabic" w:hAnsi="Simplified Arabic" w:cs="Simplified Arabic" w:hint="cs"/>
          <w:sz w:val="32"/>
          <w:szCs w:val="28"/>
          <w:rtl/>
        </w:rPr>
        <w:t>، كل ذلك</w:t>
      </w:r>
      <w:r w:rsidRPr="00A9135F">
        <w:rPr>
          <w:rFonts w:ascii="Simplified Arabic" w:hAnsi="Simplified Arabic" w:cs="Simplified Arabic" w:hint="cs"/>
          <w:sz w:val="32"/>
          <w:szCs w:val="28"/>
          <w:rtl/>
        </w:rPr>
        <w:t xml:space="preserve"> لأنها من الأخبار الموقوفة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ولا ذكر للنبي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فيها.</w:t>
      </w:r>
    </w:p>
    <w:p w:rsidR="00FB1750" w:rsidRPr="00A9135F" w:rsidRDefault="00FB1750" w:rsidP="00106044">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بعد ذلك يقول: </w:t>
      </w:r>
      <w:r w:rsidRPr="00EA51F0">
        <w:rPr>
          <w:rFonts w:ascii="Simplified Arabic" w:hAnsi="Simplified Arabic" w:cs="Simplified Arabic" w:hint="cs"/>
          <w:b/>
          <w:bCs/>
          <w:sz w:val="32"/>
          <w:szCs w:val="28"/>
          <w:rtl/>
        </w:rPr>
        <w:t>"ثم إني أذكر اسم الصحابي"</w:t>
      </w:r>
      <w:r w:rsidRPr="00A9135F">
        <w:rPr>
          <w:rFonts w:ascii="Simplified Arabic" w:hAnsi="Simplified Arabic" w:cs="Simplified Arabic" w:hint="cs"/>
          <w:sz w:val="32"/>
          <w:szCs w:val="28"/>
          <w:rtl/>
        </w:rPr>
        <w:t>، يعني يحذف جميع الإسناد</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ويقتصر على اسم الصحابي </w:t>
      </w:r>
      <w:r w:rsidRPr="00EA51F0">
        <w:rPr>
          <w:rFonts w:ascii="Simplified Arabic" w:hAnsi="Simplified Arabic" w:cs="Simplified Arabic" w:hint="cs"/>
          <w:b/>
          <w:bCs/>
          <w:sz w:val="32"/>
          <w:szCs w:val="28"/>
          <w:rtl/>
        </w:rPr>
        <w:t>"الذي روى الحديث في كل حديثٍ لي</w:t>
      </w:r>
      <w:r w:rsidR="00106044">
        <w:rPr>
          <w:rFonts w:ascii="Simplified Arabic" w:hAnsi="Simplified Arabic" w:cs="Simplified Arabic" w:hint="cs"/>
          <w:b/>
          <w:bCs/>
          <w:sz w:val="32"/>
          <w:szCs w:val="28"/>
          <w:rtl/>
        </w:rPr>
        <w:t>ُ</w:t>
      </w:r>
      <w:r w:rsidRPr="00EA51F0">
        <w:rPr>
          <w:rFonts w:ascii="Simplified Arabic" w:hAnsi="Simplified Arabic" w:cs="Simplified Arabic" w:hint="cs"/>
          <w:b/>
          <w:bCs/>
          <w:sz w:val="32"/>
          <w:szCs w:val="28"/>
          <w:rtl/>
        </w:rPr>
        <w:t>عل</w:t>
      </w:r>
      <w:r w:rsidR="00106044">
        <w:rPr>
          <w:rFonts w:ascii="Simplified Arabic" w:hAnsi="Simplified Arabic" w:cs="Simplified Arabic" w:hint="cs"/>
          <w:b/>
          <w:bCs/>
          <w:sz w:val="32"/>
          <w:szCs w:val="28"/>
          <w:rtl/>
        </w:rPr>
        <w:t>َ</w:t>
      </w:r>
      <w:r w:rsidRPr="00EA51F0">
        <w:rPr>
          <w:rFonts w:ascii="Simplified Arabic" w:hAnsi="Simplified Arabic" w:cs="Simplified Arabic" w:hint="cs"/>
          <w:b/>
          <w:bCs/>
          <w:sz w:val="32"/>
          <w:szCs w:val="28"/>
          <w:rtl/>
        </w:rPr>
        <w:t>م من رواه"</w:t>
      </w:r>
      <w:r w:rsidRPr="00A9135F">
        <w:rPr>
          <w:rFonts w:ascii="Simplified Arabic" w:hAnsi="Simplified Arabic" w:cs="Simplified Arabic" w:hint="cs"/>
          <w:sz w:val="32"/>
          <w:szCs w:val="28"/>
          <w:rtl/>
        </w:rPr>
        <w:t xml:space="preserve">، يعني من الصحابة، يعني يذكر الراوي الأعلى في الإسناد وهو الصحابي، </w:t>
      </w:r>
      <w:r w:rsidR="00177DC5">
        <w:rPr>
          <w:rFonts w:ascii="Simplified Arabic" w:hAnsi="Simplified Arabic" w:cs="Simplified Arabic" w:hint="cs"/>
          <w:b/>
          <w:bCs/>
          <w:sz w:val="32"/>
          <w:szCs w:val="28"/>
          <w:rtl/>
        </w:rPr>
        <w:t>"وألتزم كثيرًا</w:t>
      </w:r>
      <w:r w:rsidRPr="00EA51F0">
        <w:rPr>
          <w:rFonts w:ascii="Simplified Arabic" w:hAnsi="Simplified Arabic" w:cs="Simplified Arabic" w:hint="cs"/>
          <w:b/>
          <w:bCs/>
          <w:sz w:val="32"/>
          <w:szCs w:val="28"/>
          <w:rtl/>
        </w:rPr>
        <w:t xml:space="preserve"> ألفاظه في الغالب</w:t>
      </w:r>
      <w:r>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ألفاظ الإمام البخاري </w:t>
      </w:r>
      <w:r>
        <w:rPr>
          <w:rFonts w:ascii="Simplified Arabic" w:hAnsi="Simplified Arabic" w:cs="Simplified Arabic" w:hint="cs"/>
          <w:sz w:val="32"/>
          <w:szCs w:val="28"/>
          <w:rtl/>
        </w:rPr>
        <w:t>"</w:t>
      </w:r>
      <w:r w:rsidRPr="00EA51F0">
        <w:rPr>
          <w:rFonts w:ascii="Simplified Arabic" w:hAnsi="Simplified Arabic" w:cs="Simplified Arabic" w:hint="cs"/>
          <w:b/>
          <w:bCs/>
          <w:sz w:val="32"/>
          <w:szCs w:val="28"/>
          <w:rtl/>
        </w:rPr>
        <w:t>مثل أن يقول: عن عائشة وتارةً يقول: عن ابن عباس</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فيقتصر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على قوله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عن عائشة وعن ابن عباس</w:t>
      </w:r>
      <w:r>
        <w:rPr>
          <w:rFonts w:ascii="Simplified Arabic" w:hAnsi="Simplified Arabic" w:cs="Simplified Arabic" w:hint="cs"/>
          <w:sz w:val="32"/>
          <w:szCs w:val="28"/>
          <w:rtl/>
        </w:rPr>
        <w:t xml:space="preserve"> "</w:t>
      </w:r>
      <w:r w:rsidRPr="00EA51F0">
        <w:rPr>
          <w:rFonts w:ascii="Simplified Arabic" w:hAnsi="Simplified Arabic" w:cs="Simplified Arabic" w:hint="cs"/>
          <w:b/>
          <w:bCs/>
          <w:sz w:val="32"/>
          <w:szCs w:val="28"/>
          <w:rtl/>
        </w:rPr>
        <w:t>وحي</w:t>
      </w:r>
      <w:r>
        <w:rPr>
          <w:rFonts w:ascii="Simplified Arabic" w:hAnsi="Simplified Arabic" w:cs="Simplified Arabic" w:hint="cs"/>
          <w:b/>
          <w:bCs/>
          <w:sz w:val="32"/>
          <w:szCs w:val="28"/>
          <w:rtl/>
        </w:rPr>
        <w:t>نًا</w:t>
      </w:r>
      <w:r w:rsidRPr="00EA51F0">
        <w:rPr>
          <w:rFonts w:ascii="Simplified Arabic" w:hAnsi="Simplified Arabic" w:cs="Simplified Arabic" w:hint="cs"/>
          <w:b/>
          <w:bCs/>
          <w:sz w:val="32"/>
          <w:szCs w:val="28"/>
          <w:rtl/>
        </w:rPr>
        <w:t xml:space="preserve"> يقول</w:t>
      </w:r>
      <w:r>
        <w:rPr>
          <w:rFonts w:ascii="Simplified Arabic" w:hAnsi="Simplified Arabic" w:cs="Simplified Arabic" w:hint="cs"/>
          <w:b/>
          <w:bCs/>
          <w:sz w:val="32"/>
          <w:szCs w:val="28"/>
          <w:rtl/>
        </w:rPr>
        <w:t>:</w:t>
      </w:r>
      <w:r w:rsidRPr="00EA51F0">
        <w:rPr>
          <w:rFonts w:ascii="Simplified Arabic" w:hAnsi="Simplified Arabic" w:cs="Simplified Arabic" w:hint="cs"/>
          <w:b/>
          <w:bCs/>
          <w:sz w:val="32"/>
          <w:szCs w:val="28"/>
          <w:rtl/>
        </w:rPr>
        <w:t xml:space="preserve"> عن عبد الله بن عباس</w:t>
      </w:r>
      <w:r>
        <w:rPr>
          <w:rFonts w:ascii="Simplified Arabic" w:hAnsi="Simplified Arabic" w:cs="Simplified Arabic" w:hint="cs"/>
          <w:b/>
          <w:bCs/>
          <w:sz w:val="32"/>
          <w:szCs w:val="28"/>
          <w:rtl/>
        </w:rPr>
        <w:t>"</w:t>
      </w:r>
      <w:r w:rsidRPr="00EA51F0">
        <w:rPr>
          <w:rFonts w:ascii="Simplified Arabic" w:hAnsi="Simplified Arabic" w:cs="Simplified Arabic" w:hint="cs"/>
          <w:b/>
          <w:bCs/>
          <w:sz w:val="32"/>
          <w:szCs w:val="28"/>
          <w:rtl/>
        </w:rPr>
        <w:t xml:space="preserve"> </w:t>
      </w:r>
      <w:r w:rsidRPr="00A9135F">
        <w:rPr>
          <w:rFonts w:ascii="Simplified Arabic" w:hAnsi="Simplified Arabic" w:cs="Simplified Arabic" w:hint="cs"/>
          <w:sz w:val="32"/>
          <w:szCs w:val="28"/>
          <w:rtl/>
        </w:rPr>
        <w:t>فيقول المختص</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b/>
          <w:bCs/>
          <w:sz w:val="32"/>
          <w:szCs w:val="28"/>
          <w:rtl/>
        </w:rPr>
        <w:t>"</w:t>
      </w:r>
      <w:r w:rsidRPr="00FB1750">
        <w:rPr>
          <w:rFonts w:ascii="Simplified Arabic" w:hAnsi="Simplified Arabic" w:cs="Simplified Arabic" w:hint="cs"/>
          <w:b/>
          <w:bCs/>
          <w:sz w:val="32"/>
          <w:szCs w:val="28"/>
          <w:rtl/>
        </w:rPr>
        <w:t>وعن عبد الله بن عباس</w:t>
      </w:r>
      <w:r>
        <w:rPr>
          <w:rFonts w:ascii="Simplified Arabic" w:hAnsi="Simplified Arabic" w:cs="Simplified Arabic" w:hint="cs"/>
          <w:b/>
          <w:bCs/>
          <w:sz w:val="32"/>
          <w:szCs w:val="28"/>
          <w:rtl/>
        </w:rPr>
        <w:t>،</w:t>
      </w:r>
      <w:r w:rsidRPr="00FB1750">
        <w:rPr>
          <w:rFonts w:ascii="Simplified Arabic" w:hAnsi="Simplified Arabic" w:cs="Simplified Arabic" w:hint="cs"/>
          <w:b/>
          <w:bCs/>
          <w:sz w:val="32"/>
          <w:szCs w:val="28"/>
          <w:rtl/>
        </w:rPr>
        <w:t xml:space="preserve"> </w:t>
      </w:r>
      <w:r>
        <w:rPr>
          <w:rFonts w:ascii="Simplified Arabic" w:hAnsi="Simplified Arabic" w:cs="Simplified Arabic" w:hint="cs"/>
          <w:b/>
          <w:bCs/>
          <w:sz w:val="32"/>
          <w:szCs w:val="28"/>
          <w:rtl/>
        </w:rPr>
        <w:t>وكذلك ابن عمر، وحينًا</w:t>
      </w:r>
      <w:r w:rsidRPr="00EA51F0">
        <w:rPr>
          <w:rFonts w:ascii="Simplified Arabic" w:hAnsi="Simplified Arabic" w:cs="Simplified Arabic" w:hint="cs"/>
          <w:b/>
          <w:bCs/>
          <w:sz w:val="32"/>
          <w:szCs w:val="28"/>
          <w:rtl/>
        </w:rPr>
        <w:t xml:space="preserve"> يقول عن أنس</w:t>
      </w:r>
      <w:r>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فيقتصر على قوله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وعن أنس</w:t>
      </w:r>
      <w:r>
        <w:rPr>
          <w:rFonts w:ascii="Simplified Arabic" w:hAnsi="Simplified Arabic" w:cs="Simplified Arabic" w:hint="cs"/>
          <w:sz w:val="32"/>
          <w:szCs w:val="28"/>
          <w:rtl/>
        </w:rPr>
        <w:t xml:space="preserve"> "</w:t>
      </w:r>
      <w:r>
        <w:rPr>
          <w:rFonts w:ascii="Simplified Arabic" w:hAnsi="Simplified Arabic" w:cs="Simplified Arabic" w:hint="cs"/>
          <w:b/>
          <w:bCs/>
          <w:sz w:val="32"/>
          <w:szCs w:val="28"/>
          <w:rtl/>
        </w:rPr>
        <w:t>وحينًا</w:t>
      </w:r>
      <w:r w:rsidRPr="00EA51F0">
        <w:rPr>
          <w:rFonts w:ascii="Simplified Arabic" w:hAnsi="Simplified Arabic" w:cs="Simplified Arabic" w:hint="cs"/>
          <w:b/>
          <w:bCs/>
          <w:sz w:val="32"/>
          <w:szCs w:val="28"/>
          <w:rtl/>
        </w:rPr>
        <w:t xml:space="preserve"> يقول: عن أنس بن مالك فأتبعه في جميع ذلك"</w:t>
      </w:r>
      <w:r w:rsidR="005F181A">
        <w:rPr>
          <w:rFonts w:ascii="Simplified Arabic" w:hAnsi="Simplified Arabic" w:cs="Simplified Arabic" w:hint="cs"/>
          <w:sz w:val="32"/>
          <w:szCs w:val="28"/>
          <w:rtl/>
        </w:rPr>
        <w:t>؛ تقليدًا</w:t>
      </w:r>
      <w:r w:rsidRPr="00A9135F">
        <w:rPr>
          <w:rFonts w:ascii="Simplified Arabic" w:hAnsi="Simplified Arabic" w:cs="Simplified Arabic" w:hint="cs"/>
          <w:sz w:val="32"/>
          <w:szCs w:val="28"/>
          <w:rtl/>
        </w:rPr>
        <w:t xml:space="preserve"> للإمام </w:t>
      </w:r>
      <w:r w:rsidR="00106044">
        <w:rPr>
          <w:rFonts w:ascii="Simplified Arabic" w:hAnsi="Simplified Arabic" w:cs="Simplified Arabic" w:hint="cs"/>
          <w:sz w:val="32"/>
          <w:szCs w:val="28"/>
          <w:rtl/>
        </w:rPr>
        <w:t>-</w:t>
      </w:r>
      <w:r w:rsidR="00177DC5">
        <w:rPr>
          <w:rFonts w:ascii="Simplified Arabic" w:hAnsi="Simplified Arabic" w:cs="Simplified Arabic" w:hint="cs"/>
          <w:sz w:val="32"/>
          <w:szCs w:val="28"/>
          <w:rtl/>
        </w:rPr>
        <w:t>رحمه الله تعالى</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w:t>
      </w:r>
      <w:r w:rsidRPr="00D37E44">
        <w:rPr>
          <w:rFonts w:ascii="Simplified Arabic" w:hAnsi="Simplified Arabic" w:cs="Simplified Arabic" w:hint="cs"/>
          <w:b/>
          <w:bCs/>
          <w:sz w:val="32"/>
          <w:szCs w:val="28"/>
          <w:rtl/>
        </w:rPr>
        <w:t>وتارة يقول</w:t>
      </w:r>
      <w:r>
        <w:rPr>
          <w:rFonts w:ascii="Simplified Arabic" w:hAnsi="Simplified Arabic" w:cs="Simplified Arabic" w:hint="cs"/>
          <w:b/>
          <w:bCs/>
          <w:sz w:val="32"/>
          <w:szCs w:val="28"/>
          <w:rtl/>
        </w:rPr>
        <w:t>:</w:t>
      </w:r>
      <w:r w:rsidRPr="00D37E44">
        <w:rPr>
          <w:rFonts w:ascii="Simplified Arabic" w:hAnsi="Simplified Arabic" w:cs="Simplified Arabic" w:hint="cs"/>
          <w:b/>
          <w:bCs/>
          <w:sz w:val="32"/>
          <w:szCs w:val="28"/>
          <w:rtl/>
        </w:rPr>
        <w:t xml:space="preserve"> عن فلان </w:t>
      </w:r>
      <w:r>
        <w:rPr>
          <w:rFonts w:ascii="Simplified Arabic" w:hAnsi="Simplified Arabic" w:cs="Simplified Arabic" w:hint="cs"/>
          <w:b/>
          <w:bCs/>
          <w:sz w:val="32"/>
          <w:szCs w:val="28"/>
          <w:rtl/>
        </w:rPr>
        <w:t>ي</w:t>
      </w:r>
      <w:r w:rsidRPr="00D37E44">
        <w:rPr>
          <w:rFonts w:ascii="Simplified Arabic" w:hAnsi="Simplified Arabic" w:cs="Simplified Arabic" w:hint="cs"/>
          <w:b/>
          <w:bCs/>
          <w:sz w:val="32"/>
          <w:szCs w:val="28"/>
          <w:rtl/>
        </w:rPr>
        <w:t>عن</w:t>
      </w:r>
      <w:r>
        <w:rPr>
          <w:rFonts w:ascii="Simplified Arabic" w:hAnsi="Simplified Arabic" w:cs="Simplified Arabic" w:hint="cs"/>
          <w:b/>
          <w:bCs/>
          <w:sz w:val="32"/>
          <w:szCs w:val="28"/>
          <w:rtl/>
        </w:rPr>
        <w:t>ي</w:t>
      </w:r>
      <w:r w:rsidRPr="00D37E44">
        <w:rPr>
          <w:rFonts w:ascii="Simplified Arabic" w:hAnsi="Simplified Arabic" w:cs="Simplified Arabic" w:hint="cs"/>
          <w:b/>
          <w:bCs/>
          <w:sz w:val="32"/>
          <w:szCs w:val="28"/>
          <w:rtl/>
        </w:rPr>
        <w:t xml:space="preserve"> الصحابي عن النبي -صلى الله عليه وسلم-</w:t>
      </w:r>
      <w:r>
        <w:rPr>
          <w:rFonts w:ascii="Simplified Arabic" w:hAnsi="Simplified Arabic" w:cs="Simplified Arabic" w:hint="cs"/>
          <w:b/>
          <w:bCs/>
          <w:sz w:val="32"/>
          <w:szCs w:val="28"/>
          <w:rtl/>
        </w:rPr>
        <w:t>،</w:t>
      </w:r>
      <w:r w:rsidRPr="00D37E44">
        <w:rPr>
          <w:rFonts w:ascii="Simplified Arabic" w:hAnsi="Simplified Arabic" w:cs="Simplified Arabic" w:hint="cs"/>
          <w:b/>
          <w:bCs/>
          <w:sz w:val="32"/>
          <w:szCs w:val="28"/>
          <w:rtl/>
        </w:rPr>
        <w:t xml:space="preserve"> وتارة يقول: قال رسول الله -صلى الله عليه وسلم-</w:t>
      </w:r>
      <w:r>
        <w:rPr>
          <w:rFonts w:ascii="Simplified Arabic" w:hAnsi="Simplified Arabic" w:cs="Simplified Arabic" w:hint="cs"/>
          <w:b/>
          <w:bCs/>
          <w:sz w:val="32"/>
          <w:szCs w:val="28"/>
          <w:rtl/>
        </w:rPr>
        <w:t>،</w:t>
      </w:r>
      <w:r w:rsidR="005F181A">
        <w:rPr>
          <w:rFonts w:ascii="Simplified Arabic" w:hAnsi="Simplified Arabic" w:cs="Simplified Arabic" w:hint="cs"/>
          <w:b/>
          <w:bCs/>
          <w:sz w:val="32"/>
          <w:szCs w:val="28"/>
          <w:rtl/>
        </w:rPr>
        <w:t xml:space="preserve"> وحينًا</w:t>
      </w:r>
      <w:r w:rsidRPr="00D37E44">
        <w:rPr>
          <w:rFonts w:ascii="Simplified Arabic" w:hAnsi="Simplified Arabic" w:cs="Simplified Arabic" w:hint="cs"/>
          <w:b/>
          <w:bCs/>
          <w:sz w:val="32"/>
          <w:szCs w:val="28"/>
          <w:rtl/>
        </w:rPr>
        <w:t xml:space="preserve"> يقول</w:t>
      </w:r>
      <w:r>
        <w:rPr>
          <w:rFonts w:ascii="Simplified Arabic" w:hAnsi="Simplified Arabic" w:cs="Simplified Arabic" w:hint="cs"/>
          <w:b/>
          <w:bCs/>
          <w:sz w:val="32"/>
          <w:szCs w:val="28"/>
          <w:rtl/>
        </w:rPr>
        <w:t>:</w:t>
      </w:r>
      <w:r w:rsidRPr="00D37E44">
        <w:rPr>
          <w:rFonts w:ascii="Simplified Arabic" w:hAnsi="Simplified Arabic" w:cs="Simplified Arabic" w:hint="cs"/>
          <w:b/>
          <w:bCs/>
          <w:sz w:val="32"/>
          <w:szCs w:val="28"/>
          <w:rtl/>
        </w:rPr>
        <w:t xml:space="preserve"> أن النبي -عليه الصلاة والسلام- قال</w:t>
      </w:r>
      <w:r>
        <w:rPr>
          <w:rFonts w:ascii="Simplified Arabic" w:hAnsi="Simplified Arabic" w:cs="Simplified Arabic" w:hint="cs"/>
          <w:b/>
          <w:bCs/>
          <w:sz w:val="32"/>
          <w:szCs w:val="28"/>
          <w:rtl/>
        </w:rPr>
        <w:t>:</w:t>
      </w:r>
      <w:r w:rsidRPr="00D37E44">
        <w:rPr>
          <w:rFonts w:ascii="Simplified Arabic" w:hAnsi="Simplified Arabic" w:cs="Simplified Arabic" w:hint="cs"/>
          <w:b/>
          <w:bCs/>
          <w:sz w:val="32"/>
          <w:szCs w:val="28"/>
          <w:rtl/>
        </w:rPr>
        <w:t xml:space="preserve"> كذا وكذا</w:t>
      </w:r>
      <w:r>
        <w:rPr>
          <w:rFonts w:ascii="Simplified Arabic" w:hAnsi="Simplified Arabic" w:cs="Simplified Arabic" w:hint="cs"/>
          <w:b/>
          <w:bCs/>
          <w:sz w:val="32"/>
          <w:szCs w:val="28"/>
          <w:rtl/>
        </w:rPr>
        <w:t>،</w:t>
      </w:r>
      <w:r w:rsidRPr="00D37E44">
        <w:rPr>
          <w:rFonts w:ascii="Simplified Arabic" w:hAnsi="Simplified Arabic" w:cs="Simplified Arabic" w:hint="cs"/>
          <w:b/>
          <w:bCs/>
          <w:sz w:val="32"/>
          <w:szCs w:val="28"/>
          <w:rtl/>
        </w:rPr>
        <w:t xml:space="preserve"> فأتبعه في الجميع"</w:t>
      </w:r>
      <w:r w:rsidRPr="00A9135F">
        <w:rPr>
          <w:rFonts w:ascii="Simplified Arabic" w:hAnsi="Simplified Arabic" w:cs="Simplified Arabic" w:hint="cs"/>
          <w:sz w:val="32"/>
          <w:szCs w:val="28"/>
          <w:rtl/>
        </w:rPr>
        <w:t>، فيفر</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ق في الأسانيد بين المعنعن والم</w:t>
      </w:r>
      <w:r>
        <w:rPr>
          <w:rFonts w:ascii="Simplified Arabic" w:hAnsi="Simplified Arabic" w:cs="Simplified Arabic" w:hint="cs"/>
          <w:sz w:val="32"/>
          <w:szCs w:val="28"/>
          <w:rtl/>
        </w:rPr>
        <w:t>ؤ</w:t>
      </w:r>
      <w:r w:rsidRPr="00A9135F">
        <w:rPr>
          <w:rFonts w:ascii="Simplified Arabic" w:hAnsi="Simplified Arabic" w:cs="Simplified Arabic" w:hint="cs"/>
          <w:sz w:val="32"/>
          <w:szCs w:val="28"/>
          <w:rtl/>
        </w:rPr>
        <w:t>ن</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لأن لكل منهما حكمه عند بعض أهل العلم، وإن كان حكم الم</w:t>
      </w:r>
      <w:r>
        <w:rPr>
          <w:rFonts w:ascii="Simplified Arabic" w:hAnsi="Simplified Arabic" w:cs="Simplified Arabic" w:hint="cs"/>
          <w:sz w:val="32"/>
          <w:szCs w:val="28"/>
          <w:rtl/>
        </w:rPr>
        <w:t>ؤ</w:t>
      </w:r>
      <w:r w:rsidRPr="00A9135F">
        <w:rPr>
          <w:rFonts w:ascii="Simplified Arabic" w:hAnsi="Simplified Arabic" w:cs="Simplified Arabic" w:hint="cs"/>
          <w:sz w:val="32"/>
          <w:szCs w:val="28"/>
          <w:rtl/>
        </w:rPr>
        <w:t>ن</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ن عند جمهور العلماء والمعنعن سواء، </w:t>
      </w:r>
      <w:r>
        <w:rPr>
          <w:rFonts w:ascii="Simplified Arabic" w:hAnsi="Simplified Arabic" w:cs="Simplified Arabic" w:hint="cs"/>
          <w:sz w:val="32"/>
          <w:szCs w:val="28"/>
          <w:rtl/>
        </w:rPr>
        <w:t>ف</w:t>
      </w:r>
      <w:r w:rsidRPr="00A9135F">
        <w:rPr>
          <w:rFonts w:ascii="Simplified Arabic" w:hAnsi="Simplified Arabic" w:cs="Simplified Arabic" w:hint="cs"/>
          <w:sz w:val="32"/>
          <w:szCs w:val="28"/>
          <w:rtl/>
        </w:rPr>
        <w:t>الم</w:t>
      </w:r>
      <w:r>
        <w:rPr>
          <w:rFonts w:ascii="Simplified Arabic" w:hAnsi="Simplified Arabic" w:cs="Simplified Arabic" w:hint="cs"/>
          <w:sz w:val="32"/>
          <w:szCs w:val="28"/>
          <w:rtl/>
        </w:rPr>
        <w:t>ؤ</w:t>
      </w:r>
      <w:r w:rsidRPr="00A9135F">
        <w:rPr>
          <w:rFonts w:ascii="Simplified Arabic" w:hAnsi="Simplified Arabic" w:cs="Simplified Arabic" w:hint="cs"/>
          <w:sz w:val="32"/>
          <w:szCs w:val="28"/>
          <w:rtl/>
        </w:rPr>
        <w:t>ن</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w:t>
      </w:r>
      <w:r>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حكمه حكم السند المعنعن عند جماهير العلماء، وإن خالف في ذلك من خالف فيما نسبه ابن الصلاح للإمام أحمد ويعقوب بن شيبة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ولم يصو</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 صوبه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كما قال الحافظ العراقي، ولذا يقول </w:t>
      </w:r>
      <w:r w:rsidR="00106044">
        <w:rPr>
          <w:rFonts w:ascii="Simplified Arabic" w:hAnsi="Simplified Arabic" w:cs="Simplified Arabic" w:hint="cs"/>
          <w:sz w:val="32"/>
          <w:szCs w:val="28"/>
          <w:rtl/>
        </w:rPr>
        <w:t>-</w:t>
      </w:r>
      <w:r w:rsidR="00177DC5">
        <w:rPr>
          <w:rFonts w:ascii="Simplified Arabic" w:hAnsi="Simplified Arabic" w:cs="Simplified Arabic" w:hint="cs"/>
          <w:sz w:val="32"/>
          <w:szCs w:val="28"/>
          <w:rtl/>
        </w:rPr>
        <w:t>رحمه الله</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0"/>
        <w:gridCol w:w="840"/>
        <w:gridCol w:w="4560"/>
      </w:tblGrid>
      <w:tr w:rsidR="00FB1750" w:rsidTr="00381FA9">
        <w:trPr>
          <w:jc w:val="center"/>
        </w:trPr>
        <w:tc>
          <w:tcPr>
            <w:tcW w:w="4200" w:type="dxa"/>
          </w:tcPr>
          <w:p w:rsidR="00FB1750" w:rsidRPr="00112D6F" w:rsidRDefault="00FB1750" w:rsidP="00381FA9">
            <w:pPr>
              <w:jc w:val="lowKashida"/>
              <w:rPr>
                <w:rFonts w:ascii="Simplified Arabic" w:hAnsi="Simplified Arabic" w:cs="Simplified Arabic"/>
                <w:sz w:val="2"/>
                <w:szCs w:val="2"/>
                <w:rtl/>
              </w:rPr>
            </w:pPr>
            <w:r>
              <w:rPr>
                <w:rFonts w:ascii="Simplified Arabic" w:hAnsi="Simplified Arabic" w:cs="Simplified Arabic" w:hint="cs"/>
                <w:sz w:val="32"/>
                <w:szCs w:val="28"/>
                <w:rtl/>
              </w:rPr>
              <w:t>............................................</w:t>
            </w:r>
            <w:r>
              <w:rPr>
                <w:rFonts w:ascii="Simplified Arabic" w:hAnsi="Simplified Arabic" w:cs="Simplified Arabic"/>
                <w:sz w:val="32"/>
                <w:szCs w:val="28"/>
                <w:rtl/>
              </w:rPr>
              <w:br/>
            </w:r>
            <w:r w:rsidRPr="00A9135F">
              <w:rPr>
                <w:rFonts w:ascii="Simplified Arabic" w:hAnsi="Simplified Arabic" w:cs="Simplified Arabic" w:hint="cs"/>
                <w:sz w:val="32"/>
                <w:szCs w:val="28"/>
                <w:rtl/>
              </w:rPr>
              <w:t>سووا</w:t>
            </w:r>
            <w:r>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وللقطع نح</w:t>
            </w:r>
            <w:r>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البردي</w:t>
            </w:r>
            <w:r>
              <w:rPr>
                <w:rFonts w:ascii="Simplified Arabic" w:hAnsi="Simplified Arabic" w:cs="Simplified Arabic" w:hint="cs"/>
                <w:sz w:val="32"/>
                <w:szCs w:val="28"/>
                <w:rtl/>
              </w:rPr>
              <w:t>ج</w:t>
            </w:r>
            <w:r w:rsidRPr="00A9135F">
              <w:rPr>
                <w:rFonts w:ascii="Simplified Arabic" w:hAnsi="Simplified Arabic" w:cs="Simplified Arabic" w:hint="cs"/>
                <w:sz w:val="32"/>
                <w:szCs w:val="28"/>
                <w:rtl/>
              </w:rPr>
              <w:t>ي</w:t>
            </w:r>
            <w:r>
              <w:rPr>
                <w:rFonts w:ascii="Simplified Arabic" w:hAnsi="Simplified Arabic" w:cs="Simplified Arabic" w:hint="cs"/>
                <w:sz w:val="2"/>
                <w:szCs w:val="2"/>
                <w:rtl/>
              </w:rPr>
              <w:br/>
            </w:r>
          </w:p>
        </w:tc>
        <w:tc>
          <w:tcPr>
            <w:tcW w:w="840" w:type="dxa"/>
          </w:tcPr>
          <w:p w:rsidR="00FB1750" w:rsidRDefault="00FB1750" w:rsidP="00381FA9">
            <w:pPr>
              <w:jc w:val="both"/>
              <w:rPr>
                <w:rFonts w:ascii="Simplified Arabic" w:hAnsi="Simplified Arabic" w:cs="Simplified Arabic"/>
                <w:sz w:val="32"/>
                <w:szCs w:val="28"/>
                <w:rtl/>
              </w:rPr>
            </w:pPr>
          </w:p>
        </w:tc>
        <w:tc>
          <w:tcPr>
            <w:tcW w:w="4560" w:type="dxa"/>
          </w:tcPr>
          <w:p w:rsidR="00FB1750" w:rsidRPr="00112D6F" w:rsidRDefault="00FB1750" w:rsidP="00381FA9">
            <w:pPr>
              <w:jc w:val="lowKashida"/>
              <w:rPr>
                <w:rFonts w:ascii="Simplified Arabic" w:hAnsi="Simplified Arabic" w:cs="Simplified Arabic"/>
                <w:sz w:val="2"/>
                <w:szCs w:val="2"/>
                <w:rtl/>
              </w:rPr>
            </w:pPr>
            <w:r w:rsidRPr="00A9135F">
              <w:rPr>
                <w:rFonts w:ascii="Simplified Arabic" w:hAnsi="Simplified Arabic" w:cs="Simplified Arabic" w:hint="cs"/>
                <w:sz w:val="32"/>
                <w:szCs w:val="28"/>
                <w:rtl/>
              </w:rPr>
              <w:t>وحكم أن</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حكم عن فالجلُّ</w:t>
            </w:r>
            <w:r>
              <w:rPr>
                <w:rFonts w:ascii="Simplified Arabic" w:hAnsi="Simplified Arabic" w:cs="Simplified Arabic"/>
                <w:sz w:val="32"/>
                <w:szCs w:val="28"/>
                <w:rtl/>
              </w:rPr>
              <w:br/>
            </w:r>
            <w:r w:rsidRPr="00A9135F">
              <w:rPr>
                <w:rFonts w:ascii="Simplified Arabic" w:hAnsi="Simplified Arabic" w:cs="Simplified Arabic" w:hint="cs"/>
                <w:sz w:val="32"/>
                <w:szCs w:val="28"/>
                <w:rtl/>
              </w:rPr>
              <w:t>حتى يبين الفصل في التخريجي</w:t>
            </w:r>
            <w:r>
              <w:rPr>
                <w:rFonts w:ascii="Simplified Arabic" w:hAnsi="Simplified Arabic" w:cs="Simplified Arabic"/>
                <w:sz w:val="32"/>
                <w:szCs w:val="28"/>
                <w:rtl/>
              </w:rPr>
              <w:br/>
            </w:r>
          </w:p>
          <w:p w:rsidR="00FB1750" w:rsidRPr="00112D6F" w:rsidRDefault="00FB1750" w:rsidP="00381FA9">
            <w:pPr>
              <w:jc w:val="both"/>
              <w:rPr>
                <w:rFonts w:ascii="Simplified Arabic" w:hAnsi="Simplified Arabic" w:cs="Simplified Arabic"/>
                <w:sz w:val="2"/>
                <w:szCs w:val="2"/>
                <w:rtl/>
              </w:rPr>
            </w:pPr>
          </w:p>
        </w:tc>
      </w:tr>
    </w:tbl>
    <w:p w:rsidR="00FB1750" w:rsidRPr="00A9135F" w:rsidRDefault="00FB1750" w:rsidP="00FB1750">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إلى آخر كلامه </w:t>
      </w:r>
      <w:r w:rsidR="00106044">
        <w:rPr>
          <w:rFonts w:ascii="Simplified Arabic" w:hAnsi="Simplified Arabic" w:cs="Simplified Arabic" w:hint="cs"/>
          <w:sz w:val="32"/>
          <w:szCs w:val="28"/>
          <w:rtl/>
        </w:rPr>
        <w:t>-</w:t>
      </w:r>
      <w:r w:rsidR="00177DC5">
        <w:rPr>
          <w:rFonts w:ascii="Simplified Arabic" w:hAnsi="Simplified Arabic" w:cs="Simplified Arabic" w:hint="cs"/>
          <w:sz w:val="32"/>
          <w:szCs w:val="28"/>
          <w:rtl/>
        </w:rPr>
        <w:t>رحمه الله تعالى</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p w:rsidR="00FB1750" w:rsidRPr="00A9135F" w:rsidRDefault="00FB1750" w:rsidP="00106044">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 xml:space="preserve">يقول: </w:t>
      </w:r>
      <w:r w:rsidRPr="00706610">
        <w:rPr>
          <w:rFonts w:ascii="Simplified Arabic" w:hAnsi="Simplified Arabic" w:cs="Simplified Arabic" w:hint="cs"/>
          <w:b/>
          <w:bCs/>
          <w:sz w:val="32"/>
          <w:szCs w:val="28"/>
          <w:rtl/>
        </w:rPr>
        <w:t>"فأتبعه في جميع ذلك، فمن وجد في هذا الكتاب ما يخالف ألفاظه فلعله من اختلاف النسخ"</w:t>
      </w:r>
      <w:r w:rsidRPr="00A9135F">
        <w:rPr>
          <w:rFonts w:ascii="Simplified Arabic" w:hAnsi="Simplified Arabic" w:cs="Simplified Arabic" w:hint="cs"/>
          <w:sz w:val="32"/>
          <w:szCs w:val="28"/>
          <w:rtl/>
        </w:rPr>
        <w:t>، ولا شك أن نسخ البخاري مختلفة، ورواي</w:t>
      </w:r>
      <w:r w:rsidR="005F181A">
        <w:rPr>
          <w:rFonts w:ascii="Simplified Arabic" w:hAnsi="Simplified Arabic" w:cs="Simplified Arabic" w:hint="cs"/>
          <w:sz w:val="32"/>
          <w:szCs w:val="28"/>
          <w:rtl/>
        </w:rPr>
        <w:t>ا</w:t>
      </w:r>
      <w:r w:rsidR="00106044">
        <w:rPr>
          <w:rFonts w:ascii="Simplified Arabic" w:hAnsi="Simplified Arabic" w:cs="Simplified Arabic" w:hint="cs"/>
          <w:sz w:val="32"/>
          <w:szCs w:val="28"/>
          <w:rtl/>
        </w:rPr>
        <w:t>ت</w:t>
      </w:r>
      <w:r w:rsidR="005F181A">
        <w:rPr>
          <w:rFonts w:ascii="Simplified Arabic" w:hAnsi="Simplified Arabic" w:cs="Simplified Arabic" w:hint="cs"/>
          <w:sz w:val="32"/>
          <w:szCs w:val="28"/>
          <w:rtl/>
        </w:rPr>
        <w:t xml:space="preserve"> الصحيح أيضًا</w:t>
      </w:r>
      <w:r w:rsidRPr="00A9135F">
        <w:rPr>
          <w:rFonts w:ascii="Simplified Arabic" w:hAnsi="Simplified Arabic" w:cs="Simplified Arabic" w:hint="cs"/>
          <w:sz w:val="32"/>
          <w:szCs w:val="28"/>
          <w:rtl/>
        </w:rPr>
        <w:t xml:space="preserve"> كثيرة، والله المستعان.</w:t>
      </w:r>
    </w:p>
    <w:p w:rsidR="00FB1750" w:rsidRPr="00A9135F" w:rsidRDefault="00FB1750" w:rsidP="00FB1750">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 xml:space="preserve">أحسن الله إليكم، ما الذي جعلكم تقولون في قوله: </w:t>
      </w:r>
      <w:r>
        <w:rPr>
          <w:rFonts w:ascii="Simplified Arabic" w:hAnsi="Simplified Arabic" w:cs="Simplified Arabic" w:hint="cs"/>
          <w:b/>
          <w:bCs/>
          <w:sz w:val="32"/>
          <w:szCs w:val="28"/>
          <w:rtl/>
        </w:rPr>
        <w:t>"</w:t>
      </w:r>
      <w:r w:rsidR="00177DC5">
        <w:rPr>
          <w:rFonts w:ascii="Simplified Arabic" w:hAnsi="Simplified Arabic" w:cs="Simplified Arabic" w:hint="cs"/>
          <w:b/>
          <w:bCs/>
          <w:sz w:val="32"/>
          <w:szCs w:val="28"/>
          <w:rtl/>
        </w:rPr>
        <w:t>وأما ما كان مقطوعًا</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بأنه لا يريد المنقطع، لا يريد الحديث الموقوف على التابعي، وإنما يريد المنقطع</w:t>
      </w:r>
      <w:r>
        <w:rPr>
          <w:rFonts w:ascii="Simplified Arabic" w:hAnsi="Simplified Arabic" w:cs="Simplified Arabic" w:hint="cs"/>
          <w:b/>
          <w:bCs/>
          <w:sz w:val="32"/>
          <w:szCs w:val="28"/>
          <w:rtl/>
        </w:rPr>
        <w:t>؟</w:t>
      </w:r>
    </w:p>
    <w:p w:rsidR="00FB1750" w:rsidRPr="00A9135F" w:rsidRDefault="00FB1750" w:rsidP="00FB1750">
      <w:pPr>
        <w:jc w:val="both"/>
        <w:rPr>
          <w:rFonts w:ascii="Simplified Arabic" w:hAnsi="Simplified Arabic" w:cs="Simplified Arabic"/>
          <w:sz w:val="32"/>
          <w:szCs w:val="28"/>
          <w:rtl/>
        </w:rPr>
      </w:pPr>
      <w:r>
        <w:rPr>
          <w:rFonts w:ascii="Simplified Arabic" w:hAnsi="Simplified Arabic" w:cs="Simplified Arabic" w:hint="cs"/>
          <w:sz w:val="32"/>
          <w:szCs w:val="28"/>
          <w:rtl/>
        </w:rPr>
        <w:t xml:space="preserve">لأنه أشار إلى ذلك صراحةً، </w:t>
      </w:r>
      <w:r w:rsidR="005F181A">
        <w:rPr>
          <w:rFonts w:ascii="Simplified Arabic" w:hAnsi="Simplified Arabic" w:cs="Simplified Arabic" w:hint="cs"/>
          <w:sz w:val="32"/>
          <w:szCs w:val="28"/>
          <w:rtl/>
        </w:rPr>
        <w:t xml:space="preserve">يقول: وكذلك ما كان </w:t>
      </w:r>
      <w:r>
        <w:rPr>
          <w:rFonts w:ascii="Simplified Arabic" w:hAnsi="Simplified Arabic" w:cs="Simplified Arabic" w:hint="cs"/>
          <w:sz w:val="32"/>
          <w:szCs w:val="28"/>
          <w:rtl/>
        </w:rPr>
        <w:t>عط</w:t>
      </w:r>
      <w:r w:rsidR="00106044">
        <w:rPr>
          <w:rFonts w:ascii="Simplified Arabic" w:hAnsi="Simplified Arabic" w:cs="Simplified Arabic" w:hint="cs"/>
          <w:sz w:val="32"/>
          <w:szCs w:val="28"/>
          <w:rtl/>
        </w:rPr>
        <w:t>َ</w:t>
      </w:r>
      <w:r>
        <w:rPr>
          <w:rFonts w:ascii="Simplified Arabic" w:hAnsi="Simplified Arabic" w:cs="Simplified Arabic" w:hint="cs"/>
          <w:sz w:val="32"/>
          <w:szCs w:val="28"/>
          <w:rtl/>
        </w:rPr>
        <w:t xml:space="preserve">ف عليه قوله: </w:t>
      </w:r>
      <w:r w:rsidRPr="00133047">
        <w:rPr>
          <w:rFonts w:ascii="Simplified Arabic" w:hAnsi="Simplified Arabic" w:cs="Simplified Arabic" w:hint="cs"/>
          <w:b/>
          <w:bCs/>
          <w:sz w:val="32"/>
          <w:szCs w:val="28"/>
          <w:rtl/>
        </w:rPr>
        <w:t>"وكذلك ما كان من أخبار الصحابة فمن بعدهم"</w:t>
      </w:r>
      <w:r w:rsidRPr="00A9135F">
        <w:rPr>
          <w:rFonts w:ascii="Simplified Arabic" w:hAnsi="Simplified Arabic" w:cs="Simplified Arabic" w:hint="cs"/>
          <w:sz w:val="32"/>
          <w:szCs w:val="28"/>
          <w:rtl/>
        </w:rPr>
        <w:t>، هذا هو الم</w:t>
      </w:r>
      <w:r>
        <w:rPr>
          <w:rFonts w:ascii="Simplified Arabic" w:hAnsi="Simplified Arabic" w:cs="Simplified Arabic" w:hint="cs"/>
          <w:sz w:val="32"/>
          <w:szCs w:val="28"/>
          <w:rtl/>
        </w:rPr>
        <w:t>ق</w:t>
      </w:r>
      <w:r w:rsidRPr="00A9135F">
        <w:rPr>
          <w:rFonts w:ascii="Simplified Arabic" w:hAnsi="Simplified Arabic" w:cs="Simplified Arabic" w:hint="cs"/>
          <w:sz w:val="32"/>
          <w:szCs w:val="28"/>
          <w:rtl/>
        </w:rPr>
        <w:t>طو</w:t>
      </w:r>
      <w:r>
        <w:rPr>
          <w:rFonts w:ascii="Simplified Arabic" w:hAnsi="Simplified Arabic" w:cs="Simplified Arabic" w:hint="cs"/>
          <w:sz w:val="32"/>
          <w:szCs w:val="28"/>
          <w:rtl/>
        </w:rPr>
        <w:t>ع</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فم</w:t>
      </w:r>
      <w:r w:rsidRPr="00A9135F">
        <w:rPr>
          <w:rFonts w:ascii="Simplified Arabic" w:hAnsi="Simplified Arabic" w:cs="Simplified Arabic" w:hint="cs"/>
          <w:sz w:val="32"/>
          <w:szCs w:val="28"/>
          <w:rtl/>
        </w:rPr>
        <w:t>ن بعدهم هو الم</w:t>
      </w:r>
      <w:r>
        <w:rPr>
          <w:rFonts w:ascii="Simplified Arabic" w:hAnsi="Simplified Arabic" w:cs="Simplified Arabic" w:hint="cs"/>
          <w:sz w:val="32"/>
          <w:szCs w:val="28"/>
          <w:rtl/>
        </w:rPr>
        <w:t>قطوع</w:t>
      </w:r>
      <w:r w:rsidRPr="00A9135F">
        <w:rPr>
          <w:rFonts w:ascii="Simplified Arabic" w:hAnsi="Simplified Arabic" w:cs="Simplified Arabic" w:hint="cs"/>
          <w:sz w:val="32"/>
          <w:szCs w:val="28"/>
          <w:rtl/>
        </w:rPr>
        <w:t>، فلا يريد بقوله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sidR="005F181A">
        <w:rPr>
          <w:rFonts w:ascii="Simplified Arabic" w:hAnsi="Simplified Arabic" w:cs="Simplified Arabic" w:hint="cs"/>
          <w:b/>
          <w:bCs/>
          <w:sz w:val="32"/>
          <w:szCs w:val="28"/>
          <w:rtl/>
        </w:rPr>
        <w:t>"مقطوعًا</w:t>
      </w:r>
      <w:r w:rsidRPr="00133047">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المقطوع الذي هو مضاف للتابعي فمن دونه، لكن هو يريد المنقطع، وأطلق بعضهم كالشافعي وغيره على</w:t>
      </w:r>
      <w:r w:rsidR="005F181A">
        <w:rPr>
          <w:rFonts w:ascii="Simplified Arabic" w:hAnsi="Simplified Arabic" w:cs="Simplified Arabic" w:hint="cs"/>
          <w:sz w:val="32"/>
          <w:szCs w:val="28"/>
          <w:rtl/>
        </w:rPr>
        <w:t xml:space="preserve"> المقطوع</w:t>
      </w:r>
      <w:r w:rsidRPr="00A9135F">
        <w:rPr>
          <w:rFonts w:ascii="Simplified Arabic" w:hAnsi="Simplified Arabic" w:cs="Simplified Arabic" w:hint="cs"/>
          <w:sz w:val="32"/>
          <w:szCs w:val="28"/>
          <w:rtl/>
        </w:rPr>
        <w:t xml:space="preserve"> المنقطع المقطوع والعكس، و</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ج</w:t>
      </w:r>
      <w:r w:rsidR="0010604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 هذا في تعبيرهم.</w:t>
      </w:r>
    </w:p>
    <w:p w:rsidR="00FB1750" w:rsidRPr="00A9135F" w:rsidRDefault="00FB1750" w:rsidP="00106044">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فضيلة الشيخ</w:t>
      </w:r>
      <w:r w:rsidR="005F181A">
        <w:rPr>
          <w:rFonts w:cs="Simplified Arabic" w:hint="cs"/>
          <w:b/>
          <w:bCs/>
          <w:sz w:val="32"/>
          <w:szCs w:val="28"/>
          <w:rtl/>
        </w:rPr>
        <w:t xml:space="preserve">، </w:t>
      </w:r>
      <w:r w:rsidR="00106044">
        <w:rPr>
          <w:rFonts w:cs="Simplified Arabic" w:hint="cs"/>
          <w:b/>
          <w:bCs/>
          <w:sz w:val="32"/>
          <w:szCs w:val="28"/>
          <w:rtl/>
        </w:rPr>
        <w:t>أثابكم</w:t>
      </w:r>
      <w:r w:rsidR="005F181A">
        <w:rPr>
          <w:rFonts w:cs="Simplified Arabic" w:hint="cs"/>
          <w:b/>
          <w:bCs/>
          <w:sz w:val="32"/>
          <w:szCs w:val="28"/>
          <w:rtl/>
        </w:rPr>
        <w:t xml:space="preserve"> الله،</w:t>
      </w:r>
      <w:r>
        <w:rPr>
          <w:rFonts w:cs="Simplified Arabic" w:hint="cs"/>
          <w:b/>
          <w:bCs/>
          <w:sz w:val="32"/>
          <w:szCs w:val="28"/>
          <w:rtl/>
        </w:rPr>
        <w:t xml:space="preserve"> ذكرتم من كلام العلماء في اعتذارهم للإمام</w:t>
      </w:r>
      <w:r w:rsidRPr="00A9135F">
        <w:rPr>
          <w:rFonts w:cs="Simplified Arabic" w:hint="cs"/>
          <w:b/>
          <w:bCs/>
          <w:sz w:val="32"/>
          <w:szCs w:val="28"/>
          <w:rtl/>
        </w:rPr>
        <w:t xml:space="preserve"> البخاري </w:t>
      </w:r>
      <w:r w:rsidR="00106044">
        <w:rPr>
          <w:rFonts w:cs="Simplified Arabic" w:hint="cs"/>
          <w:b/>
          <w:bCs/>
          <w:sz w:val="32"/>
          <w:szCs w:val="28"/>
          <w:rtl/>
        </w:rPr>
        <w:t>-</w:t>
      </w:r>
      <w:r w:rsidR="00177DC5">
        <w:rPr>
          <w:rFonts w:cs="Simplified Arabic" w:hint="cs"/>
          <w:b/>
          <w:bCs/>
          <w:sz w:val="32"/>
          <w:szCs w:val="28"/>
          <w:rtl/>
        </w:rPr>
        <w:t>رحمه الله تعالى</w:t>
      </w:r>
      <w:r w:rsidR="00106044">
        <w:rPr>
          <w:rFonts w:cs="Simplified Arabic" w:hint="cs"/>
          <w:b/>
          <w:bCs/>
          <w:sz w:val="32"/>
          <w:szCs w:val="28"/>
          <w:rtl/>
        </w:rPr>
        <w:t>-</w:t>
      </w:r>
      <w:r w:rsidR="005F181A">
        <w:rPr>
          <w:rFonts w:cs="Simplified Arabic" w:hint="cs"/>
          <w:b/>
          <w:bCs/>
          <w:sz w:val="32"/>
          <w:szCs w:val="28"/>
          <w:rtl/>
        </w:rPr>
        <w:t xml:space="preserve"> في عدم إيراده الخطبة</w:t>
      </w:r>
      <w:r>
        <w:rPr>
          <w:rFonts w:cs="Simplified Arabic" w:hint="cs"/>
          <w:b/>
          <w:bCs/>
          <w:sz w:val="32"/>
          <w:szCs w:val="28"/>
          <w:rtl/>
        </w:rPr>
        <w:t xml:space="preserve"> في </w:t>
      </w:r>
      <w:r w:rsidRPr="00A9135F">
        <w:rPr>
          <w:rFonts w:cs="Simplified Arabic" w:hint="cs"/>
          <w:b/>
          <w:bCs/>
          <w:sz w:val="32"/>
          <w:szCs w:val="28"/>
          <w:rtl/>
        </w:rPr>
        <w:t>كتابه الصحيح</w:t>
      </w:r>
      <w:r w:rsidR="005F181A">
        <w:rPr>
          <w:rFonts w:cs="Simplified Arabic" w:hint="cs"/>
          <w:b/>
          <w:bCs/>
          <w:sz w:val="32"/>
          <w:szCs w:val="28"/>
          <w:rtl/>
        </w:rPr>
        <w:t xml:space="preserve"> و</w:t>
      </w:r>
      <w:r>
        <w:rPr>
          <w:rFonts w:cs="Simplified Arabic" w:hint="cs"/>
          <w:b/>
          <w:bCs/>
          <w:sz w:val="32"/>
          <w:szCs w:val="28"/>
          <w:rtl/>
        </w:rPr>
        <w:t>ذكرتم أن حديثي</w:t>
      </w:r>
      <w:r w:rsidRPr="00A9135F">
        <w:rPr>
          <w:rFonts w:cs="Simplified Arabic" w:hint="cs"/>
          <w:b/>
          <w:bCs/>
          <w:sz w:val="32"/>
          <w:szCs w:val="28"/>
          <w:rtl/>
        </w:rPr>
        <w:t xml:space="preserve"> الباب ليس</w:t>
      </w:r>
      <w:r w:rsidR="00106044">
        <w:rPr>
          <w:rFonts w:cs="Simplified Arabic" w:hint="cs"/>
          <w:b/>
          <w:bCs/>
          <w:sz w:val="32"/>
          <w:szCs w:val="28"/>
          <w:rtl/>
        </w:rPr>
        <w:t>ا</w:t>
      </w:r>
      <w:r w:rsidRPr="00A9135F">
        <w:rPr>
          <w:rFonts w:cs="Simplified Arabic" w:hint="cs"/>
          <w:b/>
          <w:bCs/>
          <w:sz w:val="32"/>
          <w:szCs w:val="28"/>
          <w:rtl/>
        </w:rPr>
        <w:t xml:space="preserve"> على شرط الإمام البخاري </w:t>
      </w:r>
      <w:r w:rsidR="00106044">
        <w:rPr>
          <w:rFonts w:cs="Simplified Arabic" w:hint="cs"/>
          <w:b/>
          <w:bCs/>
          <w:sz w:val="32"/>
          <w:szCs w:val="28"/>
          <w:rtl/>
        </w:rPr>
        <w:t>-</w:t>
      </w:r>
      <w:r w:rsidR="00177DC5">
        <w:rPr>
          <w:rFonts w:cs="Simplified Arabic" w:hint="cs"/>
          <w:b/>
          <w:bCs/>
          <w:sz w:val="32"/>
          <w:szCs w:val="28"/>
          <w:rtl/>
        </w:rPr>
        <w:t>رحمه الله</w:t>
      </w:r>
      <w:r w:rsidR="00106044">
        <w:rPr>
          <w:rFonts w:cs="Simplified Arabic" w:hint="cs"/>
          <w:b/>
          <w:bCs/>
          <w:sz w:val="32"/>
          <w:szCs w:val="28"/>
          <w:rtl/>
        </w:rPr>
        <w:t>-</w:t>
      </w:r>
      <w:r w:rsidRPr="00A9135F">
        <w:rPr>
          <w:rFonts w:cs="Simplified Arabic" w:hint="cs"/>
          <w:b/>
          <w:bCs/>
          <w:sz w:val="32"/>
          <w:szCs w:val="28"/>
          <w:rtl/>
        </w:rPr>
        <w:t>، فهل يعني هذا عدم ثبوت هذ</w:t>
      </w:r>
      <w:r>
        <w:rPr>
          <w:rFonts w:cs="Simplified Arabic" w:hint="cs"/>
          <w:b/>
          <w:bCs/>
          <w:sz w:val="32"/>
          <w:szCs w:val="28"/>
          <w:rtl/>
        </w:rPr>
        <w:t>ين</w:t>
      </w:r>
      <w:r w:rsidRPr="00A9135F">
        <w:rPr>
          <w:rFonts w:cs="Simplified Arabic" w:hint="cs"/>
          <w:b/>
          <w:bCs/>
          <w:sz w:val="32"/>
          <w:szCs w:val="28"/>
          <w:rtl/>
        </w:rPr>
        <w:t xml:space="preserve"> </w:t>
      </w:r>
      <w:r>
        <w:rPr>
          <w:rFonts w:cs="Simplified Arabic" w:hint="cs"/>
          <w:b/>
          <w:bCs/>
          <w:sz w:val="32"/>
          <w:szCs w:val="28"/>
          <w:rtl/>
        </w:rPr>
        <w:t xml:space="preserve">الحديثين </w:t>
      </w:r>
      <w:r w:rsidRPr="00A9135F">
        <w:rPr>
          <w:rFonts w:cs="Simplified Arabic" w:hint="cs"/>
          <w:b/>
          <w:bCs/>
          <w:sz w:val="32"/>
          <w:szCs w:val="28"/>
          <w:rtl/>
        </w:rPr>
        <w:t>عنده</w:t>
      </w:r>
      <w:r>
        <w:rPr>
          <w:rFonts w:cs="Simplified Arabic" w:hint="cs"/>
          <w:b/>
          <w:bCs/>
          <w:sz w:val="32"/>
          <w:szCs w:val="28"/>
          <w:rtl/>
        </w:rPr>
        <w:t xml:space="preserve"> أم يعني غير ذلك؟ </w:t>
      </w:r>
    </w:p>
    <w:p w:rsidR="00FB1750" w:rsidRPr="00A9135F" w:rsidRDefault="005F181A" w:rsidP="005F181A">
      <w:pPr>
        <w:jc w:val="both"/>
        <w:rPr>
          <w:rFonts w:cs="Simplified Arabic"/>
          <w:sz w:val="32"/>
          <w:szCs w:val="28"/>
          <w:rtl/>
        </w:rPr>
      </w:pPr>
      <w:r>
        <w:rPr>
          <w:rFonts w:cs="Simplified Arabic" w:hint="cs"/>
          <w:sz w:val="32"/>
          <w:szCs w:val="28"/>
          <w:rtl/>
        </w:rPr>
        <w:t>الاعتذار عن</w:t>
      </w:r>
      <w:r w:rsidR="00FB1750" w:rsidRPr="00A9135F">
        <w:rPr>
          <w:rFonts w:cs="Simplified Arabic" w:hint="cs"/>
          <w:sz w:val="32"/>
          <w:szCs w:val="28"/>
          <w:rtl/>
        </w:rPr>
        <w:t xml:space="preserve"> الإمام البخاري في عدم إيراده الخطبة للكتاب</w:t>
      </w:r>
      <w:r w:rsidR="00FB1750">
        <w:rPr>
          <w:rFonts w:cs="Simplified Arabic" w:hint="cs"/>
          <w:sz w:val="32"/>
          <w:szCs w:val="28"/>
          <w:rtl/>
        </w:rPr>
        <w:t>،</w:t>
      </w:r>
      <w:r w:rsidR="00FB1750" w:rsidRPr="00A9135F">
        <w:rPr>
          <w:rFonts w:cs="Simplified Arabic" w:hint="cs"/>
          <w:sz w:val="32"/>
          <w:szCs w:val="28"/>
          <w:rtl/>
        </w:rPr>
        <w:t xml:space="preserve"> وعدم احتجاجه بحديث:</w:t>
      </w:r>
      <w:r w:rsidR="00FB1750" w:rsidRPr="004A00E4">
        <w:rPr>
          <w:rFonts w:ascii="Simplified Arabic" w:hAnsi="Simplified Arabic" w:cs="Simplified Arabic" w:hint="cs"/>
          <w:color w:val="0000FF"/>
          <w:sz w:val="32"/>
          <w:szCs w:val="28"/>
          <w:rtl/>
        </w:rPr>
        <w:t xml:space="preserve"> </w:t>
      </w:r>
      <w:r>
        <w:rPr>
          <w:rFonts w:ascii="Simplified Arabic" w:hAnsi="Simplified Arabic" w:cs="Simplified Arabic" w:hint="eastAsia"/>
          <w:color w:val="0000FF"/>
          <w:sz w:val="32"/>
          <w:szCs w:val="28"/>
          <w:rtl/>
        </w:rPr>
        <w:t>«</w:t>
      </w:r>
      <w:r w:rsidR="00FB1750" w:rsidRPr="004A00E4">
        <w:rPr>
          <w:rFonts w:ascii="Simplified Arabic" w:hAnsi="Simplified Arabic" w:cs="Simplified Arabic" w:hint="cs"/>
          <w:color w:val="0000FF"/>
          <w:sz w:val="32"/>
          <w:szCs w:val="28"/>
          <w:rtl/>
        </w:rPr>
        <w:t xml:space="preserve">كل أمرٍ ذي بال لا يبدأ فيه بحمد </w:t>
      </w:r>
      <w:r w:rsidR="00106044">
        <w:rPr>
          <w:rFonts w:ascii="Simplified Arabic" w:hAnsi="Simplified Arabic" w:cs="Simplified Arabic" w:hint="cs"/>
          <w:color w:val="0000FF"/>
          <w:sz w:val="32"/>
          <w:szCs w:val="28"/>
          <w:rtl/>
        </w:rPr>
        <w:t>ا</w:t>
      </w:r>
      <w:r w:rsidR="00FB1750" w:rsidRPr="004A00E4">
        <w:rPr>
          <w:rFonts w:ascii="Simplified Arabic" w:hAnsi="Simplified Arabic" w:cs="Simplified Arabic" w:hint="cs"/>
          <w:color w:val="0000FF"/>
          <w:sz w:val="32"/>
          <w:szCs w:val="28"/>
          <w:rtl/>
        </w:rPr>
        <w:t>لله فهو أقطع</w:t>
      </w:r>
      <w:r>
        <w:rPr>
          <w:rFonts w:ascii="Simplified Arabic" w:hAnsi="Simplified Arabic" w:cs="Simplified Arabic" w:hint="eastAsia"/>
          <w:color w:val="0000FF"/>
          <w:sz w:val="32"/>
          <w:szCs w:val="28"/>
          <w:rtl/>
        </w:rPr>
        <w:t>»</w:t>
      </w:r>
      <w:r w:rsidR="00FB1750" w:rsidRPr="004A00E4">
        <w:rPr>
          <w:rFonts w:ascii="Simplified Arabic" w:hAnsi="Simplified Arabic" w:cs="Simplified Arabic" w:hint="cs"/>
          <w:color w:val="0000FF"/>
          <w:sz w:val="32"/>
          <w:szCs w:val="28"/>
          <w:rtl/>
        </w:rPr>
        <w:t xml:space="preserve"> </w:t>
      </w:r>
      <w:r w:rsidR="00FB1750" w:rsidRPr="00094F5D">
        <w:rPr>
          <w:rFonts w:ascii="Simplified Arabic" w:hAnsi="Simplified Arabic" w:cs="Simplified Arabic" w:hint="cs"/>
          <w:color w:val="000000"/>
          <w:sz w:val="32"/>
          <w:szCs w:val="28"/>
          <w:rtl/>
        </w:rPr>
        <w:t>وحديث:</w:t>
      </w:r>
      <w:r w:rsidR="00FB1750" w:rsidRPr="004A00E4">
        <w:rPr>
          <w:rFonts w:ascii="Simplified Arabic" w:hAnsi="Simplified Arabic" w:cs="Simplified Arabic" w:hint="cs"/>
          <w:color w:val="0000FF"/>
          <w:sz w:val="32"/>
          <w:szCs w:val="28"/>
          <w:rtl/>
        </w:rPr>
        <w:t xml:space="preserve"> </w:t>
      </w:r>
      <w:r>
        <w:rPr>
          <w:rFonts w:ascii="Simplified Arabic" w:hAnsi="Simplified Arabic" w:cs="Simplified Arabic" w:hint="eastAsia"/>
          <w:color w:val="0000FF"/>
          <w:sz w:val="32"/>
          <w:szCs w:val="28"/>
          <w:rtl/>
        </w:rPr>
        <w:t>«</w:t>
      </w:r>
      <w:r w:rsidR="00FB1750" w:rsidRPr="004A00E4">
        <w:rPr>
          <w:rFonts w:ascii="Simplified Arabic" w:hAnsi="Simplified Arabic" w:cs="Simplified Arabic" w:hint="cs"/>
          <w:color w:val="0000FF"/>
          <w:sz w:val="32"/>
          <w:szCs w:val="28"/>
          <w:rtl/>
        </w:rPr>
        <w:t>كل خط</w:t>
      </w:r>
      <w:r w:rsidR="00FB1750">
        <w:rPr>
          <w:rFonts w:ascii="Simplified Arabic" w:hAnsi="Simplified Arabic" w:cs="Simplified Arabic" w:hint="cs"/>
          <w:color w:val="0000FF"/>
          <w:sz w:val="32"/>
          <w:szCs w:val="28"/>
          <w:rtl/>
        </w:rPr>
        <w:t>بة ليس فيها شهادة فهي كاليد الجذماء</w:t>
      </w:r>
      <w:r>
        <w:rPr>
          <w:rFonts w:ascii="Simplified Arabic" w:hAnsi="Simplified Arabic" w:cs="Simplified Arabic" w:hint="eastAsia"/>
          <w:color w:val="0000FF"/>
          <w:sz w:val="32"/>
          <w:szCs w:val="28"/>
          <w:rtl/>
        </w:rPr>
        <w:t>»</w:t>
      </w:r>
      <w:r w:rsidR="00FB1750" w:rsidRPr="004A00E4">
        <w:rPr>
          <w:rFonts w:ascii="Simplified Arabic" w:hAnsi="Simplified Arabic" w:cs="Simplified Arabic" w:hint="cs"/>
          <w:color w:val="0000FF"/>
          <w:sz w:val="32"/>
          <w:szCs w:val="28"/>
          <w:rtl/>
        </w:rPr>
        <w:t xml:space="preserve"> </w:t>
      </w:r>
      <w:r w:rsidR="00FB1750" w:rsidRPr="00A9135F">
        <w:rPr>
          <w:rFonts w:cs="Simplified Arabic" w:hint="cs"/>
          <w:sz w:val="32"/>
          <w:szCs w:val="28"/>
          <w:rtl/>
        </w:rPr>
        <w:t>نعم، الحديثان ليسا على شرطه، وشرطه هنا أوسع من أن يكون شرط</w:t>
      </w:r>
      <w:r>
        <w:rPr>
          <w:rFonts w:cs="Simplified Arabic" w:hint="cs"/>
          <w:sz w:val="32"/>
          <w:szCs w:val="28"/>
          <w:rtl/>
        </w:rPr>
        <w:t>ًا</w:t>
      </w:r>
      <w:r w:rsidR="00FB1750" w:rsidRPr="00A9135F">
        <w:rPr>
          <w:rFonts w:cs="Simplified Arabic" w:hint="cs"/>
          <w:sz w:val="32"/>
          <w:szCs w:val="28"/>
          <w:rtl/>
        </w:rPr>
        <w:t xml:space="preserve"> للتخريج في كتابه، وبين أن يكون شرط</w:t>
      </w:r>
      <w:r>
        <w:rPr>
          <w:rFonts w:cs="Simplified Arabic" w:hint="cs"/>
          <w:sz w:val="32"/>
          <w:szCs w:val="28"/>
          <w:rtl/>
        </w:rPr>
        <w:t>ًا</w:t>
      </w:r>
      <w:r w:rsidR="00FB1750" w:rsidRPr="00A9135F">
        <w:rPr>
          <w:rFonts w:cs="Simplified Arabic" w:hint="cs"/>
          <w:sz w:val="32"/>
          <w:szCs w:val="28"/>
          <w:rtl/>
        </w:rPr>
        <w:t xml:space="preserve"> للعمل بالحديث وقبوله، فالحديثان ليسا على شرطه لا من حيث الاحتجاج ولا من حيث القبول، ولا من حيث الإيراد في الكتاب، فالحديثان</w:t>
      </w:r>
      <w:r w:rsidR="00FB1750">
        <w:rPr>
          <w:rFonts w:cs="Simplified Arabic" w:hint="cs"/>
          <w:sz w:val="32"/>
          <w:szCs w:val="28"/>
          <w:rtl/>
        </w:rPr>
        <w:t>،</w:t>
      </w:r>
      <w:r w:rsidR="00FB1750" w:rsidRPr="00A9135F">
        <w:rPr>
          <w:rFonts w:cs="Simplified Arabic" w:hint="cs"/>
          <w:sz w:val="32"/>
          <w:szCs w:val="28"/>
          <w:rtl/>
        </w:rPr>
        <w:t xml:space="preserve"> حديث </w:t>
      </w:r>
      <w:r>
        <w:rPr>
          <w:rFonts w:ascii="Simplified Arabic" w:hAnsi="Simplified Arabic" w:cs="Simplified Arabic" w:hint="eastAsia"/>
          <w:color w:val="0000FF"/>
          <w:sz w:val="32"/>
          <w:szCs w:val="28"/>
          <w:rtl/>
        </w:rPr>
        <w:t>«</w:t>
      </w:r>
      <w:r w:rsidR="00FB1750" w:rsidRPr="004A00E4">
        <w:rPr>
          <w:rFonts w:ascii="Simplified Arabic" w:hAnsi="Simplified Arabic" w:cs="Simplified Arabic" w:hint="cs"/>
          <w:color w:val="0000FF"/>
          <w:sz w:val="32"/>
          <w:szCs w:val="28"/>
          <w:rtl/>
        </w:rPr>
        <w:t>كل أمرٍ ذي بال</w:t>
      </w:r>
      <w:r>
        <w:rPr>
          <w:rFonts w:ascii="Simplified Arabic" w:hAnsi="Simplified Arabic" w:cs="Simplified Arabic" w:hint="eastAsia"/>
          <w:color w:val="0000FF"/>
          <w:sz w:val="32"/>
          <w:szCs w:val="28"/>
          <w:rtl/>
        </w:rPr>
        <w:t>»</w:t>
      </w:r>
      <w:r w:rsidR="00FB1750" w:rsidRPr="00A9135F">
        <w:rPr>
          <w:rFonts w:cs="Simplified Arabic" w:hint="cs"/>
          <w:sz w:val="32"/>
          <w:szCs w:val="28"/>
          <w:rtl/>
        </w:rPr>
        <w:t xml:space="preserve"> محكوم عليه بجميع طرقه وألفاظه بالضعف عند جمعٍ من أهل العلم ممن هم أشد تساهلاً من الإمام البخاري فضلاً عنه</w:t>
      </w:r>
      <w:r w:rsidR="00FB1750">
        <w:rPr>
          <w:rFonts w:cs="Simplified Arabic" w:hint="cs"/>
          <w:sz w:val="32"/>
          <w:szCs w:val="28"/>
          <w:rtl/>
        </w:rPr>
        <w:t>، وإن حس</w:t>
      </w:r>
      <w:r w:rsidR="00106044">
        <w:rPr>
          <w:rFonts w:cs="Simplified Arabic" w:hint="cs"/>
          <w:sz w:val="32"/>
          <w:szCs w:val="28"/>
          <w:rtl/>
        </w:rPr>
        <w:t>َّ</w:t>
      </w:r>
      <w:r w:rsidR="00FB1750">
        <w:rPr>
          <w:rFonts w:cs="Simplified Arabic" w:hint="cs"/>
          <w:sz w:val="32"/>
          <w:szCs w:val="28"/>
          <w:rtl/>
        </w:rPr>
        <w:t>ن</w:t>
      </w:r>
      <w:r w:rsidR="00FB1750" w:rsidRPr="00A9135F">
        <w:rPr>
          <w:rFonts w:cs="Simplified Arabic" w:hint="cs"/>
          <w:sz w:val="32"/>
          <w:szCs w:val="28"/>
          <w:rtl/>
        </w:rPr>
        <w:t xml:space="preserve"> ال</w:t>
      </w:r>
      <w:r>
        <w:rPr>
          <w:rFonts w:cs="Simplified Arabic" w:hint="cs"/>
          <w:sz w:val="32"/>
          <w:szCs w:val="28"/>
          <w:rtl/>
        </w:rPr>
        <w:t>نووي وبعض أهل العلم لفظ "</w:t>
      </w:r>
      <w:r w:rsidR="00FB1750" w:rsidRPr="00A9135F">
        <w:rPr>
          <w:rFonts w:cs="Simplified Arabic" w:hint="cs"/>
          <w:sz w:val="32"/>
          <w:szCs w:val="28"/>
          <w:rtl/>
        </w:rPr>
        <w:t>الحمد</w:t>
      </w:r>
      <w:r>
        <w:rPr>
          <w:rFonts w:cs="Simplified Arabic" w:hint="cs"/>
          <w:sz w:val="32"/>
          <w:szCs w:val="28"/>
          <w:rtl/>
        </w:rPr>
        <w:t>"</w:t>
      </w:r>
      <w:r w:rsidR="00FB1750" w:rsidRPr="00A9135F">
        <w:rPr>
          <w:rFonts w:cs="Simplified Arabic" w:hint="cs"/>
          <w:sz w:val="32"/>
          <w:szCs w:val="28"/>
          <w:rtl/>
        </w:rPr>
        <w:t xml:space="preserve"> فقط</w:t>
      </w:r>
      <w:r w:rsidR="00FB1750">
        <w:rPr>
          <w:rFonts w:cs="Simplified Arabic" w:hint="cs"/>
          <w:sz w:val="32"/>
          <w:szCs w:val="28"/>
          <w:rtl/>
        </w:rPr>
        <w:t>:</w:t>
      </w:r>
      <w:r w:rsidR="00FB1750" w:rsidRPr="00A9135F">
        <w:rPr>
          <w:rFonts w:cs="Simplified Arabic" w:hint="cs"/>
          <w:sz w:val="32"/>
          <w:szCs w:val="28"/>
          <w:rtl/>
        </w:rPr>
        <w:t xml:space="preserve"> </w:t>
      </w:r>
      <w:r>
        <w:rPr>
          <w:rFonts w:ascii="Simplified Arabic" w:hAnsi="Simplified Arabic" w:cs="Simplified Arabic" w:hint="eastAsia"/>
          <w:color w:val="0000FF"/>
          <w:sz w:val="32"/>
          <w:szCs w:val="28"/>
          <w:rtl/>
        </w:rPr>
        <w:t>«</w:t>
      </w:r>
      <w:r w:rsidR="00FB1750" w:rsidRPr="004A00E4">
        <w:rPr>
          <w:rFonts w:ascii="Simplified Arabic" w:hAnsi="Simplified Arabic" w:cs="Simplified Arabic" w:hint="cs"/>
          <w:color w:val="0000FF"/>
          <w:sz w:val="32"/>
          <w:szCs w:val="28"/>
          <w:rtl/>
        </w:rPr>
        <w:t xml:space="preserve">كل أمرٍ ذي بال لا يبدأ فيه بحمد </w:t>
      </w:r>
      <w:r w:rsidR="00106044">
        <w:rPr>
          <w:rFonts w:ascii="Simplified Arabic" w:hAnsi="Simplified Arabic" w:cs="Simplified Arabic" w:hint="cs"/>
          <w:color w:val="0000FF"/>
          <w:sz w:val="32"/>
          <w:szCs w:val="28"/>
          <w:rtl/>
        </w:rPr>
        <w:t>ا</w:t>
      </w:r>
      <w:r w:rsidR="00FB1750" w:rsidRPr="004A00E4">
        <w:rPr>
          <w:rFonts w:ascii="Simplified Arabic" w:hAnsi="Simplified Arabic" w:cs="Simplified Arabic" w:hint="cs"/>
          <w:color w:val="0000FF"/>
          <w:sz w:val="32"/>
          <w:szCs w:val="28"/>
          <w:rtl/>
        </w:rPr>
        <w:t>لله فهو أقطع</w:t>
      </w:r>
      <w:r>
        <w:rPr>
          <w:rFonts w:ascii="Simplified Arabic" w:hAnsi="Simplified Arabic" w:cs="Simplified Arabic" w:hint="eastAsia"/>
          <w:color w:val="0000FF"/>
          <w:sz w:val="32"/>
          <w:szCs w:val="28"/>
          <w:rtl/>
        </w:rPr>
        <w:t>»</w:t>
      </w:r>
      <w:r w:rsidR="00FB1750" w:rsidRPr="00A9135F">
        <w:rPr>
          <w:rFonts w:cs="Simplified Arabic" w:hint="cs"/>
          <w:sz w:val="32"/>
          <w:szCs w:val="28"/>
          <w:rtl/>
        </w:rPr>
        <w:t xml:space="preserve"> حسنه النووي وبعض العلماء، لكن الأكثر على عدم ثبوت هذا الحديث بجميع طرقه وألفاظه، وممن ضع</w:t>
      </w:r>
      <w:r w:rsidR="00106044">
        <w:rPr>
          <w:rFonts w:cs="Simplified Arabic" w:hint="cs"/>
          <w:sz w:val="32"/>
          <w:szCs w:val="28"/>
          <w:rtl/>
        </w:rPr>
        <w:t>َّ</w:t>
      </w:r>
      <w:r w:rsidR="00FB1750" w:rsidRPr="00A9135F">
        <w:rPr>
          <w:rFonts w:cs="Simplified Arabic" w:hint="cs"/>
          <w:sz w:val="32"/>
          <w:szCs w:val="28"/>
          <w:rtl/>
        </w:rPr>
        <w:t>فه جملةً وتفصيلاً الألباني وغيره، وإن خر</w:t>
      </w:r>
      <w:r w:rsidR="00106044">
        <w:rPr>
          <w:rFonts w:cs="Simplified Arabic" w:hint="cs"/>
          <w:sz w:val="32"/>
          <w:szCs w:val="28"/>
          <w:rtl/>
        </w:rPr>
        <w:t>َّ</w:t>
      </w:r>
      <w:r w:rsidR="00FB1750" w:rsidRPr="00A9135F">
        <w:rPr>
          <w:rFonts w:cs="Simplified Arabic" w:hint="cs"/>
          <w:sz w:val="32"/>
          <w:szCs w:val="28"/>
          <w:rtl/>
        </w:rPr>
        <w:t>جه ابن حبان في صحيحه</w:t>
      </w:r>
      <w:r w:rsidR="00FB1750">
        <w:rPr>
          <w:rFonts w:cs="Simplified Arabic" w:hint="cs"/>
          <w:sz w:val="32"/>
          <w:szCs w:val="28"/>
          <w:rtl/>
        </w:rPr>
        <w:t>؛</w:t>
      </w:r>
      <w:r w:rsidR="00FB1750" w:rsidRPr="00A9135F">
        <w:rPr>
          <w:rFonts w:cs="Simplified Arabic" w:hint="cs"/>
          <w:sz w:val="32"/>
          <w:szCs w:val="28"/>
          <w:rtl/>
        </w:rPr>
        <w:t xml:space="preserve"> لأنه معروف بالتساهل.</w:t>
      </w:r>
    </w:p>
    <w:p w:rsidR="00FB1750" w:rsidRPr="00A9135F" w:rsidRDefault="00FB1750" w:rsidP="00FB1750">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أحسن الله إليكم،</w:t>
      </w:r>
      <w:r>
        <w:rPr>
          <w:rFonts w:cs="Simplified Arabic" w:hint="cs"/>
          <w:b/>
          <w:bCs/>
          <w:sz w:val="32"/>
          <w:szCs w:val="28"/>
          <w:rtl/>
        </w:rPr>
        <w:t xml:space="preserve"> قال الإمام</w:t>
      </w:r>
      <w:r w:rsidRPr="00A9135F">
        <w:rPr>
          <w:rFonts w:cs="Simplified Arabic" w:hint="cs"/>
          <w:b/>
          <w:bCs/>
          <w:sz w:val="32"/>
          <w:szCs w:val="28"/>
          <w:rtl/>
        </w:rPr>
        <w:t xml:space="preserve"> زين الدين أحمد بن عبد اللطيف الز</w:t>
      </w:r>
      <w:r w:rsidR="00106044">
        <w:rPr>
          <w:rFonts w:cs="Simplified Arabic" w:hint="cs"/>
          <w:b/>
          <w:bCs/>
          <w:sz w:val="32"/>
          <w:szCs w:val="28"/>
          <w:rtl/>
        </w:rPr>
        <w:t>َّ</w:t>
      </w:r>
      <w:r w:rsidRPr="00A9135F">
        <w:rPr>
          <w:rFonts w:cs="Simplified Arabic" w:hint="cs"/>
          <w:b/>
          <w:bCs/>
          <w:sz w:val="32"/>
          <w:szCs w:val="28"/>
          <w:rtl/>
        </w:rPr>
        <w:t>بيدي في مقدمته فيما قرأناه فيما مضى نستكمل فيقول:</w:t>
      </w:r>
      <w:r>
        <w:rPr>
          <w:rFonts w:cs="Simplified Arabic" w:hint="cs"/>
          <w:b/>
          <w:bCs/>
          <w:sz w:val="32"/>
          <w:szCs w:val="28"/>
          <w:rtl/>
        </w:rPr>
        <w:t xml:space="preserve"> </w:t>
      </w:r>
      <w:r w:rsidRPr="00A9135F">
        <w:rPr>
          <w:rFonts w:cs="Simplified Arabic" w:hint="cs"/>
          <w:b/>
          <w:bCs/>
          <w:sz w:val="32"/>
          <w:szCs w:val="28"/>
          <w:rtl/>
        </w:rPr>
        <w:t xml:space="preserve">ولي بحمد لله في الكتاب المذكور أسانيد كثيرة متصلة بالمصنف عن مشايخ عدة، فمن ذلك روايتي له عن شيخي العلامة نفيس الدين أبي الربيع سليمان بن إبراهيم العلوي </w:t>
      </w:r>
      <w:r w:rsidR="00106044">
        <w:rPr>
          <w:rFonts w:cs="Simplified Arabic" w:hint="cs"/>
          <w:b/>
          <w:bCs/>
          <w:sz w:val="32"/>
          <w:szCs w:val="28"/>
          <w:rtl/>
        </w:rPr>
        <w:t>-</w:t>
      </w:r>
      <w:r w:rsidR="00177DC5">
        <w:rPr>
          <w:rFonts w:cs="Simplified Arabic" w:hint="cs"/>
          <w:b/>
          <w:bCs/>
          <w:sz w:val="32"/>
          <w:szCs w:val="28"/>
          <w:rtl/>
        </w:rPr>
        <w:t>رحمه الله تعالى</w:t>
      </w:r>
      <w:r w:rsidR="00106044">
        <w:rPr>
          <w:rFonts w:cs="Simplified Arabic" w:hint="cs"/>
          <w:b/>
          <w:bCs/>
          <w:sz w:val="32"/>
          <w:szCs w:val="28"/>
          <w:rtl/>
        </w:rPr>
        <w:t>-</w:t>
      </w:r>
      <w:r w:rsidR="008919BF">
        <w:rPr>
          <w:rFonts w:cs="Simplified Arabic" w:hint="cs"/>
          <w:b/>
          <w:bCs/>
          <w:sz w:val="32"/>
          <w:szCs w:val="28"/>
          <w:rtl/>
        </w:rPr>
        <w:t>، قراءةً م</w:t>
      </w:r>
      <w:r w:rsidR="00106044">
        <w:rPr>
          <w:rFonts w:cs="Simplified Arabic" w:hint="cs"/>
          <w:b/>
          <w:bCs/>
          <w:sz w:val="32"/>
          <w:szCs w:val="28"/>
          <w:rtl/>
        </w:rPr>
        <w:t>ِ</w:t>
      </w:r>
      <w:r w:rsidR="008919BF">
        <w:rPr>
          <w:rFonts w:cs="Simplified Arabic" w:hint="cs"/>
          <w:b/>
          <w:bCs/>
          <w:sz w:val="32"/>
          <w:szCs w:val="28"/>
          <w:rtl/>
        </w:rPr>
        <w:t>ن</w:t>
      </w:r>
      <w:r w:rsidR="00106044">
        <w:rPr>
          <w:rFonts w:cs="Simplified Arabic" w:hint="cs"/>
          <w:b/>
          <w:bCs/>
          <w:sz w:val="32"/>
          <w:szCs w:val="28"/>
          <w:rtl/>
        </w:rPr>
        <w:t>ِّ</w:t>
      </w:r>
      <w:r w:rsidR="008919BF">
        <w:rPr>
          <w:rFonts w:cs="Simplified Arabic" w:hint="cs"/>
          <w:b/>
          <w:bCs/>
          <w:sz w:val="32"/>
          <w:szCs w:val="28"/>
          <w:rtl/>
        </w:rPr>
        <w:t>ي عليه لبعضه، وسماعًا</w:t>
      </w:r>
      <w:r w:rsidRPr="00A9135F">
        <w:rPr>
          <w:rFonts w:cs="Simplified Arabic" w:hint="cs"/>
          <w:b/>
          <w:bCs/>
          <w:sz w:val="32"/>
          <w:szCs w:val="28"/>
          <w:rtl/>
        </w:rPr>
        <w:t xml:space="preserve"> لأكثره، وإجازة في الباقي بمدينة تعز سنة </w:t>
      </w:r>
      <w:r>
        <w:rPr>
          <w:rFonts w:cs="Simplified Arabic" w:hint="cs"/>
          <w:b/>
          <w:bCs/>
          <w:sz w:val="32"/>
          <w:szCs w:val="28"/>
          <w:rtl/>
        </w:rPr>
        <w:t>(</w:t>
      </w:r>
      <w:r w:rsidRPr="00A9135F">
        <w:rPr>
          <w:rFonts w:cs="Simplified Arabic" w:hint="cs"/>
          <w:b/>
          <w:bCs/>
          <w:sz w:val="32"/>
          <w:szCs w:val="28"/>
          <w:rtl/>
        </w:rPr>
        <w:t>823هـ</w:t>
      </w:r>
      <w:r>
        <w:rPr>
          <w:rFonts w:cs="Simplified Arabic" w:hint="cs"/>
          <w:b/>
          <w:bCs/>
          <w:sz w:val="32"/>
          <w:szCs w:val="28"/>
          <w:rtl/>
        </w:rPr>
        <w:t>)</w:t>
      </w:r>
      <w:r w:rsidR="00106044">
        <w:rPr>
          <w:rFonts w:cs="Simplified Arabic" w:hint="cs"/>
          <w:b/>
          <w:bCs/>
          <w:sz w:val="32"/>
          <w:szCs w:val="28"/>
          <w:rtl/>
        </w:rPr>
        <w:t>"</w:t>
      </w:r>
      <w:r w:rsidRPr="00A9135F">
        <w:rPr>
          <w:rFonts w:cs="Simplified Arabic" w:hint="cs"/>
          <w:b/>
          <w:bCs/>
          <w:sz w:val="32"/>
          <w:szCs w:val="28"/>
          <w:rtl/>
        </w:rPr>
        <w:t>.</w:t>
      </w:r>
    </w:p>
    <w:p w:rsidR="00FB1750" w:rsidRPr="00A9135F" w:rsidRDefault="00FB1750" w:rsidP="00373743">
      <w:pPr>
        <w:jc w:val="both"/>
        <w:rPr>
          <w:rFonts w:cs="Simplified Arabic"/>
          <w:sz w:val="32"/>
          <w:szCs w:val="28"/>
          <w:rtl/>
        </w:rPr>
      </w:pPr>
      <w:r w:rsidRPr="00A9135F">
        <w:rPr>
          <w:rFonts w:cs="Simplified Arabic" w:hint="cs"/>
          <w:sz w:val="32"/>
          <w:szCs w:val="28"/>
          <w:rtl/>
        </w:rPr>
        <w:t>اجتمع في هذه الرواية عن هذا الشيخ القراءة على الشيخ التي يسميها أهل العلم العر</w:t>
      </w:r>
      <w:r w:rsidR="00106044">
        <w:rPr>
          <w:rFonts w:cs="Simplified Arabic" w:hint="cs"/>
          <w:sz w:val="32"/>
          <w:szCs w:val="28"/>
          <w:rtl/>
        </w:rPr>
        <w:t>ْ</w:t>
      </w:r>
      <w:r w:rsidRPr="00A9135F">
        <w:rPr>
          <w:rFonts w:cs="Simplified Arabic" w:hint="cs"/>
          <w:sz w:val="32"/>
          <w:szCs w:val="28"/>
          <w:rtl/>
        </w:rPr>
        <w:t>ض، والرواية بها جائزة اتفاق</w:t>
      </w:r>
      <w:r w:rsidR="008919BF">
        <w:rPr>
          <w:rFonts w:cs="Simplified Arabic" w:hint="cs"/>
          <w:sz w:val="32"/>
          <w:szCs w:val="28"/>
          <w:rtl/>
        </w:rPr>
        <w:t>ًا</w:t>
      </w:r>
      <w:r w:rsidRPr="00A9135F">
        <w:rPr>
          <w:rFonts w:cs="Simplified Arabic" w:hint="cs"/>
          <w:sz w:val="32"/>
          <w:szCs w:val="28"/>
          <w:rtl/>
        </w:rPr>
        <w:t xml:space="preserve">، </w:t>
      </w:r>
      <w:r w:rsidR="00373743" w:rsidRPr="00373743">
        <w:rPr>
          <w:rFonts w:cs="Simplified Arabic" w:hint="cs"/>
          <w:b/>
          <w:bCs/>
          <w:sz w:val="32"/>
          <w:szCs w:val="28"/>
          <w:rtl/>
        </w:rPr>
        <w:t>"</w:t>
      </w:r>
      <w:r w:rsidRPr="00373743">
        <w:rPr>
          <w:rFonts w:cs="Simplified Arabic" w:hint="cs"/>
          <w:b/>
          <w:bCs/>
          <w:sz w:val="32"/>
          <w:szCs w:val="28"/>
          <w:rtl/>
        </w:rPr>
        <w:t>وسماع</w:t>
      </w:r>
      <w:r w:rsidR="008919BF" w:rsidRPr="00373743">
        <w:rPr>
          <w:rFonts w:cs="Simplified Arabic" w:hint="cs"/>
          <w:b/>
          <w:bCs/>
          <w:sz w:val="32"/>
          <w:szCs w:val="28"/>
          <w:rtl/>
        </w:rPr>
        <w:t>ًا</w:t>
      </w:r>
      <w:r w:rsidRPr="00373743">
        <w:rPr>
          <w:rFonts w:cs="Simplified Arabic" w:hint="cs"/>
          <w:b/>
          <w:bCs/>
          <w:sz w:val="32"/>
          <w:szCs w:val="28"/>
          <w:rtl/>
        </w:rPr>
        <w:t xml:space="preserve"> لأكثره</w:t>
      </w:r>
      <w:r w:rsidR="00373743" w:rsidRPr="00373743">
        <w:rPr>
          <w:rFonts w:cs="Simplified Arabic" w:hint="cs"/>
          <w:b/>
          <w:bCs/>
          <w:sz w:val="32"/>
          <w:szCs w:val="28"/>
          <w:rtl/>
        </w:rPr>
        <w:t>"</w:t>
      </w:r>
      <w:r>
        <w:rPr>
          <w:rFonts w:cs="Simplified Arabic" w:hint="cs"/>
          <w:sz w:val="32"/>
          <w:szCs w:val="28"/>
          <w:rtl/>
        </w:rPr>
        <w:t xml:space="preserve"> إن كان من الشيخ فهو أعلى</w:t>
      </w:r>
      <w:r w:rsidRPr="00A9135F">
        <w:rPr>
          <w:rFonts w:cs="Simplified Arabic" w:hint="cs"/>
          <w:sz w:val="32"/>
          <w:szCs w:val="28"/>
          <w:rtl/>
        </w:rPr>
        <w:t xml:space="preserve"> درجات وطرق التحمل الذي هو السماع من لفظ الشيخ، وإن كان سماع</w:t>
      </w:r>
      <w:r w:rsidR="008919BF">
        <w:rPr>
          <w:rFonts w:cs="Simplified Arabic" w:hint="cs"/>
          <w:sz w:val="32"/>
          <w:szCs w:val="28"/>
          <w:rtl/>
        </w:rPr>
        <w:t>ًا</w:t>
      </w:r>
      <w:r w:rsidRPr="00A9135F">
        <w:rPr>
          <w:rFonts w:cs="Simplified Arabic" w:hint="cs"/>
          <w:sz w:val="32"/>
          <w:szCs w:val="28"/>
          <w:rtl/>
        </w:rPr>
        <w:t xml:space="preserve"> لأكثره بقرا</w:t>
      </w:r>
      <w:r w:rsidR="008919BF">
        <w:rPr>
          <w:rFonts w:cs="Simplified Arabic" w:hint="cs"/>
          <w:sz w:val="32"/>
          <w:szCs w:val="28"/>
          <w:rtl/>
        </w:rPr>
        <w:t>ءة غيره على الشيخ فهو عر</w:t>
      </w:r>
      <w:r w:rsidR="00373743">
        <w:rPr>
          <w:rFonts w:cs="Simplified Arabic" w:hint="cs"/>
          <w:sz w:val="32"/>
          <w:szCs w:val="28"/>
          <w:rtl/>
        </w:rPr>
        <w:t>ْ</w:t>
      </w:r>
      <w:r w:rsidR="008919BF">
        <w:rPr>
          <w:rFonts w:cs="Simplified Arabic" w:hint="cs"/>
          <w:sz w:val="32"/>
          <w:szCs w:val="28"/>
          <w:rtl/>
        </w:rPr>
        <w:t>ضٌ أيضًا</w:t>
      </w:r>
      <w:r w:rsidRPr="00A9135F">
        <w:rPr>
          <w:rFonts w:cs="Simplified Arabic" w:hint="cs"/>
          <w:sz w:val="32"/>
          <w:szCs w:val="28"/>
          <w:rtl/>
        </w:rPr>
        <w:t xml:space="preserve">، </w:t>
      </w:r>
      <w:r w:rsidR="00373743" w:rsidRPr="00373743">
        <w:rPr>
          <w:rFonts w:cs="Simplified Arabic" w:hint="cs"/>
          <w:b/>
          <w:bCs/>
          <w:sz w:val="32"/>
          <w:szCs w:val="28"/>
          <w:rtl/>
        </w:rPr>
        <w:t>"</w:t>
      </w:r>
      <w:r w:rsidRPr="00373743">
        <w:rPr>
          <w:rFonts w:cs="Simplified Arabic" w:hint="cs"/>
          <w:b/>
          <w:bCs/>
          <w:sz w:val="32"/>
          <w:szCs w:val="28"/>
          <w:rtl/>
        </w:rPr>
        <w:t>وإجازة</w:t>
      </w:r>
      <w:r w:rsidR="008919BF" w:rsidRPr="00373743">
        <w:rPr>
          <w:rFonts w:cs="Simplified Arabic" w:hint="cs"/>
          <w:b/>
          <w:bCs/>
          <w:sz w:val="32"/>
          <w:szCs w:val="28"/>
          <w:rtl/>
        </w:rPr>
        <w:t>ً</w:t>
      </w:r>
      <w:r w:rsidRPr="00373743">
        <w:rPr>
          <w:rFonts w:cs="Simplified Arabic" w:hint="cs"/>
          <w:b/>
          <w:bCs/>
          <w:sz w:val="32"/>
          <w:szCs w:val="28"/>
          <w:rtl/>
        </w:rPr>
        <w:t xml:space="preserve"> في الباقي</w:t>
      </w:r>
      <w:r w:rsidR="00373743" w:rsidRPr="00373743">
        <w:rPr>
          <w:rFonts w:cs="Simplified Arabic" w:hint="cs"/>
          <w:b/>
          <w:bCs/>
          <w:sz w:val="32"/>
          <w:szCs w:val="28"/>
          <w:rtl/>
        </w:rPr>
        <w:t>"</w:t>
      </w:r>
      <w:r w:rsidRPr="00A9135F">
        <w:rPr>
          <w:rFonts w:cs="Simplified Arabic" w:hint="cs"/>
          <w:sz w:val="32"/>
          <w:szCs w:val="28"/>
          <w:rtl/>
        </w:rPr>
        <w:t xml:space="preserve"> فاجتمع في هذه الرواية ثلاثة </w:t>
      </w:r>
      <w:r>
        <w:rPr>
          <w:rFonts w:cs="Simplified Arabic" w:hint="cs"/>
          <w:sz w:val="32"/>
          <w:szCs w:val="28"/>
          <w:rtl/>
        </w:rPr>
        <w:t xml:space="preserve">من </w:t>
      </w:r>
      <w:r w:rsidRPr="00A9135F">
        <w:rPr>
          <w:rFonts w:cs="Simplified Arabic" w:hint="cs"/>
          <w:sz w:val="32"/>
          <w:szCs w:val="28"/>
          <w:rtl/>
        </w:rPr>
        <w:t>أنواع طرق التحمل، السماع والقراءة التي هي العر</w:t>
      </w:r>
      <w:r w:rsidR="00373743">
        <w:rPr>
          <w:rFonts w:cs="Simplified Arabic" w:hint="cs"/>
          <w:sz w:val="32"/>
          <w:szCs w:val="28"/>
          <w:rtl/>
        </w:rPr>
        <w:t>ْ</w:t>
      </w:r>
      <w:r w:rsidRPr="00A9135F">
        <w:rPr>
          <w:rFonts w:cs="Simplified Arabic" w:hint="cs"/>
          <w:sz w:val="32"/>
          <w:szCs w:val="28"/>
          <w:rtl/>
        </w:rPr>
        <w:t>ض والإجازة.</w:t>
      </w:r>
    </w:p>
    <w:p w:rsidR="00FB1750" w:rsidRPr="008919BF" w:rsidRDefault="00FB1750" w:rsidP="008919BF">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 xml:space="preserve">قال: </w:t>
      </w:r>
      <w:r w:rsidR="00373743">
        <w:rPr>
          <w:rFonts w:cs="Simplified Arabic" w:hint="cs"/>
          <w:b/>
          <w:bCs/>
          <w:sz w:val="32"/>
          <w:szCs w:val="28"/>
          <w:rtl/>
        </w:rPr>
        <w:t>"</w:t>
      </w:r>
      <w:r w:rsidRPr="00A9135F">
        <w:rPr>
          <w:rFonts w:cs="Simplified Arabic" w:hint="cs"/>
          <w:b/>
          <w:bCs/>
          <w:sz w:val="32"/>
          <w:szCs w:val="28"/>
          <w:rtl/>
        </w:rPr>
        <w:t>أخبرنا به والدي وشيخنا الإمام الكبير شرف المحد</w:t>
      </w:r>
      <w:r w:rsidR="00373743">
        <w:rPr>
          <w:rFonts w:cs="Simplified Arabic" w:hint="cs"/>
          <w:b/>
          <w:bCs/>
          <w:sz w:val="32"/>
          <w:szCs w:val="28"/>
          <w:rtl/>
        </w:rPr>
        <w:t>ِّ</w:t>
      </w:r>
      <w:r w:rsidRPr="00A9135F">
        <w:rPr>
          <w:rFonts w:cs="Simplified Arabic" w:hint="cs"/>
          <w:b/>
          <w:bCs/>
          <w:sz w:val="32"/>
          <w:szCs w:val="28"/>
          <w:rtl/>
        </w:rPr>
        <w:t>ثين موس</w:t>
      </w:r>
      <w:r w:rsidR="00373743">
        <w:rPr>
          <w:rFonts w:cs="Simplified Arabic" w:hint="cs"/>
          <w:b/>
          <w:bCs/>
          <w:sz w:val="32"/>
          <w:szCs w:val="28"/>
          <w:rtl/>
        </w:rPr>
        <w:t>ى بن موسى بن عليٍّ</w:t>
      </w:r>
      <w:r w:rsidRPr="00A9135F">
        <w:rPr>
          <w:rFonts w:cs="Simplified Arabic" w:hint="cs"/>
          <w:b/>
          <w:bCs/>
          <w:sz w:val="32"/>
          <w:szCs w:val="28"/>
          <w:rtl/>
        </w:rPr>
        <w:t xml:space="preserve"> الدمشقي المشهور بالغزولي، قراءةً م</w:t>
      </w:r>
      <w:r w:rsidR="00373743">
        <w:rPr>
          <w:rFonts w:cs="Simplified Arabic" w:hint="cs"/>
          <w:b/>
          <w:bCs/>
          <w:sz w:val="32"/>
          <w:szCs w:val="28"/>
          <w:rtl/>
        </w:rPr>
        <w:t>ِ</w:t>
      </w:r>
      <w:r w:rsidRPr="00A9135F">
        <w:rPr>
          <w:rFonts w:cs="Simplified Arabic" w:hint="cs"/>
          <w:b/>
          <w:bCs/>
          <w:sz w:val="32"/>
          <w:szCs w:val="28"/>
          <w:rtl/>
        </w:rPr>
        <w:t>ن</w:t>
      </w:r>
      <w:r w:rsidR="00373743">
        <w:rPr>
          <w:rFonts w:cs="Simplified Arabic" w:hint="cs"/>
          <w:b/>
          <w:bCs/>
          <w:sz w:val="32"/>
          <w:szCs w:val="28"/>
          <w:rtl/>
        </w:rPr>
        <w:t>ِّ</w:t>
      </w:r>
      <w:r w:rsidRPr="00A9135F">
        <w:rPr>
          <w:rFonts w:cs="Simplified Arabic" w:hint="cs"/>
          <w:b/>
          <w:bCs/>
          <w:sz w:val="32"/>
          <w:szCs w:val="28"/>
          <w:rtl/>
        </w:rPr>
        <w:t>ي عليه لجميعه، قال: أخبرنا به الشيخ المسن</w:t>
      </w:r>
      <w:r>
        <w:rPr>
          <w:rFonts w:cs="Simplified Arabic" w:hint="cs"/>
          <w:b/>
          <w:bCs/>
          <w:sz w:val="32"/>
          <w:szCs w:val="28"/>
          <w:rtl/>
        </w:rPr>
        <w:t>ِ</w:t>
      </w:r>
      <w:r w:rsidRPr="00A9135F">
        <w:rPr>
          <w:rFonts w:cs="Simplified Arabic" w:hint="cs"/>
          <w:b/>
          <w:bCs/>
          <w:sz w:val="32"/>
          <w:szCs w:val="28"/>
          <w:rtl/>
        </w:rPr>
        <w:t>د المعم</w:t>
      </w:r>
      <w:r w:rsidR="00373743">
        <w:rPr>
          <w:rFonts w:cs="Simplified Arabic" w:hint="cs"/>
          <w:b/>
          <w:bCs/>
          <w:sz w:val="32"/>
          <w:szCs w:val="28"/>
          <w:rtl/>
        </w:rPr>
        <w:t>َّ</w:t>
      </w:r>
      <w:r w:rsidRPr="00A9135F">
        <w:rPr>
          <w:rFonts w:cs="Simplified Arabic" w:hint="cs"/>
          <w:b/>
          <w:bCs/>
          <w:sz w:val="32"/>
          <w:szCs w:val="28"/>
          <w:rtl/>
        </w:rPr>
        <w:t xml:space="preserve">ر أبو العباس أحمد بن أبي </w:t>
      </w:r>
      <w:r w:rsidRPr="00A9135F">
        <w:rPr>
          <w:rFonts w:cs="Simplified Arabic" w:hint="cs"/>
          <w:b/>
          <w:bCs/>
          <w:sz w:val="32"/>
          <w:szCs w:val="28"/>
          <w:rtl/>
        </w:rPr>
        <w:lastRenderedPageBreak/>
        <w:t>طالب الح</w:t>
      </w:r>
      <w:r w:rsidR="00373743">
        <w:rPr>
          <w:rFonts w:cs="Simplified Arabic" w:hint="cs"/>
          <w:b/>
          <w:bCs/>
          <w:sz w:val="32"/>
          <w:szCs w:val="28"/>
          <w:rtl/>
        </w:rPr>
        <w:t>َ</w:t>
      </w:r>
      <w:r w:rsidRPr="00A9135F">
        <w:rPr>
          <w:rFonts w:cs="Simplified Arabic" w:hint="cs"/>
          <w:b/>
          <w:bCs/>
          <w:sz w:val="32"/>
          <w:szCs w:val="28"/>
          <w:rtl/>
        </w:rPr>
        <w:t>ج</w:t>
      </w:r>
      <w:r w:rsidR="00373743">
        <w:rPr>
          <w:rFonts w:cs="Simplified Arabic" w:hint="cs"/>
          <w:b/>
          <w:bCs/>
          <w:sz w:val="32"/>
          <w:szCs w:val="28"/>
          <w:rtl/>
        </w:rPr>
        <w:t>َّ</w:t>
      </w:r>
      <w:r w:rsidRPr="00A9135F">
        <w:rPr>
          <w:rFonts w:cs="Simplified Arabic" w:hint="cs"/>
          <w:b/>
          <w:bCs/>
          <w:sz w:val="32"/>
          <w:szCs w:val="28"/>
          <w:rtl/>
        </w:rPr>
        <w:t>ار، إجازة للأول وسماع</w:t>
      </w:r>
      <w:r w:rsidR="008919BF">
        <w:rPr>
          <w:rFonts w:cs="Simplified Arabic" w:hint="cs"/>
          <w:b/>
          <w:bCs/>
          <w:sz w:val="32"/>
          <w:szCs w:val="28"/>
          <w:rtl/>
        </w:rPr>
        <w:t>ًا</w:t>
      </w:r>
      <w:r w:rsidRPr="00A9135F">
        <w:rPr>
          <w:rFonts w:cs="Simplified Arabic" w:hint="cs"/>
          <w:b/>
          <w:bCs/>
          <w:sz w:val="32"/>
          <w:szCs w:val="28"/>
          <w:rtl/>
        </w:rPr>
        <w:t xml:space="preserve"> للثاني، ومنها روايتي له عن الشيخ الصالح الإمام ولي الله تعالى أبي الفتح</w:t>
      </w:r>
      <w:r w:rsidR="00373743">
        <w:rPr>
          <w:rFonts w:cs="Simplified Arabic" w:hint="cs"/>
          <w:b/>
          <w:bCs/>
          <w:sz w:val="32"/>
          <w:szCs w:val="28"/>
          <w:rtl/>
        </w:rPr>
        <w:t>"</w:t>
      </w:r>
      <w:r w:rsidRPr="00A9135F">
        <w:rPr>
          <w:rFonts w:cs="Simplified Arabic" w:hint="cs"/>
          <w:b/>
          <w:bCs/>
          <w:sz w:val="32"/>
          <w:szCs w:val="28"/>
          <w:rtl/>
        </w:rPr>
        <w:t>.</w:t>
      </w:r>
    </w:p>
    <w:p w:rsidR="00FB1750" w:rsidRPr="00A9135F" w:rsidRDefault="00FB1750" w:rsidP="00FB1750">
      <w:pPr>
        <w:jc w:val="both"/>
        <w:rPr>
          <w:rFonts w:cs="Simplified Arabic"/>
          <w:sz w:val="32"/>
          <w:szCs w:val="28"/>
          <w:rtl/>
        </w:rPr>
      </w:pPr>
      <w:r w:rsidRPr="00A9135F">
        <w:rPr>
          <w:rFonts w:cs="Simplified Arabic" w:hint="cs"/>
          <w:sz w:val="32"/>
          <w:szCs w:val="28"/>
          <w:rtl/>
        </w:rPr>
        <w:t xml:space="preserve">هذه طريق أخرى يروي بها صحيح الإمام البخاري بعد أن ذكر الطريق الأول ذكر الطريق الثاني، ثم قال: </w:t>
      </w:r>
      <w:r w:rsidRPr="00CB75CB">
        <w:rPr>
          <w:rFonts w:cs="Simplified Arabic" w:hint="cs"/>
          <w:b/>
          <w:bCs/>
          <w:sz w:val="32"/>
          <w:szCs w:val="28"/>
          <w:rtl/>
        </w:rPr>
        <w:t>"ومنها روايتي له عن الشيخ الصالح..."</w:t>
      </w:r>
      <w:r w:rsidRPr="00A9135F">
        <w:rPr>
          <w:rFonts w:cs="Simplified Arabic" w:hint="cs"/>
          <w:sz w:val="32"/>
          <w:szCs w:val="28"/>
          <w:rtl/>
        </w:rPr>
        <w:t xml:space="preserve"> إلى آخره.</w:t>
      </w:r>
    </w:p>
    <w:p w:rsidR="00FB1750" w:rsidRPr="00951DA3" w:rsidRDefault="00FB1750" w:rsidP="00FB1750">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 xml:space="preserve">قال: </w:t>
      </w:r>
      <w:r w:rsidR="00ED5FFC">
        <w:rPr>
          <w:rFonts w:cs="Simplified Arabic" w:hint="cs"/>
          <w:b/>
          <w:bCs/>
          <w:sz w:val="32"/>
          <w:szCs w:val="28"/>
          <w:rtl/>
        </w:rPr>
        <w:t>"</w:t>
      </w:r>
      <w:r w:rsidRPr="00A9135F">
        <w:rPr>
          <w:rFonts w:cs="Simplified Arabic" w:hint="cs"/>
          <w:b/>
          <w:bCs/>
          <w:sz w:val="32"/>
          <w:szCs w:val="28"/>
          <w:rtl/>
        </w:rPr>
        <w:t xml:space="preserve">ومنها رواتي له عن الشيخ الصالح الإمام ولي الله تعالى أبي الفتح محمد بن الإمام زين الدين أبي بكر </w:t>
      </w:r>
      <w:r w:rsidR="008919BF">
        <w:rPr>
          <w:rFonts w:cs="Simplified Arabic" w:hint="cs"/>
          <w:b/>
          <w:bCs/>
          <w:sz w:val="32"/>
          <w:szCs w:val="28"/>
          <w:rtl/>
        </w:rPr>
        <w:t>بن الحسين المدني العثماني سماعًا</w:t>
      </w:r>
      <w:r w:rsidRPr="00A9135F">
        <w:rPr>
          <w:rFonts w:cs="Simplified Arabic" w:hint="cs"/>
          <w:b/>
          <w:bCs/>
          <w:sz w:val="32"/>
          <w:szCs w:val="28"/>
          <w:rtl/>
        </w:rPr>
        <w:t xml:space="preserve"> عليه لأكثره، وإجازة لجميعه، والشيخ الإمام خاتمة الحفاظ شمس الدين أبي الخير محمد بن محمد </w:t>
      </w:r>
      <w:r>
        <w:rPr>
          <w:rFonts w:cs="Simplified Arabic" w:hint="cs"/>
          <w:b/>
          <w:bCs/>
          <w:sz w:val="32"/>
          <w:szCs w:val="28"/>
          <w:rtl/>
        </w:rPr>
        <w:t xml:space="preserve">بن محمد </w:t>
      </w:r>
      <w:r w:rsidRPr="00A9135F">
        <w:rPr>
          <w:rFonts w:cs="Simplified Arabic" w:hint="cs"/>
          <w:b/>
          <w:bCs/>
          <w:sz w:val="32"/>
          <w:szCs w:val="28"/>
          <w:rtl/>
        </w:rPr>
        <w:t>الجز</w:t>
      </w:r>
      <w:r w:rsidR="00373743">
        <w:rPr>
          <w:rFonts w:cs="Simplified Arabic" w:hint="cs"/>
          <w:b/>
          <w:bCs/>
          <w:sz w:val="32"/>
          <w:szCs w:val="28"/>
          <w:rtl/>
        </w:rPr>
        <w:t>َ</w:t>
      </w:r>
      <w:r w:rsidRPr="00A9135F">
        <w:rPr>
          <w:rFonts w:cs="Simplified Arabic" w:hint="cs"/>
          <w:b/>
          <w:bCs/>
          <w:sz w:val="32"/>
          <w:szCs w:val="28"/>
          <w:rtl/>
        </w:rPr>
        <w:t xml:space="preserve">ري الدمشقي، والقاضي العلامة الحافظ تقي الدين محمد بن أحمد الفاسي الشريف الحسني المكي قاضي المالكية بمكة المشرفة إجازة معينة منهم </w:t>
      </w:r>
      <w:r>
        <w:rPr>
          <w:rFonts w:cs="Simplified Arabic" w:hint="cs"/>
          <w:b/>
          <w:bCs/>
          <w:sz w:val="32"/>
          <w:szCs w:val="28"/>
          <w:rtl/>
        </w:rPr>
        <w:t>لجميعه</w:t>
      </w:r>
      <w:r w:rsidRPr="00A9135F">
        <w:rPr>
          <w:rFonts w:cs="Simplified Arabic" w:hint="cs"/>
          <w:b/>
          <w:bCs/>
          <w:sz w:val="32"/>
          <w:szCs w:val="28"/>
          <w:rtl/>
        </w:rPr>
        <w:t xml:space="preserve"> </w:t>
      </w:r>
      <w:r w:rsidR="00373743">
        <w:rPr>
          <w:rFonts w:cs="Simplified Arabic" w:hint="cs"/>
          <w:b/>
          <w:bCs/>
          <w:sz w:val="32"/>
          <w:szCs w:val="28"/>
          <w:rtl/>
        </w:rPr>
        <w:t>-</w:t>
      </w:r>
      <w:r w:rsidRPr="00A9135F">
        <w:rPr>
          <w:rFonts w:cs="Simplified Arabic" w:hint="cs"/>
          <w:b/>
          <w:bCs/>
          <w:sz w:val="32"/>
          <w:szCs w:val="28"/>
          <w:rtl/>
        </w:rPr>
        <w:t>رحمهم الله تعالى</w:t>
      </w:r>
      <w:r w:rsidR="00373743">
        <w:rPr>
          <w:rFonts w:cs="Simplified Arabic" w:hint="cs"/>
          <w:b/>
          <w:bCs/>
          <w:sz w:val="32"/>
          <w:szCs w:val="28"/>
          <w:rtl/>
        </w:rPr>
        <w:t>-</w:t>
      </w:r>
      <w:r w:rsidRPr="00A9135F">
        <w:rPr>
          <w:rFonts w:cs="Simplified Arabic" w:hint="cs"/>
          <w:b/>
          <w:bCs/>
          <w:sz w:val="32"/>
          <w:szCs w:val="28"/>
          <w:rtl/>
        </w:rPr>
        <w:t>.</w:t>
      </w:r>
      <w:r w:rsidR="00ED5FFC">
        <w:rPr>
          <w:rFonts w:cs="Simplified Arabic" w:hint="cs"/>
          <w:b/>
          <w:bCs/>
          <w:sz w:val="32"/>
          <w:szCs w:val="28"/>
          <w:rtl/>
        </w:rPr>
        <w:t>"</w:t>
      </w:r>
    </w:p>
    <w:p w:rsidR="00FB1750" w:rsidRPr="00A9135F" w:rsidRDefault="00FB1750" w:rsidP="00373743">
      <w:pPr>
        <w:jc w:val="both"/>
        <w:rPr>
          <w:rFonts w:cs="Simplified Arabic"/>
          <w:sz w:val="32"/>
          <w:szCs w:val="28"/>
          <w:rtl/>
        </w:rPr>
      </w:pPr>
      <w:r>
        <w:rPr>
          <w:rFonts w:cs="Simplified Arabic" w:hint="cs"/>
          <w:sz w:val="32"/>
          <w:szCs w:val="28"/>
          <w:rtl/>
        </w:rPr>
        <w:t>الإجازة</w:t>
      </w:r>
      <w:r w:rsidRPr="00A9135F">
        <w:rPr>
          <w:rFonts w:cs="Simplified Arabic" w:hint="cs"/>
          <w:sz w:val="32"/>
          <w:szCs w:val="28"/>
          <w:rtl/>
        </w:rPr>
        <w:t xml:space="preserve"> المقصود بها الإذن بالرواية، والإجازة المعي</w:t>
      </w:r>
      <w:r w:rsidR="00373743">
        <w:rPr>
          <w:rFonts w:cs="Simplified Arabic" w:hint="cs"/>
          <w:sz w:val="32"/>
          <w:szCs w:val="28"/>
          <w:rtl/>
        </w:rPr>
        <w:t>َّ</w:t>
      </w:r>
      <w:r w:rsidRPr="00A9135F">
        <w:rPr>
          <w:rFonts w:cs="Simplified Arabic" w:hint="cs"/>
          <w:sz w:val="32"/>
          <w:szCs w:val="28"/>
          <w:rtl/>
        </w:rPr>
        <w:t>نة هي المراد بها تعيين الكتاب الم</w:t>
      </w:r>
      <w:r w:rsidR="00373743">
        <w:rPr>
          <w:rFonts w:cs="Simplified Arabic" w:hint="cs"/>
          <w:sz w:val="32"/>
          <w:szCs w:val="28"/>
          <w:rtl/>
        </w:rPr>
        <w:t>ُ</w:t>
      </w:r>
      <w:r w:rsidRPr="00A9135F">
        <w:rPr>
          <w:rFonts w:cs="Simplified Arabic" w:hint="cs"/>
          <w:sz w:val="32"/>
          <w:szCs w:val="28"/>
          <w:rtl/>
        </w:rPr>
        <w:t>جاز، وتعيين أيض</w:t>
      </w:r>
      <w:r w:rsidR="008919BF">
        <w:rPr>
          <w:rFonts w:cs="Simplified Arabic" w:hint="cs"/>
          <w:sz w:val="32"/>
          <w:szCs w:val="28"/>
          <w:rtl/>
        </w:rPr>
        <w:t>ًا</w:t>
      </w:r>
      <w:r w:rsidRPr="00A9135F">
        <w:rPr>
          <w:rFonts w:cs="Simplified Arabic" w:hint="cs"/>
          <w:sz w:val="32"/>
          <w:szCs w:val="28"/>
          <w:rtl/>
        </w:rPr>
        <w:t xml:space="preserve"> الطالب الم</w:t>
      </w:r>
      <w:r w:rsidR="00373743">
        <w:rPr>
          <w:rFonts w:cs="Simplified Arabic" w:hint="cs"/>
          <w:sz w:val="32"/>
          <w:szCs w:val="28"/>
          <w:rtl/>
        </w:rPr>
        <w:t>ُ</w:t>
      </w:r>
      <w:r w:rsidRPr="00A9135F">
        <w:rPr>
          <w:rFonts w:cs="Simplified Arabic" w:hint="cs"/>
          <w:sz w:val="32"/>
          <w:szCs w:val="28"/>
          <w:rtl/>
        </w:rPr>
        <w:t>جاز، تعيين الطالب وتعيين الكتاب الم</w:t>
      </w:r>
      <w:r w:rsidR="00373743">
        <w:rPr>
          <w:rFonts w:cs="Simplified Arabic" w:hint="cs"/>
          <w:sz w:val="32"/>
          <w:szCs w:val="28"/>
          <w:rtl/>
        </w:rPr>
        <w:t>ُ</w:t>
      </w:r>
      <w:r w:rsidRPr="00A9135F">
        <w:rPr>
          <w:rFonts w:cs="Simplified Arabic" w:hint="cs"/>
          <w:sz w:val="32"/>
          <w:szCs w:val="28"/>
          <w:rtl/>
        </w:rPr>
        <w:t>جاز به، فيقول الم</w:t>
      </w:r>
      <w:r w:rsidR="00373743">
        <w:rPr>
          <w:rFonts w:cs="Simplified Arabic" w:hint="cs"/>
          <w:sz w:val="32"/>
          <w:szCs w:val="28"/>
          <w:rtl/>
        </w:rPr>
        <w:t>ُ</w:t>
      </w:r>
      <w:r w:rsidRPr="00A9135F">
        <w:rPr>
          <w:rFonts w:cs="Simplified Arabic" w:hint="cs"/>
          <w:sz w:val="32"/>
          <w:szCs w:val="28"/>
          <w:rtl/>
        </w:rPr>
        <w:t>جيز: أجزت</w:t>
      </w:r>
      <w:r w:rsidR="00373743">
        <w:rPr>
          <w:rFonts w:cs="Simplified Arabic" w:hint="cs"/>
          <w:sz w:val="32"/>
          <w:szCs w:val="28"/>
          <w:rtl/>
        </w:rPr>
        <w:t>ُ</w:t>
      </w:r>
      <w:r w:rsidRPr="00A9135F">
        <w:rPr>
          <w:rFonts w:cs="Simplified Arabic" w:hint="cs"/>
          <w:sz w:val="32"/>
          <w:szCs w:val="28"/>
          <w:rtl/>
        </w:rPr>
        <w:t xml:space="preserve"> أو أذنت</w:t>
      </w:r>
      <w:r w:rsidR="00373743">
        <w:rPr>
          <w:rFonts w:cs="Simplified Arabic" w:hint="cs"/>
          <w:sz w:val="32"/>
          <w:szCs w:val="28"/>
          <w:rtl/>
        </w:rPr>
        <w:t>ُ</w:t>
      </w:r>
      <w:r w:rsidRPr="00A9135F">
        <w:rPr>
          <w:rFonts w:cs="Simplified Arabic" w:hint="cs"/>
          <w:sz w:val="32"/>
          <w:szCs w:val="28"/>
          <w:rtl/>
        </w:rPr>
        <w:t xml:space="preserve"> لفلان بن فلان أن يروي عني كتاب كذا صحيح البخاري مثلاً، بخلاف الإجازة العامة التي ليس فيها تعيين لا للطالب ولا للكتاب، والإجازة الرواية بها سائغة وجائزة عند أهل العلم، لاسيما عند تعذر قراءة الكتب على الشيوخ لضيق أوقاتهم وكثرة الطالبين، توسعوا في قبول الرواية بالإجازة، لكن التوسع الذي هو في الحقيقة غير مرضي في الإجازة العامة، أن يجيز أهل بلده مثلاً، أو يجيز من قال: لا إله إلا الله، أو أجزت أهل الإقليم الفلاني، كل هذا ت</w:t>
      </w:r>
      <w:r w:rsidR="008919BF">
        <w:rPr>
          <w:rFonts w:cs="Simplified Arabic" w:hint="cs"/>
          <w:sz w:val="32"/>
          <w:szCs w:val="28"/>
          <w:rtl/>
        </w:rPr>
        <w:t>وسع غير مرضي، لكن إذا أجاز شخصًا</w:t>
      </w:r>
      <w:r w:rsidRPr="00A9135F">
        <w:rPr>
          <w:rFonts w:cs="Simplified Arabic" w:hint="cs"/>
          <w:sz w:val="32"/>
          <w:szCs w:val="28"/>
          <w:rtl/>
        </w:rPr>
        <w:t xml:space="preserve"> معي</w:t>
      </w:r>
      <w:r w:rsidR="00373743">
        <w:rPr>
          <w:rFonts w:cs="Simplified Arabic" w:hint="cs"/>
          <w:sz w:val="32"/>
          <w:szCs w:val="28"/>
          <w:rtl/>
        </w:rPr>
        <w:t>َّ</w:t>
      </w:r>
      <w:r w:rsidRPr="00A9135F">
        <w:rPr>
          <w:rFonts w:cs="Simplified Arabic" w:hint="cs"/>
          <w:sz w:val="32"/>
          <w:szCs w:val="28"/>
          <w:rtl/>
        </w:rPr>
        <w:t>ن</w:t>
      </w:r>
      <w:r w:rsidR="008919BF">
        <w:rPr>
          <w:rFonts w:cs="Simplified Arabic" w:hint="cs"/>
          <w:sz w:val="32"/>
          <w:szCs w:val="28"/>
          <w:rtl/>
        </w:rPr>
        <w:t>ًا</w:t>
      </w:r>
      <w:r w:rsidRPr="00A9135F">
        <w:rPr>
          <w:rFonts w:cs="Simplified Arabic" w:hint="cs"/>
          <w:sz w:val="32"/>
          <w:szCs w:val="28"/>
          <w:rtl/>
        </w:rPr>
        <w:t xml:space="preserve"> بكتاب معي</w:t>
      </w:r>
      <w:r w:rsidR="00373743">
        <w:rPr>
          <w:rFonts w:cs="Simplified Arabic" w:hint="cs"/>
          <w:sz w:val="32"/>
          <w:szCs w:val="28"/>
          <w:rtl/>
        </w:rPr>
        <w:t>َّ</w:t>
      </w:r>
      <w:r w:rsidRPr="00A9135F">
        <w:rPr>
          <w:rFonts w:cs="Simplified Arabic" w:hint="cs"/>
          <w:sz w:val="32"/>
          <w:szCs w:val="28"/>
          <w:rtl/>
        </w:rPr>
        <w:t>ن والم</w:t>
      </w:r>
      <w:r w:rsidR="00373743">
        <w:rPr>
          <w:rFonts w:cs="Simplified Arabic" w:hint="cs"/>
          <w:sz w:val="32"/>
          <w:szCs w:val="28"/>
          <w:rtl/>
        </w:rPr>
        <w:t>ُ</w:t>
      </w:r>
      <w:r w:rsidRPr="00A9135F">
        <w:rPr>
          <w:rFonts w:cs="Simplified Arabic" w:hint="cs"/>
          <w:sz w:val="32"/>
          <w:szCs w:val="28"/>
          <w:rtl/>
        </w:rPr>
        <w:t>جاز من أهل الرواية ا</w:t>
      </w:r>
      <w:r w:rsidR="008919BF">
        <w:rPr>
          <w:rFonts w:cs="Simplified Arabic" w:hint="cs"/>
          <w:sz w:val="32"/>
          <w:szCs w:val="28"/>
          <w:rtl/>
        </w:rPr>
        <w:t>شترط ابن عبد البر أن يكون ماهرًا</w:t>
      </w:r>
      <w:r w:rsidRPr="00A9135F">
        <w:rPr>
          <w:rFonts w:cs="Simplified Arabic" w:hint="cs"/>
          <w:sz w:val="32"/>
          <w:szCs w:val="28"/>
          <w:rtl/>
        </w:rPr>
        <w:t xml:space="preserve"> بالصناعة، أقل الأحوال أن يكون له اهتمام وعناية بالعلم الشرعي، حينئذٍ تصح الإجازة وإلا فلا.</w:t>
      </w:r>
    </w:p>
    <w:p w:rsidR="00FB1750" w:rsidRPr="00A9135F" w:rsidRDefault="00FB1750" w:rsidP="00FB1750">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 xml:space="preserve">قال: </w:t>
      </w:r>
      <w:r w:rsidR="00ED5FFC">
        <w:rPr>
          <w:rFonts w:cs="Simplified Arabic" w:hint="cs"/>
          <w:b/>
          <w:bCs/>
          <w:sz w:val="32"/>
          <w:szCs w:val="28"/>
          <w:rtl/>
        </w:rPr>
        <w:t>"</w:t>
      </w:r>
      <w:r w:rsidRPr="00A9135F">
        <w:rPr>
          <w:rFonts w:cs="Simplified Arabic" w:hint="cs"/>
          <w:b/>
          <w:bCs/>
          <w:sz w:val="32"/>
          <w:szCs w:val="28"/>
          <w:rtl/>
        </w:rPr>
        <w:t>وثلاثتهم أنبأنا به الشيخ الإمام الحافظ شيخ المحد</w:t>
      </w:r>
      <w:r w:rsidR="00373743">
        <w:rPr>
          <w:rFonts w:cs="Simplified Arabic" w:hint="cs"/>
          <w:b/>
          <w:bCs/>
          <w:sz w:val="32"/>
          <w:szCs w:val="28"/>
          <w:rtl/>
        </w:rPr>
        <w:t>ِّ</w:t>
      </w:r>
      <w:r w:rsidRPr="00A9135F">
        <w:rPr>
          <w:rFonts w:cs="Simplified Arabic" w:hint="cs"/>
          <w:b/>
          <w:bCs/>
          <w:sz w:val="32"/>
          <w:szCs w:val="28"/>
          <w:rtl/>
        </w:rPr>
        <w:t>ثين أبو إسحاق إبراهيم بن محمد بن صد</w:t>
      </w:r>
      <w:r w:rsidR="00373743">
        <w:rPr>
          <w:rFonts w:cs="Simplified Arabic" w:hint="cs"/>
          <w:b/>
          <w:bCs/>
          <w:sz w:val="32"/>
          <w:szCs w:val="28"/>
          <w:rtl/>
        </w:rPr>
        <w:t>ِّ</w:t>
      </w:r>
      <w:r w:rsidRPr="00A9135F">
        <w:rPr>
          <w:rFonts w:cs="Simplified Arabic" w:hint="cs"/>
          <w:b/>
          <w:bCs/>
          <w:sz w:val="32"/>
          <w:szCs w:val="28"/>
          <w:rtl/>
        </w:rPr>
        <w:t>يق الدمشقي المعروف بابن الرسام، قال: أنبأنا به أبو العباس الح</w:t>
      </w:r>
      <w:r w:rsidR="00373743">
        <w:rPr>
          <w:rFonts w:cs="Simplified Arabic" w:hint="cs"/>
          <w:b/>
          <w:bCs/>
          <w:sz w:val="32"/>
          <w:szCs w:val="28"/>
          <w:rtl/>
        </w:rPr>
        <w:t>َ</w:t>
      </w:r>
      <w:r w:rsidRPr="00A9135F">
        <w:rPr>
          <w:rFonts w:cs="Simplified Arabic" w:hint="cs"/>
          <w:b/>
          <w:bCs/>
          <w:sz w:val="32"/>
          <w:szCs w:val="28"/>
          <w:rtl/>
        </w:rPr>
        <w:t>ج</w:t>
      </w:r>
      <w:r w:rsidR="00373743">
        <w:rPr>
          <w:rFonts w:cs="Simplified Arabic" w:hint="cs"/>
          <w:b/>
          <w:bCs/>
          <w:sz w:val="32"/>
          <w:szCs w:val="28"/>
          <w:rtl/>
        </w:rPr>
        <w:t>َّ</w:t>
      </w:r>
      <w:r w:rsidRPr="00A9135F">
        <w:rPr>
          <w:rFonts w:cs="Simplified Arabic" w:hint="cs"/>
          <w:b/>
          <w:bCs/>
          <w:sz w:val="32"/>
          <w:szCs w:val="28"/>
          <w:rtl/>
        </w:rPr>
        <w:t>ار وأخبرني به عالي</w:t>
      </w:r>
      <w:r w:rsidR="008919BF">
        <w:rPr>
          <w:rFonts w:cs="Simplified Arabic" w:hint="cs"/>
          <w:b/>
          <w:bCs/>
          <w:sz w:val="32"/>
          <w:szCs w:val="28"/>
          <w:rtl/>
        </w:rPr>
        <w:t>ًا</w:t>
      </w:r>
      <w:r w:rsidRPr="00A9135F">
        <w:rPr>
          <w:rFonts w:cs="Simplified Arabic" w:hint="cs"/>
          <w:b/>
          <w:bCs/>
          <w:sz w:val="32"/>
          <w:szCs w:val="28"/>
          <w:rtl/>
        </w:rPr>
        <w:t>...</w:t>
      </w:r>
      <w:r w:rsidR="00ED5FFC">
        <w:rPr>
          <w:rFonts w:cs="Simplified Arabic" w:hint="cs"/>
          <w:b/>
          <w:bCs/>
          <w:sz w:val="32"/>
          <w:szCs w:val="28"/>
          <w:rtl/>
        </w:rPr>
        <w:t>"</w:t>
      </w:r>
    </w:p>
    <w:p w:rsidR="00FB1750" w:rsidRPr="00A9135F" w:rsidRDefault="00FB1750" w:rsidP="00FB1750">
      <w:pPr>
        <w:jc w:val="both"/>
        <w:rPr>
          <w:rFonts w:cs="Simplified Arabic"/>
          <w:sz w:val="32"/>
          <w:szCs w:val="28"/>
          <w:rtl/>
        </w:rPr>
      </w:pPr>
      <w:r>
        <w:rPr>
          <w:rFonts w:cs="Simplified Arabic" w:hint="cs"/>
          <w:sz w:val="32"/>
          <w:szCs w:val="28"/>
          <w:rtl/>
        </w:rPr>
        <w:t>التقى</w:t>
      </w:r>
      <w:r w:rsidRPr="00A9135F">
        <w:rPr>
          <w:rFonts w:cs="Simplified Arabic" w:hint="cs"/>
          <w:sz w:val="32"/>
          <w:szCs w:val="28"/>
          <w:rtl/>
        </w:rPr>
        <w:t xml:space="preserve"> مع السند الأول.</w:t>
      </w:r>
    </w:p>
    <w:p w:rsidR="008919BF" w:rsidRDefault="00FB1750" w:rsidP="00FB1750">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008919BF">
        <w:rPr>
          <w:rFonts w:cs="Simplified Arabic" w:hint="cs"/>
          <w:b/>
          <w:bCs/>
          <w:sz w:val="32"/>
          <w:szCs w:val="28"/>
          <w:rtl/>
        </w:rPr>
        <w:t xml:space="preserve">قال: </w:t>
      </w:r>
      <w:r w:rsidR="00ED5FFC">
        <w:rPr>
          <w:rFonts w:cs="Simplified Arabic" w:hint="cs"/>
          <w:b/>
          <w:bCs/>
          <w:sz w:val="32"/>
          <w:szCs w:val="28"/>
          <w:rtl/>
        </w:rPr>
        <w:t>"</w:t>
      </w:r>
      <w:r w:rsidR="008919BF">
        <w:rPr>
          <w:rFonts w:cs="Simplified Arabic" w:hint="cs"/>
          <w:b/>
          <w:bCs/>
          <w:sz w:val="32"/>
          <w:szCs w:val="28"/>
          <w:rtl/>
        </w:rPr>
        <w:t>وأخبرني به عاليًا</w:t>
      </w:r>
      <w:r w:rsidRPr="00A9135F">
        <w:rPr>
          <w:rFonts w:cs="Simplified Arabic" w:hint="cs"/>
          <w:b/>
          <w:bCs/>
          <w:sz w:val="32"/>
          <w:szCs w:val="28"/>
          <w:rtl/>
        </w:rPr>
        <w:t xml:space="preserve"> الشيخ الإمام زين الدين أبو بكر بن الحسين المدني </w:t>
      </w:r>
      <w:r>
        <w:rPr>
          <w:rFonts w:cs="Simplified Arabic" w:hint="cs"/>
          <w:b/>
          <w:bCs/>
          <w:sz w:val="32"/>
          <w:szCs w:val="28"/>
          <w:rtl/>
        </w:rPr>
        <w:t>المراغ</w:t>
      </w:r>
      <w:r w:rsidR="008919BF">
        <w:rPr>
          <w:rFonts w:cs="Simplified Arabic" w:hint="cs"/>
          <w:b/>
          <w:bCs/>
          <w:sz w:val="32"/>
          <w:szCs w:val="28"/>
          <w:rtl/>
        </w:rPr>
        <w:t>ي، ولد شيخنا أبي الفتح</w:t>
      </w:r>
      <w:r w:rsidR="00ED5FFC">
        <w:rPr>
          <w:rFonts w:cs="Simplified Arabic" w:hint="cs"/>
          <w:b/>
          <w:bCs/>
          <w:sz w:val="32"/>
          <w:szCs w:val="28"/>
          <w:rtl/>
        </w:rPr>
        <w:t>..."</w:t>
      </w:r>
    </w:p>
    <w:p w:rsidR="008919BF" w:rsidRPr="008919BF" w:rsidRDefault="008919BF" w:rsidP="00FB1750">
      <w:pPr>
        <w:jc w:val="both"/>
        <w:rPr>
          <w:rFonts w:cs="Simplified Arabic"/>
          <w:sz w:val="32"/>
          <w:szCs w:val="28"/>
          <w:rtl/>
        </w:rPr>
      </w:pPr>
      <w:r w:rsidRPr="008919BF">
        <w:rPr>
          <w:rFonts w:cs="Simplified Arabic" w:hint="cs"/>
          <w:sz w:val="32"/>
          <w:szCs w:val="28"/>
          <w:rtl/>
        </w:rPr>
        <w:t>والد</w:t>
      </w:r>
      <w:r>
        <w:rPr>
          <w:rFonts w:cs="Simplified Arabic" w:hint="cs"/>
          <w:sz w:val="32"/>
          <w:szCs w:val="28"/>
          <w:rtl/>
        </w:rPr>
        <w:t>.</w:t>
      </w:r>
    </w:p>
    <w:p w:rsidR="00FB1750" w:rsidRPr="00A9135F" w:rsidRDefault="008919BF" w:rsidP="00FB1750">
      <w:pPr>
        <w:jc w:val="both"/>
        <w:rPr>
          <w:rFonts w:cs="Simplified Arabic"/>
          <w:b/>
          <w:bCs/>
          <w:sz w:val="32"/>
          <w:szCs w:val="28"/>
          <w:rtl/>
        </w:rPr>
      </w:pPr>
      <w:r>
        <w:rPr>
          <w:rFonts w:cs="Simplified Arabic" w:hint="cs"/>
          <w:b/>
          <w:bCs/>
          <w:sz w:val="32"/>
          <w:szCs w:val="28"/>
          <w:rtl/>
        </w:rPr>
        <w:t xml:space="preserve">المقدم: </w:t>
      </w:r>
      <w:r w:rsidR="00373743">
        <w:rPr>
          <w:rFonts w:cs="Simplified Arabic" w:hint="cs"/>
          <w:b/>
          <w:bCs/>
          <w:sz w:val="32"/>
          <w:szCs w:val="28"/>
          <w:rtl/>
        </w:rPr>
        <w:t xml:space="preserve">في </w:t>
      </w:r>
      <w:r>
        <w:rPr>
          <w:rFonts w:cs="Simplified Arabic" w:hint="cs"/>
          <w:b/>
          <w:bCs/>
          <w:sz w:val="32"/>
          <w:szCs w:val="28"/>
          <w:rtl/>
        </w:rPr>
        <w:t xml:space="preserve">النسخة هنا ولد. </w:t>
      </w:r>
      <w:r w:rsidR="00ED5FFC">
        <w:rPr>
          <w:rFonts w:cs="Simplified Arabic" w:hint="cs"/>
          <w:b/>
          <w:bCs/>
          <w:sz w:val="32"/>
          <w:szCs w:val="28"/>
          <w:rtl/>
        </w:rPr>
        <w:t>"</w:t>
      </w:r>
      <w:r>
        <w:rPr>
          <w:rFonts w:cs="Simplified Arabic" w:hint="cs"/>
          <w:b/>
          <w:bCs/>
          <w:sz w:val="32"/>
          <w:szCs w:val="28"/>
          <w:rtl/>
        </w:rPr>
        <w:t>والد</w:t>
      </w:r>
      <w:r w:rsidR="00FB1750" w:rsidRPr="00A9135F">
        <w:rPr>
          <w:rFonts w:cs="Simplified Arabic" w:hint="cs"/>
          <w:b/>
          <w:bCs/>
          <w:sz w:val="32"/>
          <w:szCs w:val="28"/>
          <w:rtl/>
        </w:rPr>
        <w:t xml:space="preserve"> </w:t>
      </w:r>
      <w:r w:rsidR="00373743">
        <w:rPr>
          <w:rFonts w:cs="Simplified Arabic" w:hint="cs"/>
          <w:b/>
          <w:bCs/>
          <w:sz w:val="32"/>
          <w:szCs w:val="28"/>
          <w:rtl/>
        </w:rPr>
        <w:t xml:space="preserve">شيخنا أبي الفتح </w:t>
      </w:r>
      <w:r w:rsidR="00FB1750" w:rsidRPr="00A9135F">
        <w:rPr>
          <w:rFonts w:cs="Simplified Arabic" w:hint="cs"/>
          <w:b/>
          <w:bCs/>
          <w:sz w:val="32"/>
          <w:szCs w:val="28"/>
          <w:rtl/>
        </w:rPr>
        <w:t>وقاضي القضاة مجد الدين محمد بن يعقوب الشيرازي إجازة عامة، قال: أخبرنا به أبو العباس الحج</w:t>
      </w:r>
      <w:r w:rsidR="00373743">
        <w:rPr>
          <w:rFonts w:cs="Simplified Arabic" w:hint="cs"/>
          <w:b/>
          <w:bCs/>
          <w:sz w:val="32"/>
          <w:szCs w:val="28"/>
          <w:rtl/>
        </w:rPr>
        <w:t>َّ</w:t>
      </w:r>
      <w:r w:rsidR="00FB1750" w:rsidRPr="00A9135F">
        <w:rPr>
          <w:rFonts w:cs="Simplified Arabic" w:hint="cs"/>
          <w:b/>
          <w:bCs/>
          <w:sz w:val="32"/>
          <w:szCs w:val="28"/>
          <w:rtl/>
        </w:rPr>
        <w:t>ار قال:...</w:t>
      </w:r>
      <w:r w:rsidR="00ED5FFC">
        <w:rPr>
          <w:rFonts w:cs="Simplified Arabic" w:hint="cs"/>
          <w:b/>
          <w:bCs/>
          <w:sz w:val="32"/>
          <w:szCs w:val="28"/>
          <w:rtl/>
        </w:rPr>
        <w:t>"</w:t>
      </w:r>
    </w:p>
    <w:p w:rsidR="00373743" w:rsidRDefault="00FB1750" w:rsidP="00373743">
      <w:pPr>
        <w:jc w:val="both"/>
        <w:rPr>
          <w:rFonts w:cs="Simplified Arabic"/>
          <w:sz w:val="32"/>
          <w:szCs w:val="28"/>
          <w:rtl/>
        </w:rPr>
      </w:pPr>
      <w:r>
        <w:rPr>
          <w:rFonts w:cs="Simplified Arabic" w:hint="cs"/>
          <w:sz w:val="32"/>
          <w:szCs w:val="28"/>
          <w:rtl/>
        </w:rPr>
        <w:t>التقى</w:t>
      </w:r>
      <w:r w:rsidRPr="00A9135F">
        <w:rPr>
          <w:rFonts w:cs="Simplified Arabic" w:hint="cs"/>
          <w:sz w:val="32"/>
          <w:szCs w:val="28"/>
          <w:rtl/>
        </w:rPr>
        <w:t xml:space="preserve"> مع السندين السابقين</w:t>
      </w:r>
      <w:r w:rsidR="00373743">
        <w:rPr>
          <w:rFonts w:cs="Simplified Arabic" w:hint="cs"/>
          <w:sz w:val="32"/>
          <w:szCs w:val="28"/>
          <w:rtl/>
        </w:rPr>
        <w:t>.</w:t>
      </w:r>
    </w:p>
    <w:p w:rsidR="00FB1750" w:rsidRPr="00A9135F" w:rsidRDefault="008919BF" w:rsidP="00373743">
      <w:pPr>
        <w:jc w:val="both"/>
        <w:rPr>
          <w:rFonts w:cs="Simplified Arabic"/>
          <w:sz w:val="32"/>
          <w:szCs w:val="28"/>
          <w:rtl/>
        </w:rPr>
      </w:pPr>
      <w:r>
        <w:rPr>
          <w:rFonts w:cs="Simplified Arabic" w:hint="cs"/>
          <w:sz w:val="32"/>
          <w:szCs w:val="28"/>
          <w:rtl/>
        </w:rPr>
        <w:t>لحظة</w:t>
      </w:r>
      <w:r w:rsidR="00373743">
        <w:rPr>
          <w:rFonts w:cs="Simplified Arabic" w:hint="cs"/>
          <w:sz w:val="32"/>
          <w:szCs w:val="28"/>
          <w:rtl/>
        </w:rPr>
        <w:t>..</w:t>
      </w:r>
      <w:r>
        <w:rPr>
          <w:rFonts w:cs="Simplified Arabic" w:hint="cs"/>
          <w:sz w:val="32"/>
          <w:szCs w:val="28"/>
          <w:rtl/>
        </w:rPr>
        <w:t xml:space="preserve"> </w:t>
      </w:r>
      <w:r w:rsidR="00373743" w:rsidRPr="00373743">
        <w:rPr>
          <w:rFonts w:cs="Simplified Arabic" w:hint="cs"/>
          <w:b/>
          <w:bCs/>
          <w:sz w:val="32"/>
          <w:szCs w:val="28"/>
          <w:rtl/>
        </w:rPr>
        <w:t>"</w:t>
      </w:r>
      <w:r w:rsidR="00FB1750" w:rsidRPr="00373743">
        <w:rPr>
          <w:rFonts w:cs="Simplified Arabic" w:hint="cs"/>
          <w:b/>
          <w:bCs/>
          <w:sz w:val="32"/>
          <w:szCs w:val="28"/>
          <w:rtl/>
        </w:rPr>
        <w:t>وأخبرني به عالي</w:t>
      </w:r>
      <w:r w:rsidRPr="00373743">
        <w:rPr>
          <w:rFonts w:cs="Simplified Arabic" w:hint="cs"/>
          <w:b/>
          <w:bCs/>
          <w:sz w:val="32"/>
          <w:szCs w:val="28"/>
          <w:rtl/>
        </w:rPr>
        <w:t>ًا</w:t>
      </w:r>
      <w:r w:rsidR="00373743" w:rsidRPr="00373743">
        <w:rPr>
          <w:rFonts w:cs="Simplified Arabic" w:hint="cs"/>
          <w:b/>
          <w:bCs/>
          <w:sz w:val="32"/>
          <w:szCs w:val="28"/>
          <w:rtl/>
        </w:rPr>
        <w:t>"</w:t>
      </w:r>
      <w:r w:rsidR="00FB1750" w:rsidRPr="00A9135F">
        <w:rPr>
          <w:rFonts w:cs="Simplified Arabic" w:hint="cs"/>
          <w:sz w:val="32"/>
          <w:szCs w:val="28"/>
          <w:rtl/>
        </w:rPr>
        <w:t xml:space="preserve"> يعني بإسنادٍ عال</w:t>
      </w:r>
      <w:r w:rsidR="00373743">
        <w:rPr>
          <w:rFonts w:cs="Simplified Arabic" w:hint="cs"/>
          <w:sz w:val="32"/>
          <w:szCs w:val="28"/>
          <w:rtl/>
        </w:rPr>
        <w:t>ٍ</w:t>
      </w:r>
      <w:r w:rsidR="00FB1750" w:rsidRPr="00A9135F">
        <w:rPr>
          <w:rFonts w:cs="Simplified Arabic" w:hint="cs"/>
          <w:sz w:val="32"/>
          <w:szCs w:val="28"/>
          <w:rtl/>
        </w:rPr>
        <w:t>، والإسناد العالي عند أهل العلم ما قل</w:t>
      </w:r>
      <w:r w:rsidR="00373743">
        <w:rPr>
          <w:rFonts w:cs="Simplified Arabic" w:hint="cs"/>
          <w:sz w:val="32"/>
          <w:szCs w:val="28"/>
          <w:rtl/>
        </w:rPr>
        <w:t>َّ</w:t>
      </w:r>
      <w:r w:rsidR="00FB1750" w:rsidRPr="00A9135F">
        <w:rPr>
          <w:rFonts w:cs="Simplified Arabic" w:hint="cs"/>
          <w:sz w:val="32"/>
          <w:szCs w:val="28"/>
          <w:rtl/>
        </w:rPr>
        <w:t xml:space="preserve">ت فيه الوسائط بين الراوي وبين النبي </w:t>
      </w:r>
      <w:r w:rsidR="00FB1750">
        <w:rPr>
          <w:rFonts w:cs="Simplified Arabic" w:hint="cs"/>
          <w:sz w:val="32"/>
          <w:szCs w:val="28"/>
          <w:rtl/>
        </w:rPr>
        <w:t>-عليه الصلاة والسلام-</w:t>
      </w:r>
      <w:r w:rsidR="00FB1750" w:rsidRPr="00A9135F">
        <w:rPr>
          <w:rFonts w:cs="Simplified Arabic" w:hint="cs"/>
          <w:sz w:val="32"/>
          <w:szCs w:val="28"/>
          <w:rtl/>
        </w:rPr>
        <w:t>، يعني ما قل عدد رجاله فهو الإسناد العالي، وما كثر عدد رجاله فهو الإسناد النازل، وأعلى ما في الكتب الستة الثلاثيات، وفي البخاري منها</w:t>
      </w:r>
      <w:r w:rsidR="00171549">
        <w:rPr>
          <w:rFonts w:cs="Simplified Arabic" w:hint="cs"/>
          <w:sz w:val="32"/>
          <w:szCs w:val="28"/>
          <w:rtl/>
        </w:rPr>
        <w:t xml:space="preserve"> اثنان وعشرون</w:t>
      </w:r>
      <w:r w:rsidR="00FB1750" w:rsidRPr="00A9135F">
        <w:rPr>
          <w:rFonts w:cs="Simplified Arabic" w:hint="cs"/>
          <w:sz w:val="32"/>
          <w:szCs w:val="28"/>
          <w:rtl/>
        </w:rPr>
        <w:t xml:space="preserve"> حديث</w:t>
      </w:r>
      <w:r w:rsidR="00171549">
        <w:rPr>
          <w:rFonts w:cs="Simplified Arabic" w:hint="cs"/>
          <w:sz w:val="32"/>
          <w:szCs w:val="28"/>
          <w:rtl/>
        </w:rPr>
        <w:t>ًا</w:t>
      </w:r>
      <w:r w:rsidR="00FB1750" w:rsidRPr="00A9135F">
        <w:rPr>
          <w:rFonts w:cs="Simplified Arabic" w:hint="cs"/>
          <w:sz w:val="32"/>
          <w:szCs w:val="28"/>
          <w:rtl/>
        </w:rPr>
        <w:t xml:space="preserve"> ثلاثي</w:t>
      </w:r>
      <w:r w:rsidR="00373743">
        <w:rPr>
          <w:rFonts w:cs="Simplified Arabic" w:hint="cs"/>
          <w:sz w:val="32"/>
          <w:szCs w:val="28"/>
          <w:rtl/>
        </w:rPr>
        <w:t>ًّ</w:t>
      </w:r>
      <w:r w:rsidR="00171549">
        <w:rPr>
          <w:rFonts w:cs="Simplified Arabic" w:hint="cs"/>
          <w:sz w:val="32"/>
          <w:szCs w:val="28"/>
          <w:rtl/>
        </w:rPr>
        <w:t>ا</w:t>
      </w:r>
      <w:r w:rsidR="00FB1750" w:rsidRPr="00A9135F">
        <w:rPr>
          <w:rFonts w:cs="Simplified Arabic" w:hint="cs"/>
          <w:sz w:val="32"/>
          <w:szCs w:val="28"/>
          <w:rtl/>
        </w:rPr>
        <w:t xml:space="preserve">، وأنزل ما في البخاري </w:t>
      </w:r>
      <w:r w:rsidR="00FB1750" w:rsidRPr="00A9135F">
        <w:rPr>
          <w:rFonts w:cs="Simplified Arabic" w:hint="cs"/>
          <w:sz w:val="32"/>
          <w:szCs w:val="28"/>
          <w:rtl/>
        </w:rPr>
        <w:lastRenderedPageBreak/>
        <w:t>حديثٌ واحد تساعي وفيه ثماني أيض</w:t>
      </w:r>
      <w:r w:rsidR="00171549">
        <w:rPr>
          <w:rFonts w:cs="Simplified Arabic" w:hint="cs"/>
          <w:sz w:val="32"/>
          <w:szCs w:val="28"/>
          <w:rtl/>
        </w:rPr>
        <w:t>ًا</w:t>
      </w:r>
      <w:r w:rsidR="00FB1750" w:rsidRPr="00A9135F">
        <w:rPr>
          <w:rFonts w:cs="Simplified Arabic" w:hint="cs"/>
          <w:sz w:val="32"/>
          <w:szCs w:val="28"/>
          <w:rtl/>
        </w:rPr>
        <w:t>، وأنزل ما في الكتب الستة حديثٌ عند النسائي فيه أحد عشر راوي</w:t>
      </w:r>
      <w:r w:rsidR="00171549">
        <w:rPr>
          <w:rFonts w:cs="Simplified Arabic" w:hint="cs"/>
          <w:sz w:val="32"/>
          <w:szCs w:val="28"/>
          <w:rtl/>
        </w:rPr>
        <w:t>ًا</w:t>
      </w:r>
      <w:r w:rsidR="00FB1750" w:rsidRPr="00A9135F">
        <w:rPr>
          <w:rFonts w:cs="Simplified Arabic" w:hint="cs"/>
          <w:sz w:val="32"/>
          <w:szCs w:val="28"/>
          <w:rtl/>
        </w:rPr>
        <w:t>، هذا حديثٌ نازل جد</w:t>
      </w:r>
      <w:r w:rsidR="00373743">
        <w:rPr>
          <w:rFonts w:cs="Simplified Arabic" w:hint="cs"/>
          <w:sz w:val="32"/>
          <w:szCs w:val="28"/>
          <w:rtl/>
        </w:rPr>
        <w:t>ًّ</w:t>
      </w:r>
      <w:r w:rsidR="00171549">
        <w:rPr>
          <w:rFonts w:cs="Simplified Arabic" w:hint="cs"/>
          <w:sz w:val="32"/>
          <w:szCs w:val="28"/>
          <w:rtl/>
        </w:rPr>
        <w:t>ا</w:t>
      </w:r>
      <w:r w:rsidR="00FB1750" w:rsidRPr="00A9135F">
        <w:rPr>
          <w:rFonts w:cs="Simplified Arabic" w:hint="cs"/>
          <w:sz w:val="32"/>
          <w:szCs w:val="28"/>
          <w:rtl/>
        </w:rPr>
        <w:t xml:space="preserve"> يتعلق بسورة الإخلاص وفضلها، وعلى كل حال الثلاثيات في الصحيح</w:t>
      </w:r>
      <w:r w:rsidR="00FB1750">
        <w:rPr>
          <w:rFonts w:cs="Simplified Arabic" w:hint="cs"/>
          <w:sz w:val="32"/>
          <w:szCs w:val="28"/>
          <w:rtl/>
        </w:rPr>
        <w:t>،</w:t>
      </w:r>
      <w:r w:rsidR="00FB1750" w:rsidRPr="00A9135F">
        <w:rPr>
          <w:rFonts w:cs="Simplified Arabic" w:hint="cs"/>
          <w:sz w:val="32"/>
          <w:szCs w:val="28"/>
          <w:rtl/>
        </w:rPr>
        <w:t xml:space="preserve"> وهو الذي يهمنا </w:t>
      </w:r>
      <w:r w:rsidR="00171549">
        <w:rPr>
          <w:rFonts w:cs="Simplified Arabic" w:hint="cs"/>
          <w:sz w:val="32"/>
          <w:szCs w:val="28"/>
          <w:rtl/>
        </w:rPr>
        <w:t>اثنان وعشرون</w:t>
      </w:r>
      <w:r w:rsidR="00FB1750" w:rsidRPr="00A9135F">
        <w:rPr>
          <w:rFonts w:cs="Simplified Arabic" w:hint="cs"/>
          <w:sz w:val="32"/>
          <w:szCs w:val="28"/>
          <w:rtl/>
        </w:rPr>
        <w:t xml:space="preserve"> حديث</w:t>
      </w:r>
      <w:r w:rsidR="00171549">
        <w:rPr>
          <w:rFonts w:cs="Simplified Arabic" w:hint="cs"/>
          <w:sz w:val="32"/>
          <w:szCs w:val="28"/>
          <w:rtl/>
        </w:rPr>
        <w:t>ًا</w:t>
      </w:r>
      <w:r w:rsidR="00FB1750" w:rsidRPr="00A9135F">
        <w:rPr>
          <w:rFonts w:cs="Simplified Arabic" w:hint="cs"/>
          <w:sz w:val="32"/>
          <w:szCs w:val="28"/>
          <w:rtl/>
        </w:rPr>
        <w:t xml:space="preserve"> ج</w:t>
      </w:r>
      <w:r w:rsidR="00373743">
        <w:rPr>
          <w:rFonts w:cs="Simplified Arabic" w:hint="cs"/>
          <w:sz w:val="32"/>
          <w:szCs w:val="28"/>
          <w:rtl/>
        </w:rPr>
        <w:t>ُ</w:t>
      </w:r>
      <w:r w:rsidR="00FB1750" w:rsidRPr="00A9135F">
        <w:rPr>
          <w:rFonts w:cs="Simplified Arabic" w:hint="cs"/>
          <w:sz w:val="32"/>
          <w:szCs w:val="28"/>
          <w:rtl/>
        </w:rPr>
        <w:t>ل</w:t>
      </w:r>
      <w:r w:rsidR="00373743">
        <w:rPr>
          <w:rFonts w:cs="Simplified Arabic" w:hint="cs"/>
          <w:sz w:val="32"/>
          <w:szCs w:val="28"/>
          <w:rtl/>
        </w:rPr>
        <w:t>ُّ</w:t>
      </w:r>
      <w:r w:rsidR="00FB1750" w:rsidRPr="00A9135F">
        <w:rPr>
          <w:rFonts w:cs="Simplified Arabic" w:hint="cs"/>
          <w:sz w:val="32"/>
          <w:szCs w:val="28"/>
          <w:rtl/>
        </w:rPr>
        <w:t>ها عن المكي بن إبراهيم عن يزيد بن أبي عبيد عن سلمة بن الأكوع، وهذا أعلى ما في الكتب الستة.</w:t>
      </w:r>
    </w:p>
    <w:p w:rsidR="00FB1750" w:rsidRPr="00E3779D" w:rsidRDefault="00FB1750" w:rsidP="00171549">
      <w:pPr>
        <w:jc w:val="both"/>
        <w:rPr>
          <w:rFonts w:cs="Simplified Arabic"/>
          <w:b/>
          <w:bCs/>
          <w:sz w:val="32"/>
          <w:szCs w:val="28"/>
          <w:rtl/>
        </w:rPr>
      </w:pPr>
      <w:r w:rsidRPr="00E3779D">
        <w:rPr>
          <w:rFonts w:cs="Simplified Arabic" w:hint="cs"/>
          <w:b/>
          <w:bCs/>
          <w:sz w:val="32"/>
          <w:szCs w:val="28"/>
          <w:rtl/>
        </w:rPr>
        <w:t>المقدم: م</w:t>
      </w:r>
      <w:r w:rsidR="00373743">
        <w:rPr>
          <w:rFonts w:cs="Simplified Arabic" w:hint="cs"/>
          <w:b/>
          <w:bCs/>
          <w:sz w:val="32"/>
          <w:szCs w:val="28"/>
          <w:rtl/>
        </w:rPr>
        <w:t>ِ</w:t>
      </w:r>
      <w:r w:rsidRPr="00E3779D">
        <w:rPr>
          <w:rFonts w:cs="Simplified Arabic" w:hint="cs"/>
          <w:b/>
          <w:bCs/>
          <w:sz w:val="32"/>
          <w:szCs w:val="28"/>
          <w:rtl/>
        </w:rPr>
        <w:t xml:space="preserve">ن البخاري </w:t>
      </w:r>
      <w:r w:rsidR="00171549">
        <w:rPr>
          <w:rFonts w:cs="Simplified Arabic" w:hint="cs"/>
          <w:b/>
          <w:bCs/>
          <w:sz w:val="32"/>
          <w:szCs w:val="28"/>
          <w:rtl/>
        </w:rPr>
        <w:t>مباشرة؟</w:t>
      </w:r>
    </w:p>
    <w:p w:rsidR="00FB1750" w:rsidRPr="00A9135F" w:rsidRDefault="00FB1750" w:rsidP="00FB1750">
      <w:pPr>
        <w:jc w:val="both"/>
        <w:rPr>
          <w:rFonts w:cs="Simplified Arabic"/>
          <w:sz w:val="32"/>
          <w:szCs w:val="28"/>
          <w:rtl/>
        </w:rPr>
      </w:pPr>
      <w:r w:rsidRPr="00A9135F">
        <w:rPr>
          <w:rFonts w:cs="Simplified Arabic" w:hint="cs"/>
          <w:sz w:val="32"/>
          <w:szCs w:val="28"/>
          <w:rtl/>
        </w:rPr>
        <w:t>م</w:t>
      </w:r>
      <w:r w:rsidR="00373743">
        <w:rPr>
          <w:rFonts w:cs="Simplified Arabic" w:hint="cs"/>
          <w:sz w:val="32"/>
          <w:szCs w:val="28"/>
          <w:rtl/>
        </w:rPr>
        <w:t>ِ</w:t>
      </w:r>
      <w:r w:rsidRPr="00A9135F">
        <w:rPr>
          <w:rFonts w:cs="Simplified Arabic" w:hint="cs"/>
          <w:sz w:val="32"/>
          <w:szCs w:val="28"/>
          <w:rtl/>
        </w:rPr>
        <w:t xml:space="preserve">ن البخاري إلى النبي </w:t>
      </w:r>
      <w:r>
        <w:rPr>
          <w:rFonts w:cs="Simplified Arabic" w:hint="cs"/>
          <w:sz w:val="32"/>
          <w:szCs w:val="28"/>
          <w:rtl/>
        </w:rPr>
        <w:t>-عليه الصلاة والسلام-</w:t>
      </w:r>
      <w:r w:rsidRPr="00A9135F">
        <w:rPr>
          <w:rFonts w:cs="Simplified Arabic" w:hint="cs"/>
          <w:sz w:val="32"/>
          <w:szCs w:val="28"/>
          <w:rtl/>
        </w:rPr>
        <w:t xml:space="preserve"> ثلاثة رواة، لكن لو صاروا أربعة صار أنزل خمسة أنزل إلى التساعي الذي هو أنزل ما في الصحيح.</w:t>
      </w:r>
    </w:p>
    <w:p w:rsidR="00FB1750" w:rsidRPr="00A9135F" w:rsidRDefault="00FB1750" w:rsidP="002C3852">
      <w:pPr>
        <w:jc w:val="both"/>
        <w:rPr>
          <w:rFonts w:cs="Simplified Arabic"/>
          <w:b/>
          <w:bCs/>
          <w:sz w:val="32"/>
          <w:szCs w:val="28"/>
          <w:rtl/>
        </w:rPr>
      </w:pPr>
      <w:r w:rsidRPr="002C3852">
        <w:rPr>
          <w:rFonts w:ascii="Simplified Arabic" w:hAnsi="Simplified Arabic" w:cs="Simplified Arabic" w:hint="cs"/>
          <w:b/>
          <w:bCs/>
          <w:sz w:val="32"/>
          <w:szCs w:val="28"/>
          <w:rtl/>
        </w:rPr>
        <w:t xml:space="preserve">المقدم: </w:t>
      </w:r>
      <w:r w:rsidRPr="002C3852">
        <w:rPr>
          <w:rFonts w:cs="Simplified Arabic" w:hint="cs"/>
          <w:b/>
          <w:bCs/>
          <w:sz w:val="32"/>
          <w:szCs w:val="28"/>
          <w:rtl/>
        </w:rPr>
        <w:t xml:space="preserve">قال: </w:t>
      </w:r>
      <w:r w:rsidR="00ED5FFC" w:rsidRPr="002C3852">
        <w:rPr>
          <w:rFonts w:cs="Simplified Arabic" w:hint="cs"/>
          <w:b/>
          <w:bCs/>
          <w:sz w:val="32"/>
          <w:szCs w:val="28"/>
          <w:rtl/>
        </w:rPr>
        <w:t>"</w:t>
      </w:r>
      <w:r w:rsidRPr="002C3852">
        <w:rPr>
          <w:rFonts w:cs="Simplified Arabic" w:hint="cs"/>
          <w:b/>
          <w:bCs/>
          <w:sz w:val="32"/>
          <w:szCs w:val="28"/>
          <w:rtl/>
        </w:rPr>
        <w:t>أنبأنا به الشيخ الصالح أبو الوقت عبد الأول بن عيسى بن شعيب الهروي الصوفي، قال: أنبأنا الشيخ الفقيه عبد الرحمن بن محمد بن المظفر الد</w:t>
      </w:r>
      <w:r w:rsidR="00916619">
        <w:rPr>
          <w:rFonts w:cs="Simplified Arabic" w:hint="cs"/>
          <w:b/>
          <w:bCs/>
          <w:sz w:val="32"/>
          <w:szCs w:val="28"/>
          <w:rtl/>
        </w:rPr>
        <w:t>ا</w:t>
      </w:r>
      <w:r w:rsidRPr="002C3852">
        <w:rPr>
          <w:rFonts w:cs="Simplified Arabic" w:hint="cs"/>
          <w:b/>
          <w:bCs/>
          <w:sz w:val="32"/>
          <w:szCs w:val="28"/>
          <w:rtl/>
        </w:rPr>
        <w:t>ودي، قال: أنبأنا به الإمام أبو محمد عبد الله بن أحمد بن حمويه الس</w:t>
      </w:r>
      <w:r w:rsidR="001D2669" w:rsidRPr="002C3852">
        <w:rPr>
          <w:rFonts w:cs="Simplified Arabic" w:hint="cs"/>
          <w:b/>
          <w:bCs/>
          <w:sz w:val="32"/>
          <w:szCs w:val="28"/>
          <w:rtl/>
        </w:rPr>
        <w:t>َّ</w:t>
      </w:r>
      <w:r w:rsidRPr="002C3852">
        <w:rPr>
          <w:rFonts w:cs="Simplified Arabic" w:hint="cs"/>
          <w:b/>
          <w:bCs/>
          <w:sz w:val="32"/>
          <w:szCs w:val="28"/>
          <w:rtl/>
        </w:rPr>
        <w:t>ر</w:t>
      </w:r>
      <w:r w:rsidR="001D2669" w:rsidRPr="002C3852">
        <w:rPr>
          <w:rFonts w:cs="Simplified Arabic" w:hint="cs"/>
          <w:b/>
          <w:bCs/>
          <w:sz w:val="32"/>
          <w:szCs w:val="28"/>
          <w:rtl/>
        </w:rPr>
        <w:t>ْ</w:t>
      </w:r>
      <w:r w:rsidRPr="002C3852">
        <w:rPr>
          <w:rFonts w:cs="Simplified Arabic" w:hint="cs"/>
          <w:b/>
          <w:bCs/>
          <w:sz w:val="32"/>
          <w:szCs w:val="28"/>
          <w:rtl/>
        </w:rPr>
        <w:t>خ</w:t>
      </w:r>
      <w:r w:rsidR="001D2669" w:rsidRPr="002C3852">
        <w:rPr>
          <w:rFonts w:cs="Simplified Arabic" w:hint="cs"/>
          <w:b/>
          <w:bCs/>
          <w:sz w:val="32"/>
          <w:szCs w:val="28"/>
          <w:rtl/>
        </w:rPr>
        <w:t>َ</w:t>
      </w:r>
      <w:r w:rsidRPr="002C3852">
        <w:rPr>
          <w:rFonts w:cs="Simplified Arabic" w:hint="cs"/>
          <w:b/>
          <w:bCs/>
          <w:sz w:val="32"/>
          <w:szCs w:val="28"/>
          <w:rtl/>
        </w:rPr>
        <w:t>س</w:t>
      </w:r>
      <w:r w:rsidR="001D2669" w:rsidRPr="002C3852">
        <w:rPr>
          <w:rFonts w:cs="Simplified Arabic" w:hint="cs"/>
          <w:b/>
          <w:bCs/>
          <w:sz w:val="32"/>
          <w:szCs w:val="28"/>
          <w:rtl/>
        </w:rPr>
        <w:t>ِ</w:t>
      </w:r>
      <w:r w:rsidRPr="002C3852">
        <w:rPr>
          <w:rFonts w:cs="Simplified Arabic" w:hint="cs"/>
          <w:b/>
          <w:bCs/>
          <w:sz w:val="32"/>
          <w:szCs w:val="28"/>
          <w:rtl/>
        </w:rPr>
        <w:t>ي.</w:t>
      </w:r>
      <w:r w:rsidR="00ED5FFC" w:rsidRPr="002C3852">
        <w:rPr>
          <w:rFonts w:cs="Simplified Arabic" w:hint="cs"/>
          <w:b/>
          <w:bCs/>
          <w:sz w:val="32"/>
          <w:szCs w:val="28"/>
          <w:rtl/>
        </w:rPr>
        <w:t>"</w:t>
      </w:r>
    </w:p>
    <w:p w:rsidR="00FB1750" w:rsidRPr="00A9135F" w:rsidRDefault="00FB1750" w:rsidP="001D2669">
      <w:pPr>
        <w:jc w:val="both"/>
        <w:rPr>
          <w:rFonts w:cs="Simplified Arabic"/>
          <w:sz w:val="32"/>
          <w:szCs w:val="28"/>
          <w:rtl/>
        </w:rPr>
      </w:pPr>
      <w:r w:rsidRPr="00A9135F">
        <w:rPr>
          <w:rFonts w:cs="Simplified Arabic" w:hint="cs"/>
          <w:sz w:val="32"/>
          <w:szCs w:val="28"/>
          <w:rtl/>
        </w:rPr>
        <w:t>مثل هذا الاسم حمو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وسيبو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ونفطو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المختار عند أهل اللغة أنه على هذه الصيغة مختوم بو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وأهل الحديث يقول: حم</w:t>
      </w:r>
      <w:r w:rsidR="001D2669">
        <w:rPr>
          <w:rFonts w:cs="Simplified Arabic" w:hint="cs"/>
          <w:sz w:val="32"/>
          <w:szCs w:val="28"/>
          <w:rtl/>
        </w:rPr>
        <w:t>ُّ</w:t>
      </w:r>
      <w:r w:rsidRPr="00A9135F">
        <w:rPr>
          <w:rFonts w:cs="Simplified Arabic" w:hint="cs"/>
          <w:sz w:val="32"/>
          <w:szCs w:val="28"/>
          <w:rtl/>
        </w:rPr>
        <w:t>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َة</w:t>
      </w:r>
      <w:r w:rsidRPr="00A9135F">
        <w:rPr>
          <w:rFonts w:cs="Simplified Arabic" w:hint="cs"/>
          <w:sz w:val="32"/>
          <w:szCs w:val="28"/>
          <w:rtl/>
        </w:rPr>
        <w:t xml:space="preserve"> سيب</w:t>
      </w:r>
      <w:r w:rsidR="001D2669">
        <w:rPr>
          <w:rFonts w:cs="Simplified Arabic" w:hint="cs"/>
          <w:sz w:val="32"/>
          <w:szCs w:val="28"/>
          <w:rtl/>
        </w:rPr>
        <w:t>ُ</w:t>
      </w:r>
      <w:r w:rsidRPr="00A9135F">
        <w:rPr>
          <w:rFonts w:cs="Simplified Arabic" w:hint="cs"/>
          <w:sz w:val="32"/>
          <w:szCs w:val="28"/>
          <w:rtl/>
        </w:rPr>
        <w:t>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َة</w:t>
      </w:r>
      <w:r w:rsidR="00171549">
        <w:rPr>
          <w:rFonts w:cs="Simplified Arabic" w:hint="cs"/>
          <w:sz w:val="32"/>
          <w:szCs w:val="28"/>
          <w:rtl/>
        </w:rPr>
        <w:t xml:space="preserve"> نفط</w:t>
      </w:r>
      <w:r w:rsidR="001D2669">
        <w:rPr>
          <w:rFonts w:cs="Simplified Arabic" w:hint="cs"/>
          <w:sz w:val="32"/>
          <w:szCs w:val="28"/>
          <w:rtl/>
        </w:rPr>
        <w:t>ُ</w:t>
      </w:r>
      <w:r w:rsidR="00171549">
        <w:rPr>
          <w:rFonts w:cs="Simplified Arabic" w:hint="cs"/>
          <w:sz w:val="32"/>
          <w:szCs w:val="28"/>
          <w:rtl/>
        </w:rPr>
        <w:t>و</w:t>
      </w:r>
      <w:r w:rsidR="001D2669">
        <w:rPr>
          <w:rFonts w:cs="Simplified Arabic" w:hint="cs"/>
          <w:sz w:val="32"/>
          <w:szCs w:val="28"/>
          <w:rtl/>
        </w:rPr>
        <w:t>ْ</w:t>
      </w:r>
      <w:r w:rsidR="00171549">
        <w:rPr>
          <w:rFonts w:cs="Simplified Arabic" w:hint="cs"/>
          <w:sz w:val="32"/>
          <w:szCs w:val="28"/>
          <w:rtl/>
        </w:rPr>
        <w:t>ي</w:t>
      </w:r>
      <w:r w:rsidR="001D2669">
        <w:rPr>
          <w:rFonts w:cs="Simplified Arabic" w:hint="cs"/>
          <w:sz w:val="32"/>
          <w:szCs w:val="28"/>
          <w:rtl/>
        </w:rPr>
        <w:t>َة</w:t>
      </w:r>
      <w:r w:rsidRPr="00A9135F">
        <w:rPr>
          <w:rFonts w:cs="Simplified Arabic" w:hint="cs"/>
          <w:sz w:val="32"/>
          <w:szCs w:val="28"/>
          <w:rtl/>
        </w:rPr>
        <w:t xml:space="preserve"> راه</w:t>
      </w:r>
      <w:r w:rsidR="001D2669">
        <w:rPr>
          <w:rFonts w:cs="Simplified Arabic" w:hint="cs"/>
          <w:sz w:val="32"/>
          <w:szCs w:val="28"/>
          <w:rtl/>
        </w:rPr>
        <w:t>ُ</w:t>
      </w:r>
      <w:r w:rsidRPr="00A9135F">
        <w:rPr>
          <w:rFonts w:cs="Simplified Arabic" w:hint="cs"/>
          <w:sz w:val="32"/>
          <w:szCs w:val="28"/>
          <w:rtl/>
        </w:rPr>
        <w:t>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َة</w:t>
      </w:r>
      <w:r w:rsidRPr="00A9135F">
        <w:rPr>
          <w:rFonts w:cs="Simplified Arabic" w:hint="cs"/>
          <w:sz w:val="32"/>
          <w:szCs w:val="28"/>
          <w:rtl/>
        </w:rPr>
        <w:t>، وأما أهل ال</w:t>
      </w:r>
      <w:r w:rsidR="001D2669">
        <w:rPr>
          <w:rFonts w:cs="Simplified Arabic" w:hint="cs"/>
          <w:sz w:val="32"/>
          <w:szCs w:val="28"/>
          <w:rtl/>
        </w:rPr>
        <w:t>لغة فيقولون: راهَ</w:t>
      </w:r>
      <w:r w:rsidRPr="00A9135F">
        <w:rPr>
          <w:rFonts w:cs="Simplified Arabic" w:hint="cs"/>
          <w:sz w:val="32"/>
          <w:szCs w:val="28"/>
          <w:rtl/>
        </w:rPr>
        <w:t>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سيب</w:t>
      </w:r>
      <w:r w:rsidR="001D2669">
        <w:rPr>
          <w:rFonts w:cs="Simplified Arabic" w:hint="cs"/>
          <w:sz w:val="32"/>
          <w:szCs w:val="28"/>
          <w:rtl/>
        </w:rPr>
        <w:t>َ</w:t>
      </w:r>
      <w:r w:rsidRPr="00A9135F">
        <w:rPr>
          <w:rFonts w:cs="Simplified Arabic" w:hint="cs"/>
          <w:sz w:val="32"/>
          <w:szCs w:val="28"/>
          <w:rtl/>
        </w:rPr>
        <w:t>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نفط</w:t>
      </w:r>
      <w:r w:rsidR="001D2669">
        <w:rPr>
          <w:rFonts w:cs="Simplified Arabic" w:hint="cs"/>
          <w:sz w:val="32"/>
          <w:szCs w:val="28"/>
          <w:rtl/>
        </w:rPr>
        <w:t>َ</w:t>
      </w:r>
      <w:r w:rsidRPr="00A9135F">
        <w:rPr>
          <w:rFonts w:cs="Simplified Arabic" w:hint="cs"/>
          <w:sz w:val="32"/>
          <w:szCs w:val="28"/>
          <w:rtl/>
        </w:rPr>
        <w:t>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حمو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وأهل اللغة هم المرجع إليهم في هذا الباب كما هو معروف، والذي يجعل أهل الحديث لا يلفظون بو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يروون في الباب حديث أن و</w:t>
      </w:r>
      <w:r w:rsidR="001D2669">
        <w:rPr>
          <w:rFonts w:cs="Simplified Arabic" w:hint="cs"/>
          <w:sz w:val="32"/>
          <w:szCs w:val="28"/>
          <w:rtl/>
        </w:rPr>
        <w:t>َ</w:t>
      </w:r>
      <w:r w:rsidRPr="00A9135F">
        <w:rPr>
          <w:rFonts w:cs="Simplified Arabic" w:hint="cs"/>
          <w:sz w:val="32"/>
          <w:szCs w:val="28"/>
          <w:rtl/>
        </w:rPr>
        <w:t>ي</w:t>
      </w:r>
      <w:r w:rsidR="001D2669">
        <w:rPr>
          <w:rFonts w:cs="Simplified Arabic" w:hint="cs"/>
          <w:sz w:val="32"/>
          <w:szCs w:val="28"/>
          <w:rtl/>
        </w:rPr>
        <w:t>ْ</w:t>
      </w:r>
      <w:r w:rsidRPr="00A9135F">
        <w:rPr>
          <w:rFonts w:cs="Simplified Arabic" w:hint="cs"/>
          <w:sz w:val="32"/>
          <w:szCs w:val="28"/>
          <w:rtl/>
        </w:rPr>
        <w:t>ه اسم من أسماء الشيطان فلا يريدون أن ينطقو</w:t>
      </w:r>
      <w:r w:rsidR="001D2669">
        <w:rPr>
          <w:rFonts w:cs="Simplified Arabic" w:hint="cs"/>
          <w:sz w:val="32"/>
          <w:szCs w:val="28"/>
          <w:rtl/>
        </w:rPr>
        <w:t>ا</w:t>
      </w:r>
      <w:r w:rsidRPr="00A9135F">
        <w:rPr>
          <w:rFonts w:cs="Simplified Arabic" w:hint="cs"/>
          <w:sz w:val="32"/>
          <w:szCs w:val="28"/>
          <w:rtl/>
        </w:rPr>
        <w:t xml:space="preserve"> به، والحديث ضعيفٌ جد</w:t>
      </w:r>
      <w:r w:rsidR="001D2669">
        <w:rPr>
          <w:rFonts w:cs="Simplified Arabic" w:hint="cs"/>
          <w:sz w:val="32"/>
          <w:szCs w:val="28"/>
          <w:rtl/>
        </w:rPr>
        <w:t>ًّ</w:t>
      </w:r>
      <w:r w:rsidR="00171549">
        <w:rPr>
          <w:rFonts w:cs="Simplified Arabic" w:hint="cs"/>
          <w:sz w:val="32"/>
          <w:szCs w:val="28"/>
          <w:rtl/>
        </w:rPr>
        <w:t>ا</w:t>
      </w:r>
      <w:r w:rsidRPr="00A9135F">
        <w:rPr>
          <w:rFonts w:cs="Simplified Arabic" w:hint="cs"/>
          <w:sz w:val="32"/>
          <w:szCs w:val="28"/>
          <w:rtl/>
        </w:rPr>
        <w:t xml:space="preserve"> لا يثبت.</w:t>
      </w:r>
    </w:p>
    <w:p w:rsidR="00FB1750" w:rsidRPr="00A9135F" w:rsidRDefault="00FB1750" w:rsidP="001D2669">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 xml:space="preserve">قال: </w:t>
      </w:r>
      <w:r w:rsidR="00ED5FFC">
        <w:rPr>
          <w:rFonts w:cs="Simplified Arabic" w:hint="cs"/>
          <w:b/>
          <w:bCs/>
          <w:sz w:val="32"/>
          <w:szCs w:val="28"/>
          <w:rtl/>
        </w:rPr>
        <w:t>"</w:t>
      </w:r>
      <w:r w:rsidRPr="00A9135F">
        <w:rPr>
          <w:rFonts w:cs="Simplified Arabic" w:hint="cs"/>
          <w:b/>
          <w:bCs/>
          <w:sz w:val="32"/>
          <w:szCs w:val="28"/>
          <w:rtl/>
        </w:rPr>
        <w:t>أنبأنا به الشيخ الصالح</w:t>
      </w:r>
      <w:r>
        <w:rPr>
          <w:rFonts w:cs="Simplified Arabic" w:hint="cs"/>
          <w:b/>
          <w:bCs/>
          <w:sz w:val="32"/>
          <w:szCs w:val="28"/>
          <w:rtl/>
        </w:rPr>
        <w:t xml:space="preserve"> محمد بن يوسف الف</w:t>
      </w:r>
      <w:r w:rsidR="001D2669">
        <w:rPr>
          <w:rFonts w:cs="Simplified Arabic" w:hint="cs"/>
          <w:b/>
          <w:bCs/>
          <w:sz w:val="32"/>
          <w:szCs w:val="28"/>
          <w:rtl/>
        </w:rPr>
        <w:t>َ</w:t>
      </w:r>
      <w:r>
        <w:rPr>
          <w:rFonts w:cs="Simplified Arabic" w:hint="cs"/>
          <w:b/>
          <w:bCs/>
          <w:sz w:val="32"/>
          <w:szCs w:val="28"/>
          <w:rtl/>
        </w:rPr>
        <w:t>ر</w:t>
      </w:r>
      <w:r w:rsidR="001D2669">
        <w:rPr>
          <w:rFonts w:cs="Simplified Arabic" w:hint="cs"/>
          <w:b/>
          <w:bCs/>
          <w:sz w:val="32"/>
          <w:szCs w:val="28"/>
          <w:rtl/>
        </w:rPr>
        <w:t>َ</w:t>
      </w:r>
      <w:r>
        <w:rPr>
          <w:rFonts w:cs="Simplified Arabic" w:hint="cs"/>
          <w:b/>
          <w:bCs/>
          <w:sz w:val="32"/>
          <w:szCs w:val="28"/>
          <w:rtl/>
        </w:rPr>
        <w:t>ب</w:t>
      </w:r>
      <w:r w:rsidR="001D2669">
        <w:rPr>
          <w:rFonts w:cs="Simplified Arabic" w:hint="cs"/>
          <w:b/>
          <w:bCs/>
          <w:sz w:val="32"/>
          <w:szCs w:val="28"/>
          <w:rtl/>
        </w:rPr>
        <w:t>ْ</w:t>
      </w:r>
      <w:r w:rsidRPr="00A9135F">
        <w:rPr>
          <w:rFonts w:cs="Simplified Arabic" w:hint="cs"/>
          <w:b/>
          <w:bCs/>
          <w:sz w:val="32"/>
          <w:szCs w:val="28"/>
          <w:rtl/>
        </w:rPr>
        <w:t>ر</w:t>
      </w:r>
      <w:r w:rsidR="001D2669">
        <w:rPr>
          <w:rFonts w:cs="Simplified Arabic" w:hint="cs"/>
          <w:b/>
          <w:bCs/>
          <w:sz w:val="32"/>
          <w:szCs w:val="28"/>
          <w:rtl/>
        </w:rPr>
        <w:t>ِ</w:t>
      </w:r>
      <w:r w:rsidRPr="00A9135F">
        <w:rPr>
          <w:rFonts w:cs="Simplified Arabic" w:hint="cs"/>
          <w:b/>
          <w:bCs/>
          <w:sz w:val="32"/>
          <w:szCs w:val="28"/>
          <w:rtl/>
        </w:rPr>
        <w:t xml:space="preserve">ي، قال: أنبأنا به الإمام الكبير أبو عبد الله بن إسماعيل بن إبراهيم البخاري </w:t>
      </w:r>
      <w:r w:rsidR="001D2669">
        <w:rPr>
          <w:rFonts w:cs="Simplified Arabic" w:hint="cs"/>
          <w:b/>
          <w:bCs/>
          <w:sz w:val="32"/>
          <w:szCs w:val="28"/>
          <w:rtl/>
        </w:rPr>
        <w:t>-</w:t>
      </w:r>
      <w:r w:rsidR="00ED5FFC">
        <w:rPr>
          <w:rFonts w:cs="Simplified Arabic" w:hint="cs"/>
          <w:b/>
          <w:bCs/>
          <w:sz w:val="32"/>
          <w:szCs w:val="28"/>
          <w:rtl/>
        </w:rPr>
        <w:t>رحمه الله تعالى</w:t>
      </w:r>
      <w:r w:rsidR="001D2669">
        <w:rPr>
          <w:rFonts w:cs="Simplified Arabic" w:hint="cs"/>
          <w:b/>
          <w:bCs/>
          <w:sz w:val="32"/>
          <w:szCs w:val="28"/>
          <w:rtl/>
        </w:rPr>
        <w:t>-</w:t>
      </w:r>
      <w:r w:rsidRPr="00A9135F">
        <w:rPr>
          <w:rFonts w:cs="Simplified Arabic" w:hint="cs"/>
          <w:b/>
          <w:bCs/>
          <w:sz w:val="32"/>
          <w:szCs w:val="28"/>
          <w:rtl/>
        </w:rPr>
        <w:t xml:space="preserve">، ولكل واحدٍ من هؤلاء المذكورين إلى البخاري أسانيد كثيرة بطرق متنوعة، </w:t>
      </w:r>
      <w:r>
        <w:rPr>
          <w:rFonts w:cs="Simplified Arabic" w:hint="cs"/>
          <w:b/>
          <w:bCs/>
          <w:sz w:val="32"/>
          <w:szCs w:val="28"/>
          <w:rtl/>
        </w:rPr>
        <w:t>ول</w:t>
      </w:r>
      <w:r w:rsidR="001D2669">
        <w:rPr>
          <w:rFonts w:cs="Simplified Arabic" w:hint="cs"/>
          <w:b/>
          <w:bCs/>
          <w:sz w:val="32"/>
          <w:szCs w:val="28"/>
          <w:rtl/>
        </w:rPr>
        <w:t>ِ</w:t>
      </w:r>
      <w:r w:rsidRPr="00A9135F">
        <w:rPr>
          <w:rFonts w:cs="Simplified Arabic" w:hint="cs"/>
          <w:b/>
          <w:bCs/>
          <w:sz w:val="32"/>
          <w:szCs w:val="28"/>
          <w:rtl/>
        </w:rPr>
        <w:t>ي</w:t>
      </w:r>
      <w:r w:rsidR="001D2669">
        <w:rPr>
          <w:rFonts w:cs="Simplified Arabic" w:hint="cs"/>
          <w:b/>
          <w:bCs/>
          <w:sz w:val="32"/>
          <w:szCs w:val="28"/>
          <w:rtl/>
        </w:rPr>
        <w:t>َ</w:t>
      </w:r>
      <w:r w:rsidRPr="00A9135F">
        <w:rPr>
          <w:rFonts w:cs="Simplified Arabic" w:hint="cs"/>
          <w:b/>
          <w:bCs/>
          <w:sz w:val="32"/>
          <w:szCs w:val="28"/>
          <w:rtl/>
        </w:rPr>
        <w:t xml:space="preserve"> </w:t>
      </w:r>
      <w:r w:rsidR="001D2669">
        <w:rPr>
          <w:rFonts w:cs="Simplified Arabic" w:hint="cs"/>
          <w:b/>
          <w:bCs/>
          <w:sz w:val="32"/>
          <w:szCs w:val="28"/>
          <w:rtl/>
        </w:rPr>
        <w:t>-</w:t>
      </w:r>
      <w:r w:rsidRPr="00A9135F">
        <w:rPr>
          <w:rFonts w:cs="Simplified Arabic" w:hint="cs"/>
          <w:b/>
          <w:bCs/>
          <w:sz w:val="32"/>
          <w:szCs w:val="28"/>
          <w:rtl/>
        </w:rPr>
        <w:t>بحمد الله</w:t>
      </w:r>
      <w:r w:rsidR="001D2669">
        <w:rPr>
          <w:rFonts w:cs="Simplified Arabic" w:hint="cs"/>
          <w:b/>
          <w:bCs/>
          <w:sz w:val="32"/>
          <w:szCs w:val="28"/>
          <w:rtl/>
        </w:rPr>
        <w:t>-</w:t>
      </w:r>
      <w:r w:rsidRPr="00A9135F">
        <w:rPr>
          <w:rFonts w:cs="Simplified Arabic" w:hint="cs"/>
          <w:b/>
          <w:bCs/>
          <w:sz w:val="32"/>
          <w:szCs w:val="28"/>
          <w:rtl/>
        </w:rPr>
        <w:t xml:space="preserve"> أسانيد غير هذه عن مشايخ كثيرين يطول تعدادهم، اقتصرت منها على هذه الطرق لشهرتها وعلوها.</w:t>
      </w:r>
      <w:r w:rsidR="00ED5FFC">
        <w:rPr>
          <w:rFonts w:cs="Simplified Arabic" w:hint="cs"/>
          <w:b/>
          <w:bCs/>
          <w:sz w:val="32"/>
          <w:szCs w:val="28"/>
          <w:rtl/>
        </w:rPr>
        <w:t>"</w:t>
      </w:r>
    </w:p>
    <w:p w:rsidR="00FB1750" w:rsidRDefault="00FB1750" w:rsidP="00171549">
      <w:pPr>
        <w:jc w:val="both"/>
        <w:rPr>
          <w:rFonts w:cs="Simplified Arabic"/>
          <w:sz w:val="32"/>
          <w:szCs w:val="28"/>
          <w:rtl/>
        </w:rPr>
      </w:pPr>
      <w:r w:rsidRPr="00A9135F">
        <w:rPr>
          <w:rFonts w:cs="Simplified Arabic" w:hint="cs"/>
          <w:sz w:val="32"/>
          <w:szCs w:val="28"/>
          <w:rtl/>
        </w:rPr>
        <w:t>صحيح البخاري ر</w:t>
      </w:r>
      <w:r w:rsidR="00171549">
        <w:rPr>
          <w:rFonts w:cs="Simplified Arabic" w:hint="cs"/>
          <w:sz w:val="32"/>
          <w:szCs w:val="28"/>
          <w:rtl/>
        </w:rPr>
        <w:t>واه عن مؤلفه أكثر من تسعين ألفًا</w:t>
      </w:r>
      <w:r w:rsidRPr="00A9135F">
        <w:rPr>
          <w:rFonts w:cs="Simplified Arabic" w:hint="cs"/>
          <w:sz w:val="32"/>
          <w:szCs w:val="28"/>
          <w:rtl/>
        </w:rPr>
        <w:t>، اشتهر وانتشر في الآفاق، شهرته طب</w:t>
      </w:r>
      <w:r w:rsidR="001D2669">
        <w:rPr>
          <w:rFonts w:cs="Simplified Arabic" w:hint="cs"/>
          <w:sz w:val="32"/>
          <w:szCs w:val="28"/>
          <w:rtl/>
        </w:rPr>
        <w:t>َّ</w:t>
      </w:r>
      <w:r w:rsidRPr="00A9135F">
        <w:rPr>
          <w:rFonts w:cs="Simplified Arabic" w:hint="cs"/>
          <w:sz w:val="32"/>
          <w:szCs w:val="28"/>
          <w:rtl/>
        </w:rPr>
        <w:t>قت الآفاق، وتلقاه الناس بالق</w:t>
      </w:r>
      <w:r w:rsidR="001D2669">
        <w:rPr>
          <w:rFonts w:cs="Simplified Arabic" w:hint="cs"/>
          <w:sz w:val="32"/>
          <w:szCs w:val="28"/>
          <w:rtl/>
        </w:rPr>
        <w:t>بول، وكثرت</w:t>
      </w:r>
      <w:r>
        <w:rPr>
          <w:rFonts w:cs="Simplified Arabic" w:hint="cs"/>
          <w:sz w:val="32"/>
          <w:szCs w:val="28"/>
          <w:rtl/>
        </w:rPr>
        <w:t xml:space="preserve"> الأسانيد إلى مؤلفه، ف</w:t>
      </w:r>
      <w:r w:rsidRPr="00A9135F">
        <w:rPr>
          <w:rFonts w:cs="Simplified Arabic" w:hint="cs"/>
          <w:sz w:val="32"/>
          <w:szCs w:val="28"/>
          <w:rtl/>
        </w:rPr>
        <w:t>ما من عال</w:t>
      </w:r>
      <w:r w:rsidR="001D2669">
        <w:rPr>
          <w:rFonts w:cs="Simplified Arabic" w:hint="cs"/>
          <w:sz w:val="32"/>
          <w:szCs w:val="28"/>
          <w:rtl/>
        </w:rPr>
        <w:t>ِ</w:t>
      </w:r>
      <w:r w:rsidRPr="00A9135F">
        <w:rPr>
          <w:rFonts w:cs="Simplified Arabic" w:hint="cs"/>
          <w:sz w:val="32"/>
          <w:szCs w:val="28"/>
          <w:rtl/>
        </w:rPr>
        <w:t>مٍ يهتم بالسنة إلا وله سند متصل بصحيح البخاري وغيره من كتب السنة مما يطول ذكره، وإن كانت المحافظة على الأسانيد في العصور المتأخرة بعد تدوين السنة واستقرارها في الكتب الفائدة منها العملية قليلة؛ لأنه لا يترتب عليها تصحيح ولا تضعيف، لا يترتب عليها قبول ولا رد، وإنما المحافظة عليها من قبيل المحافظة على خصيصة هذه ال</w:t>
      </w:r>
      <w:r w:rsidR="00171549">
        <w:rPr>
          <w:rFonts w:cs="Simplified Arabic" w:hint="cs"/>
          <w:sz w:val="32"/>
          <w:szCs w:val="28"/>
          <w:rtl/>
        </w:rPr>
        <w:t>أمة، الأمة اخت</w:t>
      </w:r>
      <w:r w:rsidR="001D2669">
        <w:rPr>
          <w:rFonts w:cs="Simplified Arabic" w:hint="cs"/>
          <w:sz w:val="32"/>
          <w:szCs w:val="28"/>
          <w:rtl/>
        </w:rPr>
        <w:t>ُ</w:t>
      </w:r>
      <w:r w:rsidR="00171549">
        <w:rPr>
          <w:rFonts w:cs="Simplified Arabic" w:hint="cs"/>
          <w:sz w:val="32"/>
          <w:szCs w:val="28"/>
          <w:rtl/>
        </w:rPr>
        <w:t>صت بالأسانيد شرفًا</w:t>
      </w:r>
      <w:r w:rsidRPr="00A9135F">
        <w:rPr>
          <w:rFonts w:cs="Simplified Arabic" w:hint="cs"/>
          <w:sz w:val="32"/>
          <w:szCs w:val="28"/>
          <w:rtl/>
        </w:rPr>
        <w:t xml:space="preserve"> لها، ولا يوجد إسناد متصل في أي أمة من الأمم إلى نبيها غير هذه الأمة زادها الله شرف</w:t>
      </w:r>
      <w:r w:rsidR="00171549">
        <w:rPr>
          <w:rFonts w:cs="Simplified Arabic" w:hint="cs"/>
          <w:sz w:val="32"/>
          <w:szCs w:val="28"/>
          <w:rtl/>
        </w:rPr>
        <w:t>ً</w:t>
      </w:r>
      <w:r w:rsidRPr="00A9135F">
        <w:rPr>
          <w:rFonts w:cs="Simplified Arabic" w:hint="cs"/>
          <w:sz w:val="32"/>
          <w:szCs w:val="28"/>
          <w:rtl/>
        </w:rPr>
        <w:t>ا وعلو</w:t>
      </w:r>
      <w:r w:rsidR="001D2669">
        <w:rPr>
          <w:rFonts w:cs="Simplified Arabic" w:hint="cs"/>
          <w:sz w:val="32"/>
          <w:szCs w:val="28"/>
          <w:rtl/>
        </w:rPr>
        <w:t>ًّ</w:t>
      </w:r>
      <w:r w:rsidR="00171549">
        <w:rPr>
          <w:rFonts w:cs="Simplified Arabic" w:hint="cs"/>
          <w:sz w:val="32"/>
          <w:szCs w:val="28"/>
          <w:rtl/>
        </w:rPr>
        <w:t>ا</w:t>
      </w:r>
      <w:r w:rsidRPr="00A9135F">
        <w:rPr>
          <w:rFonts w:cs="Simplified Arabic" w:hint="cs"/>
          <w:sz w:val="32"/>
          <w:szCs w:val="28"/>
          <w:rtl/>
        </w:rPr>
        <w:t xml:space="preserve"> ورفعة. </w:t>
      </w:r>
    </w:p>
    <w:p w:rsidR="00FB1750" w:rsidRPr="00A9135F" w:rsidRDefault="00FB1750" w:rsidP="00FB1750">
      <w:pPr>
        <w:jc w:val="both"/>
        <w:rPr>
          <w:rFonts w:cs="Simplified Arabic"/>
          <w:sz w:val="32"/>
          <w:szCs w:val="28"/>
          <w:rtl/>
        </w:rPr>
      </w:pPr>
      <w:r w:rsidRPr="00A9135F">
        <w:rPr>
          <w:rFonts w:cs="Simplified Arabic" w:hint="cs"/>
          <w:sz w:val="32"/>
          <w:szCs w:val="28"/>
          <w:rtl/>
        </w:rPr>
        <w:t xml:space="preserve">على كل حال أهل العلم يهتمون بالأسانيد ويرحلون إلى الأقطار من أجلها، وإن كانت فائدتها ما ذكرتم، وبالنسبة لي أنا على وجه الخصوص فأنا أروي صحيح البخاري </w:t>
      </w:r>
      <w:r w:rsidR="001D2669">
        <w:rPr>
          <w:rFonts w:cs="Simplified Arabic" w:hint="cs"/>
          <w:sz w:val="32"/>
          <w:szCs w:val="28"/>
          <w:rtl/>
        </w:rPr>
        <w:t>-</w:t>
      </w:r>
      <w:r w:rsidR="00ED5FFC">
        <w:rPr>
          <w:rFonts w:cs="Simplified Arabic" w:hint="cs"/>
          <w:sz w:val="32"/>
          <w:szCs w:val="28"/>
          <w:rtl/>
        </w:rPr>
        <w:t>رحمه الله تعالى</w:t>
      </w:r>
      <w:r w:rsidR="001D2669">
        <w:rPr>
          <w:rFonts w:cs="Simplified Arabic" w:hint="cs"/>
          <w:sz w:val="32"/>
          <w:szCs w:val="28"/>
          <w:rtl/>
        </w:rPr>
        <w:t>-</w:t>
      </w:r>
      <w:r w:rsidRPr="00A9135F">
        <w:rPr>
          <w:rFonts w:cs="Simplified Arabic" w:hint="cs"/>
          <w:sz w:val="32"/>
          <w:szCs w:val="28"/>
          <w:rtl/>
        </w:rPr>
        <w:t xml:space="preserve"> وغيره من كتب السنة إجازة عن شيخنا العلامة المحقق حمود بن عبد الله بن حمود التويجري </w:t>
      </w:r>
      <w:r w:rsidR="002C3852">
        <w:rPr>
          <w:rFonts w:cs="Simplified Arabic" w:hint="cs"/>
          <w:sz w:val="32"/>
          <w:szCs w:val="28"/>
          <w:rtl/>
        </w:rPr>
        <w:t>-</w:t>
      </w:r>
      <w:r>
        <w:rPr>
          <w:rFonts w:cs="Simplified Arabic" w:hint="cs"/>
          <w:sz w:val="32"/>
          <w:szCs w:val="28"/>
          <w:rtl/>
        </w:rPr>
        <w:t>رحمه ال</w:t>
      </w:r>
      <w:r w:rsidR="00ED5FFC">
        <w:rPr>
          <w:rFonts w:cs="Simplified Arabic" w:hint="cs"/>
          <w:sz w:val="32"/>
          <w:szCs w:val="28"/>
          <w:rtl/>
        </w:rPr>
        <w:t>له تعالى</w:t>
      </w:r>
      <w:r w:rsidR="002C3852">
        <w:rPr>
          <w:rFonts w:cs="Simplified Arabic" w:hint="cs"/>
          <w:sz w:val="32"/>
          <w:szCs w:val="28"/>
          <w:rtl/>
        </w:rPr>
        <w:t>-</w:t>
      </w:r>
      <w:r w:rsidRPr="00A9135F">
        <w:rPr>
          <w:rFonts w:cs="Simplified Arabic" w:hint="cs"/>
          <w:sz w:val="32"/>
          <w:szCs w:val="28"/>
          <w:rtl/>
        </w:rPr>
        <w:t xml:space="preserve">، رواية أو إجازة عن شيخيه الفاضلين الشيخ: عبد الله بن عبد العزيز العنقري والشيخ سليمان بن عبد الرحمن بن حمدان </w:t>
      </w:r>
      <w:r w:rsidR="002C3852">
        <w:rPr>
          <w:rFonts w:cs="Simplified Arabic" w:hint="cs"/>
          <w:sz w:val="32"/>
          <w:szCs w:val="28"/>
          <w:rtl/>
        </w:rPr>
        <w:t>-</w:t>
      </w:r>
      <w:r w:rsidRPr="00A9135F">
        <w:rPr>
          <w:rFonts w:cs="Simplified Arabic" w:hint="cs"/>
          <w:sz w:val="32"/>
          <w:szCs w:val="28"/>
          <w:rtl/>
        </w:rPr>
        <w:t>تغمدهما الله برحمته وأسكنهما فسيح جنته</w:t>
      </w:r>
      <w:r w:rsidR="002C3852">
        <w:rPr>
          <w:rFonts w:cs="Simplified Arabic" w:hint="cs"/>
          <w:sz w:val="32"/>
          <w:szCs w:val="28"/>
          <w:rtl/>
        </w:rPr>
        <w:t>-</w:t>
      </w:r>
      <w:r w:rsidRPr="00A9135F">
        <w:rPr>
          <w:rFonts w:cs="Simplified Arabic" w:hint="cs"/>
          <w:sz w:val="32"/>
          <w:szCs w:val="28"/>
          <w:rtl/>
        </w:rPr>
        <w:t xml:space="preserve">، وحقيقةً ليس لي من إجازة ولا رواية إلا من طريق الشيخ </w:t>
      </w:r>
      <w:r w:rsidR="002C3852">
        <w:rPr>
          <w:rFonts w:cs="Simplified Arabic" w:hint="cs"/>
          <w:sz w:val="32"/>
          <w:szCs w:val="28"/>
          <w:rtl/>
        </w:rPr>
        <w:t>-</w:t>
      </w:r>
      <w:r w:rsidR="00ED5FFC">
        <w:rPr>
          <w:rFonts w:cs="Simplified Arabic" w:hint="cs"/>
          <w:sz w:val="32"/>
          <w:szCs w:val="28"/>
          <w:rtl/>
        </w:rPr>
        <w:t>رحمه الله تعالى</w:t>
      </w:r>
      <w:r w:rsidR="002C3852">
        <w:rPr>
          <w:rFonts w:cs="Simplified Arabic" w:hint="cs"/>
          <w:sz w:val="32"/>
          <w:szCs w:val="28"/>
          <w:rtl/>
        </w:rPr>
        <w:t>-</w:t>
      </w:r>
      <w:r w:rsidRPr="00A9135F">
        <w:rPr>
          <w:rFonts w:cs="Simplified Arabic" w:hint="cs"/>
          <w:sz w:val="32"/>
          <w:szCs w:val="28"/>
          <w:rtl/>
        </w:rPr>
        <w:t xml:space="preserve">، ويكفيني في ذلك أن </w:t>
      </w:r>
      <w:r w:rsidRPr="00A9135F">
        <w:rPr>
          <w:rFonts w:cs="Simplified Arabic" w:hint="cs"/>
          <w:sz w:val="32"/>
          <w:szCs w:val="28"/>
          <w:rtl/>
        </w:rPr>
        <w:lastRenderedPageBreak/>
        <w:t xml:space="preserve">يكون واسطتي أو الواسطة بيني وبين الرسول </w:t>
      </w:r>
      <w:r>
        <w:rPr>
          <w:rFonts w:cs="Simplified Arabic" w:hint="cs"/>
          <w:sz w:val="32"/>
          <w:szCs w:val="28"/>
          <w:rtl/>
        </w:rPr>
        <w:t>-عليه الصلاة والسلام-</w:t>
      </w:r>
      <w:r w:rsidRPr="00A9135F">
        <w:rPr>
          <w:rFonts w:cs="Simplified Arabic" w:hint="cs"/>
          <w:sz w:val="32"/>
          <w:szCs w:val="28"/>
          <w:rtl/>
        </w:rPr>
        <w:t xml:space="preserve"> مثل هذا الحبر العال</w:t>
      </w:r>
      <w:r w:rsidR="002C3852">
        <w:rPr>
          <w:rFonts w:cs="Simplified Arabic" w:hint="cs"/>
          <w:sz w:val="32"/>
          <w:szCs w:val="28"/>
          <w:rtl/>
        </w:rPr>
        <w:t>ِ</w:t>
      </w:r>
      <w:r w:rsidRPr="00A9135F">
        <w:rPr>
          <w:rFonts w:cs="Simplified Arabic" w:hint="cs"/>
          <w:sz w:val="32"/>
          <w:szCs w:val="28"/>
          <w:rtl/>
        </w:rPr>
        <w:t>م الزاهد الو</w:t>
      </w:r>
      <w:r w:rsidR="002C3852">
        <w:rPr>
          <w:rFonts w:cs="Simplified Arabic" w:hint="cs"/>
          <w:sz w:val="32"/>
          <w:szCs w:val="28"/>
          <w:rtl/>
        </w:rPr>
        <w:t>َ</w:t>
      </w:r>
      <w:r w:rsidRPr="00A9135F">
        <w:rPr>
          <w:rFonts w:cs="Simplified Arabic" w:hint="cs"/>
          <w:sz w:val="32"/>
          <w:szCs w:val="28"/>
          <w:rtl/>
        </w:rPr>
        <w:t>ر</w:t>
      </w:r>
      <w:r w:rsidR="002C3852">
        <w:rPr>
          <w:rFonts w:cs="Simplified Arabic" w:hint="cs"/>
          <w:sz w:val="32"/>
          <w:szCs w:val="28"/>
          <w:rtl/>
        </w:rPr>
        <w:t>ِ</w:t>
      </w:r>
      <w:r w:rsidRPr="00A9135F">
        <w:rPr>
          <w:rFonts w:cs="Simplified Arabic" w:hint="cs"/>
          <w:sz w:val="32"/>
          <w:szCs w:val="28"/>
          <w:rtl/>
        </w:rPr>
        <w:t>ع، والله المستعان.</w:t>
      </w:r>
    </w:p>
    <w:p w:rsidR="00FB1750" w:rsidRPr="00A9135F" w:rsidRDefault="00FB1750" w:rsidP="002C3852">
      <w:pPr>
        <w:jc w:val="both"/>
        <w:rPr>
          <w:rFonts w:cs="Simplified Arabic"/>
          <w:sz w:val="32"/>
          <w:szCs w:val="28"/>
          <w:rtl/>
        </w:rPr>
      </w:pPr>
      <w:r w:rsidRPr="00A9135F">
        <w:rPr>
          <w:rFonts w:cs="Simplified Arabic" w:hint="cs"/>
          <w:sz w:val="32"/>
          <w:szCs w:val="28"/>
          <w:rtl/>
        </w:rPr>
        <w:t>وث</w:t>
      </w:r>
      <w:r w:rsidR="002C3852">
        <w:rPr>
          <w:rFonts w:cs="Simplified Arabic" w:hint="cs"/>
          <w:sz w:val="32"/>
          <w:szCs w:val="28"/>
          <w:rtl/>
        </w:rPr>
        <w:t>َ</w:t>
      </w:r>
      <w:r w:rsidRPr="00A9135F">
        <w:rPr>
          <w:rFonts w:cs="Simplified Arabic" w:hint="cs"/>
          <w:sz w:val="32"/>
          <w:szCs w:val="28"/>
          <w:rtl/>
        </w:rPr>
        <w:t>ب</w:t>
      </w:r>
      <w:r w:rsidR="002C3852">
        <w:rPr>
          <w:rFonts w:cs="Simplified Arabic" w:hint="cs"/>
          <w:sz w:val="32"/>
          <w:szCs w:val="28"/>
          <w:rtl/>
        </w:rPr>
        <w:t>َ</w:t>
      </w:r>
      <w:r w:rsidRPr="00A9135F">
        <w:rPr>
          <w:rFonts w:cs="Simplified Arabic" w:hint="cs"/>
          <w:sz w:val="32"/>
          <w:szCs w:val="28"/>
          <w:rtl/>
        </w:rPr>
        <w:t xml:space="preserve">ت الشيخ متداول بين الإخوان وبين طلبة العلم باسم </w:t>
      </w:r>
      <w:r w:rsidR="00171549">
        <w:rPr>
          <w:rFonts w:cs="Simplified Arabic" w:hint="cs"/>
          <w:sz w:val="32"/>
          <w:szCs w:val="28"/>
          <w:rtl/>
        </w:rPr>
        <w:t>"</w:t>
      </w:r>
      <w:r w:rsidRPr="00A9135F">
        <w:rPr>
          <w:rFonts w:cs="Simplified Arabic" w:hint="cs"/>
          <w:sz w:val="32"/>
          <w:szCs w:val="28"/>
          <w:rtl/>
        </w:rPr>
        <w:t>إتحاف النبلاء للرواية عن الأعلام الفضلاء</w:t>
      </w:r>
      <w:r w:rsidR="00171549">
        <w:rPr>
          <w:rFonts w:cs="Simplified Arabic" w:hint="cs"/>
          <w:sz w:val="32"/>
          <w:szCs w:val="28"/>
          <w:rtl/>
        </w:rPr>
        <w:t>"</w:t>
      </w:r>
      <w:r w:rsidRPr="00A9135F">
        <w:rPr>
          <w:rFonts w:cs="Simplified Arabic" w:hint="cs"/>
          <w:sz w:val="32"/>
          <w:szCs w:val="28"/>
          <w:rtl/>
        </w:rPr>
        <w:t xml:space="preserve"> من أراد أن ينظر أسانيده بالتفصيل فليرجع إلى الث</w:t>
      </w:r>
      <w:r w:rsidR="002C3852">
        <w:rPr>
          <w:rFonts w:cs="Simplified Arabic" w:hint="cs"/>
          <w:sz w:val="32"/>
          <w:szCs w:val="28"/>
          <w:rtl/>
        </w:rPr>
        <w:t>َّ</w:t>
      </w:r>
      <w:r w:rsidRPr="00A9135F">
        <w:rPr>
          <w:rFonts w:cs="Simplified Arabic" w:hint="cs"/>
          <w:sz w:val="32"/>
          <w:szCs w:val="28"/>
          <w:rtl/>
        </w:rPr>
        <w:t>ب</w:t>
      </w:r>
      <w:r w:rsidR="002C3852">
        <w:rPr>
          <w:rFonts w:cs="Simplified Arabic" w:hint="cs"/>
          <w:sz w:val="32"/>
          <w:szCs w:val="28"/>
          <w:rtl/>
        </w:rPr>
        <w:t>َ</w:t>
      </w:r>
      <w:r w:rsidRPr="00A9135F">
        <w:rPr>
          <w:rFonts w:cs="Simplified Arabic" w:hint="cs"/>
          <w:sz w:val="32"/>
          <w:szCs w:val="28"/>
          <w:rtl/>
        </w:rPr>
        <w:t>ت المذكور، ويقع في أكثر من خمسين صفحة، ويوج</w:t>
      </w:r>
      <w:r w:rsidR="002C3852">
        <w:rPr>
          <w:rFonts w:cs="Simplified Arabic" w:hint="cs"/>
          <w:sz w:val="32"/>
          <w:szCs w:val="28"/>
          <w:rtl/>
        </w:rPr>
        <w:t>َ</w:t>
      </w:r>
      <w:r w:rsidRPr="00A9135F">
        <w:rPr>
          <w:rFonts w:cs="Simplified Arabic" w:hint="cs"/>
          <w:sz w:val="32"/>
          <w:szCs w:val="28"/>
          <w:rtl/>
        </w:rPr>
        <w:t xml:space="preserve">د عند كل من أجازه الشيخ </w:t>
      </w:r>
      <w:r w:rsidR="002C3852">
        <w:rPr>
          <w:rFonts w:cs="Simplified Arabic" w:hint="cs"/>
          <w:sz w:val="32"/>
          <w:szCs w:val="28"/>
          <w:rtl/>
        </w:rPr>
        <w:t>-</w:t>
      </w:r>
      <w:r>
        <w:rPr>
          <w:rFonts w:cs="Simplified Arabic" w:hint="cs"/>
          <w:sz w:val="32"/>
          <w:szCs w:val="28"/>
          <w:rtl/>
        </w:rPr>
        <w:t>رحمه الله تعالى</w:t>
      </w:r>
      <w:r w:rsidRPr="00A9135F">
        <w:rPr>
          <w:rFonts w:cs="Simplified Arabic" w:hint="cs"/>
          <w:sz w:val="32"/>
          <w:szCs w:val="28"/>
          <w:rtl/>
        </w:rPr>
        <w:t xml:space="preserve"> رحمة واسعة</w:t>
      </w:r>
      <w:r w:rsidR="002C3852">
        <w:rPr>
          <w:rFonts w:cs="Simplified Arabic" w:hint="cs"/>
          <w:sz w:val="32"/>
          <w:szCs w:val="28"/>
          <w:rtl/>
        </w:rPr>
        <w:t>-</w:t>
      </w:r>
      <w:r w:rsidRPr="00A9135F">
        <w:rPr>
          <w:rFonts w:cs="Simplified Arabic" w:hint="cs"/>
          <w:sz w:val="32"/>
          <w:szCs w:val="28"/>
          <w:rtl/>
        </w:rPr>
        <w:t>.</w:t>
      </w:r>
    </w:p>
    <w:p w:rsidR="00FB1750" w:rsidRPr="00A9135F" w:rsidRDefault="00FB1750" w:rsidP="002C3852">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 xml:space="preserve">كيف طريقة إجازة الشيخ لكم يا شيخ </w:t>
      </w:r>
      <w:r>
        <w:rPr>
          <w:rFonts w:cs="Simplified Arabic" w:hint="cs"/>
          <w:b/>
          <w:bCs/>
          <w:sz w:val="32"/>
          <w:szCs w:val="28"/>
          <w:rtl/>
        </w:rPr>
        <w:t xml:space="preserve">كيف </w:t>
      </w:r>
      <w:r w:rsidRPr="00A9135F">
        <w:rPr>
          <w:rFonts w:cs="Simplified Arabic" w:hint="cs"/>
          <w:b/>
          <w:bCs/>
          <w:sz w:val="32"/>
          <w:szCs w:val="28"/>
          <w:rtl/>
        </w:rPr>
        <w:t>كانت</w:t>
      </w:r>
      <w:r>
        <w:rPr>
          <w:rFonts w:cs="Simplified Arabic" w:hint="cs"/>
          <w:b/>
          <w:bCs/>
          <w:sz w:val="32"/>
          <w:szCs w:val="28"/>
          <w:rtl/>
        </w:rPr>
        <w:t>؟</w:t>
      </w:r>
    </w:p>
    <w:p w:rsidR="00FB1750" w:rsidRPr="00A9135F" w:rsidRDefault="00FB1750" w:rsidP="002C3852">
      <w:pPr>
        <w:jc w:val="both"/>
        <w:rPr>
          <w:rFonts w:cs="Simplified Arabic"/>
          <w:sz w:val="32"/>
          <w:szCs w:val="28"/>
          <w:rtl/>
        </w:rPr>
      </w:pPr>
      <w:r w:rsidRPr="00A9135F">
        <w:rPr>
          <w:rFonts w:cs="Simplified Arabic" w:hint="cs"/>
          <w:sz w:val="32"/>
          <w:szCs w:val="28"/>
          <w:rtl/>
        </w:rPr>
        <w:t xml:space="preserve">الشيخ </w:t>
      </w:r>
      <w:r w:rsidR="002C3852">
        <w:rPr>
          <w:rFonts w:cs="Simplified Arabic" w:hint="cs"/>
          <w:sz w:val="32"/>
          <w:szCs w:val="28"/>
          <w:rtl/>
        </w:rPr>
        <w:t>-</w:t>
      </w:r>
      <w:r w:rsidR="00ED5FFC">
        <w:rPr>
          <w:rFonts w:cs="Simplified Arabic" w:hint="cs"/>
          <w:sz w:val="32"/>
          <w:szCs w:val="28"/>
          <w:rtl/>
        </w:rPr>
        <w:t>رحمه الله</w:t>
      </w:r>
      <w:r w:rsidR="002C3852">
        <w:rPr>
          <w:rFonts w:cs="Simplified Arabic" w:hint="cs"/>
          <w:sz w:val="32"/>
          <w:szCs w:val="28"/>
          <w:rtl/>
        </w:rPr>
        <w:t>-</w:t>
      </w:r>
      <w:r w:rsidRPr="00A9135F">
        <w:rPr>
          <w:rFonts w:cs="Simplified Arabic" w:hint="cs"/>
          <w:sz w:val="32"/>
          <w:szCs w:val="28"/>
          <w:rtl/>
        </w:rPr>
        <w:t xml:space="preserve"> نما إلى علمه </w:t>
      </w:r>
      <w:r w:rsidR="002C3852">
        <w:rPr>
          <w:rFonts w:cs="Simplified Arabic" w:hint="cs"/>
          <w:sz w:val="32"/>
          <w:szCs w:val="28"/>
          <w:rtl/>
        </w:rPr>
        <w:t>-</w:t>
      </w:r>
      <w:r w:rsidR="00ED5FFC">
        <w:rPr>
          <w:rFonts w:cs="Simplified Arabic" w:hint="cs"/>
          <w:sz w:val="32"/>
          <w:szCs w:val="28"/>
          <w:rtl/>
        </w:rPr>
        <w:t>رحمه الله تعالى</w:t>
      </w:r>
      <w:r w:rsidR="002C3852">
        <w:rPr>
          <w:rFonts w:cs="Simplified Arabic" w:hint="cs"/>
          <w:sz w:val="32"/>
          <w:szCs w:val="28"/>
          <w:rtl/>
        </w:rPr>
        <w:t>-</w:t>
      </w:r>
      <w:r w:rsidRPr="00A9135F">
        <w:rPr>
          <w:rFonts w:cs="Simplified Arabic" w:hint="cs"/>
          <w:sz w:val="32"/>
          <w:szCs w:val="28"/>
          <w:rtl/>
        </w:rPr>
        <w:t xml:space="preserve"> أني أرغب في الإجازة منه وإن لم أطلب منه مباشرة</w:t>
      </w:r>
      <w:r w:rsidR="002C3852">
        <w:rPr>
          <w:rFonts w:cs="Simplified Arabic" w:hint="cs"/>
          <w:sz w:val="32"/>
          <w:szCs w:val="28"/>
          <w:rtl/>
        </w:rPr>
        <w:t xml:space="preserve"> أن يجيزني</w:t>
      </w:r>
      <w:r w:rsidRPr="00A9135F">
        <w:rPr>
          <w:rFonts w:cs="Simplified Arabic" w:hint="cs"/>
          <w:sz w:val="32"/>
          <w:szCs w:val="28"/>
          <w:rtl/>
        </w:rPr>
        <w:t xml:space="preserve">، فبادرني </w:t>
      </w:r>
      <w:r w:rsidR="002C3852">
        <w:rPr>
          <w:rFonts w:cs="Simplified Arabic" w:hint="cs"/>
          <w:sz w:val="32"/>
          <w:szCs w:val="28"/>
          <w:rtl/>
        </w:rPr>
        <w:t>-</w:t>
      </w:r>
      <w:r w:rsidRPr="00A9135F">
        <w:rPr>
          <w:rFonts w:cs="Simplified Arabic" w:hint="cs"/>
          <w:sz w:val="32"/>
          <w:szCs w:val="28"/>
          <w:rtl/>
        </w:rPr>
        <w:t>رحمة الله عليه</w:t>
      </w:r>
      <w:r w:rsidR="002C3852">
        <w:rPr>
          <w:rFonts w:cs="Simplified Arabic" w:hint="cs"/>
          <w:sz w:val="32"/>
          <w:szCs w:val="28"/>
          <w:rtl/>
        </w:rPr>
        <w:t>-</w:t>
      </w:r>
      <w:r w:rsidRPr="00A9135F">
        <w:rPr>
          <w:rFonts w:cs="Simplified Arabic" w:hint="cs"/>
          <w:sz w:val="32"/>
          <w:szCs w:val="28"/>
          <w:rtl/>
        </w:rPr>
        <w:t>، فأعطاني الث</w:t>
      </w:r>
      <w:r w:rsidR="002C3852">
        <w:rPr>
          <w:rFonts w:cs="Simplified Arabic" w:hint="cs"/>
          <w:sz w:val="32"/>
          <w:szCs w:val="28"/>
          <w:rtl/>
        </w:rPr>
        <w:t>َّ</w:t>
      </w:r>
      <w:r w:rsidRPr="00A9135F">
        <w:rPr>
          <w:rFonts w:cs="Simplified Arabic" w:hint="cs"/>
          <w:sz w:val="32"/>
          <w:szCs w:val="28"/>
          <w:rtl/>
        </w:rPr>
        <w:t>ب</w:t>
      </w:r>
      <w:r w:rsidR="002C3852">
        <w:rPr>
          <w:rFonts w:cs="Simplified Arabic" w:hint="cs"/>
          <w:sz w:val="32"/>
          <w:szCs w:val="28"/>
          <w:rtl/>
        </w:rPr>
        <w:t>َ</w:t>
      </w:r>
      <w:r w:rsidRPr="00A9135F">
        <w:rPr>
          <w:rFonts w:cs="Simplified Arabic" w:hint="cs"/>
          <w:sz w:val="32"/>
          <w:szCs w:val="28"/>
          <w:rtl/>
        </w:rPr>
        <w:t>ت وقال: تأم</w:t>
      </w:r>
      <w:r w:rsidR="002C3852">
        <w:rPr>
          <w:rFonts w:cs="Simplified Arabic" w:hint="cs"/>
          <w:sz w:val="32"/>
          <w:szCs w:val="28"/>
          <w:rtl/>
        </w:rPr>
        <w:t>َّ</w:t>
      </w:r>
      <w:r w:rsidRPr="00A9135F">
        <w:rPr>
          <w:rFonts w:cs="Simplified Arabic" w:hint="cs"/>
          <w:sz w:val="32"/>
          <w:szCs w:val="28"/>
          <w:rtl/>
        </w:rPr>
        <w:t>ل</w:t>
      </w:r>
      <w:r w:rsidR="002C3852">
        <w:rPr>
          <w:rFonts w:cs="Simplified Arabic" w:hint="cs"/>
          <w:sz w:val="32"/>
          <w:szCs w:val="28"/>
          <w:rtl/>
        </w:rPr>
        <w:t>ْ</w:t>
      </w:r>
      <w:r w:rsidRPr="00A9135F">
        <w:rPr>
          <w:rFonts w:cs="Simplified Arabic" w:hint="cs"/>
          <w:sz w:val="32"/>
          <w:szCs w:val="28"/>
          <w:rtl/>
        </w:rPr>
        <w:t>ه وتص</w:t>
      </w:r>
      <w:r w:rsidR="002C3852" w:rsidRPr="00A9135F">
        <w:rPr>
          <w:rFonts w:cs="Simplified Arabic" w:hint="cs"/>
          <w:sz w:val="32"/>
          <w:szCs w:val="28"/>
          <w:rtl/>
        </w:rPr>
        <w:t>ف</w:t>
      </w:r>
      <w:r w:rsidR="002C3852">
        <w:rPr>
          <w:rFonts w:cs="Simplified Arabic" w:hint="cs"/>
          <w:sz w:val="32"/>
          <w:szCs w:val="28"/>
          <w:rtl/>
        </w:rPr>
        <w:t>َّ</w:t>
      </w:r>
      <w:r w:rsidRPr="00A9135F">
        <w:rPr>
          <w:rFonts w:cs="Simplified Arabic" w:hint="cs"/>
          <w:sz w:val="32"/>
          <w:szCs w:val="28"/>
          <w:rtl/>
        </w:rPr>
        <w:t>ح</w:t>
      </w:r>
      <w:r w:rsidR="002C3852">
        <w:rPr>
          <w:rFonts w:cs="Simplified Arabic" w:hint="cs"/>
          <w:sz w:val="32"/>
          <w:szCs w:val="28"/>
          <w:rtl/>
        </w:rPr>
        <w:t>ْ</w:t>
      </w:r>
      <w:r w:rsidRPr="00A9135F">
        <w:rPr>
          <w:rFonts w:cs="Simplified Arabic" w:hint="cs"/>
          <w:sz w:val="32"/>
          <w:szCs w:val="28"/>
          <w:rtl/>
        </w:rPr>
        <w:t>ه واقرأه ثم تأتي إلي</w:t>
      </w:r>
      <w:r w:rsidR="002C3852">
        <w:rPr>
          <w:rFonts w:cs="Simplified Arabic" w:hint="cs"/>
          <w:sz w:val="32"/>
          <w:szCs w:val="28"/>
          <w:rtl/>
        </w:rPr>
        <w:t>َّ</w:t>
      </w:r>
      <w:r w:rsidRPr="00A9135F">
        <w:rPr>
          <w:rFonts w:cs="Simplified Arabic" w:hint="cs"/>
          <w:sz w:val="32"/>
          <w:szCs w:val="28"/>
          <w:rtl/>
        </w:rPr>
        <w:t xml:space="preserve"> بعد أسبوع </w:t>
      </w:r>
      <w:r w:rsidR="00171549">
        <w:rPr>
          <w:rFonts w:cs="Simplified Arabic" w:hint="cs"/>
          <w:sz w:val="32"/>
          <w:szCs w:val="28"/>
          <w:rtl/>
        </w:rPr>
        <w:t>ل</w:t>
      </w:r>
      <w:r w:rsidRPr="00A9135F">
        <w:rPr>
          <w:rFonts w:cs="Simplified Arabic" w:hint="cs"/>
          <w:sz w:val="32"/>
          <w:szCs w:val="28"/>
          <w:rtl/>
        </w:rPr>
        <w:t>كي أجيزك به، فلما رجعت إليه حدثني مشافهة بالحديث المسلسل بالأولية</w:t>
      </w:r>
      <w:r w:rsidR="00171549">
        <w:rPr>
          <w:rFonts w:cs="Simplified Arabic" w:hint="eastAsia"/>
          <w:sz w:val="32"/>
          <w:szCs w:val="28"/>
          <w:rtl/>
        </w:rPr>
        <w:t xml:space="preserve"> </w:t>
      </w:r>
      <w:r w:rsidR="00171549">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الراحمون يرحمهم الرحمن</w:t>
      </w:r>
      <w:r w:rsidR="00171549">
        <w:rPr>
          <w:rFonts w:ascii="Simplified Arabic" w:hAnsi="Simplified Arabic" w:cs="Simplified Arabic" w:hint="eastAsia"/>
          <w:color w:val="0000FF"/>
          <w:sz w:val="32"/>
          <w:szCs w:val="28"/>
          <w:rtl/>
        </w:rPr>
        <w:t>»</w:t>
      </w:r>
      <w:r w:rsidRPr="00A9135F">
        <w:rPr>
          <w:rFonts w:cs="Simplified Arabic" w:hint="cs"/>
          <w:sz w:val="32"/>
          <w:szCs w:val="28"/>
          <w:rtl/>
        </w:rPr>
        <w:t xml:space="preserve"> وجرت </w:t>
      </w:r>
      <w:r>
        <w:rPr>
          <w:rFonts w:cs="Simplified Arabic" w:hint="cs"/>
          <w:sz w:val="32"/>
          <w:szCs w:val="28"/>
          <w:rtl/>
        </w:rPr>
        <w:t xml:space="preserve">عادة </w:t>
      </w:r>
      <w:r w:rsidRPr="00A9135F">
        <w:rPr>
          <w:rFonts w:cs="Simplified Arabic" w:hint="cs"/>
          <w:sz w:val="32"/>
          <w:szCs w:val="28"/>
          <w:rtl/>
        </w:rPr>
        <w:t>أهل العلم أنهم يبدؤون بهذا الحديث؛ لأنه مسلسل بالأولي</w:t>
      </w:r>
      <w:r w:rsidR="002C3852">
        <w:rPr>
          <w:rFonts w:cs="Simplified Arabic" w:hint="cs"/>
          <w:sz w:val="32"/>
          <w:szCs w:val="28"/>
          <w:rtl/>
        </w:rPr>
        <w:t>ة، لكل راوٍ</w:t>
      </w:r>
      <w:r>
        <w:rPr>
          <w:rFonts w:cs="Simplified Arabic" w:hint="cs"/>
          <w:sz w:val="32"/>
          <w:szCs w:val="28"/>
          <w:rtl/>
        </w:rPr>
        <w:t xml:space="preserve"> من رواته إلى الشيخ </w:t>
      </w:r>
      <w:r w:rsidRPr="00A9135F">
        <w:rPr>
          <w:rFonts w:cs="Simplified Arabic" w:hint="cs"/>
          <w:sz w:val="32"/>
          <w:szCs w:val="28"/>
          <w:rtl/>
        </w:rPr>
        <w:t>حمود بالنسبة لي، يقول: وهو أول حديث سمعته من شيخي فلان، وأنا أقول: وهو أول حديث سمعته من شيخي فلان، وهكذا إلى سفيان بن ع</w:t>
      </w:r>
      <w:r>
        <w:rPr>
          <w:rFonts w:cs="Simplified Arabic" w:hint="cs"/>
          <w:sz w:val="32"/>
          <w:szCs w:val="28"/>
          <w:rtl/>
        </w:rPr>
        <w:t>ي</w:t>
      </w:r>
      <w:r w:rsidRPr="00A9135F">
        <w:rPr>
          <w:rFonts w:cs="Simplified Arabic" w:hint="cs"/>
          <w:sz w:val="32"/>
          <w:szCs w:val="28"/>
          <w:rtl/>
        </w:rPr>
        <w:t xml:space="preserve">ينة </w:t>
      </w:r>
      <w:r w:rsidR="002C3852">
        <w:rPr>
          <w:rFonts w:cs="Simplified Arabic" w:hint="cs"/>
          <w:sz w:val="32"/>
          <w:szCs w:val="28"/>
          <w:rtl/>
        </w:rPr>
        <w:t>-</w:t>
      </w:r>
      <w:r w:rsidR="00ED5FFC">
        <w:rPr>
          <w:rFonts w:cs="Simplified Arabic" w:hint="cs"/>
          <w:sz w:val="32"/>
          <w:szCs w:val="28"/>
          <w:rtl/>
        </w:rPr>
        <w:t>رحمه الله</w:t>
      </w:r>
      <w:r w:rsidR="002C3852">
        <w:rPr>
          <w:rFonts w:cs="Simplified Arabic" w:hint="cs"/>
          <w:sz w:val="32"/>
          <w:szCs w:val="28"/>
          <w:rtl/>
        </w:rPr>
        <w:t>-</w:t>
      </w:r>
      <w:r w:rsidRPr="00A9135F">
        <w:rPr>
          <w:rFonts w:cs="Simplified Arabic" w:hint="cs"/>
          <w:sz w:val="32"/>
          <w:szCs w:val="28"/>
          <w:rtl/>
        </w:rPr>
        <w:t xml:space="preserve"> تابع التسلسل فيه إلى سفيان بن عيينة، وما فوقه تسلسل</w:t>
      </w:r>
      <w:r w:rsidR="002C3852">
        <w:rPr>
          <w:rFonts w:cs="Simplified Arabic" w:hint="cs"/>
          <w:sz w:val="32"/>
          <w:szCs w:val="28"/>
          <w:rtl/>
        </w:rPr>
        <w:t>ه</w:t>
      </w:r>
      <w:r w:rsidRPr="00A9135F">
        <w:rPr>
          <w:rFonts w:cs="Simplified Arabic" w:hint="cs"/>
          <w:sz w:val="32"/>
          <w:szCs w:val="28"/>
          <w:rtl/>
        </w:rPr>
        <w:t xml:space="preserve"> فيه نظر، وعلى كل حال بعد ذلكم أجازني وأذن لي بالرواية لجميع الكتب المدو</w:t>
      </w:r>
      <w:r w:rsidR="002C3852">
        <w:rPr>
          <w:rFonts w:cs="Simplified Arabic" w:hint="cs"/>
          <w:sz w:val="32"/>
          <w:szCs w:val="28"/>
          <w:rtl/>
        </w:rPr>
        <w:t>َّ</w:t>
      </w:r>
      <w:r w:rsidRPr="00A9135F">
        <w:rPr>
          <w:rFonts w:cs="Simplified Arabic" w:hint="cs"/>
          <w:sz w:val="32"/>
          <w:szCs w:val="28"/>
          <w:rtl/>
        </w:rPr>
        <w:t>نة في الث</w:t>
      </w:r>
      <w:r w:rsidR="002C3852">
        <w:rPr>
          <w:rFonts w:cs="Simplified Arabic" w:hint="cs"/>
          <w:sz w:val="32"/>
          <w:szCs w:val="28"/>
          <w:rtl/>
        </w:rPr>
        <w:t>َّ</w:t>
      </w:r>
      <w:r w:rsidRPr="00A9135F">
        <w:rPr>
          <w:rFonts w:cs="Simplified Arabic" w:hint="cs"/>
          <w:sz w:val="32"/>
          <w:szCs w:val="28"/>
          <w:rtl/>
        </w:rPr>
        <w:t>ب</w:t>
      </w:r>
      <w:r w:rsidR="002C3852">
        <w:rPr>
          <w:rFonts w:cs="Simplified Arabic" w:hint="cs"/>
          <w:sz w:val="32"/>
          <w:szCs w:val="28"/>
          <w:rtl/>
        </w:rPr>
        <w:t>َ</w:t>
      </w:r>
      <w:r w:rsidRPr="00A9135F">
        <w:rPr>
          <w:rFonts w:cs="Simplified Arabic" w:hint="cs"/>
          <w:sz w:val="32"/>
          <w:szCs w:val="28"/>
          <w:rtl/>
        </w:rPr>
        <w:t>ت الصحيحين والسنن والمسانيد وبعض الجوامع، و</w:t>
      </w:r>
      <w:r w:rsidR="00171549">
        <w:rPr>
          <w:rFonts w:cs="Simplified Arabic" w:hint="cs"/>
          <w:sz w:val="32"/>
          <w:szCs w:val="28"/>
          <w:rtl/>
        </w:rPr>
        <w:t>ال</w:t>
      </w:r>
      <w:r w:rsidRPr="00A9135F">
        <w:rPr>
          <w:rFonts w:cs="Simplified Arabic" w:hint="cs"/>
          <w:sz w:val="32"/>
          <w:szCs w:val="28"/>
          <w:rtl/>
        </w:rPr>
        <w:t>مصنفات وكتب شيخ الإسلام بن تيمية، وابن القيم، وكتب الم</w:t>
      </w:r>
      <w:r>
        <w:rPr>
          <w:rFonts w:cs="Simplified Arabic" w:hint="cs"/>
          <w:sz w:val="32"/>
          <w:szCs w:val="28"/>
          <w:rtl/>
        </w:rPr>
        <w:t>ذهب الحنبلي وغيرها من الكتب المزبورة في هذا الث</w:t>
      </w:r>
      <w:r w:rsidR="002C3852">
        <w:rPr>
          <w:rFonts w:cs="Simplified Arabic" w:hint="cs"/>
          <w:sz w:val="32"/>
          <w:szCs w:val="28"/>
          <w:rtl/>
        </w:rPr>
        <w:t>َّ</w:t>
      </w:r>
      <w:r>
        <w:rPr>
          <w:rFonts w:cs="Simplified Arabic" w:hint="cs"/>
          <w:sz w:val="32"/>
          <w:szCs w:val="28"/>
          <w:rtl/>
        </w:rPr>
        <w:t>ب</w:t>
      </w:r>
      <w:r w:rsidR="002C3852">
        <w:rPr>
          <w:rFonts w:cs="Simplified Arabic" w:hint="cs"/>
          <w:sz w:val="32"/>
          <w:szCs w:val="28"/>
          <w:rtl/>
        </w:rPr>
        <w:t>َ</w:t>
      </w:r>
      <w:r>
        <w:rPr>
          <w:rFonts w:cs="Simplified Arabic" w:hint="cs"/>
          <w:sz w:val="32"/>
          <w:szCs w:val="28"/>
          <w:rtl/>
        </w:rPr>
        <w:t xml:space="preserve">ت المشار إليه </w:t>
      </w:r>
      <w:r w:rsidR="00171549">
        <w:rPr>
          <w:rFonts w:cs="Simplified Arabic" w:hint="cs"/>
          <w:sz w:val="32"/>
          <w:szCs w:val="28"/>
          <w:rtl/>
        </w:rPr>
        <w:t>"</w:t>
      </w:r>
      <w:r w:rsidRPr="00A9135F">
        <w:rPr>
          <w:rFonts w:cs="Simplified Arabic" w:hint="cs"/>
          <w:sz w:val="32"/>
          <w:szCs w:val="28"/>
          <w:rtl/>
        </w:rPr>
        <w:t>إتحاف النبلاء بالرواية عن الأعلام الفضلاء</w:t>
      </w:r>
      <w:r w:rsidR="00171549">
        <w:rPr>
          <w:rFonts w:cs="Simplified Arabic" w:hint="cs"/>
          <w:sz w:val="32"/>
          <w:szCs w:val="28"/>
          <w:rtl/>
        </w:rPr>
        <w:t>"</w:t>
      </w:r>
      <w:r w:rsidRPr="00A9135F">
        <w:rPr>
          <w:rFonts w:cs="Simplified Arabic" w:hint="cs"/>
          <w:sz w:val="32"/>
          <w:szCs w:val="28"/>
          <w:rtl/>
        </w:rPr>
        <w:t>.</w:t>
      </w:r>
    </w:p>
    <w:p w:rsidR="00FB1750" w:rsidRPr="00A9135F" w:rsidRDefault="00FB1750" w:rsidP="00FB1750">
      <w:pPr>
        <w:jc w:val="both"/>
        <w:rPr>
          <w:rFonts w:cs="Simplified Arabic"/>
          <w:b/>
          <w:bCs/>
          <w:sz w:val="32"/>
          <w:szCs w:val="28"/>
          <w:rtl/>
        </w:rPr>
      </w:pPr>
      <w:r>
        <w:rPr>
          <w:rFonts w:ascii="Simplified Arabic" w:hAnsi="Simplified Arabic" w:cs="Simplified Arabic" w:hint="cs"/>
          <w:b/>
          <w:bCs/>
          <w:sz w:val="32"/>
          <w:szCs w:val="28"/>
          <w:rtl/>
        </w:rPr>
        <w:t xml:space="preserve">المقدم: </w:t>
      </w:r>
      <w:r>
        <w:rPr>
          <w:rFonts w:cs="Simplified Arabic" w:hint="cs"/>
          <w:b/>
          <w:bCs/>
          <w:sz w:val="32"/>
          <w:szCs w:val="28"/>
          <w:rtl/>
        </w:rPr>
        <w:t>في</w:t>
      </w:r>
      <w:r w:rsidR="002C3852">
        <w:rPr>
          <w:rFonts w:cs="Simplified Arabic" w:hint="cs"/>
          <w:b/>
          <w:bCs/>
          <w:sz w:val="32"/>
          <w:szCs w:val="28"/>
          <w:rtl/>
        </w:rPr>
        <w:t>ه</w:t>
      </w:r>
      <w:r>
        <w:rPr>
          <w:rFonts w:cs="Simplified Arabic" w:hint="cs"/>
          <w:b/>
          <w:bCs/>
          <w:sz w:val="32"/>
          <w:szCs w:val="28"/>
          <w:rtl/>
        </w:rPr>
        <w:t xml:space="preserve"> أكثر </w:t>
      </w:r>
      <w:r w:rsidRPr="00A9135F">
        <w:rPr>
          <w:rFonts w:cs="Simplified Arabic" w:hint="cs"/>
          <w:b/>
          <w:bCs/>
          <w:sz w:val="32"/>
          <w:szCs w:val="28"/>
          <w:rtl/>
        </w:rPr>
        <w:t xml:space="preserve">من إسناد </w:t>
      </w:r>
      <w:r>
        <w:rPr>
          <w:rFonts w:cs="Simplified Arabic" w:hint="cs"/>
          <w:b/>
          <w:bCs/>
          <w:sz w:val="32"/>
          <w:szCs w:val="28"/>
          <w:rtl/>
        </w:rPr>
        <w:t xml:space="preserve">يا </w:t>
      </w:r>
      <w:r w:rsidRPr="00A9135F">
        <w:rPr>
          <w:rFonts w:cs="Simplified Arabic" w:hint="cs"/>
          <w:b/>
          <w:bCs/>
          <w:sz w:val="32"/>
          <w:szCs w:val="28"/>
          <w:rtl/>
        </w:rPr>
        <w:t>شيخ</w:t>
      </w:r>
      <w:r>
        <w:rPr>
          <w:rFonts w:cs="Simplified Arabic" w:hint="cs"/>
          <w:b/>
          <w:bCs/>
          <w:sz w:val="32"/>
          <w:szCs w:val="28"/>
          <w:rtl/>
        </w:rPr>
        <w:t>؟</w:t>
      </w:r>
    </w:p>
    <w:p w:rsidR="00FB1750" w:rsidRPr="00A9135F" w:rsidRDefault="00FB1750" w:rsidP="00FB1750">
      <w:pPr>
        <w:jc w:val="both"/>
        <w:rPr>
          <w:rFonts w:cs="Simplified Arabic"/>
          <w:sz w:val="32"/>
          <w:szCs w:val="28"/>
          <w:rtl/>
        </w:rPr>
      </w:pPr>
      <w:r w:rsidRPr="00A9135F">
        <w:rPr>
          <w:rFonts w:cs="Simplified Arabic" w:hint="cs"/>
          <w:sz w:val="32"/>
          <w:szCs w:val="28"/>
          <w:rtl/>
        </w:rPr>
        <w:t>في</w:t>
      </w:r>
      <w:r w:rsidR="002C3852">
        <w:rPr>
          <w:rFonts w:cs="Simplified Arabic" w:hint="cs"/>
          <w:sz w:val="32"/>
          <w:szCs w:val="28"/>
          <w:rtl/>
        </w:rPr>
        <w:t>ه</w:t>
      </w:r>
      <w:r w:rsidRPr="00A9135F">
        <w:rPr>
          <w:rFonts w:cs="Simplified Arabic" w:hint="cs"/>
          <w:sz w:val="32"/>
          <w:szCs w:val="28"/>
          <w:rtl/>
        </w:rPr>
        <w:t xml:space="preserve"> بالنسبة للشيخ يروي من طر</w:t>
      </w:r>
      <w:r>
        <w:rPr>
          <w:rFonts w:cs="Simplified Arabic" w:hint="cs"/>
          <w:sz w:val="32"/>
          <w:szCs w:val="28"/>
          <w:rtl/>
        </w:rPr>
        <w:t>يقين، من طريق الشيخ عبد الله الع</w:t>
      </w:r>
      <w:r w:rsidR="00171549">
        <w:rPr>
          <w:rFonts w:cs="Simplified Arabic" w:hint="cs"/>
          <w:sz w:val="32"/>
          <w:szCs w:val="28"/>
          <w:rtl/>
        </w:rPr>
        <w:t>نق</w:t>
      </w:r>
      <w:r w:rsidRPr="00A9135F">
        <w:rPr>
          <w:rFonts w:cs="Simplified Arabic" w:hint="cs"/>
          <w:sz w:val="32"/>
          <w:szCs w:val="28"/>
          <w:rtl/>
        </w:rPr>
        <w:t>ري، ومن طريق الشيخ سليمان بن حمدان،</w:t>
      </w:r>
      <w:r w:rsidR="002C3852">
        <w:rPr>
          <w:rFonts w:cs="Simplified Arabic" w:hint="cs"/>
          <w:sz w:val="32"/>
          <w:szCs w:val="28"/>
          <w:rtl/>
        </w:rPr>
        <w:t xml:space="preserve"> وكلٌّ</w:t>
      </w:r>
      <w:r w:rsidRPr="00A9135F">
        <w:rPr>
          <w:rFonts w:cs="Simplified Arabic" w:hint="cs"/>
          <w:sz w:val="32"/>
          <w:szCs w:val="28"/>
          <w:rtl/>
        </w:rPr>
        <w:t xml:space="preserve"> منهما يروي من طرق، كل من الشيخين يروي من طرق وهي مدونة.</w:t>
      </w:r>
    </w:p>
    <w:p w:rsidR="00FB1750" w:rsidRPr="00A9135F" w:rsidRDefault="00FB1750" w:rsidP="00FB1750">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تصل إلى</w:t>
      </w:r>
      <w:r w:rsidR="00171549">
        <w:rPr>
          <w:rFonts w:cs="Simplified Arabic" w:hint="cs"/>
          <w:b/>
          <w:bCs/>
          <w:sz w:val="32"/>
          <w:szCs w:val="28"/>
          <w:rtl/>
        </w:rPr>
        <w:t xml:space="preserve"> كم تقريبًا</w:t>
      </w:r>
      <w:r>
        <w:rPr>
          <w:rFonts w:cs="Simplified Arabic" w:hint="cs"/>
          <w:b/>
          <w:bCs/>
          <w:sz w:val="32"/>
          <w:szCs w:val="28"/>
          <w:rtl/>
        </w:rPr>
        <w:t xml:space="preserve"> العدد؟</w:t>
      </w:r>
    </w:p>
    <w:p w:rsidR="00FB1750" w:rsidRPr="00A9135F" w:rsidRDefault="002C3852" w:rsidP="00FB1750">
      <w:pPr>
        <w:jc w:val="both"/>
        <w:rPr>
          <w:rFonts w:cs="Simplified Arabic"/>
          <w:sz w:val="32"/>
          <w:szCs w:val="28"/>
          <w:rtl/>
        </w:rPr>
      </w:pPr>
      <w:r>
        <w:rPr>
          <w:rFonts w:cs="Simplified Arabic" w:hint="cs"/>
          <w:sz w:val="32"/>
          <w:szCs w:val="28"/>
          <w:rtl/>
        </w:rPr>
        <w:t xml:space="preserve">والله </w:t>
      </w:r>
      <w:r w:rsidR="00FB1750" w:rsidRPr="00A9135F">
        <w:rPr>
          <w:rFonts w:cs="Simplified Arabic" w:hint="cs"/>
          <w:sz w:val="32"/>
          <w:szCs w:val="28"/>
          <w:rtl/>
        </w:rPr>
        <w:t>ما حصرتها بالضبط لكن لكل واحدٍ منهما طرق متعددة.</w:t>
      </w:r>
    </w:p>
    <w:p w:rsidR="00FB1750" w:rsidRPr="00A9135F" w:rsidRDefault="00FB1750" w:rsidP="00C14749">
      <w:pPr>
        <w:jc w:val="both"/>
        <w:rPr>
          <w:rFonts w:cs="Simplified Arabic"/>
          <w:b/>
          <w:bCs/>
          <w:sz w:val="32"/>
          <w:szCs w:val="28"/>
          <w:rtl/>
        </w:rPr>
      </w:pPr>
      <w:r>
        <w:rPr>
          <w:rFonts w:ascii="Simplified Arabic" w:hAnsi="Simplified Arabic" w:cs="Simplified Arabic" w:hint="cs"/>
          <w:b/>
          <w:bCs/>
          <w:sz w:val="32"/>
          <w:szCs w:val="28"/>
          <w:rtl/>
        </w:rPr>
        <w:t xml:space="preserve">المقدم: </w:t>
      </w:r>
      <w:r w:rsidRPr="00A9135F">
        <w:rPr>
          <w:rFonts w:cs="Simplified Arabic" w:hint="cs"/>
          <w:b/>
          <w:bCs/>
          <w:sz w:val="32"/>
          <w:szCs w:val="28"/>
          <w:rtl/>
        </w:rPr>
        <w:t xml:space="preserve">قال </w:t>
      </w:r>
      <w:r w:rsidR="00C14749">
        <w:rPr>
          <w:rFonts w:cs="Simplified Arabic" w:hint="cs"/>
          <w:b/>
          <w:bCs/>
          <w:sz w:val="32"/>
          <w:szCs w:val="28"/>
          <w:rtl/>
        </w:rPr>
        <w:t>رحمه الله</w:t>
      </w:r>
      <w:r w:rsidRPr="00A9135F">
        <w:rPr>
          <w:rFonts w:cs="Simplified Arabic" w:hint="cs"/>
          <w:b/>
          <w:bCs/>
          <w:sz w:val="32"/>
          <w:szCs w:val="28"/>
          <w:rtl/>
        </w:rPr>
        <w:t>:</w:t>
      </w:r>
      <w:r>
        <w:rPr>
          <w:rFonts w:cs="Simplified Arabic" w:hint="cs"/>
          <w:b/>
          <w:bCs/>
          <w:sz w:val="32"/>
          <w:szCs w:val="28"/>
          <w:rtl/>
        </w:rPr>
        <w:t xml:space="preserve"> </w:t>
      </w:r>
      <w:r w:rsidR="00C14749">
        <w:rPr>
          <w:rFonts w:cs="Simplified Arabic" w:hint="cs"/>
          <w:b/>
          <w:bCs/>
          <w:sz w:val="32"/>
          <w:szCs w:val="28"/>
          <w:rtl/>
        </w:rPr>
        <w:t>"</w:t>
      </w:r>
      <w:r w:rsidRPr="00A9135F">
        <w:rPr>
          <w:rFonts w:cs="Simplified Arabic" w:hint="cs"/>
          <w:b/>
          <w:bCs/>
          <w:sz w:val="32"/>
          <w:szCs w:val="28"/>
          <w:rtl/>
        </w:rPr>
        <w:t>وسميت هذا الكتاب المبارك ب</w:t>
      </w:r>
      <w:r>
        <w:rPr>
          <w:rFonts w:cs="Simplified Arabic" w:hint="cs"/>
          <w:b/>
          <w:bCs/>
          <w:sz w:val="32"/>
          <w:szCs w:val="28"/>
          <w:rtl/>
        </w:rPr>
        <w:t>ـ(</w:t>
      </w:r>
      <w:r w:rsidRPr="00A9135F">
        <w:rPr>
          <w:rFonts w:cs="Simplified Arabic" w:hint="cs"/>
          <w:b/>
          <w:bCs/>
          <w:sz w:val="32"/>
          <w:szCs w:val="28"/>
          <w:rtl/>
        </w:rPr>
        <w:t>التجريد الصريح في أحاديث الجامع الصحيح</w:t>
      </w:r>
      <w:r>
        <w:rPr>
          <w:rFonts w:cs="Simplified Arabic" w:hint="cs"/>
          <w:b/>
          <w:bCs/>
          <w:sz w:val="32"/>
          <w:szCs w:val="28"/>
          <w:rtl/>
        </w:rPr>
        <w:t>)</w:t>
      </w:r>
      <w:r w:rsidRPr="00A9135F">
        <w:rPr>
          <w:rFonts w:cs="Simplified Arabic" w:hint="cs"/>
          <w:b/>
          <w:bCs/>
          <w:sz w:val="32"/>
          <w:szCs w:val="28"/>
          <w:rtl/>
        </w:rPr>
        <w:t xml:space="preserve"> والمسؤول من الله </w:t>
      </w:r>
      <w:r w:rsidR="002C3852">
        <w:rPr>
          <w:rFonts w:cs="Simplified Arabic" w:hint="cs"/>
          <w:b/>
          <w:bCs/>
          <w:sz w:val="32"/>
          <w:szCs w:val="28"/>
          <w:rtl/>
        </w:rPr>
        <w:t>-</w:t>
      </w:r>
      <w:r w:rsidRPr="00A9135F">
        <w:rPr>
          <w:rFonts w:cs="Simplified Arabic" w:hint="cs"/>
          <w:b/>
          <w:bCs/>
          <w:sz w:val="32"/>
          <w:szCs w:val="28"/>
          <w:rtl/>
        </w:rPr>
        <w:t>تعالى</w:t>
      </w:r>
      <w:r w:rsidR="002C3852">
        <w:rPr>
          <w:rFonts w:cs="Simplified Arabic" w:hint="cs"/>
          <w:b/>
          <w:bCs/>
          <w:sz w:val="32"/>
          <w:szCs w:val="28"/>
          <w:rtl/>
        </w:rPr>
        <w:t>-</w:t>
      </w:r>
      <w:r w:rsidRPr="00A9135F">
        <w:rPr>
          <w:rFonts w:cs="Simplified Arabic" w:hint="cs"/>
          <w:b/>
          <w:bCs/>
          <w:sz w:val="32"/>
          <w:szCs w:val="28"/>
          <w:rtl/>
        </w:rPr>
        <w:t xml:space="preserve"> أن ينفع بذلك، ويجعله خالص</w:t>
      </w:r>
      <w:r w:rsidR="00171549">
        <w:rPr>
          <w:rFonts w:cs="Simplified Arabic" w:hint="cs"/>
          <w:b/>
          <w:bCs/>
          <w:sz w:val="32"/>
          <w:szCs w:val="28"/>
          <w:rtl/>
        </w:rPr>
        <w:t>ًا</w:t>
      </w:r>
      <w:r w:rsidRPr="00A9135F">
        <w:rPr>
          <w:rFonts w:cs="Simplified Arabic" w:hint="cs"/>
          <w:b/>
          <w:bCs/>
          <w:sz w:val="32"/>
          <w:szCs w:val="28"/>
          <w:rtl/>
        </w:rPr>
        <w:t xml:space="preserve"> لوجهه الكريم، وأن يصلح المقاصد والأعمال بجاه سيدنا محمد وآله وصحبه أجمعين، وهذا حين الشروع </w:t>
      </w:r>
      <w:r w:rsidR="002C3852">
        <w:rPr>
          <w:rFonts w:cs="Simplified Arabic" w:hint="cs"/>
          <w:b/>
          <w:bCs/>
          <w:sz w:val="32"/>
          <w:szCs w:val="28"/>
          <w:rtl/>
        </w:rPr>
        <w:t>-</w:t>
      </w:r>
      <w:r w:rsidRPr="00A9135F">
        <w:rPr>
          <w:rFonts w:cs="Simplified Arabic" w:hint="cs"/>
          <w:b/>
          <w:bCs/>
          <w:sz w:val="32"/>
          <w:szCs w:val="28"/>
          <w:rtl/>
        </w:rPr>
        <w:t>إن شاء الله</w:t>
      </w:r>
      <w:r w:rsidR="002C3852">
        <w:rPr>
          <w:rFonts w:cs="Simplified Arabic" w:hint="cs"/>
          <w:b/>
          <w:bCs/>
          <w:sz w:val="32"/>
          <w:szCs w:val="28"/>
          <w:rtl/>
        </w:rPr>
        <w:t>-</w:t>
      </w:r>
      <w:r w:rsidRPr="00A9135F">
        <w:rPr>
          <w:rFonts w:cs="Simplified Arabic" w:hint="cs"/>
          <w:b/>
          <w:bCs/>
          <w:sz w:val="32"/>
          <w:szCs w:val="28"/>
          <w:rtl/>
        </w:rPr>
        <w:t>.</w:t>
      </w:r>
      <w:r w:rsidR="00C14749">
        <w:rPr>
          <w:rFonts w:cs="Simplified Arabic" w:hint="cs"/>
          <w:b/>
          <w:bCs/>
          <w:sz w:val="32"/>
          <w:szCs w:val="28"/>
          <w:rtl/>
        </w:rPr>
        <w:t>"</w:t>
      </w:r>
    </w:p>
    <w:p w:rsidR="00FB1750" w:rsidRPr="00A9135F" w:rsidRDefault="00FB1750" w:rsidP="002C3852">
      <w:pPr>
        <w:jc w:val="both"/>
        <w:rPr>
          <w:rFonts w:cs="Simplified Arabic"/>
          <w:sz w:val="32"/>
          <w:szCs w:val="28"/>
          <w:rtl/>
        </w:rPr>
      </w:pPr>
      <w:r w:rsidRPr="00A9135F">
        <w:rPr>
          <w:rFonts w:cs="Simplified Arabic" w:hint="cs"/>
          <w:sz w:val="32"/>
          <w:szCs w:val="28"/>
          <w:rtl/>
        </w:rPr>
        <w:t xml:space="preserve">يقول المؤلف: </w:t>
      </w:r>
      <w:r w:rsidRPr="0051571E">
        <w:rPr>
          <w:rFonts w:cs="Simplified Arabic" w:hint="cs"/>
          <w:b/>
          <w:bCs/>
          <w:sz w:val="32"/>
          <w:szCs w:val="28"/>
          <w:rtl/>
        </w:rPr>
        <w:t>"وسميت هذا الكتاب بالتجريد الصريح لأحاديث الجامع الصحيح"</w:t>
      </w:r>
      <w:r w:rsidRPr="00A9135F">
        <w:rPr>
          <w:rFonts w:cs="Simplified Arabic" w:hint="cs"/>
          <w:sz w:val="32"/>
          <w:szCs w:val="28"/>
          <w:rtl/>
        </w:rPr>
        <w:t xml:space="preserve"> المقصود بالتجريد التخليص من الزوائد، الصريح الذي لا خفاء فيه ولا غموض</w:t>
      </w:r>
      <w:r>
        <w:rPr>
          <w:rFonts w:cs="Simplified Arabic" w:hint="cs"/>
          <w:sz w:val="32"/>
          <w:szCs w:val="28"/>
          <w:rtl/>
        </w:rPr>
        <w:t>،</w:t>
      </w:r>
      <w:r w:rsidRPr="00A9135F">
        <w:rPr>
          <w:rFonts w:cs="Simplified Arabic" w:hint="cs"/>
          <w:sz w:val="32"/>
          <w:szCs w:val="28"/>
          <w:rtl/>
        </w:rPr>
        <w:t xml:space="preserve"> </w:t>
      </w:r>
      <w:r w:rsidRPr="00BD64B5">
        <w:rPr>
          <w:rFonts w:cs="Simplified Arabic" w:hint="cs"/>
          <w:b/>
          <w:bCs/>
          <w:sz w:val="32"/>
          <w:szCs w:val="28"/>
          <w:rtl/>
        </w:rPr>
        <w:t>"لأحاديث الجامع الصحيح"</w:t>
      </w:r>
      <w:r w:rsidRPr="00A9135F">
        <w:rPr>
          <w:rFonts w:cs="Simplified Arabic" w:hint="cs"/>
          <w:sz w:val="32"/>
          <w:szCs w:val="28"/>
          <w:rtl/>
        </w:rPr>
        <w:t xml:space="preserve"> يعني للإمام البخاري، </w:t>
      </w:r>
      <w:r w:rsidRPr="001F3F47">
        <w:rPr>
          <w:rFonts w:cs="Simplified Arabic" w:hint="cs"/>
          <w:b/>
          <w:bCs/>
          <w:sz w:val="32"/>
          <w:szCs w:val="28"/>
          <w:rtl/>
        </w:rPr>
        <w:t xml:space="preserve">"والمسؤول من الله </w:t>
      </w:r>
      <w:r w:rsidR="002C3852">
        <w:rPr>
          <w:rFonts w:cs="Simplified Arabic" w:hint="cs"/>
          <w:b/>
          <w:bCs/>
          <w:sz w:val="32"/>
          <w:szCs w:val="28"/>
          <w:rtl/>
        </w:rPr>
        <w:t>-</w:t>
      </w:r>
      <w:r w:rsidRPr="001F3F47">
        <w:rPr>
          <w:rFonts w:cs="Simplified Arabic" w:hint="cs"/>
          <w:b/>
          <w:bCs/>
          <w:sz w:val="32"/>
          <w:szCs w:val="28"/>
          <w:rtl/>
        </w:rPr>
        <w:t>تعال</w:t>
      </w:r>
      <w:r w:rsidR="00171549">
        <w:rPr>
          <w:rFonts w:cs="Simplified Arabic" w:hint="cs"/>
          <w:b/>
          <w:bCs/>
          <w:sz w:val="32"/>
          <w:szCs w:val="28"/>
          <w:rtl/>
        </w:rPr>
        <w:t>ى</w:t>
      </w:r>
      <w:r w:rsidR="002C3852">
        <w:rPr>
          <w:rFonts w:cs="Simplified Arabic" w:hint="cs"/>
          <w:b/>
          <w:bCs/>
          <w:sz w:val="32"/>
          <w:szCs w:val="28"/>
          <w:rtl/>
        </w:rPr>
        <w:t>-</w:t>
      </w:r>
      <w:r w:rsidR="00171549">
        <w:rPr>
          <w:rFonts w:cs="Simplified Arabic" w:hint="cs"/>
          <w:b/>
          <w:bCs/>
          <w:sz w:val="32"/>
          <w:szCs w:val="28"/>
          <w:rtl/>
        </w:rPr>
        <w:t xml:space="preserve"> أن ينفع بذلك، وأن يجعله خالصًا</w:t>
      </w:r>
      <w:r w:rsidRPr="001F3F47">
        <w:rPr>
          <w:rFonts w:cs="Simplified Arabic" w:hint="cs"/>
          <w:b/>
          <w:bCs/>
          <w:sz w:val="32"/>
          <w:szCs w:val="28"/>
          <w:rtl/>
        </w:rPr>
        <w:t xml:space="preserve"> لوجهه الكريم، وأن يصلح المقاصد والأعمال"</w:t>
      </w:r>
      <w:r w:rsidRPr="00A9135F">
        <w:rPr>
          <w:rFonts w:cs="Simplified Arabic" w:hint="cs"/>
          <w:sz w:val="32"/>
          <w:szCs w:val="28"/>
          <w:rtl/>
        </w:rPr>
        <w:t xml:space="preserve"> نعم لأن العبرة بالمقاصد،</w:t>
      </w:r>
      <w:r w:rsidR="00171549">
        <w:rPr>
          <w:rFonts w:cs="Simplified Arabic" w:hint="cs"/>
          <w:sz w:val="32"/>
          <w:szCs w:val="28"/>
          <w:rtl/>
        </w:rPr>
        <w:t xml:space="preserve"> وليست </w:t>
      </w:r>
      <w:r w:rsidRPr="00A9135F">
        <w:rPr>
          <w:rFonts w:cs="Simplified Arabic" w:hint="cs"/>
          <w:sz w:val="32"/>
          <w:szCs w:val="28"/>
          <w:rtl/>
        </w:rPr>
        <w:t xml:space="preserve">العبرة بالمظاهر، </w:t>
      </w:r>
      <w:r w:rsidR="00171549">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 xml:space="preserve">إن الله لا ينظر إلى صوركم وأبدانكم، </w:t>
      </w:r>
      <w:r w:rsidR="002C3852">
        <w:rPr>
          <w:rFonts w:ascii="Simplified Arabic" w:hAnsi="Simplified Arabic" w:cs="Simplified Arabic" w:hint="cs"/>
          <w:color w:val="0000FF"/>
          <w:sz w:val="32"/>
          <w:szCs w:val="28"/>
          <w:rtl/>
        </w:rPr>
        <w:t xml:space="preserve">ولكن </w:t>
      </w:r>
      <w:r w:rsidRPr="004A00E4">
        <w:rPr>
          <w:rFonts w:ascii="Simplified Arabic" w:hAnsi="Simplified Arabic" w:cs="Simplified Arabic" w:hint="cs"/>
          <w:color w:val="0000FF"/>
          <w:sz w:val="32"/>
          <w:szCs w:val="28"/>
          <w:rtl/>
        </w:rPr>
        <w:t>ينظر إلى قلوبكم وأعمالكم</w:t>
      </w:r>
      <w:r w:rsidR="00171549">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 xml:space="preserve"> </w:t>
      </w:r>
      <w:r w:rsidRPr="00A9135F">
        <w:rPr>
          <w:rFonts w:cs="Simplified Arabic" w:hint="cs"/>
          <w:sz w:val="32"/>
          <w:szCs w:val="28"/>
          <w:rtl/>
        </w:rPr>
        <w:t xml:space="preserve">وأول حديث في الصحيح حديث </w:t>
      </w:r>
      <w:r w:rsidR="002C3852" w:rsidRPr="002C3852">
        <w:rPr>
          <w:rFonts w:ascii="Simplified Arabic" w:hAnsi="Simplified Arabic" w:cs="Simplified Arabic" w:hint="cs"/>
          <w:color w:val="0000FF"/>
          <w:sz w:val="32"/>
          <w:szCs w:val="28"/>
          <w:rtl/>
        </w:rPr>
        <w:t>«</w:t>
      </w:r>
      <w:r w:rsidRPr="002C3852">
        <w:rPr>
          <w:rFonts w:ascii="Simplified Arabic" w:hAnsi="Simplified Arabic" w:cs="Simplified Arabic" w:hint="cs"/>
          <w:color w:val="0000FF"/>
          <w:sz w:val="32"/>
          <w:szCs w:val="28"/>
          <w:rtl/>
        </w:rPr>
        <w:t>الأعمال بالنيات</w:t>
      </w:r>
      <w:r w:rsidR="002C3852" w:rsidRPr="002C3852">
        <w:rPr>
          <w:rFonts w:ascii="Simplified Arabic" w:hAnsi="Simplified Arabic" w:cs="Simplified Arabic" w:hint="cs"/>
          <w:color w:val="0000FF"/>
          <w:sz w:val="32"/>
          <w:szCs w:val="28"/>
          <w:rtl/>
        </w:rPr>
        <w:t>»</w:t>
      </w:r>
      <w:r w:rsidRPr="00A9135F">
        <w:rPr>
          <w:rFonts w:cs="Simplified Arabic" w:hint="cs"/>
          <w:sz w:val="32"/>
          <w:szCs w:val="28"/>
          <w:rtl/>
        </w:rPr>
        <w:t xml:space="preserve">، فعلى الإنسان لاسيما طالب العلم أن يتفقد نيته، وأن يكون ديدنه اللهج بسؤال الله </w:t>
      </w:r>
      <w:r w:rsidR="002C3852">
        <w:rPr>
          <w:rFonts w:cs="Simplified Arabic" w:hint="cs"/>
          <w:sz w:val="32"/>
          <w:szCs w:val="28"/>
          <w:rtl/>
        </w:rPr>
        <w:t>-</w:t>
      </w:r>
      <w:r w:rsidR="00C14749">
        <w:rPr>
          <w:rFonts w:cs="Simplified Arabic" w:hint="cs"/>
          <w:sz w:val="32"/>
          <w:szCs w:val="28"/>
          <w:rtl/>
        </w:rPr>
        <w:t>سبحانه وتعالى</w:t>
      </w:r>
      <w:r w:rsidR="002C3852">
        <w:rPr>
          <w:rFonts w:cs="Simplified Arabic" w:hint="cs"/>
          <w:sz w:val="32"/>
          <w:szCs w:val="28"/>
          <w:rtl/>
        </w:rPr>
        <w:t>-</w:t>
      </w:r>
      <w:r w:rsidRPr="00A9135F">
        <w:rPr>
          <w:rFonts w:cs="Simplified Arabic" w:hint="cs"/>
          <w:sz w:val="32"/>
          <w:szCs w:val="28"/>
          <w:rtl/>
        </w:rPr>
        <w:t xml:space="preserve"> أن يصلح مقصده؛ لأن العلم الشرعي من علوم الآخرة المحضة التي لا </w:t>
      </w:r>
      <w:r w:rsidRPr="00A9135F">
        <w:rPr>
          <w:rFonts w:cs="Simplified Arabic" w:hint="cs"/>
          <w:sz w:val="32"/>
          <w:szCs w:val="28"/>
          <w:rtl/>
        </w:rPr>
        <w:lastRenderedPageBreak/>
        <w:t xml:space="preserve">يجوز التشريك فيها بغير الله </w:t>
      </w:r>
      <w:r w:rsidR="002C3852">
        <w:rPr>
          <w:rFonts w:cs="Simplified Arabic" w:hint="cs"/>
          <w:sz w:val="32"/>
          <w:szCs w:val="28"/>
          <w:rtl/>
        </w:rPr>
        <w:t>-</w:t>
      </w:r>
      <w:r w:rsidR="00C14749">
        <w:rPr>
          <w:rFonts w:cs="Simplified Arabic" w:hint="cs"/>
          <w:sz w:val="32"/>
          <w:szCs w:val="28"/>
          <w:rtl/>
        </w:rPr>
        <w:t>سبحانه وتعالى</w:t>
      </w:r>
      <w:r w:rsidR="002C3852">
        <w:rPr>
          <w:rFonts w:cs="Simplified Arabic" w:hint="cs"/>
          <w:sz w:val="32"/>
          <w:szCs w:val="28"/>
          <w:rtl/>
        </w:rPr>
        <w:t>-</w:t>
      </w:r>
      <w:r w:rsidRPr="00A9135F">
        <w:rPr>
          <w:rFonts w:cs="Simplified Arabic" w:hint="cs"/>
          <w:sz w:val="32"/>
          <w:szCs w:val="28"/>
          <w:rtl/>
        </w:rPr>
        <w:t xml:space="preserve">، بل على طالب العلم أن يحسن نيته التي لا يجوز للمسلم أو لطالب العلم أن يشرك فيها مع الله </w:t>
      </w:r>
      <w:r w:rsidR="002C3852">
        <w:rPr>
          <w:rFonts w:cs="Simplified Arabic" w:hint="cs"/>
          <w:sz w:val="32"/>
          <w:szCs w:val="28"/>
          <w:rtl/>
        </w:rPr>
        <w:t>-</w:t>
      </w:r>
      <w:r w:rsidR="00C14749">
        <w:rPr>
          <w:rFonts w:cs="Simplified Arabic" w:hint="cs"/>
          <w:sz w:val="32"/>
          <w:szCs w:val="28"/>
          <w:rtl/>
        </w:rPr>
        <w:t>سبحانه وتعالى</w:t>
      </w:r>
      <w:r w:rsidR="002C3852">
        <w:rPr>
          <w:rFonts w:cs="Simplified Arabic" w:hint="cs"/>
          <w:sz w:val="32"/>
          <w:szCs w:val="28"/>
          <w:rtl/>
        </w:rPr>
        <w:t>-</w:t>
      </w:r>
      <w:r w:rsidRPr="00A9135F">
        <w:rPr>
          <w:rFonts w:cs="Simplified Arabic" w:hint="cs"/>
          <w:sz w:val="32"/>
          <w:szCs w:val="28"/>
          <w:rtl/>
        </w:rPr>
        <w:t xml:space="preserve"> غيره.</w:t>
      </w:r>
    </w:p>
    <w:p w:rsidR="00FB1750" w:rsidRPr="00A9135F" w:rsidRDefault="00FB1750" w:rsidP="002C3852">
      <w:pPr>
        <w:jc w:val="both"/>
        <w:rPr>
          <w:rFonts w:cs="Simplified Arabic"/>
          <w:sz w:val="32"/>
          <w:szCs w:val="28"/>
          <w:rtl/>
        </w:rPr>
      </w:pPr>
      <w:r w:rsidRPr="00A9135F">
        <w:rPr>
          <w:rFonts w:cs="Simplified Arabic" w:hint="cs"/>
          <w:sz w:val="32"/>
          <w:szCs w:val="28"/>
          <w:rtl/>
        </w:rPr>
        <w:t>يقول المختص</w:t>
      </w:r>
      <w:r w:rsidR="002C3852">
        <w:rPr>
          <w:rFonts w:cs="Simplified Arabic" w:hint="cs"/>
          <w:sz w:val="32"/>
          <w:szCs w:val="28"/>
          <w:rtl/>
        </w:rPr>
        <w:t>ِ</w:t>
      </w:r>
      <w:r w:rsidRPr="00A9135F">
        <w:rPr>
          <w:rFonts w:cs="Simplified Arabic" w:hint="cs"/>
          <w:sz w:val="32"/>
          <w:szCs w:val="28"/>
          <w:rtl/>
        </w:rPr>
        <w:t xml:space="preserve">ر: </w:t>
      </w:r>
      <w:r w:rsidRPr="001F3F47">
        <w:rPr>
          <w:rFonts w:cs="Simplified Arabic" w:hint="cs"/>
          <w:b/>
          <w:bCs/>
          <w:sz w:val="32"/>
          <w:szCs w:val="28"/>
          <w:rtl/>
        </w:rPr>
        <w:t>"بجاه سيدنا محمد وآله وصحبه أجمعين"</w:t>
      </w:r>
      <w:r>
        <w:rPr>
          <w:rFonts w:cs="Simplified Arabic" w:hint="cs"/>
          <w:sz w:val="32"/>
          <w:szCs w:val="28"/>
          <w:rtl/>
        </w:rPr>
        <w:t xml:space="preserve"> </w:t>
      </w:r>
      <w:r w:rsidRPr="00A9135F">
        <w:rPr>
          <w:rFonts w:cs="Simplified Arabic" w:hint="cs"/>
          <w:sz w:val="32"/>
          <w:szCs w:val="28"/>
          <w:rtl/>
        </w:rPr>
        <w:t xml:space="preserve">السؤال بجاه النبي </w:t>
      </w:r>
      <w:r>
        <w:rPr>
          <w:rFonts w:cs="Simplified Arabic" w:hint="cs"/>
          <w:sz w:val="32"/>
          <w:szCs w:val="28"/>
          <w:rtl/>
        </w:rPr>
        <w:t>-عليه الصلاة والسلام-</w:t>
      </w:r>
      <w:r w:rsidRPr="00A9135F">
        <w:rPr>
          <w:rFonts w:cs="Simplified Arabic" w:hint="cs"/>
          <w:sz w:val="32"/>
          <w:szCs w:val="28"/>
          <w:rtl/>
        </w:rPr>
        <w:t xml:space="preserve"> لا يخلو من أحد أمرين</w:t>
      </w:r>
      <w:r>
        <w:rPr>
          <w:rFonts w:cs="Simplified Arabic" w:hint="cs"/>
          <w:sz w:val="32"/>
          <w:szCs w:val="28"/>
          <w:rtl/>
        </w:rPr>
        <w:t>:</w:t>
      </w:r>
      <w:r w:rsidR="00DF30B5">
        <w:rPr>
          <w:rFonts w:cs="Simplified Arabic" w:hint="cs"/>
          <w:sz w:val="32"/>
          <w:szCs w:val="28"/>
          <w:rtl/>
        </w:rPr>
        <w:t xml:space="preserve"> إ</w:t>
      </w:r>
      <w:r w:rsidRPr="00A9135F">
        <w:rPr>
          <w:rFonts w:cs="Simplified Arabic" w:hint="cs"/>
          <w:sz w:val="32"/>
          <w:szCs w:val="28"/>
          <w:rtl/>
        </w:rPr>
        <w:t>ما أن يكون ق</w:t>
      </w:r>
      <w:r w:rsidR="002C3852">
        <w:rPr>
          <w:rFonts w:cs="Simplified Arabic" w:hint="cs"/>
          <w:sz w:val="32"/>
          <w:szCs w:val="28"/>
          <w:rtl/>
        </w:rPr>
        <w:t>َ</w:t>
      </w:r>
      <w:r w:rsidRPr="00A9135F">
        <w:rPr>
          <w:rFonts w:cs="Simplified Arabic" w:hint="cs"/>
          <w:sz w:val="32"/>
          <w:szCs w:val="28"/>
          <w:rtl/>
        </w:rPr>
        <w:t>س</w:t>
      </w:r>
      <w:r w:rsidR="002C3852">
        <w:rPr>
          <w:rFonts w:cs="Simplified Arabic" w:hint="cs"/>
          <w:sz w:val="32"/>
          <w:szCs w:val="28"/>
          <w:rtl/>
        </w:rPr>
        <w:t>َ</w:t>
      </w:r>
      <w:r w:rsidRPr="00A9135F">
        <w:rPr>
          <w:rFonts w:cs="Simplified Arabic" w:hint="cs"/>
          <w:sz w:val="32"/>
          <w:szCs w:val="28"/>
          <w:rtl/>
        </w:rPr>
        <w:t xml:space="preserve">م بجاه النبي </w:t>
      </w:r>
      <w:r>
        <w:rPr>
          <w:rFonts w:cs="Simplified Arabic" w:hint="cs"/>
          <w:sz w:val="32"/>
          <w:szCs w:val="28"/>
          <w:rtl/>
        </w:rPr>
        <w:t>-عليه الصلاة والسلام-</w:t>
      </w:r>
      <w:r w:rsidRPr="00A9135F">
        <w:rPr>
          <w:rFonts w:cs="Simplified Arabic" w:hint="cs"/>
          <w:sz w:val="32"/>
          <w:szCs w:val="28"/>
          <w:rtl/>
        </w:rPr>
        <w:t xml:space="preserve">، والإقسام على الله </w:t>
      </w:r>
      <w:r w:rsidR="002C3852">
        <w:rPr>
          <w:rFonts w:cs="Simplified Arabic" w:hint="cs"/>
          <w:sz w:val="32"/>
          <w:szCs w:val="28"/>
          <w:rtl/>
        </w:rPr>
        <w:t>-</w:t>
      </w:r>
      <w:r w:rsidR="00C14749">
        <w:rPr>
          <w:rFonts w:cs="Simplified Arabic" w:hint="cs"/>
          <w:sz w:val="32"/>
          <w:szCs w:val="28"/>
          <w:rtl/>
        </w:rPr>
        <w:t>سبحانه وتعالى</w:t>
      </w:r>
      <w:r w:rsidR="002C3852">
        <w:rPr>
          <w:rFonts w:cs="Simplified Arabic" w:hint="cs"/>
          <w:sz w:val="32"/>
          <w:szCs w:val="28"/>
          <w:rtl/>
        </w:rPr>
        <w:t>- بمثل هذا لا يجوز، بل منهي</w:t>
      </w:r>
      <w:r w:rsidRPr="00A9135F">
        <w:rPr>
          <w:rFonts w:cs="Simplified Arabic" w:hint="cs"/>
          <w:sz w:val="32"/>
          <w:szCs w:val="28"/>
          <w:rtl/>
        </w:rPr>
        <w:t xml:space="preserve"> عنه عند جماهير العلماء، إذ لا يجوز الإقسام بغير الله </w:t>
      </w:r>
      <w:r w:rsidR="002C3852">
        <w:rPr>
          <w:rFonts w:cs="Simplified Arabic" w:hint="cs"/>
          <w:sz w:val="32"/>
          <w:szCs w:val="28"/>
          <w:rtl/>
        </w:rPr>
        <w:t>-</w:t>
      </w:r>
      <w:r w:rsidR="00C14749">
        <w:rPr>
          <w:rFonts w:cs="Simplified Arabic" w:hint="cs"/>
          <w:sz w:val="32"/>
          <w:szCs w:val="28"/>
          <w:rtl/>
        </w:rPr>
        <w:t>سبحانه وتعالى</w:t>
      </w:r>
      <w:r w:rsidR="002C3852">
        <w:rPr>
          <w:rFonts w:cs="Simplified Arabic" w:hint="cs"/>
          <w:sz w:val="32"/>
          <w:szCs w:val="28"/>
          <w:rtl/>
        </w:rPr>
        <w:t>-</w:t>
      </w:r>
      <w:r w:rsidRPr="00A9135F">
        <w:rPr>
          <w:rFonts w:cs="Simplified Arabic" w:hint="cs"/>
          <w:sz w:val="32"/>
          <w:szCs w:val="28"/>
          <w:rtl/>
        </w:rPr>
        <w:t>، ويحتمل أيض</w:t>
      </w:r>
      <w:r w:rsidR="00DF30B5">
        <w:rPr>
          <w:rFonts w:cs="Simplified Arabic" w:hint="cs"/>
          <w:sz w:val="32"/>
          <w:szCs w:val="28"/>
          <w:rtl/>
        </w:rPr>
        <w:t>ًا</w:t>
      </w:r>
      <w:r w:rsidRPr="00A9135F">
        <w:rPr>
          <w:rFonts w:cs="Simplified Arabic" w:hint="cs"/>
          <w:sz w:val="32"/>
          <w:szCs w:val="28"/>
          <w:rtl/>
        </w:rPr>
        <w:t xml:space="preserve"> أن يكون ي</w:t>
      </w:r>
      <w:r w:rsidR="002C3852">
        <w:rPr>
          <w:rFonts w:cs="Simplified Arabic" w:hint="cs"/>
          <w:sz w:val="32"/>
          <w:szCs w:val="28"/>
          <w:rtl/>
        </w:rPr>
        <w:t>َ</w:t>
      </w:r>
      <w:r w:rsidRPr="00A9135F">
        <w:rPr>
          <w:rFonts w:cs="Simplified Arabic" w:hint="cs"/>
          <w:sz w:val="32"/>
          <w:szCs w:val="28"/>
          <w:rtl/>
        </w:rPr>
        <w:t xml:space="preserve">سألُ الله </w:t>
      </w:r>
      <w:r w:rsidR="002C3852">
        <w:rPr>
          <w:rFonts w:cs="Simplified Arabic" w:hint="cs"/>
          <w:sz w:val="32"/>
          <w:szCs w:val="28"/>
          <w:rtl/>
        </w:rPr>
        <w:t>-</w:t>
      </w:r>
      <w:r w:rsidR="00C14749">
        <w:rPr>
          <w:rFonts w:cs="Simplified Arabic" w:hint="cs"/>
          <w:sz w:val="32"/>
          <w:szCs w:val="28"/>
          <w:rtl/>
        </w:rPr>
        <w:t>سبحانه وتعالى</w:t>
      </w:r>
      <w:r w:rsidR="002C3852">
        <w:rPr>
          <w:rFonts w:cs="Simplified Arabic" w:hint="cs"/>
          <w:sz w:val="32"/>
          <w:szCs w:val="28"/>
          <w:rtl/>
        </w:rPr>
        <w:t>-</w:t>
      </w:r>
      <w:r w:rsidRPr="00A9135F">
        <w:rPr>
          <w:rFonts w:cs="Simplified Arabic" w:hint="cs"/>
          <w:sz w:val="32"/>
          <w:szCs w:val="28"/>
          <w:rtl/>
        </w:rPr>
        <w:t xml:space="preserve"> به، وهذا وإن جو</w:t>
      </w:r>
      <w:r w:rsidR="002C3852">
        <w:rPr>
          <w:rFonts w:cs="Simplified Arabic" w:hint="cs"/>
          <w:sz w:val="32"/>
          <w:szCs w:val="28"/>
          <w:rtl/>
        </w:rPr>
        <w:t>َّ</w:t>
      </w:r>
      <w:r w:rsidRPr="00A9135F">
        <w:rPr>
          <w:rFonts w:cs="Simplified Arabic" w:hint="cs"/>
          <w:sz w:val="32"/>
          <w:szCs w:val="28"/>
          <w:rtl/>
        </w:rPr>
        <w:t>زه طائفة من الناس، وو</w:t>
      </w:r>
      <w:r w:rsidR="002C3852">
        <w:rPr>
          <w:rFonts w:cs="Simplified Arabic" w:hint="cs"/>
          <w:sz w:val="32"/>
          <w:szCs w:val="28"/>
          <w:rtl/>
        </w:rPr>
        <w:t>ُ</w:t>
      </w:r>
      <w:r w:rsidRPr="00A9135F">
        <w:rPr>
          <w:rFonts w:cs="Simplified Arabic" w:hint="cs"/>
          <w:sz w:val="32"/>
          <w:szCs w:val="28"/>
          <w:rtl/>
        </w:rPr>
        <w:t xml:space="preserve">جد في دعاء كثيرٍ منهم، لكن ما روي عن النبي </w:t>
      </w:r>
      <w:r>
        <w:rPr>
          <w:rFonts w:cs="Simplified Arabic" w:hint="cs"/>
          <w:sz w:val="32"/>
          <w:szCs w:val="28"/>
          <w:rtl/>
        </w:rPr>
        <w:t>-عليه الصلاة والسلام-</w:t>
      </w:r>
      <w:r w:rsidRPr="00A9135F">
        <w:rPr>
          <w:rFonts w:cs="Simplified Arabic" w:hint="cs"/>
          <w:sz w:val="32"/>
          <w:szCs w:val="28"/>
          <w:rtl/>
        </w:rPr>
        <w:t xml:space="preserve"> </w:t>
      </w:r>
      <w:r>
        <w:rPr>
          <w:rFonts w:cs="Simplified Arabic" w:hint="cs"/>
          <w:sz w:val="32"/>
          <w:szCs w:val="28"/>
          <w:rtl/>
        </w:rPr>
        <w:t xml:space="preserve">في ذلك </w:t>
      </w:r>
      <w:r w:rsidRPr="00A9135F">
        <w:rPr>
          <w:rFonts w:cs="Simplified Arabic" w:hint="cs"/>
          <w:sz w:val="32"/>
          <w:szCs w:val="28"/>
          <w:rtl/>
        </w:rPr>
        <w:t xml:space="preserve">كله ضعيف بل موضوع، وأشار إلى ذلك شيخ الإسلام </w:t>
      </w:r>
      <w:r w:rsidR="002C3852">
        <w:rPr>
          <w:rFonts w:cs="Simplified Arabic" w:hint="cs"/>
          <w:sz w:val="32"/>
          <w:szCs w:val="28"/>
          <w:rtl/>
        </w:rPr>
        <w:t>-</w:t>
      </w:r>
      <w:r w:rsidR="00C14749">
        <w:rPr>
          <w:rFonts w:cs="Simplified Arabic" w:hint="cs"/>
          <w:sz w:val="32"/>
          <w:szCs w:val="28"/>
          <w:rtl/>
        </w:rPr>
        <w:t>رحمه الله تعالى</w:t>
      </w:r>
      <w:r w:rsidR="002C3852">
        <w:rPr>
          <w:rFonts w:cs="Simplified Arabic" w:hint="cs"/>
          <w:sz w:val="32"/>
          <w:szCs w:val="28"/>
          <w:rtl/>
        </w:rPr>
        <w:t>-</w:t>
      </w:r>
      <w:r w:rsidRPr="00A9135F">
        <w:rPr>
          <w:rFonts w:cs="Simplified Arabic" w:hint="cs"/>
          <w:sz w:val="32"/>
          <w:szCs w:val="28"/>
          <w:rtl/>
        </w:rPr>
        <w:t xml:space="preserve"> في كتابه: الموسوم بقاعدة جليلة في التوسل </w:t>
      </w:r>
      <w:r w:rsidR="002C3852">
        <w:rPr>
          <w:rFonts w:cs="Simplified Arabic" w:hint="cs"/>
          <w:sz w:val="32"/>
          <w:szCs w:val="28"/>
          <w:rtl/>
        </w:rPr>
        <w:t>و</w:t>
      </w:r>
      <w:r w:rsidRPr="00A9135F">
        <w:rPr>
          <w:rFonts w:cs="Simplified Arabic" w:hint="cs"/>
          <w:sz w:val="32"/>
          <w:szCs w:val="28"/>
          <w:rtl/>
        </w:rPr>
        <w:t>الوسيلة فعلى الإنسان أن يجتنب مثل هذه الأساليب التي فيها شيءٌ من المخالفة</w:t>
      </w:r>
      <w:r>
        <w:rPr>
          <w:rFonts w:cs="Simplified Arabic" w:hint="cs"/>
          <w:sz w:val="32"/>
          <w:szCs w:val="28"/>
          <w:rtl/>
        </w:rPr>
        <w:t>،</w:t>
      </w:r>
      <w:r w:rsidRPr="00A9135F">
        <w:rPr>
          <w:rFonts w:cs="Simplified Arabic" w:hint="cs"/>
          <w:sz w:val="32"/>
          <w:szCs w:val="28"/>
          <w:rtl/>
        </w:rPr>
        <w:t xml:space="preserve"> وفيها شيءٌ من الخروج من السنة </w:t>
      </w:r>
      <w:r w:rsidR="002C3852">
        <w:rPr>
          <w:rFonts w:cs="Simplified Arabic" w:hint="cs"/>
          <w:sz w:val="32"/>
          <w:szCs w:val="28"/>
          <w:rtl/>
        </w:rPr>
        <w:t xml:space="preserve">إلى </w:t>
      </w:r>
      <w:r w:rsidRPr="00A9135F">
        <w:rPr>
          <w:rFonts w:cs="Simplified Arabic" w:hint="cs"/>
          <w:sz w:val="32"/>
          <w:szCs w:val="28"/>
          <w:rtl/>
        </w:rPr>
        <w:t>غيرها.</w:t>
      </w:r>
    </w:p>
    <w:p w:rsidR="00E26FE0" w:rsidRDefault="00FB1750" w:rsidP="002C3852">
      <w:r w:rsidRPr="00A9135F">
        <w:rPr>
          <w:rFonts w:cs="Simplified Arabic" w:hint="cs"/>
          <w:sz w:val="32"/>
          <w:szCs w:val="28"/>
          <w:rtl/>
        </w:rPr>
        <w:t xml:space="preserve">يقول: </w:t>
      </w:r>
      <w:r w:rsidRPr="00B364AB">
        <w:rPr>
          <w:rFonts w:cs="Simplified Arabic" w:hint="cs"/>
          <w:b/>
          <w:bCs/>
          <w:sz w:val="32"/>
          <w:szCs w:val="28"/>
          <w:rtl/>
        </w:rPr>
        <w:t>"وهذ</w:t>
      </w:r>
      <w:r w:rsidR="00C14749">
        <w:rPr>
          <w:rFonts w:cs="Simplified Arabic" w:hint="cs"/>
          <w:b/>
          <w:bCs/>
          <w:sz w:val="32"/>
          <w:szCs w:val="28"/>
          <w:rtl/>
        </w:rPr>
        <w:t xml:space="preserve">ا حين الشروع </w:t>
      </w:r>
      <w:r w:rsidR="002C3852">
        <w:rPr>
          <w:rFonts w:cs="Simplified Arabic" w:hint="cs"/>
          <w:b/>
          <w:bCs/>
          <w:sz w:val="32"/>
          <w:szCs w:val="28"/>
          <w:rtl/>
        </w:rPr>
        <w:t>-</w:t>
      </w:r>
      <w:r w:rsidR="00C14749">
        <w:rPr>
          <w:rFonts w:cs="Simplified Arabic" w:hint="cs"/>
          <w:b/>
          <w:bCs/>
          <w:sz w:val="32"/>
          <w:szCs w:val="28"/>
          <w:rtl/>
        </w:rPr>
        <w:t>إن شاء الله تعالى</w:t>
      </w:r>
      <w:r w:rsidR="002C3852">
        <w:rPr>
          <w:rFonts w:cs="Simplified Arabic"/>
          <w:b/>
          <w:bCs/>
          <w:sz w:val="32"/>
          <w:szCs w:val="28"/>
          <w:rtl/>
        </w:rPr>
        <w:softHyphen/>
      </w:r>
      <w:r w:rsidR="002C3852">
        <w:rPr>
          <w:rFonts w:cs="Simplified Arabic" w:hint="cs"/>
          <w:b/>
          <w:bCs/>
          <w:sz w:val="32"/>
          <w:szCs w:val="28"/>
          <w:rtl/>
        </w:rPr>
        <w:t>-</w:t>
      </w:r>
      <w:r w:rsidRPr="00B364AB">
        <w:rPr>
          <w:rFonts w:cs="Simplified Arabic" w:hint="cs"/>
          <w:b/>
          <w:bCs/>
          <w:sz w:val="32"/>
          <w:szCs w:val="28"/>
          <w:rtl/>
        </w:rPr>
        <w:t>"،</w:t>
      </w:r>
      <w:r w:rsidR="00DF30B5">
        <w:rPr>
          <w:rFonts w:cs="Simplified Arabic" w:hint="cs"/>
          <w:sz w:val="32"/>
          <w:szCs w:val="28"/>
          <w:rtl/>
        </w:rPr>
        <w:t xml:space="preserve"> يعني في الاختصار، بدءًا</w:t>
      </w:r>
      <w:r w:rsidRPr="00A9135F">
        <w:rPr>
          <w:rFonts w:cs="Simplified Arabic" w:hint="cs"/>
          <w:sz w:val="32"/>
          <w:szCs w:val="28"/>
          <w:rtl/>
        </w:rPr>
        <w:t xml:space="preserve"> </w:t>
      </w:r>
      <w:r w:rsidR="002C3852">
        <w:rPr>
          <w:rFonts w:cs="Simplified Arabic" w:hint="cs"/>
          <w:sz w:val="32"/>
          <w:szCs w:val="28"/>
          <w:rtl/>
        </w:rPr>
        <w:t>ب</w:t>
      </w:r>
      <w:r w:rsidRPr="00A9135F">
        <w:rPr>
          <w:rFonts w:cs="Simplified Arabic" w:hint="cs"/>
          <w:sz w:val="32"/>
          <w:szCs w:val="28"/>
          <w:rtl/>
        </w:rPr>
        <w:t xml:space="preserve">الباب الأول، كيف كان بدء الوحي إلى رسول الله </w:t>
      </w:r>
      <w:r>
        <w:rPr>
          <w:rFonts w:cs="Simplified Arabic" w:hint="cs"/>
          <w:sz w:val="32"/>
          <w:szCs w:val="28"/>
          <w:rtl/>
        </w:rPr>
        <w:t>-صلى الله عليه وسلم-</w:t>
      </w:r>
      <w:r w:rsidRPr="00A9135F">
        <w:rPr>
          <w:rFonts w:cs="Simplified Arabic" w:hint="cs"/>
          <w:sz w:val="32"/>
          <w:szCs w:val="28"/>
          <w:rtl/>
        </w:rPr>
        <w:t>.</w:t>
      </w:r>
    </w:p>
    <w:sectPr w:rsidR="00E26FE0" w:rsidSect="009A7076">
      <w:headerReference w:type="even" r:id="rId6"/>
      <w:headerReference w:type="default" r:id="rId7"/>
      <w:pgSz w:w="11906" w:h="16838"/>
      <w:pgMar w:top="1440" w:right="1133" w:bottom="1440" w:left="993"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12" w:rsidRDefault="000A2312" w:rsidP="00271DC5">
      <w:r>
        <w:separator/>
      </w:r>
    </w:p>
  </w:endnote>
  <w:endnote w:type="continuationSeparator" w:id="0">
    <w:p w:rsidR="000A2312" w:rsidRDefault="000A2312" w:rsidP="0027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3576A59-BACC-41C4-87BD-3213DAC0D699}"/>
  </w:font>
  <w:font w:name="Arial">
    <w:panose1 w:val="020B0604020202020204"/>
    <w:charset w:val="00"/>
    <w:family w:val="swiss"/>
    <w:pitch w:val="variable"/>
    <w:sig w:usb0="E0002EFF" w:usb1="C0007843" w:usb2="00000009" w:usb3="00000000" w:csb0="000001FF" w:csb1="00000000"/>
    <w:embedRegular r:id="rId2" w:fontKey="{F29ED895-E19C-47AB-8130-A9B98626E9D7}"/>
  </w:font>
  <w:font w:name="Times New Roman">
    <w:panose1 w:val="02020603050405020304"/>
    <w:charset w:val="00"/>
    <w:family w:val="roman"/>
    <w:pitch w:val="variable"/>
    <w:sig w:usb0="E0002EFF" w:usb1="C000785B" w:usb2="00000009" w:usb3="00000000" w:csb0="000001FF" w:csb1="00000000"/>
    <w:embedRegular r:id="rId3" w:fontKey="{B00BACBB-0772-4B70-BE13-39878C3178EC}"/>
    <w:embedBold r:id="rId4" w:fontKey="{BDAAC563-AA5E-4A1B-AD63-378D2B9271BF}"/>
  </w:font>
  <w:font w:name="Traditional Arabic">
    <w:panose1 w:val="02020603050405020304"/>
    <w:charset w:val="00"/>
    <w:family w:val="roman"/>
    <w:pitch w:val="variable"/>
    <w:sig w:usb0="00002003" w:usb1="80000000" w:usb2="00000008" w:usb3="00000000" w:csb0="00000041" w:csb1="00000000"/>
    <w:embedRegular r:id="rId5" w:fontKey="{35645CCE-71F8-41BB-8728-EF0E4DA890CA}"/>
    <w:embedBold r:id="rId6" w:fontKey="{AF49E980-6EAA-4CE5-8218-CD8CD9577444}"/>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617FA254-2277-489E-BB53-F8E2FD68AC85}"/>
  </w:font>
  <w:font w:name="Tahoma">
    <w:panose1 w:val="020B0604030504040204"/>
    <w:charset w:val="00"/>
    <w:family w:val="swiss"/>
    <w:pitch w:val="variable"/>
    <w:sig w:usb0="E1002EFF" w:usb1="C000605B" w:usb2="00000029" w:usb3="00000000" w:csb0="000101FF" w:csb1="00000000"/>
    <w:embedRegular r:id="rId8" w:fontKey="{02366B2E-6FE8-4A28-8D2C-8F11E836F6F1}"/>
    <w:embedBold r:id="rId9" w:fontKey="{F7CFFE99-F26C-405C-9655-B00D9569C17B}"/>
  </w:font>
  <w:font w:name="Cambria">
    <w:panose1 w:val="02040503050406030204"/>
    <w:charset w:val="00"/>
    <w:family w:val="roman"/>
    <w:pitch w:val="variable"/>
    <w:sig w:usb0="E00002FF" w:usb1="400004FF" w:usb2="00000000" w:usb3="00000000" w:csb0="0000019F" w:csb1="00000000"/>
    <w:embedRegular r:id="rId10" w:fontKey="{DFB04949-8423-4CB0-A647-636B4B857EB8}"/>
    <w:embedBold r:id="rId11" w:fontKey="{2E29367F-B178-4AE1-8E5E-909CFF03CB2B}"/>
  </w:font>
  <w:font w:name="AGA Arabesque">
    <w:panose1 w:val="05000000000000000000"/>
    <w:charset w:val="02"/>
    <w:family w:val="auto"/>
    <w:pitch w:val="variable"/>
    <w:sig w:usb0="00000000" w:usb1="10000000" w:usb2="00000000" w:usb3="00000000" w:csb0="80000000" w:csb1="00000000"/>
    <w:embedRegular r:id="rId12" w:fontKey="{AF332836-5E10-482C-AA1B-F748E0FE2E42}"/>
  </w:font>
  <w:font w:name="PT Bold Heading">
    <w:panose1 w:val="02010400000000000000"/>
    <w:charset w:val="B2"/>
    <w:family w:val="auto"/>
    <w:pitch w:val="variable"/>
    <w:sig w:usb0="00002001" w:usb1="80000000" w:usb2="00000008" w:usb3="00000000" w:csb0="00000040" w:csb1="00000000"/>
    <w:embedRegular r:id="rId13" w:fontKey="{BE11DA07-93AE-44A7-BA37-318EEFA45413}"/>
  </w:font>
  <w:font w:name="Andalus">
    <w:panose1 w:val="02020603050405020304"/>
    <w:charset w:val="00"/>
    <w:family w:val="roman"/>
    <w:pitch w:val="variable"/>
    <w:sig w:usb0="00002003" w:usb1="80000000" w:usb2="00000008" w:usb3="00000000" w:csb0="00000041" w:csb1="00000000"/>
    <w:embedRegular r:id="rId14" w:fontKey="{6A4DC659-DF48-42A3-8241-416DEC92C472}"/>
    <w:embedBold r:id="rId15" w:fontKey="{FEC813E3-254A-42C9-90B1-B22A34CF4750}"/>
  </w:font>
  <w:font w:name="AL-Mohanad Bold">
    <w:altName w:val="Times New Roman"/>
    <w:panose1 w:val="00000000000000000000"/>
    <w:charset w:val="B2"/>
    <w:family w:val="auto"/>
    <w:pitch w:val="variable"/>
    <w:sig w:usb0="00002001" w:usb1="00000000" w:usb2="00000000" w:usb3="00000000" w:csb0="00000040" w:csb1="00000000"/>
    <w:embedRegular r:id="rId16" w:fontKey="{7D5FCA34-9F50-4423-A11B-47AE40C175DD}"/>
  </w:font>
  <w:font w:name="QCF_P039">
    <w:panose1 w:val="02000400000000000000"/>
    <w:charset w:val="00"/>
    <w:family w:val="auto"/>
    <w:pitch w:val="variable"/>
    <w:sig w:usb0="80002003" w:usb1="90000000" w:usb2="00000008" w:usb3="00000000" w:csb0="80000041" w:csb1="00000000"/>
    <w:embedBold r:id="rId17" w:fontKey="{06995971-C483-49B6-BD86-FF956C16DACB}"/>
  </w:font>
  <w:font w:name="Al-Mohanad">
    <w:altName w:val="Times New Roman"/>
    <w:panose1 w:val="02060603050605020204"/>
    <w:charset w:val="00"/>
    <w:family w:val="roman"/>
    <w:pitch w:val="variable"/>
    <w:sig w:usb0="800020AF" w:usb1="C000204A" w:usb2="00000008" w:usb3="00000000" w:csb0="00000041" w:csb1="00000000"/>
    <w:embedBold r:id="rId18" w:fontKey="{7A735581-2DB6-499F-AF8B-70F6CDFCAEDA}"/>
  </w:font>
  <w:font w:name="Simplified Arabic">
    <w:panose1 w:val="02020603050405020304"/>
    <w:charset w:val="00"/>
    <w:family w:val="roman"/>
    <w:pitch w:val="variable"/>
    <w:sig w:usb0="00002003" w:usb1="80000000" w:usb2="00000008" w:usb3="00000000" w:csb0="00000041" w:csb1="00000000"/>
    <w:embedRegular r:id="rId19" w:fontKey="{5F7F15A0-194D-4DCC-BBAD-16F2AF51C7E0}"/>
    <w:embedBold r:id="rId20" w:fontKey="{8FCFE077-FABF-4FCB-9F15-97BBCABB1B7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12" w:rsidRDefault="000A2312" w:rsidP="00271DC5">
      <w:r>
        <w:separator/>
      </w:r>
    </w:p>
  </w:footnote>
  <w:footnote w:type="continuationSeparator" w:id="0">
    <w:p w:rsidR="000A2312" w:rsidRDefault="000A2312" w:rsidP="00271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469" w:rsidRDefault="000A2312" w:rsidP="00CD4469">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CD4469" w:rsidRDefault="0078515B" w:rsidP="00CD4469">
                <w:pPr>
                  <w:pStyle w:val="Heading2"/>
                  <w:ind w:firstLine="32"/>
                  <w:rPr>
                    <w:rFonts w:cs="Traditional Arabic"/>
                    <w:sz w:val="30"/>
                    <w:szCs w:val="30"/>
                    <w:rtl/>
                  </w:rPr>
                </w:pPr>
                <w:r>
                  <w:rPr>
                    <w:rStyle w:val="PageNumber"/>
                    <w:sz w:val="26"/>
                    <w:szCs w:val="26"/>
                  </w:rPr>
                  <w:fldChar w:fldCharType="begin"/>
                </w:r>
                <w:r w:rsidR="00CD4469">
                  <w:rPr>
                    <w:rStyle w:val="PageNumber"/>
                    <w:sz w:val="26"/>
                    <w:szCs w:val="26"/>
                  </w:rPr>
                  <w:instrText xml:space="preserve"> PAGE </w:instrText>
                </w:r>
                <w:r>
                  <w:rPr>
                    <w:rStyle w:val="PageNumber"/>
                    <w:sz w:val="26"/>
                    <w:szCs w:val="26"/>
                  </w:rPr>
                  <w:fldChar w:fldCharType="separate"/>
                </w:r>
                <w:r w:rsidR="00613B8F">
                  <w:rPr>
                    <w:rStyle w:val="PageNumber"/>
                    <w:sz w:val="26"/>
                    <w:szCs w:val="26"/>
                    <w:rtl/>
                  </w:rPr>
                  <w:t>2</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CD4469" w:rsidRPr="0004247D" w:rsidRDefault="00CD4469" w:rsidP="00CD4469">
                <w:pPr>
                  <w:jc w:val="center"/>
                  <w:rPr>
                    <w:rFonts w:cs="AL-Mohanad Bold"/>
                    <w:szCs w:val="22"/>
                    <w:rtl/>
                  </w:rPr>
                </w:pPr>
                <w:r>
                  <w:rPr>
                    <w:rFonts w:cs="AL-Mohanad Bold" w:hint="cs"/>
                    <w:szCs w:val="22"/>
                    <w:rtl/>
                  </w:rPr>
                  <w:t>التجريد الصريح</w:t>
                </w:r>
                <w:r>
                  <w:rPr>
                    <w:rFonts w:cs="AL-Mohanad Bold"/>
                    <w:szCs w:val="22"/>
                    <w:rtl/>
                  </w:rPr>
                  <w:t>–</w:t>
                </w:r>
                <w:r w:rsidR="002C0C23">
                  <w:rPr>
                    <w:rFonts w:cs="AL-Mohanad Bold" w:hint="cs"/>
                    <w:szCs w:val="22"/>
                    <w:rtl/>
                  </w:rPr>
                  <w:t xml:space="preserve"> الحلقة الرابعة</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CD4469" w:rsidRDefault="00CD4469" w:rsidP="00CD4469">
                <w:pPr>
                  <w:jc w:val="center"/>
                  <w:rPr>
                    <w:sz w:val="36"/>
                    <w:rtl/>
                  </w:rPr>
                </w:pPr>
                <w:r>
                  <w:rPr>
                    <w:rFonts w:ascii="AGA Arabesque" w:hAnsi="AGA Arabesque"/>
                    <w:sz w:val="72"/>
                    <w:szCs w:val="72"/>
                  </w:rPr>
                  <w:t></w:t>
                </w:r>
                <w:r>
                  <w:rPr>
                    <w:rFonts w:ascii="AGA Arabesque" w:hAnsi="AGA Arabesque"/>
                    <w:sz w:val="72"/>
                    <w:szCs w:val="72"/>
                  </w:rPr>
                  <w:t></w:t>
                </w:r>
              </w:p>
              <w:p w:rsidR="00CD4469" w:rsidRDefault="0078515B" w:rsidP="00CD4469">
                <w:pPr>
                  <w:pStyle w:val="Heading2"/>
                  <w:ind w:firstLine="32"/>
                  <w:rPr>
                    <w:rFonts w:cs="Traditional Arabic"/>
                    <w:sz w:val="32"/>
                    <w:rtl/>
                  </w:rPr>
                </w:pPr>
                <w:r>
                  <w:rPr>
                    <w:sz w:val="28"/>
                    <w:szCs w:val="28"/>
                  </w:rPr>
                  <w:fldChar w:fldCharType="begin"/>
                </w:r>
                <w:r w:rsidR="00CD4469">
                  <w:rPr>
                    <w:sz w:val="28"/>
                    <w:szCs w:val="28"/>
                  </w:rPr>
                  <w:instrText xml:space="preserve"> PAGE </w:instrText>
                </w:r>
                <w:r>
                  <w:rPr>
                    <w:sz w:val="28"/>
                    <w:szCs w:val="28"/>
                  </w:rPr>
                  <w:fldChar w:fldCharType="separate"/>
                </w:r>
                <w:r w:rsidR="00613B8F">
                  <w:rPr>
                    <w:sz w:val="28"/>
                    <w:szCs w:val="28"/>
                    <w:rtl/>
                  </w:rPr>
                  <w:t>2</w:t>
                </w:r>
                <w:r>
                  <w:rPr>
                    <w:sz w:val="28"/>
                    <w:szCs w:val="28"/>
                  </w:rPr>
                  <w:fldChar w:fldCharType="end"/>
                </w:r>
              </w:p>
            </w:txbxContent>
          </v:textbox>
          <w10:wrap type="square"/>
        </v:shape>
      </w:pict>
    </w:r>
    <w:r w:rsidR="00CD4469">
      <w:rPr>
        <w:rtl/>
      </w:rPr>
      <w:tab/>
    </w:r>
  </w:p>
  <w:p w:rsidR="00CD4469" w:rsidRDefault="000A2312" w:rsidP="00CD4469">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271DC5" w:rsidRPr="00CD4469" w:rsidRDefault="00271DC5" w:rsidP="00CD4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DC5" w:rsidRDefault="000A2312" w:rsidP="00271DC5">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271DC5" w:rsidRDefault="0078515B" w:rsidP="00271DC5">
                <w:pPr>
                  <w:jc w:val="center"/>
                  <w:rPr>
                    <w:sz w:val="30"/>
                    <w:szCs w:val="30"/>
                    <w:rtl/>
                  </w:rPr>
                </w:pPr>
                <w:r>
                  <w:rPr>
                    <w:rStyle w:val="PageNumber"/>
                    <w:rFonts w:eastAsia="SimSun"/>
                    <w:sz w:val="26"/>
                    <w:szCs w:val="26"/>
                  </w:rPr>
                  <w:fldChar w:fldCharType="begin"/>
                </w:r>
                <w:r w:rsidR="00271DC5">
                  <w:rPr>
                    <w:rStyle w:val="PageNumber"/>
                    <w:rFonts w:eastAsia="SimSun"/>
                    <w:sz w:val="26"/>
                    <w:szCs w:val="26"/>
                  </w:rPr>
                  <w:instrText xml:space="preserve"> PAGE </w:instrText>
                </w:r>
                <w:r>
                  <w:rPr>
                    <w:rStyle w:val="PageNumber"/>
                    <w:rFonts w:eastAsia="SimSun"/>
                    <w:sz w:val="26"/>
                    <w:szCs w:val="26"/>
                  </w:rPr>
                  <w:fldChar w:fldCharType="separate"/>
                </w:r>
                <w:r w:rsidR="00613B8F">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271DC5" w:rsidRDefault="00271DC5" w:rsidP="00271DC5">
                <w:pPr>
                  <w:jc w:val="center"/>
                  <w:rPr>
                    <w:sz w:val="36"/>
                    <w:rtl/>
                  </w:rPr>
                </w:pPr>
                <w:r>
                  <w:rPr>
                    <w:rFonts w:ascii="AGA Arabesque" w:hAnsi="AGA Arabesque"/>
                    <w:sz w:val="72"/>
                    <w:szCs w:val="72"/>
                  </w:rPr>
                  <w:t></w:t>
                </w:r>
                <w:r>
                  <w:rPr>
                    <w:rFonts w:ascii="AGA Arabesque" w:hAnsi="AGA Arabesque"/>
                    <w:sz w:val="72"/>
                    <w:szCs w:val="72"/>
                  </w:rPr>
                  <w:t></w:t>
                </w:r>
              </w:p>
              <w:p w:rsidR="00271DC5" w:rsidRDefault="0078515B" w:rsidP="00271DC5">
                <w:pPr>
                  <w:pStyle w:val="Heading2"/>
                  <w:ind w:firstLine="32"/>
                  <w:rPr>
                    <w:rFonts w:cs="Traditional Arabic"/>
                    <w:sz w:val="32"/>
                    <w:rtl/>
                  </w:rPr>
                </w:pPr>
                <w:r>
                  <w:rPr>
                    <w:rStyle w:val="PageNumber"/>
                    <w:sz w:val="28"/>
                    <w:szCs w:val="28"/>
                  </w:rPr>
                  <w:fldChar w:fldCharType="begin"/>
                </w:r>
                <w:r w:rsidR="00271DC5">
                  <w:rPr>
                    <w:rStyle w:val="PageNumber"/>
                    <w:sz w:val="28"/>
                    <w:szCs w:val="28"/>
                  </w:rPr>
                  <w:instrText xml:space="preserve"> PAGE </w:instrText>
                </w:r>
                <w:r>
                  <w:rPr>
                    <w:rStyle w:val="PageNumber"/>
                    <w:sz w:val="28"/>
                    <w:szCs w:val="28"/>
                  </w:rPr>
                  <w:fldChar w:fldCharType="separate"/>
                </w:r>
                <w:r w:rsidR="00613B8F">
                  <w:rPr>
                    <w:rStyle w:val="PageNumber"/>
                    <w:sz w:val="28"/>
                    <w:szCs w:val="28"/>
                    <w:rtl/>
                  </w:rPr>
                  <w:t>7</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271DC5" w:rsidRDefault="0078515B" w:rsidP="00271DC5">
                <w:pPr>
                  <w:pStyle w:val="Heading2"/>
                  <w:rPr>
                    <w:rFonts w:cs="Traditional Arabic"/>
                    <w:sz w:val="32"/>
                    <w:rtl/>
                  </w:rPr>
                </w:pPr>
                <w:r>
                  <w:rPr>
                    <w:rStyle w:val="PageNumber"/>
                  </w:rPr>
                  <w:fldChar w:fldCharType="begin"/>
                </w:r>
                <w:r w:rsidR="00271DC5">
                  <w:rPr>
                    <w:rStyle w:val="PageNumber"/>
                  </w:rPr>
                  <w:instrText xml:space="preserve"> PAGE </w:instrText>
                </w:r>
                <w:r>
                  <w:rPr>
                    <w:rStyle w:val="PageNumber"/>
                  </w:rPr>
                  <w:fldChar w:fldCharType="separate"/>
                </w:r>
                <w:r w:rsidR="00613B8F">
                  <w:rPr>
                    <w:rStyle w:val="PageNumber"/>
                    <w:rtl/>
                  </w:rPr>
                  <w:t>7</w:t>
                </w:r>
                <w:r>
                  <w:rPr>
                    <w:rStyle w:val="PageNumber"/>
                  </w:rPr>
                  <w:fldChar w:fldCharType="end"/>
                </w:r>
              </w:p>
            </w:txbxContent>
          </v:textbox>
          <w10:wrap anchorx="page"/>
        </v:shape>
      </w:pict>
    </w:r>
  </w:p>
  <w:p w:rsidR="00271DC5" w:rsidRPr="00075AA7" w:rsidRDefault="000A2312" w:rsidP="00271DC5">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271DC5" w:rsidRPr="0004247D" w:rsidRDefault="00271DC5" w:rsidP="00271DC5">
                <w:pPr>
                  <w:jc w:val="center"/>
                  <w:rPr>
                    <w:rFonts w:cs="AL-Mohanad Bold"/>
                    <w:szCs w:val="22"/>
                    <w:rtl/>
                  </w:rPr>
                </w:pPr>
                <w:r>
                  <w:rPr>
                    <w:rFonts w:cs="AL-Mohanad Bold" w:hint="cs"/>
                    <w:szCs w:val="22"/>
                    <w:rtl/>
                  </w:rPr>
                  <w:t>فضيلة الشيخ عبد الكريم الخضير</w:t>
                </w:r>
              </w:p>
              <w:p w:rsidR="00271DC5" w:rsidRDefault="00271DC5" w:rsidP="00271DC5">
                <w:pPr>
                  <w:rPr>
                    <w:rtl/>
                  </w:rPr>
                </w:pPr>
              </w:p>
              <w:p w:rsidR="00271DC5" w:rsidRDefault="0078515B" w:rsidP="00271DC5">
                <w:pPr>
                  <w:pStyle w:val="Heading2"/>
                  <w:ind w:firstLine="32"/>
                  <w:rPr>
                    <w:rFonts w:cs="Traditional Arabic"/>
                    <w:sz w:val="30"/>
                    <w:szCs w:val="30"/>
                    <w:rtl/>
                  </w:rPr>
                </w:pPr>
                <w:r>
                  <w:rPr>
                    <w:rStyle w:val="PageNumber"/>
                    <w:sz w:val="26"/>
                    <w:szCs w:val="26"/>
                  </w:rPr>
                  <w:fldChar w:fldCharType="begin"/>
                </w:r>
                <w:r w:rsidR="00271DC5">
                  <w:rPr>
                    <w:rStyle w:val="PageNumber"/>
                    <w:sz w:val="26"/>
                    <w:szCs w:val="26"/>
                  </w:rPr>
                  <w:instrText xml:space="preserve"> PAGE </w:instrText>
                </w:r>
                <w:r>
                  <w:rPr>
                    <w:rStyle w:val="PageNumber"/>
                    <w:sz w:val="26"/>
                    <w:szCs w:val="26"/>
                  </w:rPr>
                  <w:fldChar w:fldCharType="separate"/>
                </w:r>
                <w:r w:rsidR="00613B8F">
                  <w:rPr>
                    <w:rStyle w:val="PageNumber"/>
                    <w:sz w:val="26"/>
                    <w:szCs w:val="26"/>
                    <w:rtl/>
                  </w:rPr>
                  <w:t>7</w:t>
                </w:r>
                <w:r>
                  <w:rPr>
                    <w:rStyle w:val="PageNumber"/>
                    <w:sz w:val="26"/>
                    <w:szCs w:val="26"/>
                  </w:rPr>
                  <w:fldChar w:fldCharType="end"/>
                </w:r>
              </w:p>
              <w:p w:rsidR="00271DC5" w:rsidRDefault="00271DC5" w:rsidP="00271DC5">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271DC5" w:rsidRPr="00271DC5" w:rsidRDefault="00271DC5" w:rsidP="00271D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1750"/>
    <w:rsid w:val="000A2312"/>
    <w:rsid w:val="00106044"/>
    <w:rsid w:val="00171549"/>
    <w:rsid w:val="00177DC5"/>
    <w:rsid w:val="001802E4"/>
    <w:rsid w:val="001D2669"/>
    <w:rsid w:val="001F7B96"/>
    <w:rsid w:val="002241FF"/>
    <w:rsid w:val="00271DC5"/>
    <w:rsid w:val="002C0C23"/>
    <w:rsid w:val="002C3852"/>
    <w:rsid w:val="00373743"/>
    <w:rsid w:val="00390E01"/>
    <w:rsid w:val="004C2D77"/>
    <w:rsid w:val="005F181A"/>
    <w:rsid w:val="00613B8F"/>
    <w:rsid w:val="0065774A"/>
    <w:rsid w:val="00736B92"/>
    <w:rsid w:val="0078515B"/>
    <w:rsid w:val="00840E5F"/>
    <w:rsid w:val="008919BF"/>
    <w:rsid w:val="00916619"/>
    <w:rsid w:val="009A7076"/>
    <w:rsid w:val="00A22C62"/>
    <w:rsid w:val="00A5415C"/>
    <w:rsid w:val="00BB2E9E"/>
    <w:rsid w:val="00C14749"/>
    <w:rsid w:val="00CD4469"/>
    <w:rsid w:val="00D1216C"/>
    <w:rsid w:val="00DF30B5"/>
    <w:rsid w:val="00E20695"/>
    <w:rsid w:val="00E26FE0"/>
    <w:rsid w:val="00ED5FFC"/>
    <w:rsid w:val="00FB17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FD863C0F-A275-4183-AF19-50615B11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750"/>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271DC5"/>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175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71DC5"/>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271DC5"/>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271DC5"/>
    <w:pPr>
      <w:ind w:left="-1282" w:right="-709"/>
      <w:jc w:val="center"/>
    </w:pPr>
    <w:rPr>
      <w:rFonts w:cs="Tahoma"/>
      <w:b/>
      <w:bCs/>
      <w:noProof/>
      <w:sz w:val="32"/>
      <w:szCs w:val="28"/>
    </w:rPr>
  </w:style>
  <w:style w:type="paragraph" w:styleId="Header">
    <w:name w:val="header"/>
    <w:basedOn w:val="Normal"/>
    <w:link w:val="HeaderChar"/>
    <w:uiPriority w:val="99"/>
    <w:unhideWhenUsed/>
    <w:rsid w:val="00271DC5"/>
    <w:pPr>
      <w:tabs>
        <w:tab w:val="center" w:pos="4513"/>
        <w:tab w:val="right" w:pos="9026"/>
      </w:tabs>
    </w:pPr>
  </w:style>
  <w:style w:type="character" w:customStyle="1" w:styleId="HeaderChar">
    <w:name w:val="Header Char"/>
    <w:basedOn w:val="DefaultParagraphFont"/>
    <w:link w:val="Header"/>
    <w:uiPriority w:val="99"/>
    <w:rsid w:val="00271DC5"/>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271DC5"/>
    <w:pPr>
      <w:tabs>
        <w:tab w:val="center" w:pos="4513"/>
        <w:tab w:val="right" w:pos="9026"/>
      </w:tabs>
    </w:pPr>
  </w:style>
  <w:style w:type="character" w:customStyle="1" w:styleId="FooterChar">
    <w:name w:val="Footer Char"/>
    <w:basedOn w:val="DefaultParagraphFont"/>
    <w:link w:val="Footer"/>
    <w:uiPriority w:val="99"/>
    <w:semiHidden/>
    <w:rsid w:val="00271DC5"/>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271DC5"/>
    <w:rPr>
      <w:rFonts w:ascii="Tahoma" w:hAnsi="Tahoma" w:cs="Tahoma"/>
      <w:sz w:val="16"/>
      <w:szCs w:val="16"/>
    </w:rPr>
  </w:style>
  <w:style w:type="character" w:customStyle="1" w:styleId="BalloonTextChar">
    <w:name w:val="Balloon Text Char"/>
    <w:basedOn w:val="DefaultParagraphFont"/>
    <w:link w:val="BalloonText"/>
    <w:uiPriority w:val="99"/>
    <w:semiHidden/>
    <w:rsid w:val="00271DC5"/>
    <w:rPr>
      <w:rFonts w:ascii="Tahoma" w:eastAsia="Times New Roman" w:hAnsi="Tahoma" w:cs="Tahoma"/>
      <w:sz w:val="16"/>
      <w:szCs w:val="16"/>
    </w:rPr>
  </w:style>
  <w:style w:type="character" w:customStyle="1" w:styleId="Heading2Char">
    <w:name w:val="Heading 2 Char"/>
    <w:basedOn w:val="DefaultParagraphFont"/>
    <w:uiPriority w:val="9"/>
    <w:semiHidden/>
    <w:rsid w:val="00271DC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271DC5"/>
  </w:style>
  <w:style w:type="character" w:customStyle="1" w:styleId="Heading2Char1">
    <w:name w:val="Heading 2 Char1"/>
    <w:link w:val="Heading2"/>
    <w:rsid w:val="00271DC5"/>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2024</Words>
  <Characters>11541</Characters>
  <Application>Microsoft Office Word</Application>
  <DocSecurity>0</DocSecurity>
  <Lines>96</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cp:lastPrinted>2016-11-03T12:55:00Z</cp:lastPrinted>
  <dcterms:created xsi:type="dcterms:W3CDTF">2015-02-21T11:22:00Z</dcterms:created>
  <dcterms:modified xsi:type="dcterms:W3CDTF">2016-11-03T12:55:00Z</dcterms:modified>
</cp:coreProperties>
</file>