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629" w:rsidRDefault="00501629" w:rsidP="008C0EC7">
      <w:pPr>
        <w:ind w:left="-1282" w:right="-709"/>
        <w:jc w:val="center"/>
        <w:rPr>
          <w:rFonts w:cs="Arial"/>
          <w:sz w:val="96"/>
          <w:szCs w:val="96"/>
        </w:rPr>
      </w:pPr>
      <w:r>
        <w:rPr>
          <w:sz w:val="96"/>
          <w:szCs w:val="96"/>
        </w:rPr>
        <w:sym w:font="AGA Arabesque" w:char="F050"/>
      </w:r>
    </w:p>
    <w:p w:rsidR="00501629" w:rsidRDefault="00501629" w:rsidP="008C0EC7">
      <w:pPr>
        <w:ind w:left="-1282" w:right="-709"/>
        <w:jc w:val="center"/>
        <w:rPr>
          <w:rFonts w:cs="PT Bold Heading"/>
          <w:sz w:val="96"/>
          <w:szCs w:val="96"/>
          <w:rtl/>
        </w:rPr>
      </w:pPr>
    </w:p>
    <w:p w:rsidR="00501629" w:rsidRDefault="00501629" w:rsidP="008C0EC7">
      <w:pPr>
        <w:ind w:left="-1282" w:right="-709"/>
        <w:rPr>
          <w:rFonts w:cs="PT Bold Heading"/>
          <w:sz w:val="96"/>
          <w:szCs w:val="96"/>
          <w:rtl/>
        </w:rPr>
      </w:pPr>
    </w:p>
    <w:p w:rsidR="00501629" w:rsidRDefault="00501629"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501629" w:rsidRDefault="00501629" w:rsidP="008C0EC7">
      <w:pPr>
        <w:ind w:left="-1282" w:right="-709"/>
        <w:jc w:val="center"/>
        <w:rPr>
          <w:rFonts w:cs="Arial"/>
          <w:sz w:val="96"/>
          <w:szCs w:val="96"/>
          <w:rtl/>
        </w:rPr>
      </w:pPr>
    </w:p>
    <w:p w:rsidR="00501629" w:rsidRDefault="00501629" w:rsidP="008C0EC7">
      <w:pPr>
        <w:ind w:left="-1282" w:right="-709"/>
        <w:jc w:val="center"/>
        <w:rPr>
          <w:rFonts w:cs="Arial"/>
          <w:sz w:val="96"/>
          <w:szCs w:val="96"/>
          <w:rtl/>
        </w:rPr>
      </w:pPr>
      <w:r>
        <w:rPr>
          <w:rFonts w:ascii="Andalus" w:hAnsi="Andalus" w:cs="Andalus"/>
          <w:b/>
          <w:sz w:val="48"/>
          <w:szCs w:val="48"/>
          <w:rtl/>
        </w:rPr>
        <w:t>فضيلة الشيخ الدكتور</w:t>
      </w:r>
    </w:p>
    <w:p w:rsidR="00501629" w:rsidRDefault="00501629"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501629" w:rsidRDefault="00501629"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501629" w:rsidRDefault="00501629" w:rsidP="008C0EC7">
      <w:pPr>
        <w:pStyle w:val="AL-MohanadBold16"/>
        <w:rPr>
          <w:noProof w:val="0"/>
          <w:rtl/>
        </w:rPr>
      </w:pPr>
    </w:p>
    <w:p w:rsidR="00501629" w:rsidRDefault="00501629" w:rsidP="008C0EC7">
      <w:pPr>
        <w:pStyle w:val="AL-MohanadBold16"/>
        <w:rPr>
          <w:noProof w:val="0"/>
          <w:rtl/>
        </w:rPr>
      </w:pPr>
    </w:p>
    <w:p w:rsidR="00501629" w:rsidRDefault="00501629" w:rsidP="009C4B2B">
      <w:pPr>
        <w:ind w:left="-1282" w:right="-709"/>
        <w:jc w:val="center"/>
        <w:rPr>
          <w:rFonts w:ascii="Tahoma" w:hAnsi="Tahoma" w:cs="Tahoma"/>
          <w:bCs/>
          <w:rtl/>
        </w:rPr>
      </w:pPr>
      <w:r>
        <w:rPr>
          <w:rFonts w:ascii="Tahoma" w:hAnsi="Tahoma" w:cs="Tahoma"/>
          <w:bCs/>
          <w:rtl/>
        </w:rPr>
        <w:t xml:space="preserve"> (الحلقة </w:t>
      </w:r>
      <w:r w:rsidR="004C1B10">
        <w:rPr>
          <w:rFonts w:ascii="Tahoma" w:hAnsi="Tahoma" w:cs="Tahoma"/>
          <w:bCs/>
          <w:rtl/>
          <w:lang w:bidi="ar-EG"/>
        </w:rPr>
        <w:t>الثامنة والثلاث</w:t>
      </w:r>
      <w:r w:rsidR="004C1B10">
        <w:rPr>
          <w:rFonts w:ascii="Tahoma" w:hAnsi="Tahoma" w:cs="Tahoma" w:hint="cs"/>
          <w:bCs/>
          <w:rtl/>
          <w:lang w:bidi="ar-EG"/>
        </w:rPr>
        <w:t>و</w:t>
      </w:r>
      <w:r>
        <w:rPr>
          <w:rFonts w:ascii="Tahoma" w:hAnsi="Tahoma" w:cs="Tahoma"/>
          <w:bCs/>
          <w:rtl/>
          <w:lang w:bidi="ar-EG"/>
        </w:rPr>
        <w:t>ن بعد المائتين</w:t>
      </w:r>
      <w:r>
        <w:rPr>
          <w:rFonts w:ascii="Tahoma" w:hAnsi="Tahoma" w:cs="Tahoma"/>
          <w:bCs/>
          <w:rtl/>
        </w:rPr>
        <w:t>)</w:t>
      </w:r>
    </w:p>
    <w:p w:rsidR="00501629" w:rsidRDefault="00501629" w:rsidP="008C0EC7">
      <w:pPr>
        <w:pStyle w:val="BodyTextIndent"/>
        <w:ind w:left="-1282" w:right="-709" w:firstLine="562"/>
        <w:jc w:val="center"/>
        <w:rPr>
          <w:noProof w:val="0"/>
          <w:rtl/>
        </w:rPr>
      </w:pPr>
    </w:p>
    <w:p w:rsidR="00501629" w:rsidRDefault="004C1B10"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w:t>
      </w:r>
      <w:r w:rsidR="00501629">
        <w:rPr>
          <w:noProof w:val="0"/>
          <w:rtl/>
        </w:rPr>
        <w:t xml:space="preserve"> /</w:t>
      </w:r>
      <w:r>
        <w:rPr>
          <w:noProof w:val="0"/>
          <w:rtl/>
        </w:rPr>
        <w:t xml:space="preserve"> </w:t>
      </w:r>
      <w:r w:rsidR="00501629">
        <w:rPr>
          <w:noProof w:val="0"/>
          <w:rtl/>
        </w:rPr>
        <w:t xml:space="preserve"> /</w:t>
      </w:r>
      <w:r>
        <w:rPr>
          <w:noProof w:val="0"/>
          <w:rtl/>
        </w:rPr>
        <w:t xml:space="preserve"> </w:t>
      </w:r>
      <w:r w:rsidR="00501629">
        <w:rPr>
          <w:noProof w:val="0"/>
          <w:rtl/>
        </w:rPr>
        <w:t xml:space="preserve"> 14</w:t>
      </w:r>
    </w:p>
    <w:p w:rsidR="00501629" w:rsidRDefault="00501629" w:rsidP="008C0EC7">
      <w:pPr>
        <w:jc w:val="both"/>
        <w:rPr>
          <w:rFonts w:cs="Simplified Arabic"/>
          <w:b/>
          <w:bCs/>
          <w:sz w:val="36"/>
          <w:szCs w:val="28"/>
          <w:rtl/>
        </w:rPr>
      </w:pPr>
    </w:p>
    <w:p w:rsidR="00501629" w:rsidRDefault="00501629" w:rsidP="008C0EC7">
      <w:pPr>
        <w:jc w:val="both"/>
        <w:rPr>
          <w:rFonts w:cs="Simplified Arabic"/>
          <w:b/>
          <w:bCs/>
          <w:sz w:val="36"/>
          <w:szCs w:val="28"/>
          <w:rtl/>
        </w:rPr>
      </w:pPr>
    </w:p>
    <w:p w:rsidR="00501629" w:rsidRDefault="00501629" w:rsidP="008C0EC7">
      <w:pPr>
        <w:jc w:val="both"/>
        <w:rPr>
          <w:rFonts w:cs="Simplified Arabic"/>
          <w:b/>
          <w:bCs/>
          <w:sz w:val="36"/>
          <w:szCs w:val="28"/>
          <w:rtl/>
        </w:rPr>
      </w:pPr>
    </w:p>
    <w:p w:rsidR="004A6773" w:rsidRDefault="00501629" w:rsidP="009C4B2B">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lastRenderedPageBreak/>
        <w:t xml:space="preserve">المقدم: </w:t>
      </w:r>
    </w:p>
    <w:p w:rsidR="004A6773" w:rsidRDefault="00501629" w:rsidP="004C1B10">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t>بسم الله الرحمن الرحيم</w:t>
      </w:r>
      <w:r w:rsidR="004C1B10">
        <w:rPr>
          <w:rFonts w:ascii="Simplified Arabic" w:hAnsi="Simplified Arabic" w:cs="Simplified Arabic" w:hint="cs"/>
          <w:b/>
          <w:bCs/>
          <w:sz w:val="28"/>
          <w:szCs w:val="28"/>
          <w:rtl/>
          <w:lang w:bidi="ar-EG"/>
        </w:rPr>
        <w:t>.</w:t>
      </w:r>
      <w:r w:rsidRPr="009C4B2B">
        <w:rPr>
          <w:rFonts w:ascii="Simplified Arabic" w:hAnsi="Simplified Arabic" w:cs="Simplified Arabic"/>
          <w:b/>
          <w:bCs/>
          <w:sz w:val="28"/>
          <w:szCs w:val="28"/>
          <w:rtl/>
          <w:lang w:bidi="ar-EG"/>
        </w:rPr>
        <w:t xml:space="preserve"> </w:t>
      </w:r>
    </w:p>
    <w:p w:rsidR="004A6773" w:rsidRDefault="00501629" w:rsidP="009C4B2B">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t>الحمد لله رب العالمين، وصلى الله وسلم وبارك على عبده ورسوله نبينا محمد</w:t>
      </w:r>
      <w:r>
        <w:rPr>
          <w:rFonts w:ascii="Simplified Arabic" w:hAnsi="Simplified Arabic" w:cs="Simplified Arabic"/>
          <w:b/>
          <w:bCs/>
          <w:sz w:val="28"/>
          <w:szCs w:val="28"/>
          <w:rtl/>
          <w:lang w:bidi="ar-EG"/>
        </w:rPr>
        <w:t xml:space="preserve"> وعلى آله وصحبه أجمعين، </w:t>
      </w:r>
    </w:p>
    <w:p w:rsidR="00501629" w:rsidRPr="009C4B2B" w:rsidRDefault="00501629" w:rsidP="009C4B2B">
      <w:pPr>
        <w:jc w:val="lowKashida"/>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أيها الإ</w:t>
      </w:r>
      <w:r w:rsidRPr="009C4B2B">
        <w:rPr>
          <w:rFonts w:ascii="Simplified Arabic" w:hAnsi="Simplified Arabic" w:cs="Simplified Arabic"/>
          <w:b/>
          <w:bCs/>
          <w:sz w:val="28"/>
          <w:szCs w:val="28"/>
          <w:rtl/>
          <w:lang w:bidi="ar-EG"/>
        </w:rPr>
        <w:t>خوة والأخوات، السلا</w:t>
      </w:r>
      <w:r>
        <w:rPr>
          <w:rFonts w:ascii="Simplified Arabic" w:hAnsi="Simplified Arabic" w:cs="Simplified Arabic"/>
          <w:b/>
          <w:bCs/>
          <w:sz w:val="28"/>
          <w:szCs w:val="28"/>
          <w:rtl/>
          <w:lang w:bidi="ar-EG"/>
        </w:rPr>
        <w:t xml:space="preserve">م عليكم ورحمة الله وبركاته، </w:t>
      </w:r>
      <w:r>
        <w:rPr>
          <w:rFonts w:ascii="Simplified Arabic" w:hAnsi="Simplified Arabic" w:cs="Simplified Arabic"/>
          <w:b/>
          <w:bCs/>
          <w:sz w:val="28"/>
          <w:szCs w:val="28"/>
          <w:rtl/>
          <w:cs/>
        </w:rPr>
        <w:t xml:space="preserve">وأهلًا </w:t>
      </w:r>
      <w:r w:rsidRPr="009C4B2B">
        <w:rPr>
          <w:rFonts w:ascii="Simplified Arabic" w:hAnsi="Simplified Arabic" w:cs="Simplified Arabic"/>
          <w:b/>
          <w:bCs/>
          <w:sz w:val="28"/>
          <w:szCs w:val="28"/>
          <w:rtl/>
          <w:lang w:bidi="ar-EG"/>
        </w:rPr>
        <w:t xml:space="preserve">بكم إلى </w:t>
      </w:r>
      <w:r w:rsidR="004C1B10">
        <w:rPr>
          <w:rFonts w:ascii="Simplified Arabic" w:hAnsi="Simplified Arabic" w:cs="Simplified Arabic"/>
          <w:b/>
          <w:bCs/>
          <w:sz w:val="28"/>
          <w:szCs w:val="28"/>
          <w:rtl/>
          <w:lang w:bidi="ar-EG"/>
        </w:rPr>
        <w:t>لقاء جديد في برنامجكم، شرح كتاب</w:t>
      </w:r>
      <w:r w:rsidRPr="009C4B2B">
        <w:rPr>
          <w:rFonts w:ascii="Simplified Arabic" w:hAnsi="Simplified Arabic" w:cs="Simplified Arabic"/>
          <w:b/>
          <w:bCs/>
          <w:sz w:val="28"/>
          <w:szCs w:val="28"/>
          <w:rtl/>
          <w:lang w:bidi="ar-EG"/>
        </w:rPr>
        <w:t xml:space="preserve"> التجريد الصريح لأحاديث الجامع الصحيح، مع مطلع هذه الحلقة يسرنا أن نرحب بصاحب الفضيلة</w:t>
      </w:r>
      <w:r>
        <w:rPr>
          <w:rFonts w:ascii="Simplified Arabic" w:hAnsi="Simplified Arabic" w:cs="Simplified Arabic"/>
          <w:b/>
          <w:bCs/>
          <w:sz w:val="28"/>
          <w:szCs w:val="28"/>
          <w:rtl/>
          <w:cs/>
        </w:rPr>
        <w:t xml:space="preserve"> </w:t>
      </w:r>
      <w:r w:rsidRPr="009C4B2B">
        <w:rPr>
          <w:rFonts w:ascii="Simplified Arabic" w:hAnsi="Simplified Arabic" w:cs="Simplified Arabic"/>
          <w:b/>
          <w:bCs/>
          <w:sz w:val="28"/>
          <w:szCs w:val="28"/>
          <w:rtl/>
          <w:lang w:bidi="ar-EG"/>
        </w:rPr>
        <w:t>الشيخ الدكتور</w:t>
      </w:r>
      <w:r>
        <w:rPr>
          <w:rFonts w:ascii="Simplified Arabic" w:hAnsi="Simplified Arabic" w:cs="Simplified Arabic"/>
          <w:b/>
          <w:bCs/>
          <w:sz w:val="28"/>
          <w:szCs w:val="28"/>
          <w:rtl/>
          <w:cs/>
        </w:rPr>
        <w:t>:</w:t>
      </w:r>
      <w:r w:rsidRPr="009C4B2B">
        <w:rPr>
          <w:rFonts w:ascii="Simplified Arabic" w:hAnsi="Simplified Arabic" w:cs="Simplified Arabic"/>
          <w:b/>
          <w:bCs/>
          <w:sz w:val="28"/>
          <w:szCs w:val="28"/>
          <w:rtl/>
          <w:lang w:bidi="ar-EG"/>
        </w:rPr>
        <w:t xml:space="preserve"> عبد </w:t>
      </w:r>
      <w:r>
        <w:rPr>
          <w:rFonts w:ascii="Simplified Arabic" w:hAnsi="Simplified Arabic" w:cs="Simplified Arabic"/>
          <w:b/>
          <w:bCs/>
          <w:sz w:val="28"/>
          <w:szCs w:val="28"/>
          <w:rtl/>
          <w:lang w:bidi="ar-EG"/>
        </w:rPr>
        <w:t xml:space="preserve">الكريم بن عبد الله الخضير، </w:t>
      </w:r>
      <w:r>
        <w:rPr>
          <w:rFonts w:ascii="Simplified Arabic" w:hAnsi="Simplified Arabic" w:cs="Simplified Arabic"/>
          <w:b/>
          <w:bCs/>
          <w:sz w:val="28"/>
          <w:szCs w:val="28"/>
          <w:rtl/>
          <w:cs/>
        </w:rPr>
        <w:t xml:space="preserve">فأهلًا </w:t>
      </w:r>
      <w:r w:rsidRPr="009C4B2B">
        <w:rPr>
          <w:rFonts w:ascii="Simplified Arabic" w:hAnsi="Simplified Arabic" w:cs="Simplified Arabic"/>
          <w:b/>
          <w:bCs/>
          <w:sz w:val="28"/>
          <w:szCs w:val="28"/>
          <w:rtl/>
          <w:lang w:bidi="ar-EG"/>
        </w:rPr>
        <w:t xml:space="preserve">ومرحبًا بكم فضيلة الدكتور. </w:t>
      </w:r>
    </w:p>
    <w:p w:rsidR="00501629" w:rsidRPr="009C4B2B" w:rsidRDefault="00501629" w:rsidP="004C1B10">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حياكم الله</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وبارك فيكم وفي الإ</w:t>
      </w:r>
      <w:r w:rsidRPr="009C4B2B">
        <w:rPr>
          <w:rFonts w:ascii="Simplified Arabic" w:hAnsi="Simplified Arabic" w:cs="Simplified Arabic"/>
          <w:sz w:val="28"/>
          <w:szCs w:val="28"/>
          <w:rtl/>
          <w:lang w:bidi="ar-EG"/>
        </w:rPr>
        <w:t>خوة المستمعين.</w:t>
      </w:r>
    </w:p>
    <w:p w:rsidR="00501629" w:rsidRPr="009C4B2B" w:rsidRDefault="00501629" w:rsidP="009C4B2B">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t>المقدم: انتهينا من شرح ألفاظ حديث أبي بن كعب</w:t>
      </w:r>
      <w:r w:rsidR="004C1B10">
        <w:rPr>
          <w:rFonts w:ascii="Simplified Arabic" w:hAnsi="Simplified Arabic" w:cs="Simplified Arabic" w:hint="cs"/>
          <w:b/>
          <w:bCs/>
          <w:sz w:val="28"/>
          <w:szCs w:val="28"/>
          <w:rtl/>
          <w:lang w:bidi="ar-EG"/>
        </w:rPr>
        <w:t xml:space="preserve"> </w:t>
      </w:r>
      <w:r>
        <w:rPr>
          <w:rFonts w:ascii="Simplified Arabic" w:hAnsi="Simplified Arabic" w:cs="Simplified Arabic"/>
          <w:b/>
          <w:bCs/>
          <w:sz w:val="28"/>
          <w:szCs w:val="28"/>
          <w:rtl/>
          <w:lang w:bidi="ar-EG"/>
        </w:rPr>
        <w:t>-رضي الله عنه-، وأخذنا جمل</w:t>
      </w:r>
      <w:r w:rsidRPr="009C4B2B">
        <w:rPr>
          <w:rFonts w:ascii="Simplified Arabic" w:hAnsi="Simplified Arabic" w:cs="Simplified Arabic"/>
          <w:b/>
          <w:bCs/>
          <w:sz w:val="28"/>
          <w:szCs w:val="28"/>
          <w:rtl/>
          <w:lang w:bidi="ar-EG"/>
        </w:rPr>
        <w:t>ة من الدروس المستفادة منه، لعلنا نستكمل ما تبقى من هذه الد</w:t>
      </w:r>
      <w:r>
        <w:rPr>
          <w:rFonts w:ascii="Simplified Arabic" w:hAnsi="Simplified Arabic" w:cs="Simplified Arabic"/>
          <w:b/>
          <w:bCs/>
          <w:sz w:val="28"/>
          <w:szCs w:val="28"/>
          <w:rtl/>
          <w:lang w:bidi="ar-EG"/>
        </w:rPr>
        <w:t>روس</w:t>
      </w:r>
      <w:r>
        <w:rPr>
          <w:rFonts w:ascii="Simplified Arabic" w:hAnsi="Simplified Arabic" w:cs="Simplified Arabic"/>
          <w:b/>
          <w:bCs/>
          <w:sz w:val="28"/>
          <w:szCs w:val="28"/>
          <w:rtl/>
          <w:cs/>
        </w:rPr>
        <w:t xml:space="preserve"> </w:t>
      </w:r>
      <w:r>
        <w:rPr>
          <w:rFonts w:ascii="Simplified Arabic" w:hAnsi="Simplified Arabic" w:cs="Simplified Arabic"/>
          <w:b/>
          <w:bCs/>
          <w:sz w:val="28"/>
          <w:szCs w:val="28"/>
          <w:rtl/>
          <w:lang w:bidi="ar-EG"/>
        </w:rPr>
        <w:t>وأيضًا الأطراف، أحسن الله إ</w:t>
      </w:r>
      <w:r w:rsidRPr="009C4B2B">
        <w:rPr>
          <w:rFonts w:ascii="Simplified Arabic" w:hAnsi="Simplified Arabic" w:cs="Simplified Arabic"/>
          <w:b/>
          <w:bCs/>
          <w:sz w:val="28"/>
          <w:szCs w:val="28"/>
          <w:rtl/>
          <w:lang w:bidi="ar-EG"/>
        </w:rPr>
        <w:t>ليكم.</w:t>
      </w:r>
    </w:p>
    <w:p w:rsidR="00501629" w:rsidRDefault="00501629" w:rsidP="009C4B2B">
      <w:pPr>
        <w:jc w:val="lowKashida"/>
        <w:rPr>
          <w:rFonts w:ascii="Simplified Arabic" w:hAnsi="Simplified Arabic" w:cs="Simplified Arabic"/>
          <w:sz w:val="28"/>
          <w:szCs w:val="28"/>
          <w:rtl/>
          <w:lang w:bidi="ar-EG"/>
        </w:rPr>
      </w:pPr>
      <w:r w:rsidRPr="009C4B2B">
        <w:rPr>
          <w:rFonts w:ascii="Simplified Arabic" w:hAnsi="Simplified Arabic" w:cs="Simplified Arabic"/>
          <w:sz w:val="28"/>
          <w:szCs w:val="28"/>
          <w:rtl/>
          <w:lang w:bidi="ar-EG"/>
        </w:rPr>
        <w:t>الحمد لله رب العالمين، وصلى الله وسلم وبارك على عبده ورسوله</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lang w:bidi="ar-EG"/>
        </w:rPr>
        <w:t>نبينا محمد و</w:t>
      </w:r>
      <w:r>
        <w:rPr>
          <w:rFonts w:ascii="Simplified Arabic" w:hAnsi="Simplified Arabic" w:cs="Simplified Arabic"/>
          <w:sz w:val="28"/>
          <w:szCs w:val="28"/>
          <w:rtl/>
          <w:lang w:bidi="ar-EG"/>
        </w:rPr>
        <w:t xml:space="preserve">على </w:t>
      </w:r>
      <w:r w:rsidRPr="009C4B2B">
        <w:rPr>
          <w:rFonts w:ascii="Simplified Arabic" w:hAnsi="Simplified Arabic" w:cs="Simplified Arabic"/>
          <w:sz w:val="28"/>
          <w:szCs w:val="28"/>
          <w:rtl/>
          <w:lang w:bidi="ar-EG"/>
        </w:rPr>
        <w:t>آله وصحب</w:t>
      </w:r>
      <w:r>
        <w:rPr>
          <w:rFonts w:ascii="Simplified Arabic" w:hAnsi="Simplified Arabic" w:cs="Simplified Arabic"/>
          <w:sz w:val="28"/>
          <w:szCs w:val="28"/>
          <w:rtl/>
          <w:lang w:bidi="ar-EG"/>
        </w:rPr>
        <w:t>ه أجمعين.</w:t>
      </w:r>
    </w:p>
    <w:p w:rsidR="00501629" w:rsidRPr="008A2C24" w:rsidRDefault="00501629" w:rsidP="009C4B2B">
      <w:pPr>
        <w:jc w:val="lowKashida"/>
        <w:rPr>
          <w:rFonts w:ascii="Simplified Arabic" w:hAnsi="Simplified Arabic" w:cs="Simplified Arabic"/>
          <w:b/>
          <w:bCs/>
          <w:sz w:val="28"/>
          <w:szCs w:val="28"/>
          <w:rtl/>
          <w:lang w:bidi="ar-EG"/>
        </w:rPr>
      </w:pPr>
      <w:r w:rsidRPr="008A2C24">
        <w:rPr>
          <w:rFonts w:ascii="Simplified Arabic" w:hAnsi="Simplified Arabic" w:cs="Simplified Arabic"/>
          <w:b/>
          <w:bCs/>
          <w:sz w:val="28"/>
          <w:szCs w:val="28"/>
          <w:rtl/>
          <w:lang w:bidi="ar-EG"/>
        </w:rPr>
        <w:t>المقدم: اللهم صلِّ وسلم عليه.</w:t>
      </w:r>
    </w:p>
    <w:p w:rsidR="00501629" w:rsidRPr="009C4B2B" w:rsidRDefault="004C1B10" w:rsidP="004C1B10">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نقلنا كلام</w:t>
      </w:r>
      <w:r w:rsidR="00501629" w:rsidRPr="009C4B2B">
        <w:rPr>
          <w:rFonts w:ascii="Simplified Arabic" w:hAnsi="Simplified Arabic" w:cs="Simplified Arabic"/>
          <w:sz w:val="28"/>
          <w:szCs w:val="28"/>
          <w:rtl/>
          <w:lang w:bidi="ar-EG"/>
        </w:rPr>
        <w:t xml:space="preserve"> </w:t>
      </w:r>
      <w:r w:rsidR="00501629">
        <w:rPr>
          <w:rFonts w:ascii="Simplified Arabic" w:hAnsi="Simplified Arabic" w:cs="Simplified Arabic"/>
          <w:sz w:val="28"/>
          <w:szCs w:val="28"/>
          <w:rtl/>
          <w:lang w:bidi="ar-EG"/>
        </w:rPr>
        <w:t>ا</w:t>
      </w:r>
      <w:r w:rsidR="00501629" w:rsidRPr="009C4B2B">
        <w:rPr>
          <w:rFonts w:ascii="Simplified Arabic" w:hAnsi="Simplified Arabic" w:cs="Simplified Arabic"/>
          <w:sz w:val="28"/>
          <w:szCs w:val="28"/>
          <w:rtl/>
          <w:lang w:bidi="ar-EG"/>
        </w:rPr>
        <w:t>بن بطال</w:t>
      </w:r>
      <w:r w:rsidR="00501629">
        <w:rPr>
          <w:rFonts w:ascii="Simplified Arabic" w:hAnsi="Simplified Arabic" w:cs="Simplified Arabic"/>
          <w:sz w:val="28"/>
          <w:szCs w:val="28"/>
          <w:rtl/>
          <w:lang w:bidi="ar-EG"/>
        </w:rPr>
        <w:t xml:space="preserve"> في الدرس الماضي، وهو كلام جيد في </w:t>
      </w:r>
      <w:r>
        <w:rPr>
          <w:rFonts w:ascii="Simplified Arabic" w:hAnsi="Simplified Arabic" w:cs="Simplified Arabic" w:hint="cs"/>
          <w:sz w:val="28"/>
          <w:szCs w:val="28"/>
          <w:rtl/>
          <w:cs/>
        </w:rPr>
        <w:t>ال</w:t>
      </w:r>
      <w:r w:rsidR="00501629">
        <w:rPr>
          <w:rFonts w:ascii="Simplified Arabic" w:hAnsi="Simplified Arabic" w:cs="Simplified Arabic"/>
          <w:sz w:val="28"/>
          <w:szCs w:val="28"/>
          <w:rtl/>
          <w:cs/>
        </w:rPr>
        <w:t xml:space="preserve">جملة </w:t>
      </w:r>
      <w:r w:rsidR="00501629">
        <w:rPr>
          <w:rFonts w:ascii="Simplified Arabic" w:hAnsi="Simplified Arabic" w:cs="Simplified Arabic"/>
          <w:sz w:val="28"/>
          <w:szCs w:val="28"/>
          <w:rtl/>
          <w:lang w:bidi="ar-EG"/>
        </w:rPr>
        <w:t>إلا أن أخذه كما تقدم من القصة</w:t>
      </w:r>
      <w:r w:rsidR="00501629" w:rsidRPr="009C4B2B">
        <w:rPr>
          <w:rFonts w:ascii="Simplified Arabic" w:hAnsi="Simplified Arabic" w:cs="Simplified Arabic"/>
          <w:sz w:val="28"/>
          <w:szCs w:val="28"/>
          <w:rtl/>
          <w:lang w:bidi="ar-EG"/>
        </w:rPr>
        <w:t xml:space="preserve"> فيه ما فيه</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وسبق الاستدراك عليه،</w:t>
      </w:r>
      <w:r w:rsidR="00501629" w:rsidRPr="009C4B2B">
        <w:rPr>
          <w:rFonts w:ascii="Simplified Arabic" w:hAnsi="Simplified Arabic" w:cs="Simplified Arabic"/>
          <w:sz w:val="28"/>
          <w:szCs w:val="28"/>
          <w:rtl/>
          <w:lang w:bidi="ar-EG"/>
        </w:rPr>
        <w:t xml:space="preserve"> </w:t>
      </w:r>
      <w:r w:rsidR="00501629">
        <w:rPr>
          <w:rFonts w:ascii="Simplified Arabic" w:hAnsi="Simplified Arabic" w:cs="Simplified Arabic"/>
          <w:sz w:val="28"/>
          <w:szCs w:val="28"/>
          <w:rtl/>
          <w:lang w:bidi="ar-EG"/>
        </w:rPr>
        <w:t>ابن حجر</w:t>
      </w:r>
      <w:r w:rsidR="00501629" w:rsidRPr="009C4B2B">
        <w:rPr>
          <w:rFonts w:ascii="Simplified Arabic" w:hAnsi="Simplified Arabic" w:cs="Simplified Arabic"/>
          <w:sz w:val="28"/>
          <w:szCs w:val="28"/>
          <w:rtl/>
          <w:lang w:bidi="ar-EG"/>
        </w:rPr>
        <w:t xml:space="preserve"> في فتح الباري و</w:t>
      </w:r>
      <w:r w:rsidR="00501629">
        <w:rPr>
          <w:rFonts w:ascii="Simplified Arabic" w:hAnsi="Simplified Arabic" w:cs="Simplified Arabic"/>
          <w:sz w:val="28"/>
          <w:szCs w:val="28"/>
          <w:rtl/>
          <w:lang w:bidi="ar-EG"/>
        </w:rPr>
        <w:t>القرطبي</w:t>
      </w:r>
      <w:r w:rsidR="00501629" w:rsidRPr="009C4B2B">
        <w:rPr>
          <w:rFonts w:ascii="Simplified Arabic" w:hAnsi="Simplified Arabic" w:cs="Simplified Arabic"/>
          <w:sz w:val="28"/>
          <w:szCs w:val="28"/>
          <w:rtl/>
          <w:lang w:bidi="ar-EG"/>
        </w:rPr>
        <w:t xml:space="preserve"> في تفسيره نقلا</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عن القرطبي أبي العباس </w:t>
      </w:r>
      <w:r w:rsidR="00501629" w:rsidRPr="009C4B2B">
        <w:rPr>
          <w:rFonts w:ascii="Simplified Arabic" w:hAnsi="Simplified Arabic" w:cs="Simplified Arabic"/>
          <w:sz w:val="28"/>
          <w:szCs w:val="28"/>
          <w:rtl/>
          <w:lang w:bidi="ar-EG"/>
        </w:rPr>
        <w:t>صاحب المفهم</w:t>
      </w:r>
      <w:r>
        <w:rPr>
          <w:rFonts w:ascii="Simplified Arabic" w:hAnsi="Simplified Arabic" w:cs="Simplified Arabic" w:hint="cs"/>
          <w:sz w:val="28"/>
          <w:szCs w:val="28"/>
          <w:rtl/>
          <w:lang w:bidi="ar-EG"/>
        </w:rPr>
        <w:t>،</w:t>
      </w:r>
      <w:r w:rsidR="00501629" w:rsidRPr="009C4B2B">
        <w:rPr>
          <w:rFonts w:ascii="Simplified Arabic" w:hAnsi="Simplified Arabic" w:cs="Simplified Arabic"/>
          <w:sz w:val="28"/>
          <w:szCs w:val="28"/>
          <w:rtl/>
          <w:lang w:bidi="ar-EG"/>
        </w:rPr>
        <w:t xml:space="preserve"> و</w:t>
      </w:r>
      <w:r w:rsidR="004A6773">
        <w:rPr>
          <w:rFonts w:ascii="Simplified Arabic" w:hAnsi="Simplified Arabic" w:cs="Simplified Arabic" w:hint="cs"/>
          <w:sz w:val="28"/>
          <w:szCs w:val="28"/>
          <w:rtl/>
          <w:lang w:bidi="ar-EG"/>
        </w:rPr>
        <w:t xml:space="preserve">هو </w:t>
      </w:r>
      <w:r w:rsidR="00501629" w:rsidRPr="009C4B2B">
        <w:rPr>
          <w:rFonts w:ascii="Simplified Arabic" w:hAnsi="Simplified Arabic" w:cs="Simplified Arabic"/>
          <w:sz w:val="28"/>
          <w:szCs w:val="28"/>
          <w:rtl/>
          <w:lang w:bidi="ar-EG"/>
        </w:rPr>
        <w:t>أيضًا موجود في المفهم، في الجزء السادس صفحة مائتين وستة عشر إلى تسعة عشر، ثلاث صفحات أو أربع كلام جيد، لكن قد يقول قائل، لماذا لا ينقل من المفهم</w:t>
      </w:r>
      <w:r w:rsidR="00501629">
        <w:rPr>
          <w:rFonts w:ascii="Simplified Arabic" w:hAnsi="Simplified Arabic" w:cs="Simplified Arabic"/>
          <w:sz w:val="28"/>
          <w:szCs w:val="28"/>
          <w:rtl/>
          <w:lang w:bidi="ar-EG"/>
        </w:rPr>
        <w:t xml:space="preserve"> مباشر</w:t>
      </w:r>
      <w:r w:rsidR="00501629" w:rsidRPr="009C4B2B">
        <w:rPr>
          <w:rFonts w:ascii="Simplified Arabic" w:hAnsi="Simplified Arabic" w:cs="Simplified Arabic"/>
          <w:sz w:val="28"/>
          <w:szCs w:val="28"/>
          <w:rtl/>
          <w:lang w:bidi="ar-EG"/>
        </w:rPr>
        <w:t>ة</w:t>
      </w:r>
      <w:r w:rsidR="00501629">
        <w:rPr>
          <w:rFonts w:ascii="Simplified Arabic" w:hAnsi="Simplified Arabic" w:cs="Simplified Arabic"/>
          <w:sz w:val="28"/>
          <w:szCs w:val="28"/>
          <w:rtl/>
          <w:lang w:bidi="ar-EG"/>
        </w:rPr>
        <w:t>ً</w:t>
      </w:r>
      <w:r w:rsidR="00501629" w:rsidRPr="009C4B2B">
        <w:rPr>
          <w:rFonts w:ascii="Simplified Arabic" w:hAnsi="Simplified Arabic" w:cs="Simplified Arabic"/>
          <w:sz w:val="28"/>
          <w:szCs w:val="28"/>
          <w:rtl/>
          <w:lang w:bidi="ar-EG"/>
        </w:rPr>
        <w:t xml:space="preserve">؟ لأنه </w:t>
      </w:r>
      <w:r w:rsidR="00501629">
        <w:rPr>
          <w:rFonts w:ascii="Simplified Arabic" w:hAnsi="Simplified Arabic" w:cs="Simplified Arabic"/>
          <w:sz w:val="28"/>
          <w:szCs w:val="28"/>
          <w:rtl/>
          <w:cs/>
        </w:rPr>
        <w:t xml:space="preserve">قال </w:t>
      </w:r>
      <w:r w:rsidR="00501629" w:rsidRPr="009C4B2B">
        <w:rPr>
          <w:rFonts w:ascii="Simplified Arabic" w:hAnsi="Simplified Arabic" w:cs="Simplified Arabic"/>
          <w:sz w:val="28"/>
          <w:szCs w:val="28"/>
          <w:rtl/>
          <w:lang w:bidi="ar-EG"/>
        </w:rPr>
        <w:t xml:space="preserve">بواسطة </w:t>
      </w:r>
      <w:r w:rsidR="00501629">
        <w:rPr>
          <w:rFonts w:ascii="Simplified Arabic" w:hAnsi="Simplified Arabic" w:cs="Simplified Arabic"/>
          <w:sz w:val="28"/>
          <w:szCs w:val="28"/>
          <w:rtl/>
          <w:lang w:bidi="ar-EG"/>
        </w:rPr>
        <w:t>ابن حجر</w:t>
      </w:r>
      <w:r w:rsidR="00501629" w:rsidRPr="009C4B2B">
        <w:rPr>
          <w:rFonts w:ascii="Simplified Arabic" w:hAnsi="Simplified Arabic" w:cs="Simplified Arabic"/>
          <w:sz w:val="28"/>
          <w:szCs w:val="28"/>
          <w:rtl/>
          <w:lang w:bidi="ar-EG"/>
        </w:rPr>
        <w:t xml:space="preserve"> أو قال</w:t>
      </w:r>
      <w:r w:rsidR="00501629">
        <w:rPr>
          <w:rFonts w:ascii="Simplified Arabic" w:hAnsi="Simplified Arabic" w:cs="Simplified Arabic"/>
          <w:sz w:val="28"/>
          <w:szCs w:val="28"/>
          <w:rtl/>
          <w:lang w:bidi="ar-EG"/>
        </w:rPr>
        <w:t>:</w:t>
      </w:r>
      <w:r w:rsidR="00501629" w:rsidRPr="009C4B2B">
        <w:rPr>
          <w:rFonts w:ascii="Simplified Arabic" w:hAnsi="Simplified Arabic" w:cs="Simplified Arabic"/>
          <w:sz w:val="28"/>
          <w:szCs w:val="28"/>
          <w:rtl/>
          <w:lang w:bidi="ar-EG"/>
        </w:rPr>
        <w:t xml:space="preserve"> بواسطة القرطبي المفسر عن شيخه </w:t>
      </w:r>
      <w:r w:rsidR="00501629">
        <w:rPr>
          <w:rFonts w:ascii="Simplified Arabic" w:hAnsi="Simplified Arabic" w:cs="Simplified Arabic"/>
          <w:sz w:val="28"/>
          <w:szCs w:val="28"/>
          <w:rtl/>
          <w:cs/>
        </w:rPr>
        <w:t xml:space="preserve">أبي </w:t>
      </w:r>
      <w:r w:rsidR="00501629" w:rsidRPr="009C4B2B">
        <w:rPr>
          <w:rFonts w:ascii="Simplified Arabic" w:hAnsi="Simplified Arabic" w:cs="Simplified Arabic"/>
          <w:sz w:val="28"/>
          <w:szCs w:val="28"/>
          <w:rtl/>
          <w:lang w:bidi="ar-EG"/>
        </w:rPr>
        <w:t>ا</w:t>
      </w:r>
      <w:r>
        <w:rPr>
          <w:rFonts w:ascii="Simplified Arabic" w:hAnsi="Simplified Arabic" w:cs="Simplified Arabic"/>
          <w:sz w:val="28"/>
          <w:szCs w:val="28"/>
          <w:rtl/>
          <w:lang w:bidi="ar-EG"/>
        </w:rPr>
        <w:t>لعباس، والكلام موجود في المفهم</w:t>
      </w:r>
      <w:r>
        <w:rPr>
          <w:rFonts w:ascii="Simplified Arabic" w:hAnsi="Simplified Arabic" w:cs="Simplified Arabic" w:hint="cs"/>
          <w:sz w:val="28"/>
          <w:szCs w:val="28"/>
          <w:rtl/>
          <w:lang w:bidi="ar-EG"/>
        </w:rPr>
        <w:t>..</w:t>
      </w:r>
      <w:r w:rsidR="004A677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501629" w:rsidRPr="009C4B2B">
        <w:rPr>
          <w:rFonts w:ascii="Simplified Arabic" w:hAnsi="Simplified Arabic" w:cs="Simplified Arabic"/>
          <w:sz w:val="28"/>
          <w:szCs w:val="28"/>
          <w:rtl/>
          <w:lang w:bidi="ar-EG"/>
        </w:rPr>
        <w:t>يقال فيه ما يقال</w:t>
      </w:r>
      <w:r>
        <w:rPr>
          <w:rFonts w:ascii="Simplified Arabic" w:hAnsi="Simplified Arabic" w:cs="Simplified Arabic"/>
          <w:sz w:val="28"/>
          <w:szCs w:val="28"/>
          <w:rtl/>
          <w:lang w:bidi="ar-EG"/>
        </w:rPr>
        <w:t xml:space="preserve"> في كلام </w:t>
      </w:r>
      <w:r w:rsidR="00501629" w:rsidRPr="009C4B2B">
        <w:rPr>
          <w:rFonts w:ascii="Simplified Arabic" w:hAnsi="Simplified Arabic" w:cs="Simplified Arabic"/>
          <w:sz w:val="28"/>
          <w:szCs w:val="28"/>
          <w:rtl/>
          <w:lang w:bidi="ar-EG"/>
        </w:rPr>
        <w:t>القسطلاني</w:t>
      </w:r>
      <w:r w:rsidR="00501629">
        <w:rPr>
          <w:rFonts w:ascii="Simplified Arabic" w:hAnsi="Simplified Arabic" w:cs="Simplified Arabic"/>
          <w:sz w:val="28"/>
          <w:szCs w:val="28"/>
          <w:rtl/>
          <w:lang w:bidi="ar-EG"/>
        </w:rPr>
        <w:t xml:space="preserve">، كثيرًا ما يقول: وفي فرع اليونينية </w:t>
      </w:r>
      <w:r w:rsidR="00501629">
        <w:rPr>
          <w:rFonts w:ascii="Simplified Arabic" w:hAnsi="Simplified Arabic" w:cs="Simplified Arabic"/>
          <w:sz w:val="28"/>
          <w:szCs w:val="28"/>
          <w:rtl/>
          <w:cs/>
        </w:rPr>
        <w:t>كـ</w:t>
      </w:r>
      <w:r w:rsidR="00501629">
        <w:rPr>
          <w:rFonts w:ascii="Simplified Arabic" w:hAnsi="Simplified Arabic" w:cs="Simplified Arabic"/>
          <w:sz w:val="28"/>
          <w:szCs w:val="28"/>
          <w:rtl/>
          <w:lang w:bidi="ar-EG"/>
        </w:rPr>
        <w:t>هي</w:t>
      </w:r>
      <w:r w:rsidR="00501629" w:rsidRPr="009C4B2B">
        <w:rPr>
          <w:rFonts w:ascii="Simplified Arabic" w:hAnsi="Simplified Arabic" w:cs="Simplified Arabic"/>
          <w:sz w:val="28"/>
          <w:szCs w:val="28"/>
          <w:rtl/>
          <w:lang w:bidi="ar-EG"/>
        </w:rPr>
        <w:t>، العلو عند أهل العلم مطلوب؛ يعني تجد الكلام في المصدر الأصلي، لا يحتاج إلى أن تنزل بل نزولك إلى الفرع لاشك أنه نزول إلى الأدنى، فالعلو مطلوب، كلام</w:t>
      </w:r>
      <w:r>
        <w:rPr>
          <w:rFonts w:ascii="Simplified Arabic" w:hAnsi="Simplified Arabic" w:cs="Simplified Arabic"/>
          <w:sz w:val="28"/>
          <w:szCs w:val="28"/>
          <w:rtl/>
          <w:lang w:bidi="ar-EG"/>
        </w:rPr>
        <w:t xml:space="preserve"> </w:t>
      </w:r>
      <w:r w:rsidR="00501629" w:rsidRPr="009C4B2B">
        <w:rPr>
          <w:rFonts w:ascii="Simplified Arabic" w:hAnsi="Simplified Arabic" w:cs="Simplified Arabic"/>
          <w:sz w:val="28"/>
          <w:szCs w:val="28"/>
          <w:rtl/>
          <w:lang w:bidi="ar-EG"/>
        </w:rPr>
        <w:t>القسطلاني</w:t>
      </w:r>
      <w:r w:rsidR="00501629">
        <w:rPr>
          <w:rFonts w:ascii="Simplified Arabic" w:hAnsi="Simplified Arabic" w:cs="Simplified Arabic"/>
          <w:sz w:val="28"/>
          <w:szCs w:val="28"/>
          <w:rtl/>
          <w:lang w:bidi="ar-EG"/>
        </w:rPr>
        <w:t xml:space="preserve"> كثيرًا ما يقول:</w:t>
      </w:r>
      <w:r w:rsidR="00501629" w:rsidRPr="009C4B2B">
        <w:rPr>
          <w:rFonts w:ascii="Simplified Arabic" w:hAnsi="Simplified Arabic" w:cs="Simplified Arabic"/>
          <w:sz w:val="28"/>
          <w:szCs w:val="28"/>
          <w:rtl/>
          <w:lang w:bidi="ar-EG"/>
        </w:rPr>
        <w:t xml:space="preserve"> وفي </w:t>
      </w:r>
      <w:r w:rsidR="00501629">
        <w:rPr>
          <w:rFonts w:ascii="Simplified Arabic" w:hAnsi="Simplified Arabic" w:cs="Simplified Arabic"/>
          <w:sz w:val="28"/>
          <w:szCs w:val="28"/>
          <w:rtl/>
          <w:lang w:bidi="ar-EG"/>
        </w:rPr>
        <w:t>فرع اليونينية كهي</w:t>
      </w:r>
      <w:r w:rsidR="00501629" w:rsidRPr="009C4B2B">
        <w:rPr>
          <w:rFonts w:ascii="Simplified Arabic" w:hAnsi="Simplified Arabic" w:cs="Simplified Arabic"/>
          <w:sz w:val="28"/>
          <w:szCs w:val="28"/>
          <w:rtl/>
          <w:lang w:bidi="ar-EG"/>
        </w:rPr>
        <w:t>، قلنا مرا</w:t>
      </w:r>
      <w:r w:rsidR="00501629">
        <w:rPr>
          <w:rFonts w:ascii="Simplified Arabic" w:hAnsi="Simplified Arabic" w:cs="Simplified Arabic"/>
          <w:sz w:val="28"/>
          <w:szCs w:val="28"/>
          <w:rtl/>
          <w:lang w:bidi="ar-EG"/>
        </w:rPr>
        <w:t xml:space="preserve">رًا </w:t>
      </w:r>
      <w:r>
        <w:rPr>
          <w:rFonts w:ascii="Simplified Arabic" w:hAnsi="Simplified Arabic" w:cs="Simplified Arabic" w:hint="cs"/>
          <w:sz w:val="28"/>
          <w:szCs w:val="28"/>
          <w:rtl/>
          <w:lang w:bidi="ar-EG"/>
        </w:rPr>
        <w:t>إ</w:t>
      </w:r>
      <w:r w:rsidR="00501629">
        <w:rPr>
          <w:rFonts w:ascii="Simplified Arabic" w:hAnsi="Simplified Arabic" w:cs="Simplified Arabic"/>
          <w:sz w:val="28"/>
          <w:szCs w:val="28"/>
          <w:rtl/>
          <w:lang w:bidi="ar-EG"/>
        </w:rPr>
        <w:t>نه وقف على الفرع قبل الأصل</w:t>
      </w:r>
      <w:r w:rsidR="00501629" w:rsidRPr="009C4B2B">
        <w:rPr>
          <w:rFonts w:ascii="Simplified Arabic" w:hAnsi="Simplified Arabic" w:cs="Simplified Arabic"/>
          <w:sz w:val="28"/>
          <w:szCs w:val="28"/>
          <w:rtl/>
          <w:lang w:bidi="ar-EG"/>
        </w:rPr>
        <w:t>.</w:t>
      </w:r>
    </w:p>
    <w:p w:rsidR="00501629" w:rsidRPr="009C4B2B" w:rsidRDefault="00501629" w:rsidP="004C1B10">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r w:rsidRPr="009C4B2B">
        <w:rPr>
          <w:rFonts w:ascii="Simplified Arabic" w:hAnsi="Simplified Arabic" w:cs="Simplified Arabic"/>
          <w:b/>
          <w:bCs/>
          <w:sz w:val="28"/>
          <w:szCs w:val="28"/>
          <w:rtl/>
          <w:lang w:bidi="ar-EG"/>
        </w:rPr>
        <w:t>.</w:t>
      </w:r>
    </w:p>
    <w:p w:rsidR="00501629" w:rsidRPr="009C4B2B" w:rsidRDefault="00501629" w:rsidP="009C4B2B">
      <w:pPr>
        <w:jc w:val="lowKashida"/>
        <w:rPr>
          <w:rFonts w:ascii="Simplified Arabic" w:hAnsi="Simplified Arabic" w:cs="Simplified Arabic"/>
          <w:sz w:val="28"/>
          <w:szCs w:val="28"/>
          <w:rtl/>
          <w:lang w:bidi="ar-EG"/>
        </w:rPr>
      </w:pPr>
      <w:r w:rsidRPr="009C4B2B">
        <w:rPr>
          <w:rFonts w:ascii="Simplified Arabic" w:hAnsi="Simplified Arabic" w:cs="Simplified Arabic"/>
          <w:sz w:val="28"/>
          <w:szCs w:val="28"/>
          <w:rtl/>
          <w:lang w:bidi="ar-EG"/>
        </w:rPr>
        <w:t>و</w:t>
      </w:r>
      <w:r>
        <w:rPr>
          <w:rFonts w:ascii="Simplified Arabic" w:hAnsi="Simplified Arabic" w:cs="Simplified Arabic"/>
          <w:sz w:val="28"/>
          <w:szCs w:val="28"/>
          <w:rtl/>
          <w:lang w:bidi="ar-EG"/>
        </w:rPr>
        <w:t>قابل نسخته على الفرع ست عشرة مرة</w:t>
      </w:r>
      <w:r w:rsidRPr="009C4B2B">
        <w:rPr>
          <w:rFonts w:ascii="Simplified Arabic" w:hAnsi="Simplified Arabic" w:cs="Simplified Arabic"/>
          <w:sz w:val="28"/>
          <w:szCs w:val="28"/>
          <w:rtl/>
          <w:lang w:bidi="ar-EG"/>
        </w:rPr>
        <w:t>، وأتقن نسخته بمقابلتها على الفرع</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lang w:bidi="ar-EG"/>
        </w:rPr>
        <w:t>ثم وقف على الأصل</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 xml:space="preserve"> فكان م</w:t>
      </w:r>
      <w:r>
        <w:rPr>
          <w:rFonts w:ascii="Simplified Arabic" w:hAnsi="Simplified Arabic" w:cs="Simplified Arabic"/>
          <w:sz w:val="28"/>
          <w:szCs w:val="28"/>
          <w:rtl/>
          <w:lang w:bidi="ar-EG"/>
        </w:rPr>
        <w:t>صدره الفرع لا الأصل، ثم بعد ذلك</w:t>
      </w:r>
      <w:r w:rsidRPr="009C4B2B">
        <w:rPr>
          <w:rFonts w:ascii="Simplified Arabic" w:hAnsi="Simplified Arabic" w:cs="Simplified Arabic"/>
          <w:sz w:val="28"/>
          <w:szCs w:val="28"/>
          <w:rtl/>
          <w:lang w:bidi="ar-EG"/>
        </w:rPr>
        <w:t>.</w:t>
      </w:r>
      <w:r w:rsidR="004C1B10">
        <w:rPr>
          <w:rFonts w:ascii="Simplified Arabic" w:hAnsi="Simplified Arabic" w:cs="Simplified Arabic" w:hint="cs"/>
          <w:sz w:val="28"/>
          <w:szCs w:val="28"/>
          <w:rtl/>
          <w:lang w:bidi="ar-EG"/>
        </w:rPr>
        <w:t>..</w:t>
      </w:r>
    </w:p>
    <w:p w:rsidR="00501629" w:rsidRPr="009C4B2B" w:rsidRDefault="00501629" w:rsidP="009C4B2B">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علق</w:t>
      </w:r>
      <w:r w:rsidRPr="009C4B2B">
        <w:rPr>
          <w:rFonts w:ascii="Simplified Arabic" w:hAnsi="Simplified Arabic" w:cs="Simplified Arabic"/>
          <w:b/>
          <w:bCs/>
          <w:sz w:val="28"/>
          <w:szCs w:val="28"/>
          <w:rtl/>
          <w:lang w:bidi="ar-EG"/>
        </w:rPr>
        <w:t>.</w:t>
      </w:r>
    </w:p>
    <w:p w:rsidR="00501629" w:rsidRPr="009C4B2B" w:rsidRDefault="00501629" w:rsidP="004C1B10">
      <w:pPr>
        <w:jc w:val="lowKashida"/>
        <w:rPr>
          <w:rFonts w:ascii="Simplified Arabic" w:hAnsi="Simplified Arabic" w:cs="Simplified Arabic"/>
          <w:sz w:val="28"/>
          <w:szCs w:val="28"/>
          <w:rtl/>
          <w:lang w:bidi="ar-EG"/>
        </w:rPr>
      </w:pPr>
      <w:r w:rsidRPr="009C4B2B">
        <w:rPr>
          <w:rFonts w:ascii="Simplified Arabic" w:hAnsi="Simplified Arabic" w:cs="Simplified Arabic"/>
          <w:sz w:val="28"/>
          <w:szCs w:val="28"/>
          <w:rtl/>
          <w:lang w:bidi="ar-EG"/>
        </w:rPr>
        <w:t>يشير إلى أن الموجود في الفرع هو الموجود في الأصل، كلام</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القرطبي أبي العباس أنا وقفت عليه في فتح الباري</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lang w:bidi="ar-EG"/>
        </w:rPr>
        <w:t>قبل، وفي تفسير</w:t>
      </w:r>
      <w:r w:rsidR="004A6773">
        <w:rPr>
          <w:rFonts w:ascii="Simplified Arabic" w:hAnsi="Simplified Arabic" w:cs="Simplified Arabic"/>
          <w:sz w:val="28"/>
          <w:szCs w:val="28"/>
          <w:rtl/>
          <w:lang w:bidi="ar-EG"/>
        </w:rPr>
        <w:t xml:space="preserve"> القرطبي</w:t>
      </w:r>
      <w:r w:rsidR="004C1B10">
        <w:rPr>
          <w:rFonts w:ascii="Simplified Arabic" w:hAnsi="Simplified Arabic" w:cs="Simplified Arabic"/>
          <w:sz w:val="28"/>
          <w:szCs w:val="28"/>
          <w:rtl/>
          <w:lang w:bidi="ar-EG"/>
        </w:rPr>
        <w:t xml:space="preserve"> </w:t>
      </w:r>
      <w:r w:rsidR="004A6773">
        <w:rPr>
          <w:rFonts w:ascii="Simplified Arabic" w:hAnsi="Simplified Arabic" w:cs="Simplified Arabic"/>
          <w:sz w:val="28"/>
          <w:szCs w:val="28"/>
          <w:rtl/>
          <w:lang w:bidi="ar-EG"/>
        </w:rPr>
        <w:t>قبل، فكان من حقهما عل</w:t>
      </w:r>
      <w:r w:rsidR="004A6773">
        <w:rPr>
          <w:rFonts w:ascii="Simplified Arabic" w:hAnsi="Simplified Arabic" w:cs="Simplified Arabic" w:hint="cs"/>
          <w:sz w:val="28"/>
          <w:szCs w:val="28"/>
          <w:rtl/>
          <w:lang w:bidi="ar-EG"/>
        </w:rPr>
        <w:t>يّ</w:t>
      </w:r>
      <w:r w:rsidRPr="009C4B2B">
        <w:rPr>
          <w:rFonts w:ascii="Simplified Arabic" w:hAnsi="Simplified Arabic" w:cs="Simplified Arabic"/>
          <w:sz w:val="28"/>
          <w:szCs w:val="28"/>
          <w:rtl/>
          <w:lang w:bidi="ar-EG"/>
        </w:rPr>
        <w:t xml:space="preserve"> أن أذكر الواسطة، ثم بعد ذلك أذكر </w:t>
      </w:r>
      <w:r w:rsidR="004C1B10">
        <w:rPr>
          <w:rFonts w:ascii="Simplified Arabic" w:hAnsi="Simplified Arabic" w:cs="Simplified Arabic" w:hint="cs"/>
          <w:sz w:val="28"/>
          <w:szCs w:val="28"/>
          <w:rtl/>
          <w:lang w:bidi="ar-EG"/>
        </w:rPr>
        <w:t>أ</w:t>
      </w:r>
      <w:r w:rsidRPr="009C4B2B">
        <w:rPr>
          <w:rFonts w:ascii="Simplified Arabic" w:hAnsi="Simplified Arabic" w:cs="Simplified Arabic"/>
          <w:sz w:val="28"/>
          <w:szCs w:val="28"/>
          <w:rtl/>
          <w:lang w:bidi="ar-EG"/>
        </w:rPr>
        <w:t>ن هذا موجود في الأصل</w:t>
      </w:r>
      <w:r>
        <w:rPr>
          <w:rFonts w:ascii="Simplified Arabic" w:hAnsi="Simplified Arabic" w:cs="Simplified Arabic"/>
          <w:sz w:val="28"/>
          <w:szCs w:val="28"/>
          <w:rtl/>
          <w:lang w:bidi="ar-EG"/>
        </w:rPr>
        <w:t xml:space="preserve"> بالجزء والصفحة، وإن كان من ال</w:t>
      </w:r>
      <w:r w:rsidRPr="009C4B2B">
        <w:rPr>
          <w:rFonts w:ascii="Simplified Arabic" w:hAnsi="Simplified Arabic" w:cs="Simplified Arabic"/>
          <w:sz w:val="28"/>
          <w:szCs w:val="28"/>
          <w:rtl/>
          <w:lang w:bidi="ar-EG"/>
        </w:rPr>
        <w:t>ناحية المنهجية من البحث العلمي، مادام وقفت على الأصل فلا داعي لذكر ا</w:t>
      </w:r>
      <w:r>
        <w:rPr>
          <w:rFonts w:ascii="Simplified Arabic" w:hAnsi="Simplified Arabic" w:cs="Simplified Arabic"/>
          <w:sz w:val="28"/>
          <w:szCs w:val="28"/>
          <w:rtl/>
          <w:lang w:bidi="ar-EG"/>
        </w:rPr>
        <w:t>لفرع، اللهم إلا إذا كان في الفرع</w:t>
      </w:r>
      <w:r w:rsidRPr="009C4B2B">
        <w:rPr>
          <w:rFonts w:ascii="Simplified Arabic" w:hAnsi="Simplified Arabic" w:cs="Simplified Arabic"/>
          <w:sz w:val="28"/>
          <w:szCs w:val="28"/>
          <w:rtl/>
          <w:lang w:bidi="ar-EG"/>
        </w:rPr>
        <w:t xml:space="preserve"> </w:t>
      </w:r>
      <w:r w:rsidR="004C1B10">
        <w:rPr>
          <w:rFonts w:ascii="Simplified Arabic" w:hAnsi="Simplified Arabic" w:cs="Simplified Arabic"/>
          <w:sz w:val="28"/>
          <w:szCs w:val="28"/>
          <w:rtl/>
          <w:lang w:bidi="ar-EG"/>
        </w:rPr>
        <w:t>زيادة، أو في الفرع ما هو أصح م</w:t>
      </w:r>
      <w:r w:rsidRPr="009C4B2B">
        <w:rPr>
          <w:rFonts w:ascii="Simplified Arabic" w:hAnsi="Simplified Arabic" w:cs="Simplified Arabic"/>
          <w:sz w:val="28"/>
          <w:szCs w:val="28"/>
          <w:rtl/>
          <w:lang w:bidi="ar-EG"/>
        </w:rPr>
        <w:t>ما في الأصل م</w:t>
      </w:r>
      <w:r>
        <w:rPr>
          <w:rFonts w:ascii="Simplified Arabic" w:hAnsi="Simplified Arabic" w:cs="Simplified Arabic"/>
          <w:sz w:val="28"/>
          <w:szCs w:val="28"/>
          <w:rtl/>
          <w:lang w:bidi="ar-EG"/>
        </w:rPr>
        <w:t xml:space="preserve">ن حيث الطباعة، وأخطاء النسخ </w:t>
      </w:r>
      <w:r>
        <w:rPr>
          <w:rFonts w:ascii="Simplified Arabic" w:hAnsi="Simplified Arabic" w:cs="Simplified Arabic"/>
          <w:sz w:val="28"/>
          <w:szCs w:val="28"/>
          <w:rtl/>
          <w:cs/>
        </w:rPr>
        <w:t xml:space="preserve">مثلًا </w:t>
      </w:r>
      <w:r w:rsidRPr="009C4B2B">
        <w:rPr>
          <w:rFonts w:ascii="Simplified Arabic" w:hAnsi="Simplified Arabic" w:cs="Simplified Arabic"/>
          <w:sz w:val="28"/>
          <w:szCs w:val="28"/>
          <w:rtl/>
          <w:lang w:bidi="ar-EG"/>
        </w:rPr>
        <w:t xml:space="preserve">فتصحح منها الفرع، لكن من باب الدقة في هذه الأمانة التي تطلب </w:t>
      </w:r>
      <w:r>
        <w:rPr>
          <w:rFonts w:ascii="Simplified Arabic" w:hAnsi="Simplified Arabic" w:cs="Simplified Arabic"/>
          <w:sz w:val="28"/>
          <w:szCs w:val="28"/>
          <w:rtl/>
          <w:lang w:bidi="ar-EG"/>
        </w:rPr>
        <w:t>من الباحثين، من استفاد من كتاب أن</w:t>
      </w:r>
      <w:r w:rsidR="004A6773">
        <w:rPr>
          <w:rFonts w:ascii="Simplified Arabic" w:hAnsi="Simplified Arabic" w:cs="Simplified Arabic"/>
          <w:sz w:val="28"/>
          <w:szCs w:val="28"/>
          <w:rtl/>
          <w:lang w:bidi="ar-EG"/>
        </w:rPr>
        <w:t xml:space="preserve"> يشير إليه، </w:t>
      </w:r>
      <w:r w:rsidR="004A6773">
        <w:rPr>
          <w:rFonts w:ascii="Simplified Arabic" w:hAnsi="Simplified Arabic" w:cs="Simplified Arabic" w:hint="cs"/>
          <w:sz w:val="28"/>
          <w:szCs w:val="28"/>
          <w:rtl/>
          <w:lang w:bidi="ar-EG"/>
        </w:rPr>
        <w:t>و</w:t>
      </w:r>
      <w:r w:rsidR="004A6773">
        <w:rPr>
          <w:rFonts w:ascii="Simplified Arabic" w:hAnsi="Simplified Arabic" w:cs="Simplified Arabic"/>
          <w:sz w:val="28"/>
          <w:szCs w:val="28"/>
          <w:rtl/>
          <w:lang w:bidi="ar-EG"/>
        </w:rPr>
        <w:t xml:space="preserve">نحن </w:t>
      </w:r>
      <w:r w:rsidR="004A6773">
        <w:rPr>
          <w:rFonts w:ascii="Simplified Arabic" w:hAnsi="Simplified Arabic" w:cs="Simplified Arabic" w:hint="cs"/>
          <w:sz w:val="28"/>
          <w:szCs w:val="28"/>
          <w:rtl/>
          <w:lang w:bidi="ar-EG"/>
        </w:rPr>
        <w:t>أ</w:t>
      </w:r>
      <w:r w:rsidRPr="009C4B2B">
        <w:rPr>
          <w:rFonts w:ascii="Simplified Arabic" w:hAnsi="Simplified Arabic" w:cs="Simplified Arabic"/>
          <w:sz w:val="28"/>
          <w:szCs w:val="28"/>
          <w:rtl/>
          <w:lang w:bidi="ar-EG"/>
        </w:rPr>
        <w:t>فدنا من فتح الباري ومن تفسير القرطبي قبل أن نقف على ما في ا</w:t>
      </w:r>
      <w:r>
        <w:rPr>
          <w:rFonts w:ascii="Simplified Arabic" w:hAnsi="Simplified Arabic" w:cs="Simplified Arabic"/>
          <w:sz w:val="28"/>
          <w:szCs w:val="28"/>
          <w:rtl/>
          <w:lang w:bidi="ar-EG"/>
        </w:rPr>
        <w:t xml:space="preserve">لمفهم، مع أنه لو أن أحدًا قابل </w:t>
      </w:r>
      <w:r w:rsidRPr="009C4B2B">
        <w:rPr>
          <w:rFonts w:ascii="Simplified Arabic" w:hAnsi="Simplified Arabic" w:cs="Simplified Arabic"/>
          <w:sz w:val="28"/>
          <w:szCs w:val="28"/>
          <w:rtl/>
          <w:lang w:bidi="ar-EG"/>
        </w:rPr>
        <w:t>ما في فتح الباري</w:t>
      </w:r>
      <w:r>
        <w:rPr>
          <w:rFonts w:ascii="Simplified Arabic" w:hAnsi="Simplified Arabic" w:cs="Simplified Arabic"/>
          <w:sz w:val="28"/>
          <w:szCs w:val="28"/>
          <w:rtl/>
          <w:cs/>
        </w:rPr>
        <w:t xml:space="preserve"> </w:t>
      </w:r>
      <w:r w:rsidR="004C1B10">
        <w:rPr>
          <w:rFonts w:ascii="Simplified Arabic" w:hAnsi="Simplified Arabic" w:cs="Simplified Arabic"/>
          <w:sz w:val="28"/>
          <w:szCs w:val="28"/>
          <w:rtl/>
          <w:lang w:bidi="ar-EG"/>
        </w:rPr>
        <w:t>على ما في المفهم م</w:t>
      </w:r>
      <w:r w:rsidRPr="009C4B2B">
        <w:rPr>
          <w:rFonts w:ascii="Simplified Arabic" w:hAnsi="Simplified Arabic" w:cs="Simplified Arabic"/>
          <w:sz w:val="28"/>
          <w:szCs w:val="28"/>
          <w:rtl/>
          <w:lang w:bidi="ar-EG"/>
        </w:rPr>
        <w:t>ما نقل عنه أو حتى في تفسير القرطبي</w:t>
      </w:r>
      <w:r>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lastRenderedPageBreak/>
        <w:t>عن كلام شيخه</w:t>
      </w:r>
      <w:r w:rsidRPr="009C4B2B">
        <w:rPr>
          <w:rFonts w:ascii="Simplified Arabic" w:hAnsi="Simplified Arabic" w:cs="Simplified Arabic"/>
          <w:sz w:val="28"/>
          <w:szCs w:val="28"/>
          <w:rtl/>
          <w:lang w:bidi="ar-EG"/>
        </w:rPr>
        <w:t xml:space="preserve"> أبي العباس لوجد شي</w:t>
      </w:r>
      <w:r w:rsidR="004C1B10">
        <w:rPr>
          <w:rFonts w:ascii="Simplified Arabic" w:hAnsi="Simplified Arabic" w:cs="Simplified Arabic" w:hint="cs"/>
          <w:sz w:val="28"/>
          <w:szCs w:val="28"/>
          <w:rtl/>
          <w:lang w:bidi="ar-EG"/>
        </w:rPr>
        <w:t>ئًا</w:t>
      </w:r>
      <w:r w:rsidRPr="009C4B2B">
        <w:rPr>
          <w:rFonts w:ascii="Simplified Arabic" w:hAnsi="Simplified Arabic" w:cs="Simplified Arabic"/>
          <w:sz w:val="28"/>
          <w:szCs w:val="28"/>
          <w:rtl/>
          <w:lang w:bidi="ar-EG"/>
        </w:rPr>
        <w:t xml:space="preserve"> من الاختلاف، ولعل سبب هذ</w:t>
      </w:r>
      <w:r>
        <w:rPr>
          <w:rFonts w:ascii="Simplified Arabic" w:hAnsi="Simplified Arabic" w:cs="Simplified Arabic"/>
          <w:sz w:val="28"/>
          <w:szCs w:val="28"/>
          <w:rtl/>
          <w:lang w:bidi="ar-EG"/>
        </w:rPr>
        <w:t xml:space="preserve">ا الاختلاف، اختلاف في نسخ </w:t>
      </w:r>
      <w:r>
        <w:rPr>
          <w:rFonts w:ascii="Simplified Arabic" w:hAnsi="Simplified Arabic" w:cs="Simplified Arabic"/>
          <w:sz w:val="28"/>
          <w:szCs w:val="28"/>
          <w:rtl/>
          <w:cs/>
        </w:rPr>
        <w:t>مثلًا</w:t>
      </w:r>
      <w:r w:rsidRPr="009C4B2B">
        <w:rPr>
          <w:rFonts w:ascii="Simplified Arabic" w:hAnsi="Simplified Arabic" w:cs="Simplified Arabic"/>
          <w:sz w:val="28"/>
          <w:szCs w:val="28"/>
          <w:rtl/>
          <w:lang w:bidi="ar-EG"/>
        </w:rPr>
        <w:t>، أو لكونهم</w:t>
      </w:r>
      <w:r>
        <w:rPr>
          <w:rFonts w:ascii="Simplified Arabic" w:hAnsi="Simplified Arabic" w:cs="Simplified Arabic"/>
          <w:sz w:val="28"/>
          <w:szCs w:val="28"/>
          <w:rtl/>
          <w:lang w:bidi="ar-EG"/>
        </w:rPr>
        <w:t xml:space="preserve"> لا يهتمون بالنقل الحرفي</w:t>
      </w:r>
      <w:r w:rsidRPr="009C4B2B">
        <w:rPr>
          <w:rFonts w:ascii="Simplified Arabic" w:hAnsi="Simplified Arabic" w:cs="Simplified Arabic"/>
          <w:sz w:val="28"/>
          <w:szCs w:val="28"/>
          <w:rtl/>
          <w:lang w:bidi="ar-EG"/>
        </w:rPr>
        <w:t>.</w:t>
      </w:r>
    </w:p>
    <w:p w:rsidR="00501629" w:rsidRPr="009C4B2B" w:rsidRDefault="00501629" w:rsidP="004C1B10">
      <w:pPr>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المقدم: نعم</w:t>
      </w:r>
      <w:r w:rsidRPr="009C4B2B">
        <w:rPr>
          <w:rFonts w:ascii="Simplified Arabic" w:hAnsi="Simplified Arabic" w:cs="Simplified Arabic"/>
          <w:b/>
          <w:bCs/>
          <w:sz w:val="28"/>
          <w:szCs w:val="28"/>
          <w:rtl/>
          <w:lang w:bidi="ar-EG"/>
        </w:rPr>
        <w:t>.</w:t>
      </w:r>
    </w:p>
    <w:p w:rsidR="00501629" w:rsidRPr="009C4B2B" w:rsidRDefault="00501629" w:rsidP="00FC332F">
      <w:pPr>
        <w:jc w:val="lowKashida"/>
        <w:rPr>
          <w:rFonts w:ascii="Simplified Arabic" w:hAnsi="Simplified Arabic" w:cs="Simplified Arabic"/>
          <w:sz w:val="28"/>
          <w:szCs w:val="28"/>
          <w:rtl/>
          <w:lang w:bidi="ar-EG"/>
        </w:rPr>
      </w:pPr>
      <w:r w:rsidRPr="009C4B2B">
        <w:rPr>
          <w:rFonts w:ascii="Simplified Arabic" w:hAnsi="Simplified Arabic" w:cs="Simplified Arabic"/>
          <w:sz w:val="28"/>
          <w:szCs w:val="28"/>
          <w:rtl/>
          <w:lang w:bidi="ar-EG"/>
        </w:rPr>
        <w:t xml:space="preserve">لا يهتمون بالنقل الحرفي، وعلى كل حال المضمون واحد، قال </w:t>
      </w:r>
      <w:r>
        <w:rPr>
          <w:rFonts w:ascii="Simplified Arabic" w:hAnsi="Simplified Arabic" w:cs="Simplified Arabic"/>
          <w:sz w:val="28"/>
          <w:szCs w:val="28"/>
          <w:rtl/>
          <w:lang w:bidi="ar-EG"/>
        </w:rPr>
        <w:t xml:space="preserve">ابن حجر </w:t>
      </w:r>
      <w:r>
        <w:rPr>
          <w:rFonts w:ascii="Simplified Arabic" w:hAnsi="Simplified Arabic" w:cs="Simplified Arabic"/>
          <w:sz w:val="28"/>
          <w:szCs w:val="28"/>
          <w:rtl/>
          <w:cs/>
        </w:rPr>
        <w:t xml:space="preserve">نقلًا </w:t>
      </w:r>
      <w:r w:rsidRPr="009C4B2B">
        <w:rPr>
          <w:rFonts w:ascii="Simplified Arabic" w:hAnsi="Simplified Arabic" w:cs="Simplified Arabic"/>
          <w:sz w:val="28"/>
          <w:szCs w:val="28"/>
          <w:rtl/>
          <w:lang w:bidi="ar-EG"/>
        </w:rPr>
        <w:t>عن القرطبي</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في المفهم</w:t>
      </w:r>
      <w:r>
        <w:rPr>
          <w:rFonts w:ascii="Simplified Arabic" w:hAnsi="Simplified Arabic" w:cs="Simplified Arabic"/>
          <w:sz w:val="28"/>
          <w:szCs w:val="28"/>
          <w:rtl/>
          <w:cs/>
        </w:rPr>
        <w:t>:</w:t>
      </w:r>
      <w:r w:rsidRPr="009C4B2B">
        <w:rPr>
          <w:rFonts w:ascii="Simplified Arabic" w:hAnsi="Simplified Arabic" w:cs="Simplified Arabic"/>
          <w:sz w:val="28"/>
          <w:szCs w:val="28"/>
          <w:rtl/>
          <w:lang w:bidi="ar-EG"/>
        </w:rPr>
        <w:t xml:space="preserve"> وفي قصة موسى والخضر من الفوائد أن الله يفعل في ملكه ما يريد، ويحكم في خلقه بما يشاء مما ينفع أو يضر، فلا مدخل للعقل في أفعاله، ولا معارضة لأحكامه، بل يجب على الخلق الرضا والتسليم، فإن إ</w:t>
      </w:r>
      <w:r>
        <w:rPr>
          <w:rFonts w:ascii="Simplified Arabic" w:hAnsi="Simplified Arabic" w:cs="Simplified Arabic"/>
          <w:sz w:val="28"/>
          <w:szCs w:val="28"/>
          <w:rtl/>
          <w:lang w:bidi="ar-EG"/>
        </w:rPr>
        <w:t>دراك العقول لأسرار الربوبية قاص</w:t>
      </w:r>
      <w:r w:rsidRPr="009C4B2B">
        <w:rPr>
          <w:rFonts w:ascii="Simplified Arabic" w:hAnsi="Simplified Arabic" w:cs="Simplified Arabic"/>
          <w:sz w:val="28"/>
          <w:szCs w:val="28"/>
          <w:rtl/>
          <w:lang w:bidi="ar-EG"/>
        </w:rPr>
        <w:t>ر، ف</w:t>
      </w:r>
      <w:r w:rsidR="004A6773">
        <w:rPr>
          <w:rFonts w:ascii="Simplified Arabic" w:hAnsi="Simplified Arabic" w:cs="Simplified Arabic"/>
          <w:sz w:val="28"/>
          <w:szCs w:val="28"/>
          <w:rtl/>
          <w:lang w:bidi="ar-EG"/>
        </w:rPr>
        <w:t>لا يتوجه على حكمه ل</w:t>
      </w:r>
      <w:r w:rsidR="004A6773">
        <w:rPr>
          <w:rFonts w:ascii="Simplified Arabic" w:hAnsi="Simplified Arabic" w:cs="Simplified Arabic" w:hint="cs"/>
          <w:sz w:val="28"/>
          <w:szCs w:val="28"/>
          <w:rtl/>
          <w:lang w:bidi="ar-EG"/>
        </w:rPr>
        <w:t>ِ</w:t>
      </w:r>
      <w:r w:rsidR="004A6773">
        <w:rPr>
          <w:rFonts w:ascii="Simplified Arabic" w:hAnsi="Simplified Arabic" w:cs="Simplified Arabic"/>
          <w:sz w:val="28"/>
          <w:szCs w:val="28"/>
          <w:rtl/>
          <w:lang w:bidi="ar-EG"/>
        </w:rPr>
        <w:t>م</w:t>
      </w:r>
      <w:r w:rsidR="004A6773">
        <w:rPr>
          <w:rFonts w:ascii="Simplified Arabic" w:hAnsi="Simplified Arabic" w:cs="Simplified Arabic" w:hint="cs"/>
          <w:sz w:val="28"/>
          <w:szCs w:val="28"/>
          <w:rtl/>
          <w:lang w:bidi="ar-EG"/>
        </w:rPr>
        <w:t>َ</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ولا كيف</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كما لا يتوجه عليه في وجوده أين</w:t>
      </w:r>
      <w:r w:rsidRPr="009C4B2B">
        <w:rPr>
          <w:rFonts w:ascii="Simplified Arabic" w:hAnsi="Simplified Arabic" w:cs="Simplified Arabic"/>
          <w:sz w:val="28"/>
          <w:szCs w:val="28"/>
          <w:rtl/>
          <w:lang w:bidi="ar-EG"/>
        </w:rPr>
        <w:t xml:space="preserve"> وحيث، هذا نقله</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ابن حجر</w:t>
      </w:r>
      <w:r w:rsidRPr="009C4B2B">
        <w:rPr>
          <w:rFonts w:ascii="Simplified Arabic" w:hAnsi="Simplified Arabic" w:cs="Simplified Arabic"/>
          <w:sz w:val="28"/>
          <w:szCs w:val="28"/>
          <w:rtl/>
          <w:lang w:bidi="ar-EG"/>
        </w:rPr>
        <w:t xml:space="preserve"> عن القرطبي صاحب المفهم، وموجود فيه وعلق شيخنا الشيخ </w:t>
      </w:r>
      <w:r>
        <w:rPr>
          <w:rFonts w:ascii="Simplified Arabic" w:hAnsi="Simplified Arabic" w:cs="Simplified Arabic"/>
          <w:sz w:val="28"/>
          <w:szCs w:val="28"/>
          <w:rtl/>
          <w:lang w:bidi="ar-EG"/>
        </w:rPr>
        <w:t>ابن باز</w:t>
      </w:r>
      <w:r w:rsidRPr="009C4B2B">
        <w:rPr>
          <w:rFonts w:ascii="Simplified Arabic" w:hAnsi="Simplified Arabic" w:cs="Simplified Arabic"/>
          <w:sz w:val="28"/>
          <w:szCs w:val="28"/>
          <w:rtl/>
          <w:lang w:bidi="ar-EG"/>
        </w:rPr>
        <w:t xml:space="preserve"> على فتح الباري، علق على قوله</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 xml:space="preserve">كما لا يتوجه عليه في وجوده أين </w:t>
      </w:r>
      <w:r w:rsidRPr="009C4B2B">
        <w:rPr>
          <w:rFonts w:ascii="Simplified Arabic" w:hAnsi="Simplified Arabic" w:cs="Simplified Arabic"/>
          <w:sz w:val="28"/>
          <w:szCs w:val="28"/>
          <w:rtl/>
          <w:lang w:bidi="ar-EG"/>
        </w:rPr>
        <w:t>وحيث، علق الشيخ</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ابن باز-</w:t>
      </w:r>
      <w:r w:rsidRPr="009C4B2B">
        <w:rPr>
          <w:rFonts w:ascii="Simplified Arabic" w:hAnsi="Simplified Arabic" w:cs="Simplified Arabic"/>
          <w:sz w:val="28"/>
          <w:szCs w:val="28"/>
          <w:rtl/>
          <w:lang w:bidi="ar-EG"/>
        </w:rPr>
        <w:t>رحمه الله- في قوله: الصواب عند أهل السنة وصف الله سبحانه بأنه في جهة العلو</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 xml:space="preserve"> وأنه فوق العرش كما دلت على ذلك نصوص الكتاب والسنة، ويجوز عند أهل السنة السؤ</w:t>
      </w:r>
      <w:r>
        <w:rPr>
          <w:rFonts w:ascii="Simplified Arabic" w:hAnsi="Simplified Arabic" w:cs="Simplified Arabic"/>
          <w:sz w:val="28"/>
          <w:szCs w:val="28"/>
          <w:rtl/>
          <w:lang w:bidi="ar-EG"/>
        </w:rPr>
        <w:t xml:space="preserve">ال عنه بأين </w:t>
      </w:r>
      <w:r w:rsidRPr="009C4B2B">
        <w:rPr>
          <w:rFonts w:ascii="Simplified Arabic" w:hAnsi="Simplified Arabic" w:cs="Simplified Arabic"/>
          <w:sz w:val="28"/>
          <w:szCs w:val="28"/>
          <w:rtl/>
          <w:lang w:bidi="ar-EG"/>
        </w:rPr>
        <w:t>كما في صحيح</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مسلم أن النبي</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عليه الصلاة والسلام</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قال للجارية</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w:t>
      </w:r>
      <w:r w:rsidRPr="00FC332F">
        <w:rPr>
          <w:rFonts w:ascii="Simplified Arabic" w:hAnsi="Simplified Arabic" w:cs="Simplified Arabic"/>
          <w:color w:val="0000FF"/>
          <w:sz w:val="28"/>
          <w:szCs w:val="28"/>
          <w:rtl/>
          <w:lang w:bidi="ar-EG"/>
        </w:rPr>
        <w:t>«أين الله؟ قالت</w:t>
      </w:r>
      <w:r w:rsidR="004C1B10">
        <w:rPr>
          <w:rFonts w:ascii="Simplified Arabic" w:hAnsi="Simplified Arabic" w:cs="Simplified Arabic" w:hint="cs"/>
          <w:color w:val="0000FF"/>
          <w:sz w:val="28"/>
          <w:szCs w:val="28"/>
          <w:rtl/>
          <w:lang w:bidi="ar-EG"/>
        </w:rPr>
        <w:t>..</w:t>
      </w:r>
      <w:r w:rsidRPr="00FC332F">
        <w:rPr>
          <w:rFonts w:ascii="Simplified Arabic" w:hAnsi="Simplified Arabic" w:cs="Simplified Arabic"/>
          <w:color w:val="0000FF"/>
          <w:sz w:val="28"/>
          <w:szCs w:val="28"/>
          <w:rtl/>
          <w:lang w:bidi="ar-EG"/>
        </w:rPr>
        <w:t>»</w:t>
      </w:r>
      <w:r w:rsidR="004C1B10">
        <w:rPr>
          <w:rFonts w:ascii="Simplified Arabic" w:hAnsi="Simplified Arabic" w:cs="Simplified Arabic" w:hint="cs"/>
          <w:sz w:val="28"/>
          <w:szCs w:val="28"/>
          <w:rtl/>
          <w:lang w:bidi="ar-EG"/>
        </w:rPr>
        <w:t>.</w:t>
      </w:r>
    </w:p>
    <w:p w:rsidR="00501629" w:rsidRPr="009C4B2B" w:rsidRDefault="00501629" w:rsidP="009C4B2B">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t xml:space="preserve">المقدم: </w:t>
      </w:r>
      <w:r w:rsidRPr="00FC332F">
        <w:rPr>
          <w:rFonts w:ascii="Simplified Arabic" w:hAnsi="Simplified Arabic" w:cs="Simplified Arabic"/>
          <w:b/>
          <w:bCs/>
          <w:color w:val="0000FF"/>
          <w:sz w:val="28"/>
          <w:szCs w:val="28"/>
          <w:rtl/>
          <w:lang w:bidi="ar-EG"/>
        </w:rPr>
        <w:t>«في السماء»</w:t>
      </w:r>
      <w:r w:rsidRPr="009C4B2B">
        <w:rPr>
          <w:rFonts w:ascii="Simplified Arabic" w:hAnsi="Simplified Arabic" w:cs="Simplified Arabic"/>
          <w:b/>
          <w:bCs/>
          <w:sz w:val="28"/>
          <w:szCs w:val="28"/>
          <w:rtl/>
          <w:lang w:bidi="ar-EG"/>
        </w:rPr>
        <w:t xml:space="preserve">. </w:t>
      </w:r>
    </w:p>
    <w:p w:rsidR="00501629" w:rsidRPr="009C4B2B" w:rsidRDefault="00501629" w:rsidP="009C4B2B">
      <w:pPr>
        <w:jc w:val="lowKashida"/>
        <w:rPr>
          <w:rFonts w:ascii="Simplified Arabic" w:hAnsi="Simplified Arabic" w:cs="Simplified Arabic"/>
          <w:sz w:val="28"/>
          <w:szCs w:val="28"/>
          <w:rtl/>
          <w:lang w:bidi="ar-EG"/>
        </w:rPr>
      </w:pPr>
      <w:r w:rsidRPr="00FC332F">
        <w:rPr>
          <w:rFonts w:ascii="Simplified Arabic" w:hAnsi="Simplified Arabic" w:cs="Simplified Arabic"/>
          <w:color w:val="0000FF"/>
          <w:sz w:val="28"/>
          <w:szCs w:val="28"/>
          <w:rtl/>
          <w:lang w:bidi="ar-EG"/>
        </w:rPr>
        <w:t>«قالت في السماء»</w:t>
      </w:r>
      <w:r w:rsidRPr="009C4B2B">
        <w:rPr>
          <w:rFonts w:ascii="Simplified Arabic" w:hAnsi="Simplified Arabic" w:cs="Simplified Arabic"/>
          <w:sz w:val="28"/>
          <w:szCs w:val="28"/>
          <w:rtl/>
          <w:lang w:bidi="ar-EG"/>
        </w:rPr>
        <w:t>، الحديث،</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 xml:space="preserve">ثم قال </w:t>
      </w:r>
      <w:r>
        <w:rPr>
          <w:rFonts w:ascii="Simplified Arabic" w:hAnsi="Simplified Arabic" w:cs="Simplified Arabic"/>
          <w:sz w:val="28"/>
          <w:szCs w:val="28"/>
          <w:rtl/>
          <w:lang w:bidi="ar-EG"/>
        </w:rPr>
        <w:t>ابن حجر:</w:t>
      </w:r>
      <w:r w:rsidRPr="009C4B2B">
        <w:rPr>
          <w:rFonts w:ascii="Simplified Arabic" w:hAnsi="Simplified Arabic" w:cs="Simplified Arabic"/>
          <w:sz w:val="28"/>
          <w:szCs w:val="28"/>
          <w:rtl/>
          <w:lang w:bidi="ar-EG"/>
        </w:rPr>
        <w:t xml:space="preserve"> وهذا مما ينقله أيضًا </w:t>
      </w:r>
      <w:r>
        <w:rPr>
          <w:rFonts w:ascii="Simplified Arabic" w:hAnsi="Simplified Arabic" w:cs="Simplified Arabic"/>
          <w:sz w:val="28"/>
          <w:szCs w:val="28"/>
          <w:rtl/>
          <w:cs/>
        </w:rPr>
        <w:t xml:space="preserve">تابع </w:t>
      </w:r>
      <w:r w:rsidRPr="009C4B2B">
        <w:rPr>
          <w:rFonts w:ascii="Simplified Arabic" w:hAnsi="Simplified Arabic" w:cs="Simplified Arabic"/>
          <w:sz w:val="28"/>
          <w:szCs w:val="28"/>
          <w:rtl/>
          <w:lang w:bidi="ar-EG"/>
        </w:rPr>
        <w:t>لكلام القرطبي</w:t>
      </w:r>
      <w:r>
        <w:rPr>
          <w:rFonts w:ascii="Simplified Arabic" w:hAnsi="Simplified Arabic" w:cs="Simplified Arabic"/>
          <w:sz w:val="28"/>
          <w:szCs w:val="28"/>
          <w:rtl/>
          <w:cs/>
        </w:rPr>
        <w:t>:</w:t>
      </w:r>
      <w:r w:rsidRPr="009C4B2B">
        <w:rPr>
          <w:rFonts w:ascii="Simplified Arabic" w:hAnsi="Simplified Arabic" w:cs="Simplified Arabic"/>
          <w:sz w:val="28"/>
          <w:szCs w:val="28"/>
          <w:rtl/>
          <w:lang w:bidi="ar-EG"/>
        </w:rPr>
        <w:t xml:space="preserve"> وإن العقل لا يحسن ولا يقبح، وإن ذلك من الشرع، فما حسنه بالثناء عليه فهم</w:t>
      </w:r>
      <w:r>
        <w:rPr>
          <w:rFonts w:ascii="Simplified Arabic" w:hAnsi="Simplified Arabic" w:cs="Simplified Arabic"/>
          <w:sz w:val="28"/>
          <w:szCs w:val="28"/>
          <w:rtl/>
          <w:lang w:bidi="ar-EG"/>
        </w:rPr>
        <w:t xml:space="preserve"> حسن، وما قبحه بالذم</w:t>
      </w:r>
      <w:r>
        <w:rPr>
          <w:rFonts w:ascii="Simplified Arabic" w:hAnsi="Simplified Arabic" w:cs="Simplified Arabic"/>
          <w:sz w:val="28"/>
          <w:szCs w:val="28"/>
          <w:rtl/>
          <w:cs/>
        </w:rPr>
        <w:t xml:space="preserve"> </w:t>
      </w:r>
      <w:r>
        <w:rPr>
          <w:rFonts w:ascii="Simplified Arabic" w:hAnsi="Simplified Arabic" w:cs="Simplified Arabic"/>
          <w:sz w:val="28"/>
          <w:szCs w:val="28"/>
          <w:rtl/>
          <w:lang w:bidi="ar-EG"/>
        </w:rPr>
        <w:t>فهو قبيح</w:t>
      </w:r>
      <w:r w:rsidRPr="009C4B2B">
        <w:rPr>
          <w:rFonts w:ascii="Simplified Arabic" w:hAnsi="Simplified Arabic" w:cs="Simplified Arabic"/>
          <w:sz w:val="28"/>
          <w:szCs w:val="28"/>
          <w:rtl/>
          <w:lang w:bidi="ar-EG"/>
        </w:rPr>
        <w:t>، علق شيخنا</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ابن باز-رحمه الله- بقوله: إن العقل لا يحسن ولا يقبح</w:t>
      </w:r>
      <w:r w:rsidRPr="009C4B2B">
        <w:rPr>
          <w:rFonts w:ascii="Simplified Arabic" w:hAnsi="Simplified Arabic" w:cs="Simplified Arabic"/>
          <w:sz w:val="28"/>
          <w:szCs w:val="28"/>
          <w:rtl/>
          <w:lang w:bidi="ar-EG"/>
        </w:rPr>
        <w:t>، علق على هذا بقوله: هذا بعض قول أهل السنة، وذهب بعض المحققين إلى أن العقل يحسن ويقبح، لما فطر الله عليه العباد، من معرفة الحسن والقبيح، وقد جاءت الشرائع الإلهية تأمر بالحسن وتنهى عن القبيح، وكذلك لا يترتب الثواب والعقاب على ذلك إلا بعد</w:t>
      </w:r>
      <w:r>
        <w:rPr>
          <w:rFonts w:ascii="Simplified Arabic" w:hAnsi="Simplified Arabic" w:cs="Simplified Arabic"/>
          <w:sz w:val="28"/>
          <w:szCs w:val="28"/>
          <w:rtl/>
          <w:lang w:bidi="ar-EG"/>
        </w:rPr>
        <w:t xml:space="preserve"> بلوغ الشرع كما حقق ذلك العلامة ا</w:t>
      </w:r>
      <w:r w:rsidRPr="009C4B2B">
        <w:rPr>
          <w:rFonts w:ascii="Simplified Arabic" w:hAnsi="Simplified Arabic" w:cs="Simplified Arabic"/>
          <w:sz w:val="28"/>
          <w:szCs w:val="28"/>
          <w:rtl/>
          <w:lang w:bidi="ar-EG"/>
        </w:rPr>
        <w:t>بن القيم يقو</w:t>
      </w:r>
      <w:r>
        <w:rPr>
          <w:rFonts w:ascii="Simplified Arabic" w:hAnsi="Simplified Arabic" w:cs="Simplified Arabic"/>
          <w:sz w:val="28"/>
          <w:szCs w:val="28"/>
          <w:rtl/>
          <w:lang w:bidi="ar-EG"/>
        </w:rPr>
        <w:t>ل</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العقل يعرف الحسن</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ويعرف القبيح، لما ذكر</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w:t>
      </w:r>
    </w:p>
    <w:p w:rsidR="00501629" w:rsidRPr="009C4B2B" w:rsidRDefault="00501629" w:rsidP="009C4B2B">
      <w:pPr>
        <w:jc w:val="lowKashida"/>
        <w:rPr>
          <w:rFonts w:ascii="Simplified Arabic" w:hAnsi="Simplified Arabic" w:cs="Simplified Arabic"/>
          <w:b/>
          <w:bCs/>
          <w:sz w:val="28"/>
          <w:szCs w:val="28"/>
          <w:rtl/>
          <w:lang w:bidi="ar-EG"/>
        </w:rPr>
      </w:pPr>
      <w:r w:rsidRPr="009C4B2B">
        <w:rPr>
          <w:rFonts w:ascii="Simplified Arabic" w:hAnsi="Simplified Arabic" w:cs="Simplified Arabic"/>
          <w:b/>
          <w:bCs/>
          <w:sz w:val="28"/>
          <w:szCs w:val="28"/>
          <w:rtl/>
          <w:lang w:bidi="ar-EG"/>
        </w:rPr>
        <w:t>المقدم: كلام</w:t>
      </w:r>
      <w:r w:rsidR="004C1B10">
        <w:rPr>
          <w:rFonts w:ascii="Simplified Arabic" w:hAnsi="Simplified Arabic" w:cs="Simplified Arabic"/>
          <w:b/>
          <w:bCs/>
          <w:sz w:val="28"/>
          <w:szCs w:val="28"/>
          <w:rtl/>
          <w:lang w:bidi="ar-EG"/>
        </w:rPr>
        <w:t xml:space="preserve"> </w:t>
      </w:r>
      <w:r>
        <w:rPr>
          <w:rFonts w:ascii="Simplified Arabic" w:hAnsi="Simplified Arabic" w:cs="Simplified Arabic"/>
          <w:b/>
          <w:bCs/>
          <w:sz w:val="28"/>
          <w:szCs w:val="28"/>
          <w:rtl/>
          <w:lang w:bidi="ar-EG"/>
        </w:rPr>
        <w:t>ابن حجر</w:t>
      </w:r>
      <w:r w:rsidRPr="009C4B2B">
        <w:rPr>
          <w:rFonts w:ascii="Simplified Arabic" w:hAnsi="Simplified Arabic" w:cs="Simplified Arabic"/>
          <w:b/>
          <w:bCs/>
          <w:sz w:val="28"/>
          <w:szCs w:val="28"/>
          <w:rtl/>
          <w:lang w:bidi="ar-EG"/>
        </w:rPr>
        <w:t>.</w:t>
      </w:r>
    </w:p>
    <w:p w:rsidR="006D736F" w:rsidRDefault="00501629" w:rsidP="009C4B2B">
      <w:pPr>
        <w:jc w:val="lowKashida"/>
        <w:rPr>
          <w:rFonts w:ascii="Simplified Arabic" w:hAnsi="Simplified Arabic" w:cs="Simplified Arabic"/>
          <w:sz w:val="28"/>
          <w:szCs w:val="28"/>
          <w:rtl/>
          <w:cs/>
        </w:rPr>
      </w:pPr>
      <w:r>
        <w:rPr>
          <w:rFonts w:ascii="Simplified Arabic" w:hAnsi="Simplified Arabic" w:cs="Simplified Arabic"/>
          <w:sz w:val="28"/>
          <w:szCs w:val="28"/>
          <w:rtl/>
          <w:cs/>
        </w:rPr>
        <w:t xml:space="preserve">ابن حجر </w:t>
      </w:r>
      <w:r w:rsidRPr="009C4B2B">
        <w:rPr>
          <w:rFonts w:ascii="Simplified Arabic" w:hAnsi="Simplified Arabic" w:cs="Simplified Arabic"/>
          <w:sz w:val="28"/>
          <w:szCs w:val="28"/>
          <w:rtl/>
          <w:lang w:bidi="ar-EG"/>
        </w:rPr>
        <w:t>نقل كلام</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القرطبي قال: وأن العقل لا يحسن ولا يقبح، علق عليه الشيخ</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 xml:space="preserve">ابن باز بقوله: </w:t>
      </w:r>
      <w:r w:rsidRPr="009C4B2B">
        <w:rPr>
          <w:rFonts w:ascii="Simplified Arabic" w:hAnsi="Simplified Arabic" w:cs="Simplified Arabic"/>
          <w:sz w:val="28"/>
          <w:szCs w:val="28"/>
          <w:rtl/>
          <w:lang w:bidi="ar-EG"/>
        </w:rPr>
        <w:t>هذا قول بعض أهل السنة، وذهب بعض المحققين إلى أن العقل يحسن ويقبح، لما فطر عليه العباد من معرفة الحسن والقبيح، وقد جاءت الشرائع الإلهية تأمر بالحسن وتنهى عن القبيح، ولكن لا يترتب الثواب والعقاب ع</w:t>
      </w:r>
      <w:r>
        <w:rPr>
          <w:rFonts w:ascii="Simplified Arabic" w:hAnsi="Simplified Arabic" w:cs="Simplified Arabic"/>
          <w:sz w:val="28"/>
          <w:szCs w:val="28"/>
          <w:rtl/>
          <w:lang w:bidi="ar-EG"/>
        </w:rPr>
        <w:t>لى ذلك، إلا بعد بلوغ الشرع</w:t>
      </w:r>
      <w:r w:rsidRPr="009C4B2B">
        <w:rPr>
          <w:rFonts w:ascii="Simplified Arabic" w:hAnsi="Simplified Arabic" w:cs="Simplified Arabic"/>
          <w:sz w:val="28"/>
          <w:szCs w:val="28"/>
          <w:rtl/>
          <w:lang w:bidi="ar-EG"/>
        </w:rPr>
        <w:t>؛ يعني مجرد العقل كونه يرى</w:t>
      </w:r>
      <w:r>
        <w:rPr>
          <w:rFonts w:ascii="Simplified Arabic" w:hAnsi="Simplified Arabic" w:cs="Simplified Arabic"/>
          <w:sz w:val="28"/>
          <w:szCs w:val="28"/>
          <w:rtl/>
          <w:lang w:bidi="ar-EG"/>
        </w:rPr>
        <w:t xml:space="preserve"> أن هذا حسن، لا يترتب عليه ثواب إذا فعله، أو يرى هذا قبيح</w:t>
      </w:r>
      <w:r w:rsidR="004C1B10">
        <w:rPr>
          <w:rFonts w:ascii="Simplified Arabic" w:hAnsi="Simplified Arabic" w:cs="Simplified Arabic" w:hint="cs"/>
          <w:sz w:val="28"/>
          <w:szCs w:val="28"/>
          <w:rtl/>
          <w:lang w:bidi="ar-EG"/>
        </w:rPr>
        <w:t>ًا</w:t>
      </w:r>
      <w:r w:rsidRPr="009C4B2B">
        <w:rPr>
          <w:rFonts w:ascii="Simplified Arabic" w:hAnsi="Simplified Arabic" w:cs="Simplified Arabic"/>
          <w:sz w:val="28"/>
          <w:szCs w:val="28"/>
          <w:rtl/>
          <w:lang w:bidi="ar-EG"/>
        </w:rPr>
        <w:t xml:space="preserve"> لا يترتب عليه عقاب إلا إذا بعد أن يقف عليه بدليل شرعي، إلا بعد بلوغ الشرع كما حقق ذلك العلامة</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ا</w:t>
      </w:r>
      <w:r w:rsidRPr="009C4B2B">
        <w:rPr>
          <w:rFonts w:ascii="Simplified Arabic" w:hAnsi="Simplified Arabic" w:cs="Simplified Arabic"/>
          <w:sz w:val="28"/>
          <w:szCs w:val="28"/>
          <w:rtl/>
          <w:lang w:bidi="ar-EG"/>
        </w:rPr>
        <w:t>بن القيم</w:t>
      </w:r>
      <w:r w:rsidR="004C1B10">
        <w:rPr>
          <w:rFonts w:ascii="Simplified Arabic" w:hAnsi="Simplified Arabic" w:cs="Simplified Arabic" w:hint="cs"/>
          <w:sz w:val="28"/>
          <w:szCs w:val="28"/>
          <w:rtl/>
          <w:cs/>
        </w:rPr>
        <w:t xml:space="preserve"> </w:t>
      </w:r>
      <w:r>
        <w:rPr>
          <w:rFonts w:ascii="Simplified Arabic" w:hAnsi="Simplified Arabic" w:cs="Simplified Arabic"/>
          <w:sz w:val="28"/>
          <w:szCs w:val="28"/>
          <w:rtl/>
          <w:cs/>
        </w:rPr>
        <w:t>-</w:t>
      </w:r>
      <w:r w:rsidRPr="009C4B2B">
        <w:rPr>
          <w:rFonts w:ascii="Simplified Arabic" w:hAnsi="Simplified Arabic" w:cs="Simplified Arabic"/>
          <w:sz w:val="28"/>
          <w:szCs w:val="28"/>
          <w:rtl/>
          <w:lang w:bidi="ar-EG"/>
        </w:rPr>
        <w:t>رحمه الله- في مفتاح دار السعادة</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وهذا هو الصواب، والله أعلم</w:t>
      </w:r>
      <w:r w:rsidRPr="009C4B2B">
        <w:rPr>
          <w:rFonts w:ascii="Simplified Arabic" w:hAnsi="Simplified Arabic" w:cs="Simplified Arabic"/>
          <w:sz w:val="28"/>
          <w:szCs w:val="28"/>
          <w:rtl/>
          <w:lang w:bidi="ar-EG"/>
        </w:rPr>
        <w:t>.</w:t>
      </w:r>
      <w:r>
        <w:rPr>
          <w:rFonts w:ascii="Simplified Arabic" w:hAnsi="Simplified Arabic" w:cs="Simplified Arabic"/>
          <w:sz w:val="28"/>
          <w:szCs w:val="28"/>
          <w:rtl/>
          <w:cs/>
        </w:rPr>
        <w:t xml:space="preserve"> </w:t>
      </w:r>
    </w:p>
    <w:p w:rsidR="004C1B10" w:rsidRDefault="00501629" w:rsidP="004C1B10">
      <w:pPr>
        <w:jc w:val="lowKashida"/>
        <w:rPr>
          <w:rFonts w:ascii="Simplified Arabic" w:hAnsi="Simplified Arabic" w:cs="Simplified Arabic"/>
          <w:sz w:val="28"/>
          <w:szCs w:val="28"/>
          <w:rtl/>
          <w:lang w:bidi="ar-EG"/>
        </w:rPr>
      </w:pPr>
      <w:r w:rsidRPr="009C4B2B">
        <w:rPr>
          <w:rFonts w:ascii="Simplified Arabic" w:hAnsi="Simplified Arabic" w:cs="Simplified Arabic"/>
          <w:sz w:val="28"/>
          <w:szCs w:val="28"/>
          <w:rtl/>
          <w:lang w:bidi="ar-EG"/>
        </w:rPr>
        <w:t>قال</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 xml:space="preserve">ابن حجر </w:t>
      </w:r>
      <w:r>
        <w:rPr>
          <w:rFonts w:ascii="Simplified Arabic" w:hAnsi="Simplified Arabic" w:cs="Simplified Arabic"/>
          <w:sz w:val="28"/>
          <w:szCs w:val="28"/>
          <w:rtl/>
          <w:cs/>
        </w:rPr>
        <w:t>نقلًا تابع</w:t>
      </w:r>
      <w:r w:rsidR="004C1B10">
        <w:rPr>
          <w:rFonts w:ascii="Simplified Arabic" w:hAnsi="Simplified Arabic" w:cs="Simplified Arabic" w:hint="cs"/>
          <w:sz w:val="28"/>
          <w:szCs w:val="28"/>
          <w:rtl/>
          <w:cs/>
        </w:rPr>
        <w:t>ًا</w:t>
      </w:r>
      <w:r>
        <w:rPr>
          <w:rFonts w:ascii="Simplified Arabic" w:hAnsi="Simplified Arabic" w:cs="Simplified Arabic"/>
          <w:sz w:val="28"/>
          <w:szCs w:val="28"/>
          <w:rtl/>
          <w:cs/>
        </w:rPr>
        <w:t xml:space="preserve"> لكلام </w:t>
      </w:r>
      <w:r w:rsidRPr="009C4B2B">
        <w:rPr>
          <w:rFonts w:ascii="Simplified Arabic" w:hAnsi="Simplified Arabic" w:cs="Simplified Arabic"/>
          <w:sz w:val="28"/>
          <w:szCs w:val="28"/>
          <w:rtl/>
          <w:lang w:bidi="ar-EG"/>
        </w:rPr>
        <w:t>القرطبي</w:t>
      </w:r>
      <w:r>
        <w:rPr>
          <w:rFonts w:ascii="Simplified Arabic" w:hAnsi="Simplified Arabic" w:cs="Simplified Arabic"/>
          <w:sz w:val="28"/>
          <w:szCs w:val="28"/>
          <w:rtl/>
          <w:lang w:bidi="ar-EG"/>
        </w:rPr>
        <w:t xml:space="preserve"> هذا كله:</w:t>
      </w:r>
      <w:r w:rsidRPr="009C4B2B">
        <w:rPr>
          <w:rFonts w:ascii="Simplified Arabic" w:hAnsi="Simplified Arabic" w:cs="Simplified Arabic"/>
          <w:sz w:val="28"/>
          <w:szCs w:val="28"/>
          <w:rtl/>
          <w:lang w:bidi="ar-EG"/>
        </w:rPr>
        <w:t xml:space="preserve"> وإن لله تعالى فيما يق</w:t>
      </w:r>
      <w:r>
        <w:rPr>
          <w:rFonts w:ascii="Simplified Arabic" w:hAnsi="Simplified Arabic" w:cs="Simplified Arabic"/>
          <w:sz w:val="28"/>
          <w:szCs w:val="28"/>
          <w:rtl/>
          <w:lang w:bidi="ar-EG"/>
        </w:rPr>
        <w:t>ضيه حكمًا وأسرار</w:t>
      </w:r>
      <w:r w:rsidR="004C1B10">
        <w:rPr>
          <w:rFonts w:ascii="Simplified Arabic" w:hAnsi="Simplified Arabic" w:cs="Simplified Arabic" w:hint="cs"/>
          <w:sz w:val="28"/>
          <w:szCs w:val="28"/>
          <w:rtl/>
          <w:lang w:bidi="ar-EG"/>
        </w:rPr>
        <w:t>ًا</w:t>
      </w:r>
      <w:r>
        <w:rPr>
          <w:rFonts w:ascii="Simplified Arabic" w:hAnsi="Simplified Arabic" w:cs="Simplified Arabic"/>
          <w:sz w:val="28"/>
          <w:szCs w:val="28"/>
          <w:rtl/>
          <w:lang w:bidi="ar-EG"/>
        </w:rPr>
        <w:t xml:space="preserve"> في مصالح </w:t>
      </w:r>
      <w:r>
        <w:rPr>
          <w:rFonts w:ascii="Simplified Arabic" w:hAnsi="Simplified Arabic" w:cs="Simplified Arabic"/>
          <w:sz w:val="28"/>
          <w:szCs w:val="28"/>
          <w:rtl/>
          <w:cs/>
        </w:rPr>
        <w:t xml:space="preserve">خفية </w:t>
      </w:r>
      <w:r>
        <w:rPr>
          <w:rFonts w:ascii="Simplified Arabic" w:hAnsi="Simplified Arabic" w:cs="Simplified Arabic"/>
          <w:sz w:val="28"/>
          <w:szCs w:val="28"/>
          <w:rtl/>
          <w:lang w:bidi="ar-EG"/>
        </w:rPr>
        <w:t>ا</w:t>
      </w:r>
      <w:r w:rsidRPr="009C4B2B">
        <w:rPr>
          <w:rFonts w:ascii="Simplified Arabic" w:hAnsi="Simplified Arabic" w:cs="Simplified Arabic"/>
          <w:sz w:val="28"/>
          <w:szCs w:val="28"/>
          <w:rtl/>
          <w:lang w:bidi="ar-EG"/>
        </w:rPr>
        <w:t>عتبرها، كل ذلك بمشيئته وإرادته، من غير وج</w:t>
      </w:r>
      <w:r>
        <w:rPr>
          <w:rFonts w:ascii="Simplified Arabic" w:hAnsi="Simplified Arabic" w:cs="Simplified Arabic"/>
          <w:sz w:val="28"/>
          <w:szCs w:val="28"/>
          <w:rtl/>
          <w:lang w:bidi="ar-EG"/>
        </w:rPr>
        <w:t>وب عليه ولا حكم عقل يتوجه إليه،</w:t>
      </w:r>
      <w:r w:rsidR="004C1B10">
        <w:rPr>
          <w:rFonts w:ascii="Simplified Arabic" w:hAnsi="Simplified Arabic" w:cs="Simplified Arabic"/>
          <w:sz w:val="28"/>
          <w:szCs w:val="28"/>
          <w:rtl/>
          <w:lang w:bidi="ar-EG"/>
        </w:rPr>
        <w:t xml:space="preserve"> يعني رد</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ا على المعتزلة، الذين يوجبون على ال</w:t>
      </w:r>
      <w:r>
        <w:rPr>
          <w:rFonts w:ascii="Simplified Arabic" w:hAnsi="Simplified Arabic" w:cs="Simplified Arabic"/>
          <w:sz w:val="28"/>
          <w:szCs w:val="28"/>
          <w:rtl/>
          <w:lang w:bidi="ar-EG"/>
        </w:rPr>
        <w:t xml:space="preserve">له </w:t>
      </w:r>
      <w:r>
        <w:rPr>
          <w:rFonts w:ascii="Simplified Arabic" w:hAnsi="Simplified Arabic" w:cs="Simplified Arabic"/>
          <w:sz w:val="28"/>
          <w:szCs w:val="28"/>
          <w:rtl/>
          <w:cs/>
        </w:rPr>
        <w:t>-</w:t>
      </w:r>
      <w:r>
        <w:rPr>
          <w:rFonts w:ascii="Simplified Arabic" w:hAnsi="Simplified Arabic" w:cs="Simplified Arabic"/>
          <w:sz w:val="28"/>
          <w:szCs w:val="28"/>
          <w:rtl/>
          <w:lang w:bidi="ar-EG"/>
        </w:rPr>
        <w:t>جل وعلا</w:t>
      </w:r>
      <w:r w:rsidRPr="009C4B2B">
        <w:rPr>
          <w:rFonts w:ascii="Simplified Arabic" w:hAnsi="Simplified Arabic" w:cs="Simplified Arabic"/>
          <w:sz w:val="28"/>
          <w:szCs w:val="28"/>
          <w:rtl/>
          <w:lang w:bidi="ar-EG"/>
        </w:rPr>
        <w:t>- فعل الحسن، من غير وجوب عليه</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 xml:space="preserve"> ولا حكم عقل يتوجه إليه، بل بحسب م</w:t>
      </w:r>
      <w:r>
        <w:rPr>
          <w:rFonts w:ascii="Simplified Arabic" w:hAnsi="Simplified Arabic" w:cs="Simplified Arabic"/>
          <w:sz w:val="28"/>
          <w:szCs w:val="28"/>
          <w:rtl/>
          <w:lang w:bidi="ar-EG"/>
        </w:rPr>
        <w:t>ا سبق في علمه، ونافذ حكمه، فما أ</w:t>
      </w:r>
      <w:r w:rsidRPr="009C4B2B">
        <w:rPr>
          <w:rFonts w:ascii="Simplified Arabic" w:hAnsi="Simplified Arabic" w:cs="Simplified Arabic"/>
          <w:sz w:val="28"/>
          <w:szCs w:val="28"/>
          <w:rtl/>
          <w:lang w:bidi="ar-EG"/>
        </w:rPr>
        <w:t xml:space="preserve">طلع الخلق عليه من تلك الأسرار عرف وإلا فالعقل عنده واقف، فليحذر المرء من </w:t>
      </w:r>
      <w:r w:rsidRPr="009C4B2B">
        <w:rPr>
          <w:rFonts w:ascii="Simplified Arabic" w:hAnsi="Simplified Arabic" w:cs="Simplified Arabic"/>
          <w:sz w:val="28"/>
          <w:szCs w:val="28"/>
          <w:rtl/>
          <w:lang w:bidi="ar-EG"/>
        </w:rPr>
        <w:lastRenderedPageBreak/>
        <w:t>الاعتراض، فليحذر المرء من الاعتراض</w:t>
      </w:r>
      <w:r>
        <w:rPr>
          <w:rFonts w:ascii="Simplified Arabic" w:hAnsi="Simplified Arabic" w:cs="Simplified Arabic"/>
          <w:sz w:val="28"/>
          <w:szCs w:val="28"/>
          <w:rtl/>
          <w:lang w:bidi="ar-EG"/>
        </w:rPr>
        <w:t xml:space="preserve">، فإن مآل ذلك إلى الخيبة، قال </w:t>
      </w:r>
      <w:r w:rsidR="004C1B10">
        <w:rPr>
          <w:rFonts w:ascii="Simplified Arabic" w:hAnsi="Simplified Arabic" w:cs="Simplified Arabic" w:hint="cs"/>
          <w:sz w:val="28"/>
          <w:szCs w:val="28"/>
          <w:rtl/>
          <w:lang w:bidi="ar-EG"/>
        </w:rPr>
        <w:t>-</w:t>
      </w:r>
      <w:r w:rsidRPr="009C4B2B">
        <w:rPr>
          <w:rFonts w:ascii="Simplified Arabic" w:hAnsi="Simplified Arabic" w:cs="Simplified Arabic"/>
          <w:sz w:val="28"/>
          <w:szCs w:val="28"/>
          <w:rtl/>
          <w:lang w:bidi="ar-EG"/>
        </w:rPr>
        <w:t>يعني القرطبي</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ولننبه هنا على مغلطتين</w:t>
      </w:r>
      <w:r w:rsidR="004C1B10">
        <w:rPr>
          <w:rFonts w:ascii="Simplified Arabic" w:hAnsi="Simplified Arabic" w:cs="Simplified Arabic" w:hint="cs"/>
          <w:sz w:val="28"/>
          <w:szCs w:val="28"/>
          <w:rtl/>
          <w:lang w:bidi="ar-EG"/>
        </w:rPr>
        <w:t>:</w:t>
      </w:r>
    </w:p>
    <w:p w:rsidR="00501629" w:rsidRPr="009C4B2B" w:rsidRDefault="00501629" w:rsidP="004C1B10">
      <w:pPr>
        <w:jc w:val="lowKashida"/>
        <w:rPr>
          <w:rFonts w:ascii="Simplified Arabic" w:hAnsi="Simplified Arabic" w:cs="Simplified Arabic"/>
          <w:sz w:val="28"/>
          <w:szCs w:val="28"/>
          <w:rtl/>
        </w:rPr>
      </w:pPr>
      <w:r w:rsidRPr="009C4B2B">
        <w:rPr>
          <w:rFonts w:ascii="Simplified Arabic" w:hAnsi="Simplified Arabic" w:cs="Simplified Arabic"/>
          <w:sz w:val="28"/>
          <w:szCs w:val="28"/>
          <w:rtl/>
          <w:lang w:bidi="ar-EG"/>
        </w:rPr>
        <w:t xml:space="preserve"> الأولى: وقع لبعض الجهلة، أن الخضر أفضل من</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موسى، تمسكًا بهذه القصة، ومما اش</w:t>
      </w:r>
      <w:r>
        <w:rPr>
          <w:rFonts w:ascii="Simplified Arabic" w:hAnsi="Simplified Arabic" w:cs="Simplified Arabic"/>
          <w:sz w:val="28"/>
          <w:szCs w:val="28"/>
          <w:rtl/>
          <w:lang w:bidi="ar-EG"/>
        </w:rPr>
        <w:t>تملت عليه</w:t>
      </w:r>
      <w:r w:rsidR="004C1B1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وهذا إنما يصدر ممن</w:t>
      </w:r>
      <w:r w:rsidRPr="009C4B2B">
        <w:rPr>
          <w:rFonts w:ascii="Simplified Arabic" w:hAnsi="Simplified Arabic" w:cs="Simplified Arabic"/>
          <w:sz w:val="28"/>
          <w:szCs w:val="28"/>
          <w:rtl/>
          <w:lang w:bidi="ar-EG"/>
        </w:rPr>
        <w:t xml:space="preserve"> قصر نظره على هذه القصة، ولم ينظر فيما خص الله به موسى</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عليه السلام</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من الرسالة، وسماع كلام الله، وإعطائه التوراة</w:t>
      </w:r>
      <w:r>
        <w:rPr>
          <w:rFonts w:ascii="Simplified Arabic" w:hAnsi="Simplified Arabic" w:cs="Simplified Arabic"/>
          <w:sz w:val="28"/>
          <w:szCs w:val="28"/>
          <w:rtl/>
          <w:lang w:bidi="ar-EG"/>
        </w:rPr>
        <w:t xml:space="preserve"> فيها علم كل شيء، وأن أنبياء بني</w:t>
      </w:r>
      <w:r w:rsidRPr="009C4B2B">
        <w:rPr>
          <w:rFonts w:ascii="Simplified Arabic" w:hAnsi="Simplified Arabic" w:cs="Simplified Arabic"/>
          <w:sz w:val="28"/>
          <w:szCs w:val="28"/>
          <w:rtl/>
          <w:lang w:bidi="ar-EG"/>
        </w:rPr>
        <w:t xml:space="preserve"> إسرائيل كلهم داخلون تحت شريعته، ومخاطبون بحكم نبوته</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lang w:bidi="ar-EG"/>
        </w:rPr>
        <w:t>حتى عيسى، وأدلة ذلك من القرآن كثيرة، ويكفي من ذلك قوله تعالى:</w:t>
      </w:r>
      <w:r w:rsidR="004C1B10">
        <w:rPr>
          <w:rFonts w:ascii="Simplified Arabic" w:hAnsi="Simplified Arabic" w:cs="Simplified Arabic"/>
          <w:sz w:val="28"/>
          <w:szCs w:val="28"/>
          <w:rtl/>
          <w:lang w:bidi="ar-EG"/>
        </w:rPr>
        <w:t xml:space="preserve"> </w:t>
      </w:r>
      <w:r>
        <w:rPr>
          <w:rFonts w:ascii="Simplified Arabic" w:hAnsi="Simplified Arabic" w:cs="Simplified Arabic"/>
          <w:b/>
          <w:bCs/>
          <w:color w:val="FF0000"/>
          <w:sz w:val="28"/>
          <w:szCs w:val="28"/>
          <w:rtl/>
          <w:lang w:bidi="ar-EG"/>
        </w:rPr>
        <w:t>{</w:t>
      </w:r>
      <w:r w:rsidRPr="009C4B2B">
        <w:rPr>
          <w:rFonts w:ascii="Simplified Arabic" w:hAnsi="Simplified Arabic" w:cs="Simplified Arabic"/>
          <w:b/>
          <w:bCs/>
          <w:color w:val="FF0000"/>
          <w:sz w:val="28"/>
          <w:szCs w:val="28"/>
          <w:rtl/>
        </w:rPr>
        <w:t>يَا مُوسَى إِنِّي اصْطَفَيْتُكَ عَلَى النَّاسِ بِرِسَالاتِي وَبِكَلامِي }</w:t>
      </w:r>
      <w:r w:rsidRPr="009C4B2B">
        <w:rPr>
          <w:rFonts w:ascii="Simplified Arabic" w:hAnsi="Simplified Arabic" w:cs="Simplified Arabic"/>
          <w:b/>
          <w:color w:val="000000"/>
          <w:sz w:val="28"/>
          <w:szCs w:val="28"/>
          <w:rtl/>
        </w:rPr>
        <w:t>[الأعراف:145]</w:t>
      </w:r>
      <w:r w:rsidRPr="009C4B2B">
        <w:rPr>
          <w:rFonts w:ascii="Simplified Arabic" w:hAnsi="Simplified Arabic" w:cs="Simplified Arabic"/>
          <w:sz w:val="28"/>
          <w:szCs w:val="28"/>
          <w:rtl/>
          <w:lang w:bidi="ar-EG"/>
        </w:rPr>
        <w:t xml:space="preserve"> إلى أن قال</w:t>
      </w:r>
      <w:r>
        <w:rPr>
          <w:rFonts w:ascii="Simplified Arabic" w:hAnsi="Simplified Arabic" w:cs="Simplified Arabic"/>
          <w:sz w:val="28"/>
          <w:szCs w:val="28"/>
          <w:rtl/>
          <w:lang w:bidi="ar-EG"/>
        </w:rPr>
        <w:t>:</w:t>
      </w:r>
      <w:r w:rsidRPr="009C4B2B">
        <w:rPr>
          <w:rFonts w:ascii="Simplified Arabic" w:hAnsi="Simplified Arabic" w:cs="Simplified Arabic"/>
          <w:sz w:val="28"/>
          <w:szCs w:val="28"/>
          <w:rtl/>
          <w:lang w:bidi="ar-EG"/>
        </w:rPr>
        <w:t xml:space="preserve"> وإنما كانت قصة</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الخضر مع</w:t>
      </w:r>
      <w:r w:rsidR="004C1B10">
        <w:rPr>
          <w:rFonts w:ascii="Simplified Arabic" w:hAnsi="Simplified Arabic" w:cs="Simplified Arabic"/>
          <w:sz w:val="28"/>
          <w:szCs w:val="28"/>
          <w:rtl/>
          <w:lang w:bidi="ar-EG"/>
        </w:rPr>
        <w:t xml:space="preserve"> </w:t>
      </w:r>
      <w:r w:rsidRPr="009C4B2B">
        <w:rPr>
          <w:rFonts w:ascii="Simplified Arabic" w:hAnsi="Simplified Arabic" w:cs="Simplified Arabic"/>
          <w:sz w:val="28"/>
          <w:szCs w:val="28"/>
          <w:rtl/>
          <w:lang w:bidi="ar-EG"/>
        </w:rPr>
        <w:t>موسى امتحان</w:t>
      </w:r>
      <w:r>
        <w:rPr>
          <w:rFonts w:ascii="Simplified Arabic" w:hAnsi="Simplified Arabic" w:cs="Simplified Arabic"/>
          <w:sz w:val="28"/>
          <w:szCs w:val="28"/>
          <w:rtl/>
          <w:lang w:bidi="ar-EG"/>
        </w:rPr>
        <w:t>ًا</w:t>
      </w:r>
      <w:r w:rsidRPr="009C4B2B">
        <w:rPr>
          <w:rFonts w:ascii="Simplified Arabic" w:hAnsi="Simplified Arabic" w:cs="Simplified Arabic"/>
          <w:sz w:val="28"/>
          <w:szCs w:val="28"/>
          <w:rtl/>
          <w:lang w:bidi="ar-EG"/>
        </w:rPr>
        <w:t xml:space="preserve"> لموس</w:t>
      </w:r>
      <w:r>
        <w:rPr>
          <w:rFonts w:ascii="Simplified Arabic" w:hAnsi="Simplified Arabic" w:cs="Simplified Arabic"/>
          <w:sz w:val="28"/>
          <w:szCs w:val="28"/>
          <w:rtl/>
          <w:lang w:bidi="ar-EG"/>
        </w:rPr>
        <w:t>ى ليعتبر</w:t>
      </w:r>
      <w:r w:rsidR="004C1B10">
        <w:rPr>
          <w:rFonts w:ascii="Simplified Arabic" w:hAnsi="Simplified Arabic" w:cs="Simplified Arabic" w:hint="cs"/>
          <w:sz w:val="28"/>
          <w:szCs w:val="28"/>
          <w:rtl/>
          <w:lang w:bidi="ar-EG"/>
        </w:rPr>
        <w:t>؛</w:t>
      </w:r>
      <w:r w:rsidR="004C1B10">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لأنه لما قال</w:t>
      </w:r>
      <w:r>
        <w:rPr>
          <w:rFonts w:ascii="Simplified Arabic" w:hAnsi="Simplified Arabic" w:cs="Simplified Arabic"/>
          <w:sz w:val="28"/>
          <w:szCs w:val="28"/>
          <w:rtl/>
          <w:cs/>
        </w:rPr>
        <w:t>:</w:t>
      </w:r>
      <w:r>
        <w:rPr>
          <w:rFonts w:ascii="Simplified Arabic" w:hAnsi="Simplified Arabic" w:cs="Simplified Arabic"/>
          <w:sz w:val="28"/>
          <w:szCs w:val="28"/>
          <w:rtl/>
          <w:lang w:bidi="ar-EG"/>
        </w:rPr>
        <w:t xml:space="preserve"> أنا أعلم، ا</w:t>
      </w:r>
      <w:r w:rsidRPr="009C4B2B">
        <w:rPr>
          <w:rFonts w:ascii="Simplified Arabic" w:hAnsi="Simplified Arabic" w:cs="Simplified Arabic"/>
          <w:sz w:val="28"/>
          <w:szCs w:val="28"/>
          <w:rtl/>
          <w:lang w:bidi="ar-EG"/>
        </w:rPr>
        <w:t xml:space="preserve">متحن بهذا، وأنه: </w:t>
      </w:r>
      <w:r>
        <w:rPr>
          <w:rFonts w:ascii="Simplified Arabic" w:hAnsi="Simplified Arabic" w:cs="Simplified Arabic"/>
          <w:b/>
          <w:bCs/>
          <w:color w:val="FF0000"/>
          <w:sz w:val="28"/>
          <w:szCs w:val="28"/>
          <w:rtl/>
          <w:lang w:bidi="ar-EG"/>
        </w:rPr>
        <w:t>{</w:t>
      </w:r>
      <w:r w:rsidRPr="009C4B2B">
        <w:rPr>
          <w:rFonts w:ascii="Simplified Arabic" w:hAnsi="Simplified Arabic" w:cs="Simplified Arabic"/>
          <w:b/>
          <w:bCs/>
          <w:color w:val="FF0000"/>
          <w:sz w:val="28"/>
          <w:szCs w:val="28"/>
          <w:rtl/>
        </w:rPr>
        <w:t>وَفَوْقَ كُلِّ ذِي عِلْمٍ عَلِيمٌ}</w:t>
      </w:r>
      <w:r w:rsidRPr="009C4B2B">
        <w:rPr>
          <w:rFonts w:ascii="Simplified Arabic" w:hAnsi="Simplified Arabic" w:cs="Simplified Arabic"/>
          <w:sz w:val="28"/>
          <w:szCs w:val="28"/>
          <w:rtl/>
        </w:rPr>
        <w:t xml:space="preserve"> </w:t>
      </w:r>
      <w:r w:rsidRPr="009C4B2B">
        <w:rPr>
          <w:rFonts w:ascii="Simplified Arabic" w:hAnsi="Simplified Arabic" w:cs="Simplified Arabic"/>
          <w:b/>
          <w:color w:val="000000"/>
          <w:sz w:val="28"/>
          <w:szCs w:val="28"/>
          <w:rtl/>
        </w:rPr>
        <w:t>[يوسف:76]</w:t>
      </w:r>
      <w:r w:rsidR="004C1B10">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ولا يعني كونه أعلم منه في هذه القضايا أن يكون أعلم منه مطلقًا، بل عند موسى من العلم مما علمه الله ما لا يوجد عند</w:t>
      </w:r>
      <w:r w:rsidR="004C1B10">
        <w:rPr>
          <w:rFonts w:ascii="Simplified Arabic" w:hAnsi="Simplified Arabic" w:cs="Simplified Arabic"/>
          <w:sz w:val="28"/>
          <w:szCs w:val="28"/>
          <w:rtl/>
        </w:rPr>
        <w:t xml:space="preserve"> </w:t>
      </w:r>
      <w:r w:rsidRPr="009C4B2B">
        <w:rPr>
          <w:rFonts w:ascii="Simplified Arabic" w:hAnsi="Simplified Arabic" w:cs="Simplified Arabic"/>
          <w:sz w:val="28"/>
          <w:szCs w:val="28"/>
          <w:rtl/>
        </w:rPr>
        <w:t>الخضر، والعكس كما في النص، وذك</w:t>
      </w:r>
      <w:r>
        <w:rPr>
          <w:rFonts w:ascii="Simplified Arabic" w:hAnsi="Simplified Arabic" w:cs="Simplified Arabic"/>
          <w:sz w:val="28"/>
          <w:szCs w:val="28"/>
          <w:rtl/>
        </w:rPr>
        <w:t>رنا مرارًا أن التفضيل من وجه.</w:t>
      </w:r>
      <w:r w:rsidR="004C1B10">
        <w:rPr>
          <w:rFonts w:ascii="Simplified Arabic" w:hAnsi="Simplified Arabic" w:cs="Simplified Arabic" w:hint="cs"/>
          <w:sz w:val="28"/>
          <w:szCs w:val="28"/>
          <w:rtl/>
        </w:rPr>
        <w:t>..</w:t>
      </w:r>
    </w:p>
    <w:p w:rsidR="00501629" w:rsidRPr="009C4B2B" w:rsidRDefault="00501629" w:rsidP="009C4B2B">
      <w:pPr>
        <w:jc w:val="lowKashida"/>
        <w:rPr>
          <w:rFonts w:ascii="Simplified Arabic" w:hAnsi="Simplified Arabic" w:cs="Simplified Arabic"/>
          <w:b/>
          <w:bCs/>
          <w:sz w:val="28"/>
          <w:szCs w:val="28"/>
          <w:rtl/>
        </w:rPr>
      </w:pPr>
      <w:r w:rsidRPr="009C4B2B">
        <w:rPr>
          <w:rFonts w:ascii="Simplified Arabic" w:hAnsi="Simplified Arabic" w:cs="Simplified Arabic"/>
          <w:b/>
          <w:bCs/>
          <w:sz w:val="28"/>
          <w:szCs w:val="28"/>
          <w:rtl/>
        </w:rPr>
        <w:t xml:space="preserve">المقدم: لا يعني التفضيل المطلق. </w:t>
      </w:r>
    </w:p>
    <w:p w:rsidR="00501629" w:rsidRPr="009C4B2B" w:rsidRDefault="00501629" w:rsidP="009C4B2B">
      <w:pPr>
        <w:jc w:val="lowKashida"/>
        <w:rPr>
          <w:rFonts w:ascii="Simplified Arabic" w:hAnsi="Simplified Arabic" w:cs="Simplified Arabic"/>
          <w:sz w:val="28"/>
          <w:szCs w:val="28"/>
          <w:rtl/>
        </w:rPr>
      </w:pPr>
      <w:r>
        <w:rPr>
          <w:rFonts w:ascii="Simplified Arabic" w:hAnsi="Simplified Arabic" w:cs="Simplified Arabic"/>
          <w:sz w:val="28"/>
          <w:szCs w:val="28"/>
          <w:rtl/>
        </w:rPr>
        <w:t>لا يعني التفضيل المطلق، وأ</w:t>
      </w:r>
      <w:r w:rsidRPr="009C4B2B">
        <w:rPr>
          <w:rFonts w:ascii="Simplified Arabic" w:hAnsi="Simplified Arabic" w:cs="Simplified Arabic"/>
          <w:sz w:val="28"/>
          <w:szCs w:val="28"/>
          <w:rtl/>
        </w:rPr>
        <w:t>ن المفضل من وجه</w:t>
      </w:r>
      <w:r>
        <w:rPr>
          <w:rFonts w:ascii="Simplified Arabic" w:hAnsi="Simplified Arabic" w:cs="Simplified Arabic"/>
          <w:sz w:val="28"/>
          <w:szCs w:val="28"/>
          <w:rtl/>
        </w:rPr>
        <w:t xml:space="preserve"> لا يعني أ</w:t>
      </w:r>
      <w:r w:rsidRPr="009C4B2B">
        <w:rPr>
          <w:rFonts w:ascii="Simplified Arabic" w:hAnsi="Simplified Arabic" w:cs="Simplified Arabic"/>
          <w:sz w:val="28"/>
          <w:szCs w:val="28"/>
          <w:rtl/>
        </w:rPr>
        <w:t xml:space="preserve">نه </w:t>
      </w:r>
      <w:r>
        <w:rPr>
          <w:rFonts w:ascii="Simplified Arabic" w:hAnsi="Simplified Arabic" w:cs="Simplified Arabic"/>
          <w:sz w:val="28"/>
          <w:szCs w:val="28"/>
          <w:rtl/>
          <w:cs/>
        </w:rPr>
        <w:t xml:space="preserve">أفضل من المفضل </w:t>
      </w:r>
      <w:r w:rsidRPr="009C4B2B">
        <w:rPr>
          <w:rFonts w:ascii="Simplified Arabic" w:hAnsi="Simplified Arabic" w:cs="Simplified Arabic"/>
          <w:sz w:val="28"/>
          <w:szCs w:val="28"/>
          <w:rtl/>
        </w:rPr>
        <w:t>مطلقًا.</w:t>
      </w:r>
    </w:p>
    <w:p w:rsidR="00501629" w:rsidRPr="009C4B2B" w:rsidRDefault="004C1B10" w:rsidP="009C4B2B">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صحيح</w:t>
      </w:r>
      <w:r w:rsidR="00501629" w:rsidRPr="009C4B2B">
        <w:rPr>
          <w:rFonts w:ascii="Simplified Arabic" w:hAnsi="Simplified Arabic" w:cs="Simplified Arabic"/>
          <w:b/>
          <w:bCs/>
          <w:sz w:val="28"/>
          <w:szCs w:val="28"/>
          <w:rtl/>
        </w:rPr>
        <w:t>.</w:t>
      </w:r>
    </w:p>
    <w:p w:rsidR="00501629" w:rsidRPr="009C4B2B" w:rsidRDefault="00501629" w:rsidP="009C4B2B">
      <w:pPr>
        <w:jc w:val="lowKashida"/>
        <w:rPr>
          <w:rFonts w:ascii="Simplified Arabic" w:hAnsi="Simplified Arabic" w:cs="Simplified Arabic"/>
          <w:sz w:val="28"/>
          <w:szCs w:val="28"/>
          <w:rtl/>
        </w:rPr>
      </w:pPr>
      <w:r>
        <w:rPr>
          <w:rFonts w:ascii="Simplified Arabic" w:hAnsi="Simplified Arabic" w:cs="Simplified Arabic"/>
          <w:sz w:val="28"/>
          <w:szCs w:val="28"/>
          <w:rtl/>
        </w:rPr>
        <w:t>وذكرنا من الأمثلة.</w:t>
      </w:r>
    </w:p>
    <w:p w:rsidR="00501629" w:rsidRPr="009C4B2B" w:rsidRDefault="00501629" w:rsidP="009C4B2B">
      <w:pPr>
        <w:jc w:val="lowKashida"/>
        <w:rPr>
          <w:rFonts w:ascii="Simplified Arabic" w:hAnsi="Simplified Arabic" w:cs="Simplified Arabic"/>
          <w:b/>
          <w:bCs/>
          <w:sz w:val="28"/>
          <w:szCs w:val="28"/>
          <w:rtl/>
        </w:rPr>
      </w:pPr>
      <w:r w:rsidRPr="009C4B2B">
        <w:rPr>
          <w:rFonts w:ascii="Simplified Arabic" w:hAnsi="Simplified Arabic" w:cs="Simplified Arabic"/>
          <w:b/>
          <w:bCs/>
          <w:sz w:val="28"/>
          <w:szCs w:val="28"/>
          <w:rtl/>
        </w:rPr>
        <w:t>المقدم:</w:t>
      </w:r>
      <w:r w:rsidR="004C1B10">
        <w:rPr>
          <w:rFonts w:ascii="Simplified Arabic" w:hAnsi="Simplified Arabic" w:cs="Simplified Arabic"/>
          <w:b/>
          <w:bCs/>
          <w:sz w:val="28"/>
          <w:szCs w:val="28"/>
          <w:rtl/>
        </w:rPr>
        <w:t xml:space="preserve"> </w:t>
      </w:r>
      <w:r w:rsidRPr="009C4B2B">
        <w:rPr>
          <w:rFonts w:ascii="Simplified Arabic" w:hAnsi="Simplified Arabic" w:cs="Simplified Arabic"/>
          <w:b/>
          <w:bCs/>
          <w:sz w:val="28"/>
          <w:szCs w:val="28"/>
          <w:rtl/>
        </w:rPr>
        <w:t xml:space="preserve">إبراهيم </w:t>
      </w:r>
      <w:r w:rsidR="004C1B10">
        <w:rPr>
          <w:rFonts w:ascii="Simplified Arabic" w:hAnsi="Simplified Arabic" w:cs="Simplified Arabic" w:hint="cs"/>
          <w:b/>
          <w:bCs/>
          <w:sz w:val="28"/>
          <w:szCs w:val="28"/>
          <w:rtl/>
        </w:rPr>
        <w:t>-</w:t>
      </w:r>
      <w:r w:rsidRPr="009C4B2B">
        <w:rPr>
          <w:rFonts w:ascii="Simplified Arabic" w:hAnsi="Simplified Arabic" w:cs="Simplified Arabic"/>
          <w:b/>
          <w:bCs/>
          <w:sz w:val="28"/>
          <w:szCs w:val="28"/>
          <w:rtl/>
        </w:rPr>
        <w:t>عليه السلام</w:t>
      </w:r>
      <w:r w:rsidR="004C1B10">
        <w:rPr>
          <w:rFonts w:ascii="Simplified Arabic" w:hAnsi="Simplified Arabic" w:cs="Simplified Arabic" w:hint="cs"/>
          <w:b/>
          <w:bCs/>
          <w:sz w:val="28"/>
          <w:szCs w:val="28"/>
          <w:rtl/>
        </w:rPr>
        <w:t>-</w:t>
      </w:r>
      <w:r w:rsidRPr="009C4B2B">
        <w:rPr>
          <w:rFonts w:ascii="Simplified Arabic" w:hAnsi="Simplified Arabic" w:cs="Simplified Arabic"/>
          <w:b/>
          <w:bCs/>
          <w:sz w:val="28"/>
          <w:szCs w:val="28"/>
          <w:rtl/>
        </w:rPr>
        <w:t>.</w:t>
      </w:r>
    </w:p>
    <w:p w:rsidR="00501629" w:rsidRPr="009C4B2B" w:rsidRDefault="00501629" w:rsidP="009C4B2B">
      <w:pPr>
        <w:jc w:val="lowKashida"/>
        <w:rPr>
          <w:rFonts w:ascii="Simplified Arabic" w:hAnsi="Simplified Arabic" w:cs="Simplified Arabic"/>
          <w:sz w:val="28"/>
          <w:szCs w:val="28"/>
          <w:rtl/>
        </w:rPr>
      </w:pPr>
      <w:r w:rsidRPr="009C4B2B">
        <w:rPr>
          <w:rFonts w:ascii="Simplified Arabic" w:hAnsi="Simplified Arabic" w:cs="Simplified Arabic"/>
          <w:sz w:val="28"/>
          <w:szCs w:val="28"/>
          <w:rtl/>
        </w:rPr>
        <w:t>أول من يكسى يوم القيامة، لكن ليس بأفضل من</w:t>
      </w:r>
      <w:r w:rsidR="004C1B10">
        <w:rPr>
          <w:rFonts w:ascii="Simplified Arabic" w:hAnsi="Simplified Arabic" w:cs="Simplified Arabic"/>
          <w:sz w:val="28"/>
          <w:szCs w:val="28"/>
          <w:rtl/>
        </w:rPr>
        <w:t xml:space="preserve"> </w:t>
      </w:r>
      <w:r w:rsidRPr="009C4B2B">
        <w:rPr>
          <w:rFonts w:ascii="Simplified Arabic" w:hAnsi="Simplified Arabic" w:cs="Simplified Arabic"/>
          <w:sz w:val="28"/>
          <w:szCs w:val="28"/>
          <w:rtl/>
        </w:rPr>
        <w:t xml:space="preserve">محمد </w:t>
      </w:r>
      <w:r>
        <w:rPr>
          <w:rFonts w:ascii="Simplified Arabic" w:hAnsi="Simplified Arabic" w:cs="Simplified Arabic"/>
          <w:sz w:val="28"/>
          <w:szCs w:val="28"/>
          <w:rtl/>
        </w:rPr>
        <w:t>-</w:t>
      </w:r>
      <w:r w:rsidRPr="009C4B2B">
        <w:rPr>
          <w:rFonts w:ascii="Simplified Arabic" w:hAnsi="Simplified Arabic" w:cs="Simplified Arabic"/>
          <w:sz w:val="28"/>
          <w:szCs w:val="28"/>
          <w:rtl/>
        </w:rPr>
        <w:t>عليه الصلاة والسلام</w:t>
      </w:r>
      <w:r>
        <w:rPr>
          <w:rFonts w:ascii="Simplified Arabic" w:hAnsi="Simplified Arabic" w:cs="Simplified Arabic"/>
          <w:sz w:val="28"/>
          <w:szCs w:val="28"/>
          <w:rtl/>
        </w:rPr>
        <w:t>-</w:t>
      </w:r>
      <w:r w:rsidRPr="009C4B2B">
        <w:rPr>
          <w:rFonts w:ascii="Simplified Arabic" w:hAnsi="Simplified Arabic" w:cs="Simplified Arabic"/>
          <w:sz w:val="28"/>
          <w:szCs w:val="28"/>
          <w:rtl/>
        </w:rPr>
        <w:t>، ومثله كون موسى</w:t>
      </w:r>
      <w:r w:rsidR="004C1B10">
        <w:rPr>
          <w:rFonts w:ascii="Simplified Arabic" w:hAnsi="Simplified Arabic" w:cs="Simplified Arabic"/>
          <w:sz w:val="28"/>
          <w:szCs w:val="28"/>
          <w:rtl/>
        </w:rPr>
        <w:t xml:space="preserve"> </w:t>
      </w:r>
      <w:r w:rsidRPr="009C4B2B">
        <w:rPr>
          <w:rFonts w:ascii="Simplified Arabic" w:hAnsi="Simplified Arabic" w:cs="Simplified Arabic"/>
          <w:sz w:val="28"/>
          <w:szCs w:val="28"/>
          <w:rtl/>
        </w:rPr>
        <w:t>يبعث قبل</w:t>
      </w:r>
      <w:r w:rsidR="004C1B10">
        <w:rPr>
          <w:rFonts w:ascii="Simplified Arabic" w:hAnsi="Simplified Arabic" w:cs="Simplified Arabic"/>
          <w:sz w:val="28"/>
          <w:szCs w:val="28"/>
          <w:rtl/>
        </w:rPr>
        <w:t xml:space="preserve"> </w:t>
      </w:r>
      <w:r w:rsidRPr="009C4B2B">
        <w:rPr>
          <w:rFonts w:ascii="Simplified Arabic" w:hAnsi="Simplified Arabic" w:cs="Simplified Arabic"/>
          <w:sz w:val="28"/>
          <w:szCs w:val="28"/>
          <w:rtl/>
        </w:rPr>
        <w:t xml:space="preserve">النبي </w:t>
      </w:r>
      <w:r>
        <w:rPr>
          <w:rFonts w:ascii="Simplified Arabic" w:hAnsi="Simplified Arabic" w:cs="Simplified Arabic"/>
          <w:sz w:val="28"/>
          <w:szCs w:val="28"/>
          <w:rtl/>
        </w:rPr>
        <w:t>-</w:t>
      </w:r>
      <w:r w:rsidRPr="009C4B2B">
        <w:rPr>
          <w:rFonts w:ascii="Simplified Arabic" w:hAnsi="Simplified Arabic" w:cs="Simplified Arabic"/>
          <w:sz w:val="28"/>
          <w:szCs w:val="28"/>
          <w:rtl/>
        </w:rPr>
        <w:t>عليه الصلاة والسلام</w:t>
      </w:r>
      <w:r>
        <w:rPr>
          <w:rFonts w:ascii="Simplified Arabic" w:hAnsi="Simplified Arabic" w:cs="Simplified Arabic"/>
          <w:sz w:val="28"/>
          <w:szCs w:val="28"/>
          <w:rtl/>
        </w:rPr>
        <w:t>-</w:t>
      </w:r>
      <w:r w:rsidRPr="009C4B2B">
        <w:rPr>
          <w:rFonts w:ascii="Simplified Arabic" w:hAnsi="Simplified Arabic" w:cs="Simplified Arabic"/>
          <w:sz w:val="28"/>
          <w:szCs w:val="28"/>
          <w:rtl/>
        </w:rPr>
        <w:t xml:space="preserve"> أو كونه لم يصعق على ما جاء في الحديث.</w:t>
      </w:r>
    </w:p>
    <w:p w:rsidR="00F47683" w:rsidRDefault="00501629" w:rsidP="00F47683">
      <w:pPr>
        <w:jc w:val="lowKashida"/>
        <w:rPr>
          <w:rFonts w:ascii="Simplified Arabic" w:hAnsi="Simplified Arabic" w:cs="Simplified Arabic"/>
          <w:sz w:val="28"/>
          <w:szCs w:val="28"/>
          <w:rtl/>
          <w:cs/>
        </w:rPr>
      </w:pPr>
      <w:r>
        <w:rPr>
          <w:rFonts w:ascii="Simplified Arabic" w:hAnsi="Simplified Arabic" w:cs="Simplified Arabic"/>
          <w:sz w:val="28"/>
          <w:szCs w:val="28"/>
          <w:rtl/>
        </w:rPr>
        <w:t>الثانية</w:t>
      </w:r>
      <w:r w:rsidR="004C1B10">
        <w:rPr>
          <w:rFonts w:ascii="Simplified Arabic" w:hAnsi="Simplified Arabic" w:cs="Simplified Arabic" w:hint="cs"/>
          <w:sz w:val="28"/>
          <w:szCs w:val="28"/>
          <w:rtl/>
        </w:rPr>
        <w:t>:</w:t>
      </w:r>
      <w:r>
        <w:rPr>
          <w:rFonts w:ascii="Simplified Arabic" w:hAnsi="Simplified Arabic" w:cs="Simplified Arabic"/>
          <w:sz w:val="28"/>
          <w:szCs w:val="28"/>
          <w:rtl/>
        </w:rPr>
        <w:t xml:space="preserve"> يعني المغ</w:t>
      </w:r>
      <w:r w:rsidR="004C1B10">
        <w:rPr>
          <w:rFonts w:ascii="Simplified Arabic" w:hAnsi="Simplified Arabic" w:cs="Simplified Arabic" w:hint="cs"/>
          <w:sz w:val="28"/>
          <w:szCs w:val="28"/>
          <w:rtl/>
        </w:rPr>
        <w:t>ا</w:t>
      </w:r>
      <w:r>
        <w:rPr>
          <w:rFonts w:ascii="Simplified Arabic" w:hAnsi="Simplified Arabic" w:cs="Simplified Arabic"/>
          <w:sz w:val="28"/>
          <w:szCs w:val="28"/>
          <w:rtl/>
        </w:rPr>
        <w:t>لطة الثانية:</w:t>
      </w:r>
      <w:r w:rsidR="004C1B10">
        <w:rPr>
          <w:rFonts w:ascii="Simplified Arabic" w:hAnsi="Simplified Arabic" w:cs="Simplified Arabic"/>
          <w:sz w:val="28"/>
          <w:szCs w:val="28"/>
          <w:rtl/>
        </w:rPr>
        <w:t xml:space="preserve"> ذهب قوم من الزنادقة</w:t>
      </w:r>
      <w:r w:rsidRPr="009C4B2B">
        <w:rPr>
          <w:rFonts w:ascii="Simplified Arabic" w:hAnsi="Simplified Arabic" w:cs="Simplified Arabic"/>
          <w:sz w:val="28"/>
          <w:szCs w:val="28"/>
          <w:rtl/>
        </w:rPr>
        <w:t xml:space="preserve"> إلى سلوك طريقة تستلزم هدم أحكام الشريعة، ذهب قوم من الزنادقة إلى سلوك طريقة تستلزم هدم أحكام الشريعة، فقالوا: إنه يستفاد من قصة</w:t>
      </w:r>
      <w:r w:rsidR="004C1B10">
        <w:rPr>
          <w:rFonts w:ascii="Simplified Arabic" w:hAnsi="Simplified Arabic" w:cs="Simplified Arabic"/>
          <w:sz w:val="28"/>
          <w:szCs w:val="28"/>
          <w:rtl/>
        </w:rPr>
        <w:t xml:space="preserve"> </w:t>
      </w:r>
      <w:r w:rsidRPr="009C4B2B">
        <w:rPr>
          <w:rFonts w:ascii="Simplified Arabic" w:hAnsi="Simplified Arabic" w:cs="Simplified Arabic"/>
          <w:sz w:val="28"/>
          <w:szCs w:val="28"/>
          <w:rtl/>
        </w:rPr>
        <w:t>موسى والخضر أن الأحكام الشرعية العامة تختص بالعامة والأغبياء، أما الأولياء والخواص فلا حاجة بهم إلى تلك النصوص، بل إنما يراد منهم ما يقع في قلوبهم، ويحكم عليهم بما يغلب على خواطرهم</w:t>
      </w:r>
      <w:r w:rsidR="004C1B10">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لصفاء قلوبهم عن الأكدار وخلوها عن الأغيار، فتنجلي لهم العلوم الإلهية والحقائق الربانية، فيقفون على أسرار الكائنات ويعلمون الأحكام الجزئيات فيستغنون بها عن أحكام الشرائع الكليات</w:t>
      </w:r>
      <w:r w:rsidR="00F47683">
        <w:rPr>
          <w:rFonts w:ascii="Simplified Arabic" w:hAnsi="Simplified Arabic" w:cs="Simplified Arabic" w:hint="cs"/>
          <w:sz w:val="28"/>
          <w:szCs w:val="28"/>
          <w:rtl/>
          <w:cs/>
        </w:rPr>
        <w:t>.</w:t>
      </w:r>
    </w:p>
    <w:p w:rsidR="00501629" w:rsidRPr="009C4B2B" w:rsidRDefault="00501629" w:rsidP="00F47683">
      <w:pPr>
        <w:jc w:val="lowKashida"/>
        <w:rPr>
          <w:rFonts w:ascii="Simplified Arabic" w:hAnsi="Simplified Arabic" w:cs="Simplified Arabic"/>
          <w:sz w:val="28"/>
          <w:szCs w:val="28"/>
          <w:rtl/>
        </w:rPr>
      </w:pP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rPr>
        <w:t xml:space="preserve">عند بعض عند </w:t>
      </w:r>
      <w:r w:rsidR="006D736F">
        <w:rPr>
          <w:rFonts w:ascii="Simplified Arabic" w:hAnsi="Simplified Arabic" w:cs="Simplified Arabic" w:hint="cs"/>
          <w:sz w:val="28"/>
          <w:szCs w:val="28"/>
          <w:rtl/>
        </w:rPr>
        <w:t>غ</w:t>
      </w:r>
      <w:r w:rsidRPr="009C4B2B">
        <w:rPr>
          <w:rFonts w:ascii="Simplified Arabic" w:hAnsi="Simplified Arabic" w:cs="Simplified Arabic"/>
          <w:sz w:val="28"/>
          <w:szCs w:val="28"/>
          <w:rtl/>
        </w:rPr>
        <w:t>لاة المتصوفة، أن الولي إذا وصل إلى مرتبة أنه تسقط عنه التكاليف، وأن هذه التكاليف العامة الظاهرة إنما هي في حق عامة الناس، ومن لم يصل إلى هذا الحد م</w:t>
      </w:r>
      <w:r>
        <w:rPr>
          <w:rFonts w:ascii="Simplified Arabic" w:hAnsi="Simplified Arabic" w:cs="Simplified Arabic"/>
          <w:sz w:val="28"/>
          <w:szCs w:val="28"/>
          <w:rtl/>
        </w:rPr>
        <w:t>ن الولاية، ومعلو</w:t>
      </w:r>
      <w:r w:rsidRPr="009C4B2B">
        <w:rPr>
          <w:rFonts w:ascii="Simplified Arabic" w:hAnsi="Simplified Arabic" w:cs="Simplified Arabic"/>
          <w:sz w:val="28"/>
          <w:szCs w:val="28"/>
          <w:rtl/>
        </w:rPr>
        <w:t>م</w:t>
      </w:r>
      <w:r>
        <w:rPr>
          <w:rFonts w:ascii="Simplified Arabic" w:hAnsi="Simplified Arabic" w:cs="Simplified Arabic"/>
          <w:sz w:val="28"/>
          <w:szCs w:val="28"/>
          <w:rtl/>
        </w:rPr>
        <w:t>ٌ</w:t>
      </w:r>
      <w:r w:rsidRPr="009C4B2B">
        <w:rPr>
          <w:rFonts w:ascii="Simplified Arabic" w:hAnsi="Simplified Arabic" w:cs="Simplified Arabic"/>
          <w:sz w:val="28"/>
          <w:szCs w:val="28"/>
          <w:rtl/>
        </w:rPr>
        <w:t xml:space="preserve"> بالنصوص القطعية من دين الإسلام، معلوم بالضرورة من دين الإسلام أن الشرائع لا ترتفع، والتكاليف لا تنقطع إلا عن النائم وا</w:t>
      </w:r>
      <w:r>
        <w:rPr>
          <w:rFonts w:ascii="Simplified Arabic" w:hAnsi="Simplified Arabic" w:cs="Simplified Arabic"/>
          <w:sz w:val="28"/>
          <w:szCs w:val="28"/>
          <w:rtl/>
        </w:rPr>
        <w:t>لمجنون والصغير، فإن كان الصغر ا</w:t>
      </w:r>
      <w:r w:rsidRPr="009C4B2B">
        <w:rPr>
          <w:rFonts w:ascii="Simplified Arabic" w:hAnsi="Simplified Arabic" w:cs="Simplified Arabic"/>
          <w:sz w:val="28"/>
          <w:szCs w:val="28"/>
          <w:rtl/>
        </w:rPr>
        <w:t xml:space="preserve">رتفع بالبلوغ، والنوم يرتفع بالاستيقاظ، إن وصل إلى حد يحكم عليه فيه بالجنون، يعني كونه ولي </w:t>
      </w:r>
      <w:r>
        <w:rPr>
          <w:rFonts w:ascii="Simplified Arabic" w:hAnsi="Simplified Arabic" w:cs="Simplified Arabic"/>
          <w:sz w:val="28"/>
          <w:szCs w:val="28"/>
          <w:rtl/>
        </w:rPr>
        <w:t>و</w:t>
      </w:r>
      <w:r w:rsidRPr="009C4B2B">
        <w:rPr>
          <w:rFonts w:ascii="Simplified Arabic" w:hAnsi="Simplified Arabic" w:cs="Simplified Arabic"/>
          <w:sz w:val="28"/>
          <w:szCs w:val="28"/>
          <w:rtl/>
        </w:rPr>
        <w:t>ترتفع عنه التكا</w:t>
      </w:r>
      <w:r>
        <w:rPr>
          <w:rFonts w:ascii="Simplified Arabic" w:hAnsi="Simplified Arabic" w:cs="Simplified Arabic"/>
          <w:sz w:val="28"/>
          <w:szCs w:val="28"/>
          <w:rtl/>
        </w:rPr>
        <w:t>ليف؟ لا ترتفع إلا إذا وصل لمرحلة</w:t>
      </w:r>
      <w:r w:rsidRPr="009C4B2B">
        <w:rPr>
          <w:rFonts w:ascii="Simplified Arabic" w:hAnsi="Simplified Arabic" w:cs="Simplified Arabic"/>
          <w:sz w:val="28"/>
          <w:szCs w:val="28"/>
          <w:rtl/>
        </w:rPr>
        <w:t xml:space="preserve"> ال</w:t>
      </w:r>
      <w:r>
        <w:rPr>
          <w:rFonts w:ascii="Simplified Arabic" w:hAnsi="Simplified Arabic" w:cs="Simplified Arabic"/>
          <w:sz w:val="28"/>
          <w:szCs w:val="28"/>
          <w:rtl/>
        </w:rPr>
        <w:t xml:space="preserve">جنون، وإلا يلزمه أن يعبد الله </w:t>
      </w:r>
      <w:r>
        <w:rPr>
          <w:rFonts w:ascii="Simplified Arabic" w:hAnsi="Simplified Arabic" w:cs="Simplified Arabic"/>
          <w:sz w:val="28"/>
          <w:szCs w:val="28"/>
          <w:rtl/>
          <w:cs/>
        </w:rPr>
        <w:t>-</w:t>
      </w:r>
      <w:r>
        <w:rPr>
          <w:rFonts w:ascii="Simplified Arabic" w:hAnsi="Simplified Arabic" w:cs="Simplified Arabic"/>
          <w:sz w:val="28"/>
          <w:szCs w:val="28"/>
          <w:rtl/>
        </w:rPr>
        <w:t>جل وعلا– حتى يأتيه</w:t>
      </w:r>
      <w:r>
        <w:rPr>
          <w:rFonts w:ascii="Simplified Arabic" w:hAnsi="Simplified Arabic" w:cs="Simplified Arabic"/>
          <w:sz w:val="28"/>
          <w:szCs w:val="28"/>
          <w:rtl/>
          <w:cs/>
        </w:rPr>
        <w:t xml:space="preserve">.. </w:t>
      </w:r>
    </w:p>
    <w:p w:rsidR="00501629" w:rsidRPr="009C4B2B" w:rsidRDefault="00501629" w:rsidP="009C4B2B">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اليقين</w:t>
      </w:r>
      <w:r w:rsidRPr="009C4B2B">
        <w:rPr>
          <w:rFonts w:ascii="Simplified Arabic" w:hAnsi="Simplified Arabic" w:cs="Simplified Arabic"/>
          <w:b/>
          <w:bCs/>
          <w:sz w:val="28"/>
          <w:szCs w:val="28"/>
          <w:rtl/>
        </w:rPr>
        <w:t>.</w:t>
      </w:r>
    </w:p>
    <w:p w:rsidR="00501629" w:rsidRPr="009C4B2B" w:rsidRDefault="00501629" w:rsidP="00F47683">
      <w:pPr>
        <w:jc w:val="lowKashida"/>
        <w:rPr>
          <w:rFonts w:ascii="Simplified Arabic" w:hAnsi="Simplified Arabic" w:cs="Simplified Arabic"/>
          <w:sz w:val="28"/>
          <w:szCs w:val="28"/>
          <w:rtl/>
        </w:rPr>
      </w:pPr>
      <w:r>
        <w:rPr>
          <w:rFonts w:ascii="Simplified Arabic" w:hAnsi="Simplified Arabic" w:cs="Simplified Arabic"/>
          <w:sz w:val="28"/>
          <w:szCs w:val="28"/>
          <w:rtl/>
        </w:rPr>
        <w:lastRenderedPageBreak/>
        <w:t>اليقين،</w:t>
      </w:r>
      <w:r w:rsidRPr="009C4B2B">
        <w:rPr>
          <w:rFonts w:ascii="Simplified Arabic" w:hAnsi="Simplified Arabic" w:cs="Simplified Arabic"/>
          <w:sz w:val="28"/>
          <w:szCs w:val="28"/>
          <w:rtl/>
        </w:rPr>
        <w:t xml:space="preserve"> حتى يموت، يقول: وأما </w:t>
      </w:r>
      <w:r>
        <w:rPr>
          <w:rFonts w:ascii="Simplified Arabic" w:hAnsi="Simplified Arabic" w:cs="Simplified Arabic"/>
          <w:sz w:val="28"/>
          <w:szCs w:val="28"/>
          <w:rtl/>
          <w:cs/>
        </w:rPr>
        <w:t xml:space="preserve">الأولياء </w:t>
      </w:r>
      <w:r w:rsidRPr="009C4B2B">
        <w:rPr>
          <w:rFonts w:ascii="Simplified Arabic" w:hAnsi="Simplified Arabic" w:cs="Simplified Arabic"/>
          <w:sz w:val="28"/>
          <w:szCs w:val="28"/>
          <w:rtl/>
        </w:rPr>
        <w:t>والخواص فلا حاجة بهم إلى تلك النصوص، بل إنما يراد منهم ما يقع في قلوبهم، ويحكم عليهم بما يغلب على خواطرهم، لصفاء قلوبهم عن الأكدار</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rPr>
        <w:t>وخلوها عن الأغيار، فتنجلي لهم العلوم الإلهية، والحقائق الربانية، فيقفون على أسرار الكائنات، ويعلمون الأحكام الجزئيات، فيستغنون بها</w:t>
      </w:r>
      <w:r>
        <w:rPr>
          <w:rFonts w:ascii="Simplified Arabic" w:hAnsi="Simplified Arabic" w:cs="Simplified Arabic"/>
          <w:sz w:val="28"/>
          <w:szCs w:val="28"/>
          <w:rtl/>
        </w:rPr>
        <w:t xml:space="preserve"> عن أحكام الشرائع الكليات، كما ا</w:t>
      </w:r>
      <w:r w:rsidRPr="009C4B2B">
        <w:rPr>
          <w:rFonts w:ascii="Simplified Arabic" w:hAnsi="Simplified Arabic" w:cs="Simplified Arabic"/>
          <w:sz w:val="28"/>
          <w:szCs w:val="28"/>
          <w:rtl/>
        </w:rPr>
        <w:t>تفق</w:t>
      </w:r>
      <w:r w:rsidR="004C1B10">
        <w:rPr>
          <w:rFonts w:ascii="Simplified Arabic" w:hAnsi="Simplified Arabic" w:cs="Simplified Arabic"/>
          <w:sz w:val="28"/>
          <w:szCs w:val="28"/>
          <w:rtl/>
        </w:rPr>
        <w:t xml:space="preserve"> </w:t>
      </w:r>
      <w:r>
        <w:rPr>
          <w:rFonts w:ascii="Simplified Arabic" w:hAnsi="Simplified Arabic" w:cs="Simplified Arabic"/>
          <w:sz w:val="28"/>
          <w:szCs w:val="28"/>
          <w:rtl/>
          <w:cs/>
        </w:rPr>
        <w:t>للخضر</w:t>
      </w:r>
      <w:r w:rsidRPr="009C4B2B">
        <w:rPr>
          <w:rFonts w:ascii="Simplified Arabic" w:hAnsi="Simplified Arabic" w:cs="Simplified Arabic"/>
          <w:sz w:val="28"/>
          <w:szCs w:val="28"/>
          <w:rtl/>
        </w:rPr>
        <w:t xml:space="preserve">، فإنه استغنى بما ينجلي له من تلك العلوم عن ما كان عند موسى، ويؤيده الحديث المشهور </w:t>
      </w:r>
      <w:r>
        <w:rPr>
          <w:rFonts w:ascii="Simplified Arabic" w:hAnsi="Simplified Arabic" w:cs="Simplified Arabic"/>
          <w:color w:val="0000FF"/>
          <w:sz w:val="28"/>
          <w:szCs w:val="28"/>
          <w:rtl/>
        </w:rPr>
        <w:t>«استفتِ قلبك وإن أفتوك»</w:t>
      </w:r>
      <w:r>
        <w:rPr>
          <w:rFonts w:ascii="Simplified Arabic" w:hAnsi="Simplified Arabic" w:cs="Simplified Arabic"/>
          <w:sz w:val="28"/>
          <w:szCs w:val="28"/>
          <w:rtl/>
        </w:rPr>
        <w:t xml:space="preserve">؛ يعني هذا الحديث يستدلون به، </w:t>
      </w:r>
      <w:r>
        <w:rPr>
          <w:rFonts w:ascii="Simplified Arabic" w:hAnsi="Simplified Arabic" w:cs="Simplified Arabic"/>
          <w:color w:val="0000FF"/>
          <w:sz w:val="28"/>
          <w:szCs w:val="28"/>
          <w:rtl/>
        </w:rPr>
        <w:t>«استفتِ قلبك»</w:t>
      </w:r>
      <w:r w:rsidRPr="009C4B2B">
        <w:rPr>
          <w:rFonts w:ascii="Simplified Arabic" w:hAnsi="Simplified Arabic" w:cs="Simplified Arabic"/>
          <w:sz w:val="28"/>
          <w:szCs w:val="28"/>
          <w:rtl/>
        </w:rPr>
        <w:t>؛</w:t>
      </w:r>
      <w:r w:rsidRPr="009C4B2B">
        <w:rPr>
          <w:rFonts w:ascii="Simplified Arabic" w:hAnsi="Simplified Arabic" w:cs="Simplified Arabic"/>
          <w:color w:val="0000FF"/>
          <w:sz w:val="28"/>
          <w:szCs w:val="28"/>
          <w:rtl/>
        </w:rPr>
        <w:t xml:space="preserve"> </w:t>
      </w:r>
      <w:r w:rsidRPr="009C4B2B">
        <w:rPr>
          <w:rFonts w:ascii="Simplified Arabic" w:hAnsi="Simplified Arabic" w:cs="Simplified Arabic"/>
          <w:sz w:val="28"/>
          <w:szCs w:val="28"/>
          <w:rtl/>
        </w:rPr>
        <w:t xml:space="preserve">يعني يكفيك </w:t>
      </w:r>
      <w:r w:rsidR="00C357AB">
        <w:rPr>
          <w:rFonts w:ascii="Simplified Arabic" w:hAnsi="Simplified Arabic" w:cs="Simplified Arabic"/>
          <w:sz w:val="28"/>
          <w:szCs w:val="28"/>
          <w:rtl/>
        </w:rPr>
        <w:t xml:space="preserve">قلبك، وإن أفتاك الناس؛ يعني ما </w:t>
      </w:r>
      <w:r w:rsidR="00C357AB">
        <w:rPr>
          <w:rFonts w:ascii="Simplified Arabic" w:hAnsi="Simplified Arabic" w:cs="Simplified Arabic" w:hint="cs"/>
          <w:sz w:val="28"/>
          <w:szCs w:val="28"/>
          <w:rtl/>
        </w:rPr>
        <w:t>ي</w:t>
      </w:r>
      <w:r w:rsidRPr="009C4B2B">
        <w:rPr>
          <w:rFonts w:ascii="Simplified Arabic" w:hAnsi="Simplified Arabic" w:cs="Simplified Arabic"/>
          <w:sz w:val="28"/>
          <w:szCs w:val="28"/>
          <w:rtl/>
        </w:rPr>
        <w:t xml:space="preserve">لزمك أن تأخذ </w:t>
      </w:r>
      <w:r w:rsidR="00C357AB">
        <w:rPr>
          <w:rFonts w:ascii="Simplified Arabic" w:hAnsi="Simplified Arabic" w:cs="Simplified Arabic" w:hint="cs"/>
          <w:sz w:val="28"/>
          <w:szCs w:val="28"/>
          <w:rtl/>
        </w:rPr>
        <w:t>ب</w:t>
      </w:r>
      <w:r w:rsidRPr="009C4B2B">
        <w:rPr>
          <w:rFonts w:ascii="Simplified Arabic" w:hAnsi="Simplified Arabic" w:cs="Simplified Arabic"/>
          <w:sz w:val="28"/>
          <w:szCs w:val="28"/>
          <w:rtl/>
        </w:rPr>
        <w:t>فتوى فلان ولا</w:t>
      </w:r>
      <w:r w:rsidR="00C357AB">
        <w:rPr>
          <w:rFonts w:ascii="Simplified Arabic" w:hAnsi="Simplified Arabic" w:cs="Simplified Arabic" w:hint="cs"/>
          <w:sz w:val="28"/>
          <w:szCs w:val="28"/>
          <w:rtl/>
        </w:rPr>
        <w:t xml:space="preserve"> علان ولا</w:t>
      </w:r>
      <w:r w:rsidRPr="009C4B2B">
        <w:rPr>
          <w:rFonts w:ascii="Simplified Arabic" w:hAnsi="Simplified Arabic" w:cs="Simplified Arabic"/>
          <w:sz w:val="28"/>
          <w:szCs w:val="28"/>
          <w:rtl/>
        </w:rPr>
        <w:t xml:space="preserve"> العالم الفلاني، ولا جميع العلماء، يكفي قلبك، لكن هذا الحديث محمول</w:t>
      </w:r>
      <w:r>
        <w:rPr>
          <w:rFonts w:ascii="Simplified Arabic" w:hAnsi="Simplified Arabic" w:cs="Simplified Arabic"/>
          <w:sz w:val="28"/>
          <w:szCs w:val="28"/>
          <w:rtl/>
        </w:rPr>
        <w:t>ٌ</w:t>
      </w:r>
      <w:r w:rsidRPr="009C4B2B">
        <w:rPr>
          <w:rFonts w:ascii="Simplified Arabic" w:hAnsi="Simplified Arabic" w:cs="Simplified Arabic"/>
          <w:sz w:val="28"/>
          <w:szCs w:val="28"/>
          <w:rtl/>
        </w:rPr>
        <w:t xml:space="preserve"> عند </w:t>
      </w:r>
      <w:r>
        <w:rPr>
          <w:rFonts w:ascii="Simplified Arabic" w:hAnsi="Simplified Arabic" w:cs="Simplified Arabic"/>
          <w:sz w:val="28"/>
          <w:szCs w:val="28"/>
          <w:rtl/>
        </w:rPr>
        <w:t>أهل العلم، على أنه إذا أفتاك أح</w:t>
      </w:r>
      <w:r w:rsidRPr="009C4B2B">
        <w:rPr>
          <w:rFonts w:ascii="Simplified Arabic" w:hAnsi="Simplified Arabic" w:cs="Simplified Arabic"/>
          <w:sz w:val="28"/>
          <w:szCs w:val="28"/>
          <w:rtl/>
        </w:rPr>
        <w:t>د</w:t>
      </w:r>
      <w:r>
        <w:rPr>
          <w:rFonts w:ascii="Simplified Arabic" w:hAnsi="Simplified Arabic" w:cs="Simplified Arabic"/>
          <w:sz w:val="28"/>
          <w:szCs w:val="28"/>
          <w:rtl/>
        </w:rPr>
        <w:t>ٌ</w:t>
      </w:r>
      <w:r w:rsidRPr="009C4B2B">
        <w:rPr>
          <w:rFonts w:ascii="Simplified Arabic" w:hAnsi="Simplified Arabic" w:cs="Simplified Arabic"/>
          <w:sz w:val="28"/>
          <w:szCs w:val="28"/>
          <w:rtl/>
        </w:rPr>
        <w:t xml:space="preserve"> من أهل العلم بما فيه تسهيل عليك، وفي نفسك شيء من هذه الفتوى</w:t>
      </w:r>
      <w:r w:rsidR="00F47683">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وقد أفتاك غيره، أو توقعت أن هذه الفتوى فيها شيء</w:t>
      </w:r>
      <w:r>
        <w:rPr>
          <w:rFonts w:ascii="Simplified Arabic" w:hAnsi="Simplified Arabic" w:cs="Simplified Arabic"/>
          <w:sz w:val="28"/>
          <w:szCs w:val="28"/>
          <w:rtl/>
        </w:rPr>
        <w:t xml:space="preserve"> من التساهل، فتسأل من هو أشد تح</w:t>
      </w:r>
      <w:r w:rsidRPr="009C4B2B">
        <w:rPr>
          <w:rFonts w:ascii="Simplified Arabic" w:hAnsi="Simplified Arabic" w:cs="Simplified Arabic"/>
          <w:sz w:val="28"/>
          <w:szCs w:val="28"/>
          <w:rtl/>
        </w:rPr>
        <w:t>ر</w:t>
      </w:r>
      <w:r>
        <w:rPr>
          <w:rFonts w:ascii="Simplified Arabic" w:hAnsi="Simplified Arabic" w:cs="Simplified Arabic"/>
          <w:sz w:val="28"/>
          <w:szCs w:val="28"/>
          <w:rtl/>
        </w:rPr>
        <w:t xml:space="preserve">يًا ليرتاح قلبك، </w:t>
      </w:r>
      <w:r w:rsidRPr="00197934">
        <w:rPr>
          <w:rFonts w:ascii="Simplified Arabic" w:hAnsi="Simplified Arabic" w:cs="Simplified Arabic"/>
          <w:b/>
          <w:bCs/>
          <w:color w:val="0000FF"/>
          <w:sz w:val="28"/>
          <w:szCs w:val="28"/>
          <w:rtl/>
        </w:rPr>
        <w:t>«استفتِ قلبك»</w:t>
      </w:r>
      <w:r w:rsidRPr="009C4B2B">
        <w:rPr>
          <w:rFonts w:ascii="Simplified Arabic" w:hAnsi="Simplified Arabic" w:cs="Simplified Arabic"/>
          <w:sz w:val="28"/>
          <w:szCs w:val="28"/>
          <w:rtl/>
        </w:rPr>
        <w:t>؛ ي</w:t>
      </w:r>
      <w:r>
        <w:rPr>
          <w:rFonts w:ascii="Simplified Arabic" w:hAnsi="Simplified Arabic" w:cs="Simplified Arabic"/>
          <w:sz w:val="28"/>
          <w:szCs w:val="28"/>
          <w:rtl/>
        </w:rPr>
        <w:t xml:space="preserve">عني إذا أفتاك شخص، فعلت فعل </w:t>
      </w:r>
      <w:r>
        <w:rPr>
          <w:rFonts w:ascii="Simplified Arabic" w:hAnsi="Simplified Arabic" w:cs="Simplified Arabic"/>
          <w:sz w:val="28"/>
          <w:szCs w:val="28"/>
          <w:rtl/>
          <w:cs/>
        </w:rPr>
        <w:t xml:space="preserve">مثلًا </w:t>
      </w:r>
      <w:r w:rsidRPr="009C4B2B">
        <w:rPr>
          <w:rFonts w:ascii="Simplified Arabic" w:hAnsi="Simplified Arabic" w:cs="Simplified Arabic"/>
          <w:sz w:val="28"/>
          <w:szCs w:val="28"/>
          <w:rtl/>
        </w:rPr>
        <w:t>من محظورات على الإحرام، أو تركت شيء من الواجبات، فسألت عالم</w:t>
      </w:r>
      <w:r w:rsidR="00F47683">
        <w:rPr>
          <w:rFonts w:ascii="Simplified Arabic" w:hAnsi="Simplified Arabic" w:cs="Simplified Arabic" w:hint="cs"/>
          <w:sz w:val="28"/>
          <w:szCs w:val="28"/>
          <w:rtl/>
        </w:rPr>
        <w:t>ًا</w:t>
      </w:r>
      <w:r w:rsidRPr="009C4B2B">
        <w:rPr>
          <w:rFonts w:ascii="Simplified Arabic" w:hAnsi="Simplified Arabic" w:cs="Simplified Arabic"/>
          <w:sz w:val="28"/>
          <w:szCs w:val="28"/>
          <w:rtl/>
        </w:rPr>
        <w:t>، أنت مستقر ف</w:t>
      </w:r>
      <w:r>
        <w:rPr>
          <w:rFonts w:ascii="Simplified Arabic" w:hAnsi="Simplified Arabic" w:cs="Simplified Arabic"/>
          <w:sz w:val="28"/>
          <w:szCs w:val="28"/>
          <w:rtl/>
        </w:rPr>
        <w:t xml:space="preserve">ي ذهنك، أن المشايخ كلهم يفتون بأن عليك </w:t>
      </w:r>
      <w:r w:rsidR="00C357AB">
        <w:rPr>
          <w:rFonts w:ascii="Simplified Arabic" w:hAnsi="Simplified Arabic" w:cs="Simplified Arabic" w:hint="cs"/>
          <w:sz w:val="28"/>
          <w:szCs w:val="28"/>
          <w:rtl/>
          <w:cs/>
        </w:rPr>
        <w:t>دم</w:t>
      </w:r>
      <w:r w:rsidR="00F47683">
        <w:rPr>
          <w:rFonts w:ascii="Simplified Arabic" w:hAnsi="Simplified Arabic" w:cs="Simplified Arabic" w:hint="cs"/>
          <w:sz w:val="28"/>
          <w:szCs w:val="28"/>
          <w:rtl/>
          <w:cs/>
        </w:rPr>
        <w:t>ًا</w:t>
      </w:r>
      <w:r>
        <w:rPr>
          <w:rFonts w:ascii="Simplified Arabic" w:hAnsi="Simplified Arabic" w:cs="Simplified Arabic"/>
          <w:sz w:val="28"/>
          <w:szCs w:val="28"/>
          <w:rtl/>
          <w:cs/>
        </w:rPr>
        <w:t xml:space="preserve"> مثلًا </w:t>
      </w:r>
      <w:r w:rsidRPr="009C4B2B">
        <w:rPr>
          <w:rFonts w:ascii="Simplified Arabic" w:hAnsi="Simplified Arabic" w:cs="Simplified Arabic"/>
          <w:sz w:val="28"/>
          <w:szCs w:val="28"/>
          <w:rtl/>
        </w:rPr>
        <w:t>في نظائر هذه القصة، ثم سألت شخصًا فقال: لا شيء عليك، وأنت في نفس</w:t>
      </w:r>
      <w:r>
        <w:rPr>
          <w:rFonts w:ascii="Simplified Arabic" w:hAnsi="Simplified Arabic" w:cs="Simplified Arabic"/>
          <w:sz w:val="28"/>
          <w:szCs w:val="28"/>
          <w:rtl/>
        </w:rPr>
        <w:t>ك شيء من هذه الفتوى، الآن استفت</w:t>
      </w:r>
      <w:r w:rsidRPr="009C4B2B">
        <w:rPr>
          <w:rFonts w:ascii="Simplified Arabic" w:hAnsi="Simplified Arabic" w:cs="Simplified Arabic"/>
          <w:sz w:val="28"/>
          <w:szCs w:val="28"/>
          <w:rtl/>
        </w:rPr>
        <w:t xml:space="preserve"> </w:t>
      </w:r>
      <w:r>
        <w:rPr>
          <w:rFonts w:ascii="Simplified Arabic" w:hAnsi="Simplified Arabic" w:cs="Simplified Arabic"/>
          <w:sz w:val="28"/>
          <w:szCs w:val="28"/>
          <w:rtl/>
        </w:rPr>
        <w:t>قلبك، لكن لو أفتاك بأن عليك فدية، نقول</w:t>
      </w:r>
      <w:r w:rsidR="00F47683">
        <w:rPr>
          <w:rFonts w:ascii="Simplified Arabic" w:hAnsi="Simplified Arabic" w:cs="Simplified Arabic" w:hint="cs"/>
          <w:sz w:val="28"/>
          <w:szCs w:val="28"/>
          <w:rtl/>
        </w:rPr>
        <w:t>:</w:t>
      </w:r>
      <w:r>
        <w:rPr>
          <w:rFonts w:ascii="Simplified Arabic" w:hAnsi="Simplified Arabic" w:cs="Simplified Arabic"/>
          <w:sz w:val="28"/>
          <w:szCs w:val="28"/>
          <w:rtl/>
        </w:rPr>
        <w:t xml:space="preserve"> استفت</w:t>
      </w:r>
      <w:r w:rsidRPr="009C4B2B">
        <w:rPr>
          <w:rFonts w:ascii="Simplified Arabic" w:hAnsi="Simplified Arabic" w:cs="Simplified Arabic"/>
          <w:sz w:val="28"/>
          <w:szCs w:val="28"/>
          <w:rtl/>
        </w:rPr>
        <w:t xml:space="preserve"> قلبك</w:t>
      </w:r>
      <w:r>
        <w:rPr>
          <w:rFonts w:ascii="Simplified Arabic" w:hAnsi="Simplified Arabic" w:cs="Simplified Arabic"/>
          <w:sz w:val="28"/>
          <w:szCs w:val="28"/>
          <w:rtl/>
        </w:rPr>
        <w:t>، ا</w:t>
      </w:r>
      <w:r w:rsidRPr="009C4B2B">
        <w:rPr>
          <w:rFonts w:ascii="Simplified Arabic" w:hAnsi="Simplified Arabic" w:cs="Simplified Arabic"/>
          <w:sz w:val="28"/>
          <w:szCs w:val="28"/>
          <w:rtl/>
        </w:rPr>
        <w:t>بحث عن غيره، لا</w:t>
      </w:r>
      <w:r w:rsidR="00F47683">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لأن هذا إنما يكون باعثه الهوى، لا باعثه في الشرع، إذا كنت تبحث عن الأسهل</w:t>
      </w:r>
      <w:r>
        <w:rPr>
          <w:rFonts w:ascii="Simplified Arabic" w:hAnsi="Simplified Arabic" w:cs="Simplified Arabic"/>
          <w:sz w:val="28"/>
          <w:szCs w:val="28"/>
          <w:rtl/>
        </w:rPr>
        <w:t>، وتبحث عن الرخص، يكون باعث ذلك</w:t>
      </w:r>
      <w:r w:rsidRPr="009C4B2B">
        <w:rPr>
          <w:rFonts w:ascii="Simplified Arabic" w:hAnsi="Simplified Arabic" w:cs="Simplified Arabic"/>
          <w:sz w:val="28"/>
          <w:szCs w:val="28"/>
          <w:rtl/>
        </w:rPr>
        <w:t xml:space="preserve"> الهوى، لكن إذا كنت تبحث عن ما تبرأ به ذمتك</w:t>
      </w:r>
      <w:r>
        <w:rPr>
          <w:rFonts w:ascii="Simplified Arabic" w:hAnsi="Simplified Arabic" w:cs="Simplified Arabic"/>
          <w:sz w:val="28"/>
          <w:szCs w:val="28"/>
          <w:rtl/>
        </w:rPr>
        <w:t>، فالباعث على ذلك التحري</w:t>
      </w:r>
      <w:r w:rsidR="00F47683">
        <w:rPr>
          <w:rFonts w:ascii="Simplified Arabic" w:hAnsi="Simplified Arabic" w:cs="Simplified Arabic" w:hint="cs"/>
          <w:sz w:val="28"/>
          <w:szCs w:val="28"/>
          <w:rtl/>
        </w:rPr>
        <w:t>،</w:t>
      </w:r>
      <w:r>
        <w:rPr>
          <w:rFonts w:ascii="Simplified Arabic" w:hAnsi="Simplified Arabic" w:cs="Simplified Arabic"/>
          <w:sz w:val="28"/>
          <w:szCs w:val="28"/>
          <w:rtl/>
        </w:rPr>
        <w:t xml:space="preserve"> وحينئ</w:t>
      </w:r>
      <w:r w:rsidRPr="009C4B2B">
        <w:rPr>
          <w:rFonts w:ascii="Simplified Arabic" w:hAnsi="Simplified Arabic" w:cs="Simplified Arabic"/>
          <w:sz w:val="28"/>
          <w:szCs w:val="28"/>
          <w:rtl/>
        </w:rPr>
        <w:t>ذ</w:t>
      </w:r>
      <w:r>
        <w:rPr>
          <w:rFonts w:ascii="Simplified Arabic" w:hAnsi="Simplified Arabic" w:cs="Simplified Arabic"/>
          <w:sz w:val="28"/>
          <w:szCs w:val="28"/>
          <w:rtl/>
        </w:rPr>
        <w:t xml:space="preserve">ٍ إذا أفتاك من فتواه سهولة، مع </w:t>
      </w:r>
      <w:r>
        <w:rPr>
          <w:rFonts w:ascii="Simplified Arabic" w:hAnsi="Simplified Arabic" w:cs="Simplified Arabic"/>
          <w:sz w:val="28"/>
          <w:szCs w:val="28"/>
          <w:rtl/>
          <w:cs/>
        </w:rPr>
        <w:t>أ</w:t>
      </w:r>
      <w:r>
        <w:rPr>
          <w:rFonts w:ascii="Simplified Arabic" w:hAnsi="Simplified Arabic" w:cs="Simplified Arabic"/>
          <w:sz w:val="28"/>
          <w:szCs w:val="28"/>
          <w:rtl/>
        </w:rPr>
        <w:t>نك سمعت أو ا</w:t>
      </w:r>
      <w:r w:rsidRPr="009C4B2B">
        <w:rPr>
          <w:rFonts w:ascii="Simplified Arabic" w:hAnsi="Simplified Arabic" w:cs="Simplified Arabic"/>
          <w:sz w:val="28"/>
          <w:szCs w:val="28"/>
          <w:rtl/>
        </w:rPr>
        <w:t>ستقر في ذهنك أن</w:t>
      </w:r>
      <w:r w:rsidR="00F47683">
        <w:rPr>
          <w:rFonts w:ascii="Simplified Arabic" w:hAnsi="Simplified Arabic" w:cs="Simplified Arabic"/>
          <w:sz w:val="28"/>
          <w:szCs w:val="28"/>
          <w:rtl/>
        </w:rPr>
        <w:t xml:space="preserve"> عليك شي</w:t>
      </w:r>
      <w:r w:rsidR="00F47683">
        <w:rPr>
          <w:rFonts w:ascii="Simplified Arabic" w:hAnsi="Simplified Arabic" w:cs="Simplified Arabic" w:hint="cs"/>
          <w:sz w:val="28"/>
          <w:szCs w:val="28"/>
          <w:rtl/>
        </w:rPr>
        <w:t>ئًا</w:t>
      </w:r>
      <w:r>
        <w:rPr>
          <w:rFonts w:ascii="Simplified Arabic" w:hAnsi="Simplified Arabic" w:cs="Simplified Arabic"/>
          <w:sz w:val="28"/>
          <w:szCs w:val="28"/>
          <w:rtl/>
        </w:rPr>
        <w:t xml:space="preserve"> لتركك هذا الواجب، </w:t>
      </w:r>
      <w:r>
        <w:rPr>
          <w:rFonts w:ascii="Simplified Arabic" w:hAnsi="Simplified Arabic" w:cs="Simplified Arabic"/>
          <w:sz w:val="28"/>
          <w:szCs w:val="28"/>
          <w:rtl/>
          <w:cs/>
        </w:rPr>
        <w:t xml:space="preserve">مثلًا </w:t>
      </w:r>
      <w:r>
        <w:rPr>
          <w:rFonts w:ascii="Simplified Arabic" w:hAnsi="Simplified Arabic" w:cs="Simplified Arabic"/>
          <w:sz w:val="28"/>
          <w:szCs w:val="28"/>
          <w:rtl/>
        </w:rPr>
        <w:t>استفت</w:t>
      </w:r>
      <w:r w:rsidRPr="009C4B2B">
        <w:rPr>
          <w:rFonts w:ascii="Simplified Arabic" w:hAnsi="Simplified Arabic" w:cs="Simplified Arabic"/>
          <w:sz w:val="28"/>
          <w:szCs w:val="28"/>
          <w:rtl/>
        </w:rPr>
        <w:t xml:space="preserve"> قلبك لا يزال في قلبك شيء من هذه الفتوى.</w:t>
      </w:r>
    </w:p>
    <w:p w:rsidR="00C357AB" w:rsidRDefault="00501629" w:rsidP="00197934">
      <w:pPr>
        <w:jc w:val="lowKashida"/>
        <w:rPr>
          <w:rFonts w:ascii="Simplified Arabic" w:hAnsi="Simplified Arabic" w:cs="Simplified Arabic"/>
          <w:sz w:val="28"/>
          <w:szCs w:val="28"/>
          <w:rtl/>
        </w:rPr>
      </w:pPr>
      <w:r w:rsidRPr="009C4B2B">
        <w:rPr>
          <w:rFonts w:ascii="Simplified Arabic" w:hAnsi="Simplified Arabic" w:cs="Simplified Arabic"/>
          <w:sz w:val="28"/>
          <w:szCs w:val="28"/>
          <w:rtl/>
        </w:rPr>
        <w:t>ويؤيده كما قالوا: الحديث المشهور</w:t>
      </w:r>
      <w:r w:rsidR="00F47683">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w:t>
      </w:r>
      <w:r>
        <w:rPr>
          <w:rFonts w:ascii="Simplified Arabic" w:hAnsi="Simplified Arabic" w:cs="Simplified Arabic"/>
          <w:color w:val="0000FF"/>
          <w:sz w:val="28"/>
          <w:szCs w:val="28"/>
          <w:rtl/>
        </w:rPr>
        <w:t>«استفتِ قلبك وإن أفتوك»</w:t>
      </w:r>
      <w:r w:rsidRPr="009C4B2B">
        <w:rPr>
          <w:rFonts w:ascii="Simplified Arabic" w:hAnsi="Simplified Arabic" w:cs="Simplified Arabic"/>
          <w:sz w:val="28"/>
          <w:szCs w:val="28"/>
          <w:rtl/>
        </w:rPr>
        <w:t xml:space="preserve">، قال القرطبي: وهذا القول زندقة وكفر؛ لأنه إنكار لما علم من الشرائع، فإن الله قد أجرى سنته، وأنفذ كلمته بأن أحكامه لا تعلم إلا بواسطة السفراء </w:t>
      </w:r>
      <w:r w:rsidR="00C357AB">
        <w:rPr>
          <w:rFonts w:ascii="Simplified Arabic" w:hAnsi="Simplified Arabic" w:cs="Simplified Arabic"/>
          <w:sz w:val="28"/>
          <w:szCs w:val="28"/>
          <w:rtl/>
        </w:rPr>
        <w:t>بينه وبين خلقه المبينين لشرائعه</w:t>
      </w:r>
      <w:r w:rsidR="00C357AB">
        <w:rPr>
          <w:rFonts w:ascii="Simplified Arabic" w:hAnsi="Simplified Arabic" w:cs="Simplified Arabic" w:hint="cs"/>
          <w:sz w:val="28"/>
          <w:szCs w:val="28"/>
          <w:rtl/>
        </w:rPr>
        <w:t>.</w:t>
      </w:r>
      <w:r>
        <w:rPr>
          <w:rFonts w:ascii="Simplified Arabic" w:hAnsi="Simplified Arabic" w:cs="Simplified Arabic"/>
          <w:sz w:val="28"/>
          <w:szCs w:val="28"/>
          <w:rtl/>
        </w:rPr>
        <w:t xml:space="preserve"> </w:t>
      </w:r>
    </w:p>
    <w:p w:rsidR="00C357AB" w:rsidRDefault="00501629" w:rsidP="00197934">
      <w:pPr>
        <w:jc w:val="lowKashida"/>
        <w:rPr>
          <w:rFonts w:ascii="Simplified Arabic" w:hAnsi="Simplified Arabic" w:cs="Simplified Arabic"/>
          <w:sz w:val="28"/>
          <w:szCs w:val="28"/>
          <w:rtl/>
        </w:rPr>
      </w:pPr>
      <w:r>
        <w:rPr>
          <w:rFonts w:ascii="Simplified Arabic" w:hAnsi="Simplified Arabic" w:cs="Simplified Arabic"/>
          <w:sz w:val="28"/>
          <w:szCs w:val="28"/>
          <w:rtl/>
        </w:rPr>
        <w:t>يقول</w:t>
      </w:r>
      <w:r w:rsidRPr="009C4B2B">
        <w:rPr>
          <w:rFonts w:ascii="Simplified Arabic" w:hAnsi="Simplified Arabic" w:cs="Simplified Arabic"/>
          <w:sz w:val="28"/>
          <w:szCs w:val="28"/>
          <w:rtl/>
        </w:rPr>
        <w:t xml:space="preserve"> القرطبي</w:t>
      </w:r>
      <w:r>
        <w:rPr>
          <w:rFonts w:ascii="Simplified Arabic" w:hAnsi="Simplified Arabic" w:cs="Simplified Arabic"/>
          <w:sz w:val="28"/>
          <w:szCs w:val="28"/>
          <w:rtl/>
        </w:rPr>
        <w:t>:</w:t>
      </w:r>
      <w:r w:rsidRPr="009C4B2B">
        <w:rPr>
          <w:rFonts w:ascii="Simplified Arabic" w:hAnsi="Simplified Arabic" w:cs="Simplified Arabic"/>
          <w:sz w:val="28"/>
          <w:szCs w:val="28"/>
          <w:rtl/>
        </w:rPr>
        <w:t xml:space="preserve"> وهذا القول زندقة وكفر؛ يعني كون الإنسان يتنصل </w:t>
      </w:r>
      <w:r w:rsidR="00F47683">
        <w:rPr>
          <w:rFonts w:ascii="Simplified Arabic" w:hAnsi="Simplified Arabic" w:cs="Simplified Arabic"/>
          <w:sz w:val="28"/>
          <w:szCs w:val="28"/>
          <w:rtl/>
        </w:rPr>
        <w:t>ويتخلى ع</w:t>
      </w:r>
      <w:r>
        <w:rPr>
          <w:rFonts w:ascii="Simplified Arabic" w:hAnsi="Simplified Arabic" w:cs="Simplified Arabic"/>
          <w:sz w:val="28"/>
          <w:szCs w:val="28"/>
          <w:rtl/>
        </w:rPr>
        <w:t>ما أوجب الله عليه بحجة أنه بلغ منزلة</w:t>
      </w:r>
      <w:r w:rsidR="00C357AB">
        <w:rPr>
          <w:rFonts w:ascii="Simplified Arabic" w:hAnsi="Simplified Arabic" w:cs="Simplified Arabic"/>
          <w:sz w:val="28"/>
          <w:szCs w:val="28"/>
          <w:rtl/>
        </w:rPr>
        <w:t xml:space="preserve"> تنكشف له بعض الأمور</w:t>
      </w:r>
      <w:r w:rsidR="00C357AB">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w:t>
      </w:r>
    </w:p>
    <w:p w:rsidR="00C52999" w:rsidRDefault="00501629" w:rsidP="00197934">
      <w:pPr>
        <w:jc w:val="lowKashida"/>
        <w:rPr>
          <w:rFonts w:ascii="Simplified Arabic" w:hAnsi="Simplified Arabic" w:cs="Simplified Arabic"/>
          <w:sz w:val="28"/>
          <w:szCs w:val="28"/>
          <w:rtl/>
        </w:rPr>
      </w:pPr>
      <w:r w:rsidRPr="009C4B2B">
        <w:rPr>
          <w:rFonts w:ascii="Simplified Arabic" w:hAnsi="Simplified Arabic" w:cs="Simplified Arabic"/>
          <w:sz w:val="28"/>
          <w:szCs w:val="28"/>
          <w:rtl/>
        </w:rPr>
        <w:t>الحافظ الذهبي</w:t>
      </w:r>
      <w:r>
        <w:rPr>
          <w:rFonts w:ascii="Simplified Arabic" w:hAnsi="Simplified Arabic" w:cs="Simplified Arabic"/>
          <w:sz w:val="28"/>
          <w:szCs w:val="28"/>
          <w:rtl/>
          <w:cs/>
        </w:rPr>
        <w:t>-</w:t>
      </w:r>
      <w:r>
        <w:rPr>
          <w:rFonts w:ascii="Simplified Arabic" w:hAnsi="Simplified Arabic" w:cs="Simplified Arabic"/>
          <w:sz w:val="28"/>
          <w:szCs w:val="28"/>
          <w:rtl/>
        </w:rPr>
        <w:t>رحمه الله تعالى</w:t>
      </w:r>
      <w:r>
        <w:rPr>
          <w:rFonts w:ascii="Simplified Arabic" w:hAnsi="Simplified Arabic" w:cs="Simplified Arabic"/>
          <w:sz w:val="28"/>
          <w:szCs w:val="28"/>
          <w:rtl/>
          <w:cs/>
        </w:rPr>
        <w:t>-</w:t>
      </w:r>
      <w:r w:rsidR="00F47683">
        <w:rPr>
          <w:rFonts w:ascii="Simplified Arabic" w:hAnsi="Simplified Arabic" w:cs="Simplified Arabic" w:hint="cs"/>
          <w:sz w:val="28"/>
          <w:szCs w:val="28"/>
          <w:rtl/>
          <w:cs/>
        </w:rPr>
        <w:t xml:space="preserve"> </w:t>
      </w:r>
      <w:r w:rsidRPr="009C4B2B">
        <w:rPr>
          <w:rFonts w:ascii="Simplified Arabic" w:hAnsi="Simplified Arabic" w:cs="Simplified Arabic"/>
          <w:sz w:val="28"/>
          <w:szCs w:val="28"/>
          <w:rtl/>
        </w:rPr>
        <w:t>ذكر في تراجم بعضهم، أنه يلزم نفسه الجوع مدة أربعين يومًا، ثم بعد ذلك يتراءى له ويتجلى له أشياء يظنها تجليات وكرامات، وهي في الحقيقة هلوسة سببها الجوع، الإنسان إذا جلس يومين ما أكل أو ما نام، لا</w:t>
      </w:r>
      <w:r w:rsidR="00F47683">
        <w:rPr>
          <w:rFonts w:ascii="Simplified Arabic" w:hAnsi="Simplified Arabic" w:cs="Simplified Arabic" w:hint="cs"/>
          <w:sz w:val="28"/>
          <w:szCs w:val="28"/>
          <w:rtl/>
        </w:rPr>
        <w:t xml:space="preserve"> </w:t>
      </w:r>
      <w:r w:rsidRPr="009C4B2B">
        <w:rPr>
          <w:rFonts w:ascii="Simplified Arabic" w:hAnsi="Simplified Arabic" w:cs="Simplified Arabic"/>
          <w:sz w:val="28"/>
          <w:szCs w:val="28"/>
          <w:rtl/>
        </w:rPr>
        <w:t>بد أن يتراءى له أمام بصره ش</w:t>
      </w:r>
      <w:r>
        <w:rPr>
          <w:rFonts w:ascii="Simplified Arabic" w:hAnsi="Simplified Arabic" w:cs="Simplified Arabic"/>
          <w:sz w:val="28"/>
          <w:szCs w:val="28"/>
          <w:rtl/>
        </w:rPr>
        <w:t>يء، إنما سببه الجوع</w:t>
      </w:r>
      <w:r w:rsidRPr="009C4B2B">
        <w:rPr>
          <w:rFonts w:ascii="Simplified Arabic" w:hAnsi="Simplified Arabic" w:cs="Simplified Arabic"/>
          <w:sz w:val="28"/>
          <w:szCs w:val="28"/>
          <w:rtl/>
        </w:rPr>
        <w:t>.</w:t>
      </w:r>
      <w:r>
        <w:rPr>
          <w:rFonts w:ascii="Simplified Arabic" w:hAnsi="Simplified Arabic" w:cs="Simplified Arabic"/>
          <w:sz w:val="28"/>
          <w:szCs w:val="28"/>
          <w:rtl/>
          <w:cs/>
        </w:rPr>
        <w:t xml:space="preserve"> </w:t>
      </w:r>
      <w:r w:rsidRPr="009C4B2B">
        <w:rPr>
          <w:rFonts w:ascii="Simplified Arabic" w:hAnsi="Simplified Arabic" w:cs="Simplified Arabic"/>
          <w:sz w:val="28"/>
          <w:szCs w:val="28"/>
          <w:rtl/>
        </w:rPr>
        <w:t>يقول: فإن الله قد أجرى سنته وأنفذ كلمته بأن أحكامه لا تعلم إلا بواسطة السفراء بينه وبين</w:t>
      </w:r>
      <w:r w:rsidR="00C52999">
        <w:rPr>
          <w:rFonts w:ascii="Simplified Arabic" w:hAnsi="Simplified Arabic" w:cs="Simplified Arabic"/>
          <w:sz w:val="28"/>
          <w:szCs w:val="28"/>
          <w:rtl/>
        </w:rPr>
        <w:t xml:space="preserve"> خلقه، المبينين لشرائعه وأحكامه</w:t>
      </w:r>
      <w:r w:rsidR="00C52999">
        <w:rPr>
          <w:rFonts w:ascii="Simplified Arabic" w:hAnsi="Simplified Arabic" w:cs="Simplified Arabic" w:hint="cs"/>
          <w:sz w:val="28"/>
          <w:szCs w:val="28"/>
          <w:rtl/>
        </w:rPr>
        <w:t>.</w:t>
      </w:r>
      <w:r w:rsidRPr="009C4B2B">
        <w:rPr>
          <w:rFonts w:ascii="Simplified Arabic" w:hAnsi="Simplified Arabic" w:cs="Simplified Arabic"/>
          <w:sz w:val="28"/>
          <w:szCs w:val="28"/>
          <w:rtl/>
        </w:rPr>
        <w:t xml:space="preserve"> </w:t>
      </w:r>
    </w:p>
    <w:p w:rsidR="00501629" w:rsidRPr="009C4B2B" w:rsidRDefault="00501629" w:rsidP="00197934">
      <w:pPr>
        <w:jc w:val="lowKashida"/>
        <w:rPr>
          <w:rFonts w:ascii="Simplified Arabic" w:hAnsi="Simplified Arabic" w:cs="Simplified Arabic"/>
          <w:sz w:val="28"/>
          <w:szCs w:val="28"/>
          <w:rtl/>
        </w:rPr>
      </w:pPr>
      <w:r w:rsidRPr="009C4B2B">
        <w:rPr>
          <w:rFonts w:ascii="Simplified Arabic" w:hAnsi="Simplified Arabic" w:cs="Simplified Arabic"/>
          <w:sz w:val="28"/>
          <w:szCs w:val="28"/>
          <w:rtl/>
        </w:rPr>
        <w:t>الآن الواسطة تجوز في حال، وت</w:t>
      </w:r>
      <w:r w:rsidR="00F47683">
        <w:rPr>
          <w:rFonts w:ascii="Simplified Arabic" w:hAnsi="Simplified Arabic" w:cs="Simplified Arabic"/>
          <w:sz w:val="28"/>
          <w:szCs w:val="28"/>
          <w:rtl/>
        </w:rPr>
        <w:t>حرم في حال، متى تجوز ومتى تحرم؟</w:t>
      </w:r>
    </w:p>
    <w:p w:rsidR="00501629" w:rsidRPr="009C4B2B" w:rsidRDefault="00501629" w:rsidP="009C4B2B">
      <w:pPr>
        <w:jc w:val="lowKashida"/>
        <w:rPr>
          <w:rFonts w:ascii="Simplified Arabic" w:hAnsi="Simplified Arabic" w:cs="Simplified Arabic"/>
          <w:b/>
          <w:bCs/>
          <w:sz w:val="28"/>
          <w:szCs w:val="28"/>
          <w:rtl/>
        </w:rPr>
      </w:pPr>
      <w:r>
        <w:rPr>
          <w:rFonts w:ascii="Simplified Arabic" w:hAnsi="Simplified Arabic" w:cs="Simplified Arabic"/>
          <w:b/>
          <w:bCs/>
          <w:sz w:val="28"/>
          <w:szCs w:val="28"/>
          <w:rtl/>
        </w:rPr>
        <w:t>المقدم: الواسطة العادية</w:t>
      </w:r>
      <w:r w:rsidRPr="009C4B2B">
        <w:rPr>
          <w:rFonts w:ascii="Simplified Arabic" w:hAnsi="Simplified Arabic" w:cs="Simplified Arabic"/>
          <w:b/>
          <w:bCs/>
          <w:sz w:val="28"/>
          <w:szCs w:val="28"/>
          <w:rtl/>
        </w:rPr>
        <w:t>؟</w:t>
      </w:r>
    </w:p>
    <w:p w:rsidR="00501629" w:rsidRPr="009C4B2B" w:rsidRDefault="00501629" w:rsidP="009C4B2B">
      <w:pPr>
        <w:jc w:val="lowKashida"/>
        <w:rPr>
          <w:rFonts w:ascii="Simplified Arabic" w:hAnsi="Simplified Arabic" w:cs="Simplified Arabic"/>
          <w:sz w:val="28"/>
          <w:szCs w:val="28"/>
          <w:rtl/>
        </w:rPr>
      </w:pPr>
      <w:r w:rsidRPr="009C4B2B">
        <w:rPr>
          <w:rFonts w:ascii="Simplified Arabic" w:hAnsi="Simplified Arabic" w:cs="Simplified Arabic"/>
          <w:sz w:val="28"/>
          <w:szCs w:val="28"/>
          <w:rtl/>
        </w:rPr>
        <w:t xml:space="preserve">الواسطة الآن، التي </w:t>
      </w:r>
      <w:r>
        <w:rPr>
          <w:rFonts w:ascii="Simplified Arabic" w:hAnsi="Simplified Arabic" w:cs="Simplified Arabic"/>
          <w:sz w:val="28"/>
          <w:szCs w:val="28"/>
          <w:rtl/>
          <w:cs/>
        </w:rPr>
        <w:t xml:space="preserve">يتحدث </w:t>
      </w:r>
      <w:r w:rsidRPr="009C4B2B">
        <w:rPr>
          <w:rFonts w:ascii="Simplified Arabic" w:hAnsi="Simplified Arabic" w:cs="Simplified Arabic"/>
          <w:sz w:val="28"/>
          <w:szCs w:val="28"/>
          <w:rtl/>
        </w:rPr>
        <w:t>عنها بين الله وبين خلقه فيم</w:t>
      </w:r>
      <w:r>
        <w:rPr>
          <w:rFonts w:ascii="Simplified Arabic" w:hAnsi="Simplified Arabic" w:cs="Simplified Arabic"/>
          <w:sz w:val="28"/>
          <w:szCs w:val="28"/>
          <w:rtl/>
        </w:rPr>
        <w:t>ا يرد من الله</w:t>
      </w:r>
      <w:r>
        <w:rPr>
          <w:rFonts w:ascii="Simplified Arabic" w:hAnsi="Simplified Arabic" w:cs="Simplified Arabic"/>
          <w:sz w:val="28"/>
          <w:szCs w:val="28"/>
          <w:rtl/>
          <w:cs/>
        </w:rPr>
        <w:t>-</w:t>
      </w:r>
      <w:r>
        <w:rPr>
          <w:rFonts w:ascii="Simplified Arabic" w:hAnsi="Simplified Arabic" w:cs="Simplified Arabic"/>
          <w:sz w:val="28"/>
          <w:szCs w:val="28"/>
          <w:rtl/>
        </w:rPr>
        <w:t>جل و</w:t>
      </w:r>
      <w:r>
        <w:rPr>
          <w:rFonts w:ascii="Simplified Arabic" w:hAnsi="Simplified Arabic" w:cs="Simplified Arabic"/>
          <w:sz w:val="28"/>
          <w:szCs w:val="28"/>
          <w:rtl/>
          <w:cs/>
        </w:rPr>
        <w:t>علا-</w:t>
      </w:r>
      <w:r w:rsidR="00C52999">
        <w:rPr>
          <w:rFonts w:ascii="Simplified Arabic" w:hAnsi="Simplified Arabic" w:cs="Simplified Arabic" w:hint="cs"/>
          <w:sz w:val="28"/>
          <w:szCs w:val="28"/>
          <w:rtl/>
          <w:cs/>
        </w:rPr>
        <w:t xml:space="preserve"> إلى خلقه </w:t>
      </w:r>
      <w:r w:rsidRPr="009C4B2B">
        <w:rPr>
          <w:rFonts w:ascii="Simplified Arabic" w:hAnsi="Simplified Arabic" w:cs="Simplified Arabic"/>
          <w:sz w:val="28"/>
          <w:szCs w:val="28"/>
          <w:rtl/>
        </w:rPr>
        <w:t>لا</w:t>
      </w:r>
      <w:r w:rsidR="00F47683">
        <w:rPr>
          <w:rFonts w:ascii="Simplified Arabic" w:hAnsi="Simplified Arabic" w:cs="Simplified Arabic" w:hint="cs"/>
          <w:sz w:val="28"/>
          <w:szCs w:val="28"/>
          <w:rtl/>
        </w:rPr>
        <w:t xml:space="preserve"> </w:t>
      </w:r>
      <w:r w:rsidRPr="009C4B2B">
        <w:rPr>
          <w:rFonts w:ascii="Simplified Arabic" w:hAnsi="Simplified Arabic" w:cs="Simplified Arabic"/>
          <w:sz w:val="28"/>
          <w:szCs w:val="28"/>
          <w:rtl/>
        </w:rPr>
        <w:t xml:space="preserve">بد من </w:t>
      </w:r>
      <w:r>
        <w:rPr>
          <w:rFonts w:ascii="Simplified Arabic" w:hAnsi="Simplified Arabic" w:cs="Simplified Arabic"/>
          <w:sz w:val="28"/>
          <w:szCs w:val="28"/>
          <w:rtl/>
        </w:rPr>
        <w:t>ال</w:t>
      </w:r>
      <w:r w:rsidRPr="009C4B2B">
        <w:rPr>
          <w:rFonts w:ascii="Simplified Arabic" w:hAnsi="Simplified Arabic" w:cs="Simplified Arabic"/>
          <w:sz w:val="28"/>
          <w:szCs w:val="28"/>
          <w:rtl/>
        </w:rPr>
        <w:t>واسطة، واسطة الأنبياء، ل</w:t>
      </w:r>
      <w:r>
        <w:rPr>
          <w:rFonts w:ascii="Simplified Arabic" w:hAnsi="Simplified Arabic" w:cs="Simplified Arabic"/>
          <w:sz w:val="28"/>
          <w:szCs w:val="28"/>
          <w:rtl/>
        </w:rPr>
        <w:t>كن فيما يصدر من العباد إلى ربهم</w:t>
      </w:r>
      <w:r w:rsidRPr="009C4B2B">
        <w:rPr>
          <w:rFonts w:ascii="Simplified Arabic" w:hAnsi="Simplified Arabic" w:cs="Simplified Arabic"/>
          <w:sz w:val="28"/>
          <w:szCs w:val="28"/>
          <w:rtl/>
        </w:rPr>
        <w:t>.</w:t>
      </w:r>
    </w:p>
    <w:p w:rsidR="00501629" w:rsidRDefault="00501629" w:rsidP="009C4B2B">
      <w:pPr>
        <w:jc w:val="lowKashida"/>
        <w:rPr>
          <w:rFonts w:ascii="Simplified Arabic" w:hAnsi="Simplified Arabic" w:cs="Simplified Arabic"/>
          <w:sz w:val="28"/>
          <w:szCs w:val="28"/>
          <w:rtl/>
        </w:rPr>
      </w:pPr>
      <w:r w:rsidRPr="009C4B2B">
        <w:rPr>
          <w:rFonts w:ascii="Simplified Arabic" w:hAnsi="Simplified Arabic" w:cs="Simplified Arabic"/>
          <w:b/>
          <w:bCs/>
          <w:sz w:val="28"/>
          <w:szCs w:val="28"/>
          <w:rtl/>
        </w:rPr>
        <w:t>المقدم: لا تجوز</w:t>
      </w:r>
      <w:r>
        <w:rPr>
          <w:rFonts w:ascii="Simplified Arabic" w:hAnsi="Simplified Arabic" w:cs="Simplified Arabic"/>
          <w:b/>
          <w:bCs/>
          <w:sz w:val="28"/>
          <w:szCs w:val="28"/>
          <w:rtl/>
        </w:rPr>
        <w:t xml:space="preserve">. </w:t>
      </w:r>
    </w:p>
    <w:p w:rsidR="00C52999"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sz w:val="28"/>
          <w:szCs w:val="28"/>
          <w:rtl/>
        </w:rPr>
        <w:lastRenderedPageBreak/>
        <w:t xml:space="preserve">لا تجوز </w:t>
      </w:r>
      <w:r w:rsidRPr="00EB6200">
        <w:rPr>
          <w:rFonts w:ascii="Simplified Arabic" w:hAnsi="Simplified Arabic" w:cs="Simplified Arabic"/>
          <w:sz w:val="28"/>
          <w:szCs w:val="28"/>
          <w:rtl/>
        </w:rPr>
        <w:t xml:space="preserve">الواسطة، </w:t>
      </w:r>
      <w:r>
        <w:rPr>
          <w:rFonts w:ascii="Simplified Arabic" w:hAnsi="Simplified Arabic" w:cs="Simplified Arabic"/>
          <w:b/>
          <w:bCs/>
          <w:color w:val="FF0000"/>
          <w:sz w:val="28"/>
          <w:szCs w:val="28"/>
          <w:rtl/>
        </w:rPr>
        <w:t>{</w:t>
      </w:r>
      <w:r w:rsidRPr="009C4B2B">
        <w:rPr>
          <w:rFonts w:ascii="Simplified Arabic" w:hAnsi="Simplified Arabic" w:cs="Simplified Arabic"/>
          <w:b/>
          <w:bCs/>
          <w:color w:val="FF0000"/>
          <w:sz w:val="28"/>
          <w:szCs w:val="28"/>
          <w:rtl/>
        </w:rPr>
        <w:t>مَا نَعْبُدُهُمْ إِلَّا لِيُقَ</w:t>
      </w:r>
      <w:r>
        <w:rPr>
          <w:rFonts w:ascii="Simplified Arabic" w:hAnsi="Simplified Arabic" w:cs="Simplified Arabic"/>
          <w:b/>
          <w:bCs/>
          <w:color w:val="FF0000"/>
          <w:sz w:val="28"/>
          <w:szCs w:val="28"/>
          <w:rtl/>
        </w:rPr>
        <w:t>رِّبُونَا إِلَى اللَّهِ زُلْفَى</w:t>
      </w:r>
      <w:r w:rsidRPr="009C4B2B">
        <w:rPr>
          <w:rFonts w:ascii="Simplified Arabic" w:hAnsi="Simplified Arabic" w:cs="Simplified Arabic"/>
          <w:b/>
          <w:bCs/>
          <w:color w:val="FF0000"/>
          <w:sz w:val="28"/>
          <w:szCs w:val="28"/>
          <w:rtl/>
        </w:rPr>
        <w:t>}</w:t>
      </w:r>
      <w:r w:rsidRPr="009C4B2B">
        <w:rPr>
          <w:rFonts w:ascii="Simplified Arabic" w:hAnsi="Simplified Arabic" w:cs="Simplified Arabic"/>
          <w:b/>
          <w:color w:val="000000"/>
          <w:sz w:val="28"/>
          <w:szCs w:val="28"/>
          <w:rtl/>
        </w:rPr>
        <w:t>[الزمر:3]</w:t>
      </w:r>
      <w:r w:rsidRPr="009C4B2B">
        <w:rPr>
          <w:rFonts w:ascii="Simplified Arabic" w:hAnsi="Simplified Arabic" w:cs="Simplified Arabic"/>
          <w:b/>
          <w:color w:val="0000FF"/>
          <w:sz w:val="28"/>
          <w:szCs w:val="28"/>
          <w:rtl/>
        </w:rPr>
        <w:t xml:space="preserve"> </w:t>
      </w:r>
      <w:r w:rsidR="00C52999">
        <w:rPr>
          <w:rFonts w:ascii="Simplified Arabic" w:hAnsi="Simplified Arabic" w:cs="Simplified Arabic"/>
          <w:b/>
          <w:sz w:val="28"/>
          <w:szCs w:val="28"/>
          <w:rtl/>
        </w:rPr>
        <w:t xml:space="preserve">هذه واسطة، لكنها حرام هذا </w:t>
      </w:r>
      <w:r w:rsidR="00C52999">
        <w:rPr>
          <w:rFonts w:ascii="Simplified Arabic" w:hAnsi="Simplified Arabic" w:cs="Simplified Arabic" w:hint="cs"/>
          <w:b/>
          <w:sz w:val="28"/>
          <w:szCs w:val="28"/>
          <w:rtl/>
        </w:rPr>
        <w:t>ال</w:t>
      </w:r>
      <w:r w:rsidR="00C52999">
        <w:rPr>
          <w:rFonts w:ascii="Simplified Arabic" w:hAnsi="Simplified Arabic" w:cs="Simplified Arabic"/>
          <w:b/>
          <w:sz w:val="28"/>
          <w:szCs w:val="28"/>
          <w:rtl/>
        </w:rPr>
        <w:t>شرك</w:t>
      </w:r>
      <w:r w:rsidR="00C52999">
        <w:rPr>
          <w:rFonts w:ascii="Simplified Arabic" w:hAnsi="Simplified Arabic" w:cs="Simplified Arabic" w:hint="cs"/>
          <w:b/>
          <w:sz w:val="28"/>
          <w:szCs w:val="28"/>
          <w:rtl/>
        </w:rPr>
        <w:t>.</w:t>
      </w:r>
      <w:r w:rsidR="004C1B10">
        <w:rPr>
          <w:rFonts w:ascii="Simplified Arabic" w:hAnsi="Simplified Arabic" w:cs="Simplified Arabic"/>
          <w:b/>
          <w:sz w:val="28"/>
          <w:szCs w:val="28"/>
          <w:rtl/>
        </w:rPr>
        <w:t xml:space="preserve"> </w:t>
      </w:r>
    </w:p>
    <w:p w:rsidR="00C52999"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يقول: كما قال الله تعالى:</w:t>
      </w:r>
      <w:r w:rsidR="004C1B10">
        <w:rPr>
          <w:rFonts w:ascii="Simplified Arabic" w:hAnsi="Simplified Arabic" w:cs="Simplified Arabic"/>
          <w:bCs/>
          <w:color w:val="FF0000"/>
          <w:sz w:val="28"/>
          <w:szCs w:val="28"/>
          <w:rtl/>
        </w:rPr>
        <w:t xml:space="preserve"> </w:t>
      </w:r>
      <w:r>
        <w:rPr>
          <w:rFonts w:ascii="Simplified Arabic" w:hAnsi="Simplified Arabic" w:cs="Simplified Arabic"/>
          <w:bCs/>
          <w:color w:val="FF0000"/>
          <w:sz w:val="28"/>
          <w:szCs w:val="28"/>
          <w:rtl/>
        </w:rPr>
        <w:t>{</w:t>
      </w:r>
      <w:r w:rsidRPr="009C4B2B">
        <w:rPr>
          <w:rFonts w:ascii="Simplified Arabic" w:hAnsi="Simplified Arabic" w:cs="Simplified Arabic"/>
          <w:bCs/>
          <w:color w:val="FF0000"/>
          <w:sz w:val="28"/>
          <w:szCs w:val="28"/>
          <w:rtl/>
        </w:rPr>
        <w:t>اللَّهُ يَصْطَفِي مِنَ الْمَل</w:t>
      </w:r>
      <w:r>
        <w:rPr>
          <w:rFonts w:ascii="Simplified Arabic" w:hAnsi="Simplified Arabic" w:cs="Simplified Arabic"/>
          <w:bCs/>
          <w:color w:val="FF0000"/>
          <w:sz w:val="28"/>
          <w:szCs w:val="28"/>
          <w:rtl/>
        </w:rPr>
        <w:t>ائِكَةِ رُسُلًا وَمِنَ النَّاسِ</w:t>
      </w:r>
      <w:r w:rsidRPr="009C4B2B">
        <w:rPr>
          <w:rFonts w:ascii="Simplified Arabic" w:hAnsi="Simplified Arabic" w:cs="Simplified Arabic"/>
          <w:bCs/>
          <w:color w:val="FF0000"/>
          <w:sz w:val="28"/>
          <w:szCs w:val="28"/>
          <w:rtl/>
        </w:rPr>
        <w:t>}</w:t>
      </w:r>
      <w:r w:rsidRPr="009C4B2B">
        <w:rPr>
          <w:rFonts w:ascii="Simplified Arabic" w:hAnsi="Simplified Arabic" w:cs="Simplified Arabic"/>
          <w:b/>
          <w:color w:val="0000FF"/>
          <w:sz w:val="28"/>
          <w:szCs w:val="28"/>
          <w:rtl/>
        </w:rPr>
        <w:t xml:space="preserve"> </w:t>
      </w:r>
      <w:r w:rsidRPr="009C4B2B">
        <w:rPr>
          <w:rFonts w:ascii="Simplified Arabic" w:hAnsi="Simplified Arabic" w:cs="Simplified Arabic"/>
          <w:b/>
          <w:color w:val="000000"/>
          <w:sz w:val="28"/>
          <w:szCs w:val="28"/>
          <w:rtl/>
        </w:rPr>
        <w:t>[الحج:75]</w:t>
      </w:r>
      <w:r w:rsidRPr="009C4B2B">
        <w:rPr>
          <w:rFonts w:ascii="Simplified Arabic" w:hAnsi="Simplified Arabic" w:cs="Simplified Arabic"/>
          <w:b/>
          <w:color w:val="0000FF"/>
          <w:sz w:val="28"/>
          <w:szCs w:val="28"/>
          <w:rtl/>
        </w:rPr>
        <w:t xml:space="preserve"> </w:t>
      </w:r>
      <w:r w:rsidRPr="009C4B2B">
        <w:rPr>
          <w:rFonts w:ascii="Simplified Arabic" w:hAnsi="Simplified Arabic" w:cs="Simplified Arabic"/>
          <w:b/>
          <w:color w:val="000000"/>
          <w:sz w:val="28"/>
          <w:szCs w:val="28"/>
          <w:rtl/>
        </w:rPr>
        <w:t>،</w:t>
      </w:r>
      <w:r w:rsidR="00C52999">
        <w:rPr>
          <w:rFonts w:ascii="Simplified Arabic" w:hAnsi="Simplified Arabic" w:cs="Simplified Arabic" w:hint="cs"/>
          <w:b/>
          <w:color w:val="000000"/>
          <w:sz w:val="28"/>
          <w:szCs w:val="28"/>
          <w:rtl/>
        </w:rPr>
        <w:t xml:space="preserve"> وقال:</w:t>
      </w:r>
      <w:r w:rsidRPr="009C4B2B">
        <w:rPr>
          <w:rFonts w:ascii="Simplified Arabic" w:hAnsi="Simplified Arabic" w:cs="Simplified Arabic"/>
          <w:b/>
          <w:color w:val="0000FF"/>
          <w:sz w:val="28"/>
          <w:szCs w:val="28"/>
          <w:rtl/>
        </w:rPr>
        <w:t xml:space="preserve"> </w:t>
      </w:r>
      <w:r>
        <w:rPr>
          <w:rFonts w:ascii="Simplified Arabic" w:hAnsi="Simplified Arabic" w:cs="Simplified Arabic"/>
          <w:bCs/>
          <w:color w:val="FF0000"/>
          <w:sz w:val="28"/>
          <w:szCs w:val="28"/>
          <w:rtl/>
        </w:rPr>
        <w:t>{</w:t>
      </w:r>
      <w:r w:rsidRPr="009C4B2B">
        <w:rPr>
          <w:rFonts w:ascii="Simplified Arabic" w:hAnsi="Simplified Arabic" w:cs="Simplified Arabic"/>
          <w:bCs/>
          <w:color w:val="FF0000"/>
          <w:sz w:val="28"/>
          <w:szCs w:val="28"/>
          <w:rtl/>
        </w:rPr>
        <w:t>اللَّهُ أَعْل</w:t>
      </w:r>
      <w:r>
        <w:rPr>
          <w:rFonts w:ascii="Simplified Arabic" w:hAnsi="Simplified Arabic" w:cs="Simplified Arabic"/>
          <w:bCs/>
          <w:color w:val="FF0000"/>
          <w:sz w:val="28"/>
          <w:szCs w:val="28"/>
          <w:rtl/>
        </w:rPr>
        <w:t>َمُ حَيْثُ يَجْعَلُ رِسَالَتَهُ</w:t>
      </w:r>
      <w:r w:rsidRPr="009C4B2B">
        <w:rPr>
          <w:rFonts w:ascii="Simplified Arabic" w:hAnsi="Simplified Arabic" w:cs="Simplified Arabic"/>
          <w:bCs/>
          <w:color w:val="FF0000"/>
          <w:sz w:val="28"/>
          <w:szCs w:val="28"/>
          <w:rtl/>
        </w:rPr>
        <w:t>}</w:t>
      </w:r>
      <w:r w:rsidRPr="009C4B2B">
        <w:rPr>
          <w:rFonts w:ascii="Simplified Arabic" w:hAnsi="Simplified Arabic" w:cs="Simplified Arabic"/>
          <w:b/>
          <w:color w:val="000000"/>
          <w:sz w:val="28"/>
          <w:szCs w:val="28"/>
          <w:rtl/>
        </w:rPr>
        <w:t>[الأنعام:124]</w:t>
      </w:r>
      <w:r w:rsidRPr="009C4B2B">
        <w:rPr>
          <w:rFonts w:ascii="Simplified Arabic" w:hAnsi="Simplified Arabic" w:cs="Simplified Arabic"/>
          <w:b/>
          <w:color w:val="0000FF"/>
          <w:sz w:val="28"/>
          <w:szCs w:val="28"/>
          <w:rtl/>
        </w:rPr>
        <w:t xml:space="preserve"> </w:t>
      </w:r>
      <w:r w:rsidRPr="009C4B2B">
        <w:rPr>
          <w:rFonts w:ascii="Simplified Arabic" w:hAnsi="Simplified Arabic" w:cs="Simplified Arabic"/>
          <w:b/>
          <w:sz w:val="28"/>
          <w:szCs w:val="28"/>
          <w:rtl/>
        </w:rPr>
        <w:t xml:space="preserve">، </w:t>
      </w:r>
      <w:r>
        <w:rPr>
          <w:rFonts w:ascii="Simplified Arabic" w:hAnsi="Simplified Arabic" w:cs="Simplified Arabic"/>
          <w:b/>
          <w:sz w:val="28"/>
          <w:szCs w:val="28"/>
          <w:rtl/>
          <w:cs/>
        </w:rPr>
        <w:t>و</w:t>
      </w:r>
      <w:r w:rsidRPr="009C4B2B">
        <w:rPr>
          <w:rFonts w:ascii="Simplified Arabic" w:hAnsi="Simplified Arabic" w:cs="Simplified Arabic"/>
          <w:b/>
          <w:sz w:val="28"/>
          <w:szCs w:val="28"/>
          <w:rtl/>
        </w:rPr>
        <w:t>أمر بطاعتهم في كل ما جاؤوا به، وحث على طاعتهم، والتمسك بما أمروا به، فإن فيه الهدى، وقد حصل العلم الي</w:t>
      </w:r>
      <w:r>
        <w:rPr>
          <w:rFonts w:ascii="Simplified Arabic" w:hAnsi="Simplified Arabic" w:cs="Simplified Arabic"/>
          <w:b/>
          <w:sz w:val="28"/>
          <w:szCs w:val="28"/>
          <w:rtl/>
        </w:rPr>
        <w:t>قين</w:t>
      </w:r>
      <w:r w:rsidR="00F47683">
        <w:rPr>
          <w:rFonts w:ascii="Simplified Arabic" w:hAnsi="Simplified Arabic" w:cs="Simplified Arabic" w:hint="cs"/>
          <w:b/>
          <w:sz w:val="28"/>
          <w:szCs w:val="28"/>
          <w:rtl/>
        </w:rPr>
        <w:t>ي</w:t>
      </w:r>
      <w:r>
        <w:rPr>
          <w:rFonts w:ascii="Simplified Arabic" w:hAnsi="Simplified Arabic" w:cs="Simplified Arabic"/>
          <w:b/>
          <w:sz w:val="28"/>
          <w:szCs w:val="28"/>
          <w:rtl/>
        </w:rPr>
        <w:t>، وإجماع السلف على ذلك، فمن ا</w:t>
      </w:r>
      <w:r w:rsidRPr="009C4B2B">
        <w:rPr>
          <w:rFonts w:ascii="Simplified Arabic" w:hAnsi="Simplified Arabic" w:cs="Simplified Arabic"/>
          <w:b/>
          <w:sz w:val="28"/>
          <w:szCs w:val="28"/>
          <w:rtl/>
        </w:rPr>
        <w:t>دعى أن هناك طر</w:t>
      </w:r>
      <w:r>
        <w:rPr>
          <w:rFonts w:ascii="Simplified Arabic" w:hAnsi="Simplified Arabic" w:cs="Simplified Arabic"/>
          <w:b/>
          <w:sz w:val="28"/>
          <w:szCs w:val="28"/>
          <w:rtl/>
          <w:cs/>
        </w:rPr>
        <w:t>يقًا</w:t>
      </w:r>
      <w:r w:rsidRPr="009C4B2B">
        <w:rPr>
          <w:rFonts w:ascii="Simplified Arabic" w:hAnsi="Simplified Arabic" w:cs="Simplified Arabic"/>
          <w:b/>
          <w:sz w:val="28"/>
          <w:szCs w:val="28"/>
          <w:rtl/>
        </w:rPr>
        <w:t xml:space="preserve"> أخرى يعرف بها أمره ونهيه غير الطرق التي جاءت بها الرسل</w:t>
      </w:r>
      <w:r>
        <w:rPr>
          <w:rFonts w:ascii="Simplified Arabic" w:hAnsi="Simplified Arabic" w:cs="Simplified Arabic"/>
          <w:b/>
          <w:sz w:val="28"/>
          <w:szCs w:val="28"/>
          <w:rtl/>
        </w:rPr>
        <w:t>، يستغنى بها عن الرسول فهو كاف</w:t>
      </w:r>
      <w:r w:rsidRPr="009C4B2B">
        <w:rPr>
          <w:rFonts w:ascii="Simplified Arabic" w:hAnsi="Simplified Arabic" w:cs="Simplified Arabic"/>
          <w:b/>
          <w:sz w:val="28"/>
          <w:szCs w:val="28"/>
          <w:rtl/>
        </w:rPr>
        <w:t>ر</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يقتل ولا ي</w:t>
      </w:r>
      <w:r>
        <w:rPr>
          <w:rFonts w:ascii="Simplified Arabic" w:hAnsi="Simplified Arabic" w:cs="Simplified Arabic"/>
          <w:b/>
          <w:sz w:val="28"/>
          <w:szCs w:val="28"/>
          <w:rtl/>
        </w:rPr>
        <w:t>ستتاب، يقول: فمن ا</w:t>
      </w:r>
      <w:r w:rsidRPr="009C4B2B">
        <w:rPr>
          <w:rFonts w:ascii="Simplified Arabic" w:hAnsi="Simplified Arabic" w:cs="Simplified Arabic"/>
          <w:b/>
          <w:sz w:val="28"/>
          <w:szCs w:val="28"/>
          <w:rtl/>
        </w:rPr>
        <w:t>دعى أن هناك طر</w:t>
      </w:r>
      <w:r>
        <w:rPr>
          <w:rFonts w:ascii="Simplified Arabic" w:hAnsi="Simplified Arabic" w:cs="Simplified Arabic"/>
          <w:b/>
          <w:sz w:val="28"/>
          <w:szCs w:val="28"/>
          <w:rtl/>
          <w:cs/>
        </w:rPr>
        <w:t>يق</w:t>
      </w:r>
      <w:r w:rsidR="00C52999">
        <w:rPr>
          <w:rFonts w:ascii="Simplified Arabic" w:hAnsi="Simplified Arabic" w:cs="Simplified Arabic" w:hint="cs"/>
          <w:b/>
          <w:sz w:val="28"/>
          <w:szCs w:val="28"/>
          <w:rtl/>
          <w:cs/>
        </w:rPr>
        <w:t>ً</w:t>
      </w:r>
      <w:r>
        <w:rPr>
          <w:rFonts w:ascii="Simplified Arabic" w:hAnsi="Simplified Arabic" w:cs="Simplified Arabic"/>
          <w:b/>
          <w:sz w:val="28"/>
          <w:szCs w:val="28"/>
          <w:rtl/>
          <w:cs/>
        </w:rPr>
        <w:t>ا</w:t>
      </w:r>
      <w:r w:rsidRPr="009C4B2B">
        <w:rPr>
          <w:rFonts w:ascii="Simplified Arabic" w:hAnsi="Simplified Arabic" w:cs="Simplified Arabic"/>
          <w:b/>
          <w:sz w:val="28"/>
          <w:szCs w:val="28"/>
          <w:rtl/>
        </w:rPr>
        <w:t xml:space="preserve"> أخرى يعرف بها أمره ونهيه غير الطريق التي جاءت بها الرسل، يستغنى بها عن ا</w:t>
      </w:r>
      <w:r>
        <w:rPr>
          <w:rFonts w:ascii="Simplified Arabic" w:hAnsi="Simplified Arabic" w:cs="Simplified Arabic"/>
          <w:b/>
          <w:sz w:val="28"/>
          <w:szCs w:val="28"/>
          <w:rtl/>
        </w:rPr>
        <w:t>لرسول فهو كافر يقتل ولا يستتاب</w:t>
      </w:r>
      <w:r>
        <w:rPr>
          <w:rFonts w:ascii="Simplified Arabic" w:hAnsi="Simplified Arabic" w:cs="Simplified Arabic"/>
          <w:b/>
          <w:sz w:val="28"/>
          <w:szCs w:val="28"/>
          <w:rtl/>
          <w:cs/>
        </w:rPr>
        <w:t xml:space="preserve">. </w:t>
      </w:r>
    </w:p>
    <w:p w:rsidR="00C52999" w:rsidRDefault="00501629" w:rsidP="00F47683">
      <w:pPr>
        <w:jc w:val="lowKashida"/>
        <w:rPr>
          <w:rFonts w:ascii="Simplified Arabic" w:hAnsi="Simplified Arabic" w:cs="Simplified Arabic"/>
          <w:b/>
          <w:sz w:val="28"/>
          <w:szCs w:val="28"/>
          <w:rtl/>
          <w:cs/>
        </w:rPr>
      </w:pPr>
      <w:r w:rsidRPr="009C4B2B">
        <w:rPr>
          <w:rFonts w:ascii="Simplified Arabic" w:hAnsi="Simplified Arabic" w:cs="Simplified Arabic"/>
          <w:b/>
          <w:sz w:val="28"/>
          <w:szCs w:val="28"/>
          <w:rtl/>
        </w:rPr>
        <w:t xml:space="preserve">قال: وهي دعوى، هذا </w:t>
      </w:r>
      <w:r>
        <w:rPr>
          <w:rFonts w:ascii="Simplified Arabic" w:hAnsi="Simplified Arabic" w:cs="Simplified Arabic"/>
          <w:b/>
          <w:sz w:val="28"/>
          <w:szCs w:val="28"/>
          <w:rtl/>
        </w:rPr>
        <w:t>ال</w:t>
      </w:r>
      <w:r w:rsidRPr="009C4B2B">
        <w:rPr>
          <w:rFonts w:ascii="Simplified Arabic" w:hAnsi="Simplified Arabic" w:cs="Simplified Arabic"/>
          <w:b/>
          <w:sz w:val="28"/>
          <w:szCs w:val="28"/>
          <w:rtl/>
        </w:rPr>
        <w:t>كلام كون الإنسان يتعبد على غير ما جاء به النبي</w:t>
      </w:r>
      <w:r w:rsidR="00F47683">
        <w:rPr>
          <w:rFonts w:ascii="Simplified Arabic" w:hAnsi="Simplified Arabic" w:cs="Simplified Arabic" w:hint="cs"/>
          <w:b/>
          <w:sz w:val="28"/>
          <w:szCs w:val="28"/>
          <w:rtl/>
        </w:rPr>
        <w:t xml:space="preserve"> </w:t>
      </w:r>
      <w:r>
        <w:rPr>
          <w:rFonts w:ascii="Simplified Arabic" w:hAnsi="Simplified Arabic" w:cs="Simplified Arabic"/>
          <w:b/>
          <w:sz w:val="28"/>
          <w:szCs w:val="28"/>
          <w:rtl/>
        </w:rPr>
        <w:t>-</w:t>
      </w:r>
      <w:r w:rsidRPr="009C4B2B">
        <w:rPr>
          <w:rFonts w:ascii="Simplified Arabic" w:hAnsi="Simplified Arabic" w:cs="Simplified Arabic"/>
          <w:b/>
          <w:sz w:val="28"/>
          <w:szCs w:val="28"/>
          <w:rtl/>
        </w:rPr>
        <w:t>صلى الله عليه وسلم</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يقول: هي دعوى تستلزم إثبات نبوة بعد نبينا</w:t>
      </w:r>
      <w:r w:rsidR="00F47683">
        <w:rPr>
          <w:rFonts w:ascii="Simplified Arabic" w:hAnsi="Simplified Arabic" w:cs="Simplified Arabic" w:hint="cs"/>
          <w:b/>
          <w:sz w:val="28"/>
          <w:szCs w:val="28"/>
          <w:rtl/>
        </w:rPr>
        <w:t xml:space="preserve"> </w:t>
      </w:r>
      <w:r>
        <w:rPr>
          <w:rFonts w:ascii="Simplified Arabic" w:hAnsi="Simplified Arabic" w:cs="Simplified Arabic"/>
          <w:b/>
          <w:sz w:val="28"/>
          <w:szCs w:val="28"/>
          <w:rtl/>
        </w:rPr>
        <w:t>-</w:t>
      </w:r>
      <w:r w:rsidRPr="009C4B2B">
        <w:rPr>
          <w:rFonts w:ascii="Simplified Arabic" w:hAnsi="Simplified Arabic" w:cs="Simplified Arabic"/>
          <w:b/>
          <w:sz w:val="28"/>
          <w:szCs w:val="28"/>
          <w:rtl/>
        </w:rPr>
        <w:t>عليه الصلاة والسلام</w:t>
      </w:r>
      <w:r>
        <w:rPr>
          <w:rFonts w:ascii="Simplified Arabic" w:hAnsi="Simplified Arabic" w:cs="Simplified Arabic"/>
          <w:b/>
          <w:sz w:val="28"/>
          <w:szCs w:val="28"/>
          <w:rtl/>
        </w:rPr>
        <w:t>-</w:t>
      </w:r>
      <w:r w:rsidR="00F47683">
        <w:rPr>
          <w:rFonts w:ascii="Simplified Arabic" w:hAnsi="Simplified Arabic" w:cs="Simplified Arabic" w:hint="cs"/>
          <w:b/>
          <w:sz w:val="28"/>
          <w:szCs w:val="28"/>
          <w:rtl/>
        </w:rPr>
        <w:t>؛</w:t>
      </w:r>
      <w:r w:rsidRPr="009C4B2B">
        <w:rPr>
          <w:rFonts w:ascii="Simplified Arabic" w:hAnsi="Simplified Arabic" w:cs="Simplified Arabic"/>
          <w:b/>
          <w:sz w:val="28"/>
          <w:szCs w:val="28"/>
          <w:rtl/>
        </w:rPr>
        <w:t xml:space="preserve"> لأن من قال إنه يأخذ عن قلبه، لأن الذي يقع فيه هو حكم الله، وأنه يعمل بمقتضاه من غير حاجة منه إلى ك</w:t>
      </w:r>
      <w:r>
        <w:rPr>
          <w:rFonts w:ascii="Simplified Arabic" w:hAnsi="Simplified Arabic" w:cs="Simplified Arabic"/>
          <w:b/>
          <w:sz w:val="28"/>
          <w:szCs w:val="28"/>
          <w:rtl/>
        </w:rPr>
        <w:t>تاب ولا سنة، فقد أثبت لنفسه خاص</w:t>
      </w:r>
      <w:r w:rsidRPr="009C4B2B">
        <w:rPr>
          <w:rFonts w:ascii="Simplified Arabic" w:hAnsi="Simplified Arabic" w:cs="Simplified Arabic"/>
          <w:b/>
          <w:sz w:val="28"/>
          <w:szCs w:val="28"/>
          <w:rtl/>
        </w:rPr>
        <w:t>ة</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النبوة، كما قال النبي</w:t>
      </w:r>
      <w:r w:rsidR="00F47683">
        <w:rPr>
          <w:rFonts w:ascii="Simplified Arabic" w:hAnsi="Simplified Arabic" w:cs="Simplified Arabic" w:hint="cs"/>
          <w:b/>
          <w:sz w:val="28"/>
          <w:szCs w:val="28"/>
          <w:rtl/>
        </w:rPr>
        <w:t xml:space="preserve"> </w:t>
      </w:r>
      <w:r>
        <w:rPr>
          <w:rFonts w:ascii="Simplified Arabic" w:hAnsi="Simplified Arabic" w:cs="Simplified Arabic"/>
          <w:b/>
          <w:sz w:val="28"/>
          <w:szCs w:val="28"/>
          <w:rtl/>
        </w:rPr>
        <w:t>-</w:t>
      </w:r>
      <w:r w:rsidRPr="009C4B2B">
        <w:rPr>
          <w:rFonts w:ascii="Simplified Arabic" w:hAnsi="Simplified Arabic" w:cs="Simplified Arabic"/>
          <w:b/>
          <w:sz w:val="28"/>
          <w:szCs w:val="28"/>
          <w:rtl/>
        </w:rPr>
        <w:t>صلى الله عليه وسلم</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w:t>
      </w:r>
      <w:r w:rsidRPr="00AC16B1">
        <w:rPr>
          <w:rFonts w:ascii="Simplified Arabic" w:hAnsi="Simplified Arabic" w:cs="Simplified Arabic"/>
          <w:bCs/>
          <w:color w:val="0000FF"/>
          <w:sz w:val="28"/>
          <w:szCs w:val="28"/>
          <w:rtl/>
        </w:rPr>
        <w:t>«إن روح القدس نَفث في روعي»</w:t>
      </w:r>
      <w:r w:rsidRPr="009C4B2B">
        <w:rPr>
          <w:rFonts w:ascii="Simplified Arabic" w:hAnsi="Simplified Arabic" w:cs="Simplified Arabic"/>
          <w:b/>
          <w:sz w:val="28"/>
          <w:szCs w:val="28"/>
          <w:rtl/>
        </w:rPr>
        <w:t xml:space="preserve">، هذا الذي يقول </w:t>
      </w:r>
      <w:r w:rsidR="00F47683">
        <w:rPr>
          <w:rFonts w:ascii="Simplified Arabic" w:hAnsi="Simplified Arabic" w:cs="Simplified Arabic" w:hint="cs"/>
          <w:b/>
          <w:sz w:val="28"/>
          <w:szCs w:val="28"/>
          <w:rtl/>
        </w:rPr>
        <w:t>إ</w:t>
      </w:r>
      <w:r w:rsidRPr="009C4B2B">
        <w:rPr>
          <w:rFonts w:ascii="Simplified Arabic" w:hAnsi="Simplified Arabic" w:cs="Simplified Arabic"/>
          <w:b/>
          <w:sz w:val="28"/>
          <w:szCs w:val="28"/>
          <w:rtl/>
        </w:rPr>
        <w:t>نه يأ</w:t>
      </w:r>
      <w:r>
        <w:rPr>
          <w:rFonts w:ascii="Simplified Arabic" w:hAnsi="Simplified Arabic" w:cs="Simplified Arabic"/>
          <w:b/>
          <w:sz w:val="28"/>
          <w:szCs w:val="28"/>
          <w:rtl/>
        </w:rPr>
        <w:t xml:space="preserve">خذ عن قلبه يزعم أنه نُفث في روعه، فقد ادعى النبوة بعد </w:t>
      </w:r>
      <w:r w:rsidRPr="009C4B2B">
        <w:rPr>
          <w:rFonts w:ascii="Simplified Arabic" w:hAnsi="Simplified Arabic" w:cs="Simplified Arabic"/>
          <w:b/>
          <w:sz w:val="28"/>
          <w:szCs w:val="28"/>
          <w:rtl/>
        </w:rPr>
        <w:t>النبي</w:t>
      </w:r>
      <w:r w:rsidR="00F47683">
        <w:rPr>
          <w:rFonts w:ascii="Simplified Arabic" w:hAnsi="Simplified Arabic" w:cs="Simplified Arabic" w:hint="cs"/>
          <w:b/>
          <w:sz w:val="28"/>
          <w:szCs w:val="28"/>
          <w:rtl/>
        </w:rPr>
        <w:t xml:space="preserve"> </w:t>
      </w:r>
      <w:r>
        <w:rPr>
          <w:rFonts w:ascii="Simplified Arabic" w:hAnsi="Simplified Arabic" w:cs="Simplified Arabic"/>
          <w:b/>
          <w:sz w:val="28"/>
          <w:szCs w:val="28"/>
          <w:rtl/>
        </w:rPr>
        <w:t>-</w:t>
      </w:r>
      <w:r w:rsidRPr="009C4B2B">
        <w:rPr>
          <w:rFonts w:ascii="Simplified Arabic" w:hAnsi="Simplified Arabic" w:cs="Simplified Arabic"/>
          <w:b/>
          <w:sz w:val="28"/>
          <w:szCs w:val="28"/>
          <w:rtl/>
        </w:rPr>
        <w:t>عليه الصلاة والسلام</w:t>
      </w:r>
      <w:r>
        <w:rPr>
          <w:rFonts w:ascii="Simplified Arabic" w:hAnsi="Simplified Arabic" w:cs="Simplified Arabic"/>
          <w:b/>
          <w:sz w:val="28"/>
          <w:szCs w:val="28"/>
          <w:rtl/>
        </w:rPr>
        <w:t>-</w:t>
      </w:r>
      <w:r w:rsidR="00C52999">
        <w:rPr>
          <w:rFonts w:ascii="Simplified Arabic" w:hAnsi="Simplified Arabic" w:cs="Simplified Arabic" w:hint="cs"/>
          <w:b/>
          <w:sz w:val="28"/>
          <w:szCs w:val="28"/>
          <w:rtl/>
          <w:cs/>
        </w:rPr>
        <w:t>.</w:t>
      </w:r>
      <w:r>
        <w:rPr>
          <w:rFonts w:ascii="Simplified Arabic" w:hAnsi="Simplified Arabic" w:cs="Simplified Arabic"/>
          <w:b/>
          <w:sz w:val="28"/>
          <w:szCs w:val="28"/>
          <w:rtl/>
          <w:cs/>
        </w:rPr>
        <w:t xml:space="preserve"> </w:t>
      </w:r>
    </w:p>
    <w:p w:rsidR="00501629" w:rsidRDefault="00501629" w:rsidP="009C4B2B">
      <w:pPr>
        <w:jc w:val="lowKashida"/>
        <w:rPr>
          <w:rFonts w:ascii="Simplified Arabic" w:hAnsi="Simplified Arabic" w:cs="Simplified Arabic"/>
          <w:b/>
          <w:sz w:val="28"/>
          <w:szCs w:val="28"/>
          <w:rtl/>
        </w:rPr>
      </w:pPr>
      <w:r>
        <w:rPr>
          <w:rFonts w:ascii="Simplified Arabic" w:hAnsi="Simplified Arabic" w:cs="Simplified Arabic"/>
          <w:b/>
          <w:sz w:val="28"/>
          <w:szCs w:val="28"/>
          <w:rtl/>
        </w:rPr>
        <w:t>قال ابن حجر: وقد بلغنا عن بعضهم أنه قال: أنا لا آخذ عن الموتى، وإنما آخذ عن الحي الذي لا يموت، يعني يأخذ من المعدن، يقول: أنا لا آ</w:t>
      </w:r>
      <w:r w:rsidRPr="009C4B2B">
        <w:rPr>
          <w:rFonts w:ascii="Simplified Arabic" w:hAnsi="Simplified Arabic" w:cs="Simplified Arabic"/>
          <w:b/>
          <w:sz w:val="28"/>
          <w:szCs w:val="28"/>
          <w:rtl/>
        </w:rPr>
        <w:t>خذ عن الموت</w:t>
      </w:r>
      <w:r>
        <w:rPr>
          <w:rFonts w:ascii="Simplified Arabic" w:hAnsi="Simplified Arabic" w:cs="Simplified Arabic"/>
          <w:b/>
          <w:sz w:val="28"/>
          <w:szCs w:val="28"/>
          <w:rtl/>
        </w:rPr>
        <w:t>ى، وإنما آ</w:t>
      </w:r>
      <w:r w:rsidRPr="009C4B2B">
        <w:rPr>
          <w:rFonts w:ascii="Simplified Arabic" w:hAnsi="Simplified Arabic" w:cs="Simplified Arabic"/>
          <w:b/>
          <w:sz w:val="28"/>
          <w:szCs w:val="28"/>
          <w:rtl/>
        </w:rPr>
        <w:t xml:space="preserve">خذ </w:t>
      </w:r>
      <w:r>
        <w:rPr>
          <w:rFonts w:ascii="Simplified Arabic" w:hAnsi="Simplified Arabic" w:cs="Simplified Arabic"/>
          <w:b/>
          <w:sz w:val="28"/>
          <w:szCs w:val="28"/>
          <w:rtl/>
        </w:rPr>
        <w:t xml:space="preserve">عن الحي الذي لا يموت، وكذا قال آخر: أنا </w:t>
      </w:r>
      <w:r>
        <w:rPr>
          <w:rFonts w:ascii="Simplified Arabic" w:hAnsi="Simplified Arabic" w:cs="Simplified Arabic"/>
          <w:b/>
          <w:sz w:val="28"/>
          <w:szCs w:val="28"/>
          <w:rtl/>
          <w:cs/>
        </w:rPr>
        <w:t>آ</w:t>
      </w:r>
      <w:r>
        <w:rPr>
          <w:rFonts w:ascii="Simplified Arabic" w:hAnsi="Simplified Arabic" w:cs="Simplified Arabic"/>
          <w:b/>
          <w:sz w:val="28"/>
          <w:szCs w:val="28"/>
          <w:rtl/>
        </w:rPr>
        <w:t>خذ عن قلبي عن ربي، وكل ذلك كف</w:t>
      </w:r>
      <w:r w:rsidRPr="009C4B2B">
        <w:rPr>
          <w:rFonts w:ascii="Simplified Arabic" w:hAnsi="Simplified Arabic" w:cs="Simplified Arabic"/>
          <w:b/>
          <w:sz w:val="28"/>
          <w:szCs w:val="28"/>
          <w:rtl/>
        </w:rPr>
        <w:t>ر</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باتفاق أهل الشرائع، ونسأل الله تعالى الهداية والتوفيق، هذا كلام </w:t>
      </w:r>
      <w:r>
        <w:rPr>
          <w:rFonts w:ascii="Simplified Arabic" w:hAnsi="Simplified Arabic" w:cs="Simplified Arabic"/>
          <w:b/>
          <w:sz w:val="28"/>
          <w:szCs w:val="28"/>
          <w:rtl/>
        </w:rPr>
        <w:t>القرطبي انتهى.</w:t>
      </w:r>
    </w:p>
    <w:p w:rsidR="00501629" w:rsidRDefault="00501629" w:rsidP="00593FD5">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 xml:space="preserve">يقول </w:t>
      </w:r>
      <w:r>
        <w:rPr>
          <w:rFonts w:ascii="Simplified Arabic" w:hAnsi="Simplified Arabic" w:cs="Simplified Arabic"/>
          <w:b/>
          <w:sz w:val="28"/>
          <w:szCs w:val="28"/>
          <w:rtl/>
        </w:rPr>
        <w:t>ابن حجر: وقال غيره</w:t>
      </w:r>
      <w:r w:rsidRPr="009C4B2B">
        <w:rPr>
          <w:rFonts w:ascii="Simplified Arabic" w:hAnsi="Simplified Arabic" w:cs="Simplified Arabic"/>
          <w:b/>
          <w:sz w:val="28"/>
          <w:szCs w:val="28"/>
          <w:rtl/>
        </w:rPr>
        <w:t xml:space="preserve"> يعني قال غير القرطبي</w:t>
      </w:r>
      <w:r>
        <w:rPr>
          <w:rFonts w:ascii="Simplified Arabic" w:hAnsi="Simplified Arabic" w:cs="Simplified Arabic"/>
          <w:b/>
          <w:sz w:val="28"/>
          <w:szCs w:val="28"/>
          <w:rtl/>
        </w:rPr>
        <w:t>: من ا</w:t>
      </w:r>
      <w:r w:rsidRPr="009C4B2B">
        <w:rPr>
          <w:rFonts w:ascii="Simplified Arabic" w:hAnsi="Simplified Arabic" w:cs="Simplified Arabic"/>
          <w:b/>
          <w:sz w:val="28"/>
          <w:szCs w:val="28"/>
          <w:rtl/>
        </w:rPr>
        <w:t>ستدل بقصة</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الخضر على أن الولي يجوز له أن يطلع من خفايا الأمور على ما يخالف الشريعة، ويجوز له فعله فقد ض</w:t>
      </w:r>
      <w:r>
        <w:rPr>
          <w:rFonts w:ascii="Simplified Arabic" w:hAnsi="Simplified Arabic" w:cs="Simplified Arabic"/>
          <w:b/>
          <w:sz w:val="28"/>
          <w:szCs w:val="28"/>
          <w:rtl/>
        </w:rPr>
        <w:t>ل، وليس ما تمسك به صحيحًا</w:t>
      </w:r>
      <w:r w:rsidRPr="009C4B2B">
        <w:rPr>
          <w:rFonts w:ascii="Simplified Arabic" w:hAnsi="Simplified Arabic" w:cs="Simplified Arabic"/>
          <w:b/>
          <w:sz w:val="28"/>
          <w:szCs w:val="28"/>
          <w:rtl/>
        </w:rPr>
        <w:t>، فإن الذي فعله</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الخضر</w:t>
      </w:r>
      <w:r>
        <w:rPr>
          <w:rFonts w:ascii="Simplified Arabic" w:hAnsi="Simplified Arabic" w:cs="Simplified Arabic"/>
          <w:b/>
          <w:sz w:val="28"/>
          <w:szCs w:val="28"/>
          <w:rtl/>
          <w:cs/>
        </w:rPr>
        <w:t xml:space="preserve"> </w:t>
      </w:r>
      <w:r w:rsidRPr="009C4B2B">
        <w:rPr>
          <w:rFonts w:ascii="Simplified Arabic" w:hAnsi="Simplified Arabic" w:cs="Simplified Arabic"/>
          <w:b/>
          <w:sz w:val="28"/>
          <w:szCs w:val="28"/>
          <w:rtl/>
        </w:rPr>
        <w:t>ليس في شيء منه ما يناقض الشرع</w:t>
      </w:r>
      <w:r>
        <w:rPr>
          <w:rFonts w:ascii="Simplified Arabic" w:hAnsi="Simplified Arabic" w:cs="Simplified Arabic"/>
          <w:b/>
          <w:sz w:val="28"/>
          <w:szCs w:val="28"/>
          <w:rtl/>
        </w:rPr>
        <w:t>، فإ</w:t>
      </w:r>
      <w:r w:rsidRPr="009C4B2B">
        <w:rPr>
          <w:rFonts w:ascii="Simplified Arabic" w:hAnsi="Simplified Arabic" w:cs="Simplified Arabic"/>
          <w:b/>
          <w:sz w:val="28"/>
          <w:szCs w:val="28"/>
          <w:rtl/>
        </w:rPr>
        <w:t>ن نقض لوح من ألواح السفينة لدفع الظالم عن غصبها</w:t>
      </w:r>
      <w:r>
        <w:rPr>
          <w:rFonts w:ascii="Simplified Arabic" w:hAnsi="Simplified Arabic" w:cs="Simplified Arabic"/>
          <w:b/>
          <w:sz w:val="28"/>
          <w:szCs w:val="28"/>
          <w:rtl/>
        </w:rPr>
        <w:t>، ثم إذا تركها أُعيد اللوح، جائ</w:t>
      </w:r>
      <w:r w:rsidRPr="009C4B2B">
        <w:rPr>
          <w:rFonts w:ascii="Simplified Arabic" w:hAnsi="Simplified Arabic" w:cs="Simplified Arabic"/>
          <w:b/>
          <w:sz w:val="28"/>
          <w:szCs w:val="28"/>
          <w:rtl/>
        </w:rPr>
        <w:t>ز</w:t>
      </w:r>
      <w:r>
        <w:rPr>
          <w:rFonts w:ascii="Simplified Arabic" w:hAnsi="Simplified Arabic" w:cs="Simplified Arabic"/>
          <w:b/>
          <w:sz w:val="28"/>
          <w:szCs w:val="28"/>
          <w:rtl/>
        </w:rPr>
        <w:t xml:space="preserve">ٌ </w:t>
      </w:r>
      <w:r>
        <w:rPr>
          <w:rFonts w:ascii="Simplified Arabic" w:hAnsi="Simplified Arabic" w:cs="Simplified Arabic"/>
          <w:b/>
          <w:sz w:val="28"/>
          <w:szCs w:val="28"/>
          <w:rtl/>
          <w:cs/>
        </w:rPr>
        <w:t xml:space="preserve">عقلًا </w:t>
      </w:r>
      <w:r w:rsidRPr="009C4B2B">
        <w:rPr>
          <w:rFonts w:ascii="Simplified Arabic" w:hAnsi="Simplified Arabic" w:cs="Simplified Arabic"/>
          <w:b/>
          <w:sz w:val="28"/>
          <w:szCs w:val="28"/>
          <w:rtl/>
        </w:rPr>
        <w:t>وشرعًا، لكن استدراك</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موسى على</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الخضر</w:t>
      </w:r>
      <w:r>
        <w:rPr>
          <w:rFonts w:ascii="Simplified Arabic" w:hAnsi="Simplified Arabic" w:cs="Simplified Arabic"/>
          <w:b/>
          <w:sz w:val="28"/>
          <w:szCs w:val="28"/>
          <w:rtl/>
        </w:rPr>
        <w:t xml:space="preserve">، هذا </w:t>
      </w:r>
      <w:r w:rsidR="00593FD5">
        <w:rPr>
          <w:rFonts w:ascii="Simplified Arabic" w:hAnsi="Simplified Arabic" w:cs="Simplified Arabic" w:hint="cs"/>
          <w:b/>
          <w:sz w:val="28"/>
          <w:szCs w:val="28"/>
          <w:rtl/>
        </w:rPr>
        <w:t>من وجهة نظر</w:t>
      </w:r>
      <w:r w:rsidRPr="009C4B2B">
        <w:rPr>
          <w:rFonts w:ascii="Simplified Arabic" w:hAnsi="Simplified Arabic" w:cs="Simplified Arabic"/>
          <w:b/>
          <w:sz w:val="28"/>
          <w:szCs w:val="28"/>
          <w:rtl/>
        </w:rPr>
        <w:t xml:space="preserve"> الخضر سليمًا؛ يعني هذا </w:t>
      </w:r>
      <w:r>
        <w:rPr>
          <w:rFonts w:ascii="Simplified Arabic" w:hAnsi="Simplified Arabic" w:cs="Simplified Arabic"/>
          <w:b/>
          <w:sz w:val="28"/>
          <w:szCs w:val="28"/>
          <w:rtl/>
        </w:rPr>
        <w:t xml:space="preserve">الفعل سليم، لأنه ارتكاب </w:t>
      </w:r>
      <w:r>
        <w:rPr>
          <w:rFonts w:ascii="Simplified Arabic" w:hAnsi="Simplified Arabic" w:cs="Simplified Arabic"/>
          <w:b/>
          <w:sz w:val="28"/>
          <w:szCs w:val="28"/>
          <w:rtl/>
          <w:cs/>
        </w:rPr>
        <w:t xml:space="preserve">لأخف </w:t>
      </w:r>
      <w:r w:rsidR="00F47683">
        <w:rPr>
          <w:rFonts w:ascii="Simplified Arabic" w:hAnsi="Simplified Arabic" w:cs="Simplified Arabic" w:hint="cs"/>
          <w:b/>
          <w:sz w:val="28"/>
          <w:szCs w:val="28"/>
          <w:rtl/>
        </w:rPr>
        <w:t>ال</w:t>
      </w:r>
      <w:r>
        <w:rPr>
          <w:rFonts w:ascii="Simplified Arabic" w:hAnsi="Simplified Arabic" w:cs="Simplified Arabic"/>
          <w:b/>
          <w:sz w:val="28"/>
          <w:szCs w:val="28"/>
          <w:rtl/>
        </w:rPr>
        <w:t>ضررين</w:t>
      </w:r>
      <w:r w:rsidRPr="009C4B2B">
        <w:rPr>
          <w:rFonts w:ascii="Simplified Arabic" w:hAnsi="Simplified Arabic" w:cs="Simplified Arabic"/>
          <w:b/>
          <w:sz w:val="28"/>
          <w:szCs w:val="28"/>
          <w:rtl/>
        </w:rPr>
        <w:t xml:space="preserve">، لكن اعتراض </w:t>
      </w:r>
      <w:r>
        <w:rPr>
          <w:rFonts w:ascii="Simplified Arabic" w:hAnsi="Simplified Arabic" w:cs="Simplified Arabic"/>
          <w:b/>
          <w:sz w:val="28"/>
          <w:szCs w:val="28"/>
          <w:rtl/>
        </w:rPr>
        <w:t>موسى.</w:t>
      </w:r>
      <w:r w:rsidR="00F47683">
        <w:rPr>
          <w:rFonts w:ascii="Simplified Arabic" w:hAnsi="Simplified Arabic" w:cs="Simplified Arabic" w:hint="cs"/>
          <w:b/>
          <w:sz w:val="28"/>
          <w:szCs w:val="28"/>
          <w:rtl/>
        </w:rPr>
        <w:t>..</w:t>
      </w:r>
      <w:r>
        <w:rPr>
          <w:rFonts w:ascii="Simplified Arabic" w:hAnsi="Simplified Arabic" w:cs="Simplified Arabic"/>
          <w:b/>
          <w:sz w:val="28"/>
          <w:szCs w:val="28"/>
          <w:rtl/>
        </w:rPr>
        <w:t xml:space="preserve"> </w:t>
      </w:r>
    </w:p>
    <w:p w:rsidR="00501629"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Cs/>
          <w:sz w:val="28"/>
          <w:szCs w:val="28"/>
          <w:rtl/>
        </w:rPr>
        <w:t>المقدم: خاف أن يغرق</w:t>
      </w:r>
      <w:r>
        <w:rPr>
          <w:rFonts w:ascii="Simplified Arabic" w:hAnsi="Simplified Arabic" w:cs="Simplified Arabic"/>
          <w:bCs/>
          <w:sz w:val="28"/>
          <w:szCs w:val="28"/>
          <w:rtl/>
        </w:rPr>
        <w:t xml:space="preserve">. </w:t>
      </w:r>
    </w:p>
    <w:p w:rsidR="00501629" w:rsidRDefault="00593FD5" w:rsidP="00593FD5">
      <w:pPr>
        <w:jc w:val="lowKashida"/>
        <w:rPr>
          <w:rFonts w:ascii="Simplified Arabic" w:hAnsi="Simplified Arabic" w:cs="Simplified Arabic"/>
          <w:b/>
          <w:sz w:val="28"/>
          <w:szCs w:val="28"/>
          <w:rtl/>
        </w:rPr>
      </w:pPr>
      <w:r>
        <w:rPr>
          <w:rFonts w:ascii="Simplified Arabic" w:hAnsi="Simplified Arabic" w:cs="Simplified Arabic"/>
          <w:b/>
          <w:sz w:val="28"/>
          <w:szCs w:val="28"/>
          <w:rtl/>
        </w:rPr>
        <w:t>خاف</w:t>
      </w:r>
      <w:r>
        <w:rPr>
          <w:rFonts w:ascii="Simplified Arabic" w:hAnsi="Simplified Arabic" w:cs="Simplified Arabic" w:hint="cs"/>
          <w:b/>
          <w:sz w:val="28"/>
          <w:szCs w:val="28"/>
          <w:rtl/>
        </w:rPr>
        <w:t xml:space="preserve"> </w:t>
      </w:r>
      <w:r w:rsidR="00501629" w:rsidRPr="009C4B2B">
        <w:rPr>
          <w:rFonts w:ascii="Simplified Arabic" w:hAnsi="Simplified Arabic" w:cs="Simplified Arabic"/>
          <w:b/>
          <w:sz w:val="28"/>
          <w:szCs w:val="28"/>
          <w:rtl/>
        </w:rPr>
        <w:t>الغرق، والغرق في مثل هذه الحالة م</w:t>
      </w:r>
      <w:r w:rsidR="00501629">
        <w:rPr>
          <w:rFonts w:ascii="Simplified Arabic" w:hAnsi="Simplified Arabic" w:cs="Simplified Arabic"/>
          <w:b/>
          <w:sz w:val="28"/>
          <w:szCs w:val="28"/>
          <w:rtl/>
        </w:rPr>
        <w:t>ظنون</w:t>
      </w:r>
      <w:r w:rsidR="00501629" w:rsidRPr="009C4B2B">
        <w:rPr>
          <w:rFonts w:ascii="Simplified Arabic" w:hAnsi="Simplified Arabic" w:cs="Simplified Arabic"/>
          <w:b/>
          <w:sz w:val="28"/>
          <w:szCs w:val="28"/>
          <w:rtl/>
        </w:rPr>
        <w:t>، يقول</w:t>
      </w:r>
      <w:r w:rsidR="00501629">
        <w:rPr>
          <w:rFonts w:ascii="Simplified Arabic" w:hAnsi="Simplified Arabic" w:cs="Simplified Arabic"/>
          <w:b/>
          <w:sz w:val="28"/>
          <w:szCs w:val="28"/>
          <w:rtl/>
          <w:cs/>
        </w:rPr>
        <w:t>:</w:t>
      </w:r>
      <w:r>
        <w:rPr>
          <w:rFonts w:ascii="Simplified Arabic" w:hAnsi="Simplified Arabic" w:cs="Simplified Arabic"/>
          <w:b/>
          <w:sz w:val="28"/>
          <w:szCs w:val="28"/>
          <w:rtl/>
        </w:rPr>
        <w:t xml:space="preserve"> فإن الذي فعله</w:t>
      </w:r>
      <w:r w:rsidR="00501629" w:rsidRPr="009C4B2B">
        <w:rPr>
          <w:rFonts w:ascii="Simplified Arabic" w:hAnsi="Simplified Arabic" w:cs="Simplified Arabic"/>
          <w:b/>
          <w:sz w:val="28"/>
          <w:szCs w:val="28"/>
          <w:rtl/>
        </w:rPr>
        <w:t xml:space="preserve"> الخضر ليس في شيء منه ما يناقض الشرع، فإن نقض لوح من ألواح السفينة لد</w:t>
      </w:r>
      <w:r w:rsidR="00501629">
        <w:rPr>
          <w:rFonts w:ascii="Simplified Arabic" w:hAnsi="Simplified Arabic" w:cs="Simplified Arabic"/>
          <w:b/>
          <w:sz w:val="28"/>
          <w:szCs w:val="28"/>
          <w:rtl/>
        </w:rPr>
        <w:t>فع الظالم عن غصبها، ثم إذا تركه</w:t>
      </w:r>
      <w:r w:rsidR="00501629" w:rsidRPr="009C4B2B">
        <w:rPr>
          <w:rFonts w:ascii="Simplified Arabic" w:hAnsi="Simplified Arabic" w:cs="Simplified Arabic"/>
          <w:b/>
          <w:sz w:val="28"/>
          <w:szCs w:val="28"/>
          <w:rtl/>
        </w:rPr>
        <w:t xml:space="preserve"> </w:t>
      </w:r>
      <w:r w:rsidR="00501629">
        <w:rPr>
          <w:rFonts w:ascii="Simplified Arabic" w:hAnsi="Simplified Arabic" w:cs="Simplified Arabic"/>
          <w:b/>
          <w:sz w:val="28"/>
          <w:szCs w:val="28"/>
          <w:rtl/>
        </w:rPr>
        <w:t xml:space="preserve">أعيد اللوح، هذا جائز </w:t>
      </w:r>
      <w:r w:rsidR="00501629">
        <w:rPr>
          <w:rFonts w:ascii="Simplified Arabic" w:hAnsi="Simplified Arabic" w:cs="Simplified Arabic"/>
          <w:b/>
          <w:sz w:val="28"/>
          <w:szCs w:val="28"/>
          <w:rtl/>
          <w:cs/>
        </w:rPr>
        <w:t xml:space="preserve">عقلًا </w:t>
      </w:r>
      <w:r w:rsidR="00501629" w:rsidRPr="009C4B2B">
        <w:rPr>
          <w:rFonts w:ascii="Simplified Arabic" w:hAnsi="Simplified Arabic" w:cs="Simplified Arabic"/>
          <w:b/>
          <w:sz w:val="28"/>
          <w:szCs w:val="28"/>
          <w:rtl/>
        </w:rPr>
        <w:t>وشرعًا؛ يعني لو كان هذا اللوح ل</w:t>
      </w:r>
      <w:r w:rsidR="00501629">
        <w:rPr>
          <w:rFonts w:ascii="Simplified Arabic" w:hAnsi="Simplified Arabic" w:cs="Simplified Arabic"/>
          <w:b/>
          <w:sz w:val="28"/>
          <w:szCs w:val="28"/>
          <w:rtl/>
        </w:rPr>
        <w:t xml:space="preserve">ا </w:t>
      </w:r>
      <w:r w:rsidR="00F47683">
        <w:rPr>
          <w:rFonts w:ascii="Simplified Arabic" w:hAnsi="Simplified Arabic" w:cs="Simplified Arabic"/>
          <w:b/>
          <w:sz w:val="28"/>
          <w:szCs w:val="28"/>
          <w:rtl/>
          <w:cs/>
        </w:rPr>
        <w:t>يلي</w:t>
      </w:r>
      <w:r w:rsidR="00501629">
        <w:rPr>
          <w:rFonts w:ascii="Simplified Arabic" w:hAnsi="Simplified Arabic" w:cs="Simplified Arabic"/>
          <w:b/>
          <w:sz w:val="28"/>
          <w:szCs w:val="28"/>
          <w:rtl/>
        </w:rPr>
        <w:t xml:space="preserve">، ليس مما </w:t>
      </w:r>
      <w:r w:rsidR="00501629">
        <w:rPr>
          <w:rFonts w:ascii="Simplified Arabic" w:hAnsi="Simplified Arabic" w:cs="Simplified Arabic"/>
          <w:b/>
          <w:sz w:val="28"/>
          <w:szCs w:val="28"/>
          <w:rtl/>
          <w:cs/>
        </w:rPr>
        <w:t>يلي الماء،</w:t>
      </w:r>
      <w:r w:rsidR="004C1B10">
        <w:rPr>
          <w:rFonts w:ascii="Simplified Arabic" w:hAnsi="Simplified Arabic" w:cs="Simplified Arabic"/>
          <w:b/>
          <w:sz w:val="28"/>
          <w:szCs w:val="28"/>
          <w:rtl/>
        </w:rPr>
        <w:t xml:space="preserve"> </w:t>
      </w:r>
      <w:r w:rsidR="00501629">
        <w:rPr>
          <w:rFonts w:ascii="Simplified Arabic" w:hAnsi="Simplified Arabic" w:cs="Simplified Arabic"/>
          <w:b/>
          <w:sz w:val="28"/>
          <w:szCs w:val="28"/>
          <w:rtl/>
        </w:rPr>
        <w:t xml:space="preserve">من السقف </w:t>
      </w:r>
      <w:r w:rsidR="00F47683">
        <w:rPr>
          <w:rFonts w:ascii="Simplified Arabic" w:hAnsi="Simplified Arabic" w:cs="Simplified Arabic"/>
          <w:b/>
          <w:sz w:val="28"/>
          <w:szCs w:val="28"/>
          <w:rtl/>
          <w:cs/>
        </w:rPr>
        <w:t>مثلًا</w:t>
      </w:r>
      <w:r w:rsidR="00501629" w:rsidRPr="009C4B2B">
        <w:rPr>
          <w:rFonts w:ascii="Simplified Arabic" w:hAnsi="Simplified Arabic" w:cs="Simplified Arabic"/>
          <w:b/>
          <w:sz w:val="28"/>
          <w:szCs w:val="28"/>
          <w:rtl/>
        </w:rPr>
        <w:t>، من سقف السفينة</w:t>
      </w:r>
      <w:r w:rsidR="00501629">
        <w:rPr>
          <w:rFonts w:ascii="Simplified Arabic" w:hAnsi="Simplified Arabic" w:cs="Simplified Arabic"/>
          <w:b/>
          <w:sz w:val="28"/>
          <w:szCs w:val="28"/>
          <w:rtl/>
        </w:rPr>
        <w:t>.</w:t>
      </w:r>
    </w:p>
    <w:p w:rsidR="00501629" w:rsidRDefault="00501629" w:rsidP="009C4B2B">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ما يمكن، ما يتضررون</w:t>
      </w:r>
      <w:r>
        <w:rPr>
          <w:rFonts w:ascii="Simplified Arabic" w:hAnsi="Simplified Arabic" w:cs="Simplified Arabic"/>
          <w:bCs/>
          <w:sz w:val="28"/>
          <w:szCs w:val="28"/>
          <w:rtl/>
        </w:rPr>
        <w:t>.</w:t>
      </w:r>
    </w:p>
    <w:p w:rsidR="00501629"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ما يتضررون والملك</w:t>
      </w:r>
      <w:r>
        <w:rPr>
          <w:rFonts w:ascii="Simplified Arabic" w:hAnsi="Simplified Arabic" w:cs="Simplified Arabic"/>
          <w:b/>
          <w:sz w:val="28"/>
          <w:szCs w:val="28"/>
          <w:rtl/>
        </w:rPr>
        <w:t>.</w:t>
      </w:r>
      <w:r w:rsidR="00F47683">
        <w:rPr>
          <w:rFonts w:ascii="Simplified Arabic" w:hAnsi="Simplified Arabic" w:cs="Simplified Arabic" w:hint="cs"/>
          <w:b/>
          <w:sz w:val="28"/>
          <w:szCs w:val="28"/>
          <w:rtl/>
        </w:rPr>
        <w:t>..</w:t>
      </w:r>
    </w:p>
    <w:p w:rsidR="00501629" w:rsidRDefault="00501629" w:rsidP="005C58F0">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ما ي</w:t>
      </w:r>
      <w:r>
        <w:rPr>
          <w:rFonts w:ascii="Simplified Arabic" w:hAnsi="Simplified Arabic" w:cs="Simplified Arabic"/>
          <w:bCs/>
          <w:sz w:val="28"/>
          <w:szCs w:val="28"/>
          <w:rtl/>
        </w:rPr>
        <w:t>بغى</w:t>
      </w:r>
      <w:r w:rsidRPr="009C4B2B">
        <w:rPr>
          <w:rFonts w:ascii="Simplified Arabic" w:hAnsi="Simplified Arabic" w:cs="Simplified Arabic"/>
          <w:bCs/>
          <w:sz w:val="28"/>
          <w:szCs w:val="28"/>
          <w:rtl/>
        </w:rPr>
        <w:t xml:space="preserve"> السفينة، لا يريدها</w:t>
      </w:r>
      <w:r>
        <w:rPr>
          <w:rFonts w:ascii="Simplified Arabic" w:hAnsi="Simplified Arabic" w:cs="Simplified Arabic"/>
          <w:bCs/>
          <w:sz w:val="28"/>
          <w:szCs w:val="28"/>
          <w:rtl/>
        </w:rPr>
        <w:t>.</w:t>
      </w:r>
    </w:p>
    <w:p w:rsidR="00593FD5" w:rsidRDefault="00501629" w:rsidP="00F47683">
      <w:pPr>
        <w:jc w:val="lowKashida"/>
        <w:rPr>
          <w:rFonts w:ascii="Simplified Arabic" w:hAnsi="Simplified Arabic" w:cs="Simplified Arabic"/>
          <w:b/>
          <w:sz w:val="28"/>
          <w:szCs w:val="28"/>
          <w:rtl/>
        </w:rPr>
      </w:pPr>
      <w:r>
        <w:rPr>
          <w:rFonts w:ascii="Simplified Arabic" w:hAnsi="Simplified Arabic" w:cs="Simplified Arabic"/>
          <w:b/>
          <w:sz w:val="28"/>
          <w:szCs w:val="28"/>
          <w:rtl/>
        </w:rPr>
        <w:t>لا يريدها، حينئ</w:t>
      </w:r>
      <w:r w:rsidRPr="009C4B2B">
        <w:rPr>
          <w:rFonts w:ascii="Simplified Arabic" w:hAnsi="Simplified Arabic" w:cs="Simplified Arabic"/>
          <w:b/>
          <w:sz w:val="28"/>
          <w:szCs w:val="28"/>
          <w:rtl/>
        </w:rPr>
        <w:t>ذ</w:t>
      </w:r>
      <w:r>
        <w:rPr>
          <w:rFonts w:ascii="Simplified Arabic" w:hAnsi="Simplified Arabic" w:cs="Simplified Arabic"/>
          <w:b/>
          <w:sz w:val="28"/>
          <w:szCs w:val="28"/>
          <w:rtl/>
        </w:rPr>
        <w:t>ٍ</w:t>
      </w:r>
      <w:r w:rsidRPr="009C4B2B">
        <w:rPr>
          <w:rFonts w:ascii="Simplified Arabic" w:hAnsi="Simplified Arabic" w:cs="Simplified Arabic"/>
          <w:b/>
          <w:sz w:val="28"/>
          <w:szCs w:val="28"/>
          <w:rtl/>
        </w:rPr>
        <w:t>، نقول</w:t>
      </w:r>
      <w:r w:rsidR="00F47683">
        <w:rPr>
          <w:rFonts w:ascii="Simplified Arabic" w:hAnsi="Simplified Arabic" w:cs="Simplified Arabic" w:hint="cs"/>
          <w:b/>
          <w:sz w:val="28"/>
          <w:szCs w:val="28"/>
          <w:rtl/>
        </w:rPr>
        <w:t>:</w:t>
      </w:r>
      <w:r w:rsidRPr="009C4B2B">
        <w:rPr>
          <w:rFonts w:ascii="Simplified Arabic" w:hAnsi="Simplified Arabic" w:cs="Simplified Arabic"/>
          <w:b/>
          <w:sz w:val="28"/>
          <w:szCs w:val="28"/>
          <w:rtl/>
        </w:rPr>
        <w:t xml:space="preserve"> الكلام هذا متجه؛ لأنه صحيح أنه إفساد في السفينة، لكنه ارتكاب </w:t>
      </w:r>
      <w:r>
        <w:rPr>
          <w:rFonts w:ascii="Simplified Arabic" w:hAnsi="Simplified Arabic" w:cs="Simplified Arabic"/>
          <w:b/>
          <w:sz w:val="28"/>
          <w:szCs w:val="28"/>
          <w:rtl/>
          <w:cs/>
        </w:rPr>
        <w:t xml:space="preserve">لأخفف </w:t>
      </w:r>
      <w:r w:rsidR="00F47683">
        <w:rPr>
          <w:rFonts w:ascii="Simplified Arabic" w:hAnsi="Simplified Arabic" w:cs="Simplified Arabic" w:hint="cs"/>
          <w:b/>
          <w:sz w:val="28"/>
          <w:szCs w:val="28"/>
          <w:rtl/>
        </w:rPr>
        <w:t>ال</w:t>
      </w:r>
      <w:r w:rsidRPr="009C4B2B">
        <w:rPr>
          <w:rFonts w:ascii="Simplified Arabic" w:hAnsi="Simplified Arabic" w:cs="Simplified Arabic"/>
          <w:b/>
          <w:sz w:val="28"/>
          <w:szCs w:val="28"/>
          <w:rtl/>
        </w:rPr>
        <w:t>ضررين، أسهل من أن تأخذ السفينة كلها</w:t>
      </w:r>
      <w:r>
        <w:rPr>
          <w:rFonts w:ascii="Simplified Arabic" w:hAnsi="Simplified Arabic" w:cs="Simplified Arabic"/>
          <w:b/>
          <w:sz w:val="28"/>
          <w:szCs w:val="28"/>
          <w:rtl/>
        </w:rPr>
        <w:t>.</w:t>
      </w:r>
    </w:p>
    <w:p w:rsidR="00501629" w:rsidRDefault="00501629" w:rsidP="00F47683">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lastRenderedPageBreak/>
        <w:t xml:space="preserve">المقدم: </w:t>
      </w:r>
      <w:r w:rsidR="00F47683">
        <w:rPr>
          <w:rFonts w:ascii="Simplified Arabic" w:hAnsi="Simplified Arabic" w:cs="Simplified Arabic" w:hint="cs"/>
          <w:bCs/>
          <w:sz w:val="28"/>
          <w:szCs w:val="28"/>
          <w:rtl/>
        </w:rPr>
        <w:t>لكن</w:t>
      </w:r>
      <w:r w:rsidR="00593FD5">
        <w:rPr>
          <w:rFonts w:ascii="Simplified Arabic" w:hAnsi="Simplified Arabic" w:cs="Simplified Arabic"/>
          <w:bCs/>
          <w:sz w:val="28"/>
          <w:szCs w:val="28"/>
          <w:rtl/>
        </w:rPr>
        <w:t xml:space="preserve"> ما يمكن أن </w:t>
      </w:r>
      <w:r w:rsidR="00593FD5">
        <w:rPr>
          <w:rFonts w:ascii="Simplified Arabic" w:hAnsi="Simplified Arabic" w:cs="Simplified Arabic" w:hint="cs"/>
          <w:bCs/>
          <w:sz w:val="28"/>
          <w:szCs w:val="28"/>
          <w:rtl/>
        </w:rPr>
        <w:t>ي</w:t>
      </w:r>
      <w:r w:rsidRPr="009C4B2B">
        <w:rPr>
          <w:rFonts w:ascii="Simplified Arabic" w:hAnsi="Simplified Arabic" w:cs="Simplified Arabic"/>
          <w:bCs/>
          <w:sz w:val="28"/>
          <w:szCs w:val="28"/>
          <w:rtl/>
        </w:rPr>
        <w:t xml:space="preserve">قول موسى </w:t>
      </w:r>
      <w:r>
        <w:rPr>
          <w:rFonts w:ascii="Simplified Arabic" w:hAnsi="Simplified Arabic" w:cs="Simplified Arabic"/>
          <w:bCs/>
          <w:sz w:val="28"/>
          <w:szCs w:val="28"/>
          <w:rtl/>
          <w:cs/>
        </w:rPr>
        <w:t xml:space="preserve">لتغرق أهلها </w:t>
      </w:r>
      <w:r w:rsidRPr="009C4B2B">
        <w:rPr>
          <w:rFonts w:ascii="Simplified Arabic" w:hAnsi="Simplified Arabic" w:cs="Simplified Arabic"/>
          <w:bCs/>
          <w:sz w:val="28"/>
          <w:szCs w:val="28"/>
          <w:rtl/>
        </w:rPr>
        <w:t>في هذه الحالة</w:t>
      </w:r>
      <w:r>
        <w:rPr>
          <w:rFonts w:ascii="Simplified Arabic" w:hAnsi="Simplified Arabic" w:cs="Simplified Arabic"/>
          <w:bCs/>
          <w:sz w:val="28"/>
          <w:szCs w:val="28"/>
          <w:rtl/>
        </w:rPr>
        <w:t>؟</w:t>
      </w:r>
    </w:p>
    <w:p w:rsidR="00501629" w:rsidRDefault="00501629" w:rsidP="009C4B2B">
      <w:pPr>
        <w:jc w:val="lowKashida"/>
        <w:rPr>
          <w:rFonts w:ascii="Simplified Arabic" w:hAnsi="Simplified Arabic" w:cs="Simplified Arabic"/>
          <w:bCs/>
          <w:sz w:val="28"/>
          <w:szCs w:val="28"/>
          <w:rtl/>
        </w:rPr>
      </w:pPr>
      <w:r w:rsidRPr="009C4B2B">
        <w:rPr>
          <w:rFonts w:ascii="Simplified Arabic" w:hAnsi="Simplified Arabic" w:cs="Simplified Arabic"/>
          <w:b/>
          <w:sz w:val="28"/>
          <w:szCs w:val="28"/>
          <w:rtl/>
        </w:rPr>
        <w:t>نقول</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لو كان، لو كان اتجه مثل هذا الكلام، لكن هذا لوح في أسفل السفينة، فصار الماء يطلع عليهم، يخرج عليهم، وجاء في بع</w:t>
      </w:r>
      <w:r>
        <w:rPr>
          <w:rFonts w:ascii="Simplified Arabic" w:hAnsi="Simplified Arabic" w:cs="Simplified Arabic"/>
          <w:b/>
          <w:sz w:val="28"/>
          <w:szCs w:val="28"/>
          <w:rtl/>
        </w:rPr>
        <w:t>ض الأخبار أن موسى سده بثوبه، فدل على أ</w:t>
      </w:r>
      <w:r w:rsidRPr="009C4B2B">
        <w:rPr>
          <w:rFonts w:ascii="Simplified Arabic" w:hAnsi="Simplified Arabic" w:cs="Simplified Arabic"/>
          <w:b/>
          <w:sz w:val="28"/>
          <w:szCs w:val="28"/>
          <w:rtl/>
        </w:rPr>
        <w:t>نه يغلب على الظن أنهم يغرقون، فمثل هذا ك</w:t>
      </w:r>
      <w:r>
        <w:rPr>
          <w:rFonts w:ascii="Simplified Arabic" w:hAnsi="Simplified Arabic" w:cs="Simplified Arabic"/>
          <w:b/>
          <w:sz w:val="28"/>
          <w:szCs w:val="28"/>
          <w:rtl/>
        </w:rPr>
        <w:t>ون السفينة تؤخذ، أو كونهم يغرقون</w:t>
      </w:r>
      <w:r w:rsidRPr="009C4B2B">
        <w:rPr>
          <w:rFonts w:ascii="Simplified Arabic" w:hAnsi="Simplified Arabic" w:cs="Simplified Arabic"/>
          <w:b/>
          <w:sz w:val="28"/>
          <w:szCs w:val="28"/>
          <w:rtl/>
        </w:rPr>
        <w:t>، أيهما أسهل؟</w:t>
      </w:r>
      <w:r>
        <w:rPr>
          <w:rFonts w:ascii="Simplified Arabic" w:hAnsi="Simplified Arabic" w:cs="Simplified Arabic"/>
          <w:b/>
          <w:sz w:val="28"/>
          <w:szCs w:val="28"/>
          <w:rtl/>
        </w:rPr>
        <w:t xml:space="preserve"> </w:t>
      </w:r>
    </w:p>
    <w:p w:rsidR="00501629" w:rsidRDefault="00501629" w:rsidP="009C4B2B">
      <w:pPr>
        <w:jc w:val="lowKashida"/>
        <w:rPr>
          <w:rFonts w:ascii="Simplified Arabic" w:hAnsi="Simplified Arabic" w:cs="Simplified Arabic"/>
          <w:bCs/>
          <w:sz w:val="28"/>
          <w:szCs w:val="28"/>
          <w:rtl/>
        </w:rPr>
      </w:pPr>
      <w:r>
        <w:rPr>
          <w:rFonts w:ascii="Simplified Arabic" w:hAnsi="Simplified Arabic" w:cs="Simplified Arabic"/>
          <w:bCs/>
          <w:sz w:val="28"/>
          <w:szCs w:val="28"/>
          <w:rtl/>
        </w:rPr>
        <w:t xml:space="preserve">المقدم: لا، تؤخذ السفينة أسهل. </w:t>
      </w:r>
    </w:p>
    <w:p w:rsidR="00FF2833"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نعم، لكن هل في فعل</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 xml:space="preserve">الخضر ارتكاب </w:t>
      </w:r>
      <w:r>
        <w:rPr>
          <w:rFonts w:ascii="Simplified Arabic" w:hAnsi="Simplified Arabic" w:cs="Simplified Arabic"/>
          <w:b/>
          <w:sz w:val="28"/>
          <w:szCs w:val="28"/>
          <w:rtl/>
          <w:cs/>
        </w:rPr>
        <w:t xml:space="preserve">أخف </w:t>
      </w:r>
      <w:r>
        <w:rPr>
          <w:rFonts w:ascii="Simplified Arabic" w:hAnsi="Simplified Arabic" w:cs="Simplified Arabic"/>
          <w:b/>
          <w:sz w:val="28"/>
          <w:szCs w:val="28"/>
          <w:rtl/>
        </w:rPr>
        <w:t>الضررين، أو لما أعلمه الله</w:t>
      </w:r>
      <w:r>
        <w:rPr>
          <w:rFonts w:ascii="Simplified Arabic" w:hAnsi="Simplified Arabic" w:cs="Simplified Arabic"/>
          <w:b/>
          <w:sz w:val="28"/>
          <w:szCs w:val="28"/>
          <w:rtl/>
          <w:cs/>
        </w:rPr>
        <w:t>-</w:t>
      </w:r>
      <w:r>
        <w:rPr>
          <w:rFonts w:ascii="Simplified Arabic" w:hAnsi="Simplified Arabic" w:cs="Simplified Arabic"/>
          <w:b/>
          <w:sz w:val="28"/>
          <w:szCs w:val="28"/>
          <w:rtl/>
        </w:rPr>
        <w:t>جل وعلا</w:t>
      </w:r>
      <w:r w:rsidRPr="009C4B2B">
        <w:rPr>
          <w:rFonts w:ascii="Simplified Arabic" w:hAnsi="Simplified Arabic" w:cs="Simplified Arabic"/>
          <w:b/>
          <w:sz w:val="28"/>
          <w:szCs w:val="28"/>
          <w:rtl/>
        </w:rPr>
        <w:t xml:space="preserve">- أنهم لا يتأثرون مع إفساد السفينة، </w:t>
      </w:r>
      <w:r>
        <w:rPr>
          <w:rFonts w:ascii="Simplified Arabic" w:hAnsi="Simplified Arabic" w:cs="Simplified Arabic"/>
          <w:bCs/>
          <w:color w:val="FF0000"/>
          <w:sz w:val="28"/>
          <w:szCs w:val="28"/>
          <w:rtl/>
        </w:rPr>
        <w:t>{وَمَا فَعَلْتُهُ عَنْ أَمْرِي</w:t>
      </w:r>
      <w:r w:rsidRPr="009C4B2B">
        <w:rPr>
          <w:rFonts w:ascii="Simplified Arabic" w:hAnsi="Simplified Arabic" w:cs="Simplified Arabic"/>
          <w:bCs/>
          <w:color w:val="FF0000"/>
          <w:sz w:val="28"/>
          <w:szCs w:val="28"/>
          <w:rtl/>
        </w:rPr>
        <w:t>}</w:t>
      </w:r>
      <w:r w:rsidRPr="009C4B2B">
        <w:rPr>
          <w:rFonts w:ascii="Simplified Arabic" w:hAnsi="Simplified Arabic" w:cs="Simplified Arabic"/>
          <w:b/>
          <w:color w:val="000000"/>
          <w:sz w:val="28"/>
          <w:szCs w:val="28"/>
          <w:rtl/>
        </w:rPr>
        <w:t>[الكهف:82]</w:t>
      </w:r>
      <w:r w:rsidRPr="009C4B2B">
        <w:rPr>
          <w:rFonts w:ascii="Simplified Arabic" w:hAnsi="Simplified Arabic" w:cs="Simplified Arabic"/>
          <w:b/>
          <w:color w:val="0000FF"/>
          <w:sz w:val="28"/>
          <w:szCs w:val="28"/>
          <w:rtl/>
        </w:rPr>
        <w:t xml:space="preserve"> </w:t>
      </w:r>
      <w:r w:rsidRPr="009C4B2B">
        <w:rPr>
          <w:rFonts w:ascii="Simplified Arabic" w:hAnsi="Simplified Arabic" w:cs="Simplified Arabic"/>
          <w:b/>
          <w:sz w:val="28"/>
          <w:szCs w:val="28"/>
          <w:rtl/>
        </w:rPr>
        <w:t>فالفعل استدراك موسى</w:t>
      </w:r>
      <w:r w:rsidR="00A027A0">
        <w:rPr>
          <w:rFonts w:ascii="Simplified Arabic" w:hAnsi="Simplified Arabic" w:cs="Simplified Arabic" w:hint="cs"/>
          <w:b/>
          <w:sz w:val="28"/>
          <w:szCs w:val="28"/>
          <w:rtl/>
        </w:rPr>
        <w:t xml:space="preserve"> </w:t>
      </w:r>
      <w:r>
        <w:rPr>
          <w:rFonts w:ascii="Simplified Arabic" w:hAnsi="Simplified Arabic" w:cs="Simplified Arabic"/>
          <w:b/>
          <w:sz w:val="28"/>
          <w:szCs w:val="28"/>
          <w:rtl/>
        </w:rPr>
        <w:t>-</w:t>
      </w:r>
      <w:r w:rsidRPr="009C4B2B">
        <w:rPr>
          <w:rFonts w:ascii="Simplified Arabic" w:hAnsi="Simplified Arabic" w:cs="Simplified Arabic"/>
          <w:b/>
          <w:sz w:val="28"/>
          <w:szCs w:val="28"/>
          <w:rtl/>
        </w:rPr>
        <w:t>عليه السلام</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في الظاهر لا إشكال فيه، لكن في باطن الأمر وما جاء أ</w:t>
      </w:r>
      <w:r>
        <w:rPr>
          <w:rFonts w:ascii="Simplified Arabic" w:hAnsi="Simplified Arabic" w:cs="Simplified Arabic"/>
          <w:b/>
          <w:sz w:val="28"/>
          <w:szCs w:val="28"/>
          <w:rtl/>
        </w:rPr>
        <w:t xml:space="preserve">و ما وصل من الخبر من قبل الله </w:t>
      </w:r>
      <w:r>
        <w:rPr>
          <w:rFonts w:ascii="Simplified Arabic" w:hAnsi="Simplified Arabic" w:cs="Simplified Arabic"/>
          <w:b/>
          <w:sz w:val="28"/>
          <w:szCs w:val="28"/>
          <w:rtl/>
          <w:cs/>
        </w:rPr>
        <w:t>-</w:t>
      </w:r>
      <w:r>
        <w:rPr>
          <w:rFonts w:ascii="Simplified Arabic" w:hAnsi="Simplified Arabic" w:cs="Simplified Arabic"/>
          <w:b/>
          <w:sz w:val="28"/>
          <w:szCs w:val="28"/>
          <w:rtl/>
        </w:rPr>
        <w:t>جل وعلا</w:t>
      </w:r>
      <w:r w:rsidRPr="009C4B2B">
        <w:rPr>
          <w:rFonts w:ascii="Simplified Arabic" w:hAnsi="Simplified Arabic" w:cs="Simplified Arabic"/>
          <w:b/>
          <w:sz w:val="28"/>
          <w:szCs w:val="28"/>
          <w:rtl/>
        </w:rPr>
        <w:t xml:space="preserve">- </w:t>
      </w:r>
      <w:r w:rsidR="00FF2833">
        <w:rPr>
          <w:rFonts w:ascii="Simplified Arabic" w:hAnsi="Simplified Arabic" w:cs="Simplified Arabic"/>
          <w:b/>
          <w:sz w:val="28"/>
          <w:szCs w:val="28"/>
          <w:rtl/>
        </w:rPr>
        <w:t>لاشك أنه هو الموافق لباطن الأمر</w:t>
      </w:r>
      <w:r w:rsidR="00FF2833">
        <w:rPr>
          <w:rFonts w:ascii="Simplified Arabic" w:hAnsi="Simplified Arabic" w:cs="Simplified Arabic" w:hint="cs"/>
          <w:b/>
          <w:sz w:val="28"/>
          <w:szCs w:val="28"/>
          <w:rtl/>
        </w:rPr>
        <w:t>.</w:t>
      </w:r>
      <w:r w:rsidRPr="009C4B2B">
        <w:rPr>
          <w:rFonts w:ascii="Simplified Arabic" w:hAnsi="Simplified Arabic" w:cs="Simplified Arabic"/>
          <w:b/>
          <w:sz w:val="28"/>
          <w:szCs w:val="28"/>
          <w:rtl/>
        </w:rPr>
        <w:t xml:space="preserve"> </w:t>
      </w:r>
    </w:p>
    <w:p w:rsidR="00501629" w:rsidRDefault="00501629" w:rsidP="00A027A0">
      <w:pPr>
        <w:jc w:val="lowKashida"/>
        <w:rPr>
          <w:rFonts w:ascii="Simplified Arabic" w:hAnsi="Simplified Arabic" w:cs="Simplified Arabic"/>
          <w:bCs/>
          <w:sz w:val="28"/>
          <w:szCs w:val="28"/>
          <w:rtl/>
        </w:rPr>
      </w:pPr>
      <w:r w:rsidRPr="009C4B2B">
        <w:rPr>
          <w:rFonts w:ascii="Simplified Arabic" w:hAnsi="Simplified Arabic" w:cs="Simplified Arabic"/>
          <w:b/>
          <w:sz w:val="28"/>
          <w:szCs w:val="28"/>
          <w:rtl/>
        </w:rPr>
        <w:t>ولكن مبادرة</w:t>
      </w:r>
      <w:r w:rsidR="004C1B10">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موسى بالإنكار بحسب الظاهر</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وقد وقع ذلك واضحًا في رواية أبي إسحاق التي أخرجها مسلم ولفظه</w:t>
      </w:r>
      <w:r>
        <w:rPr>
          <w:rFonts w:ascii="Simplified Arabic" w:hAnsi="Simplified Arabic" w:cs="Simplified Arabic"/>
          <w:b/>
          <w:sz w:val="28"/>
          <w:szCs w:val="28"/>
          <w:rtl/>
        </w:rPr>
        <w:t>:</w:t>
      </w:r>
      <w:r w:rsidRPr="009C4B2B">
        <w:rPr>
          <w:rFonts w:ascii="Simplified Arabic" w:hAnsi="Simplified Arabic" w:cs="Simplified Arabic"/>
          <w:b/>
          <w:sz w:val="28"/>
          <w:szCs w:val="28"/>
          <w:rtl/>
        </w:rPr>
        <w:t xml:space="preserve"> </w:t>
      </w:r>
      <w:r>
        <w:rPr>
          <w:rFonts w:ascii="Simplified Arabic" w:hAnsi="Simplified Arabic" w:cs="Simplified Arabic"/>
          <w:b/>
          <w:color w:val="0000FF"/>
          <w:sz w:val="28"/>
          <w:szCs w:val="28"/>
          <w:rtl/>
        </w:rPr>
        <w:t>«</w:t>
      </w:r>
      <w:r w:rsidRPr="009C4B2B">
        <w:rPr>
          <w:rFonts w:ascii="Simplified Arabic" w:hAnsi="Simplified Arabic" w:cs="Simplified Arabic"/>
          <w:b/>
          <w:color w:val="0000FF"/>
          <w:sz w:val="28"/>
          <w:szCs w:val="28"/>
          <w:rtl/>
        </w:rPr>
        <w:t>فإ</w:t>
      </w:r>
      <w:r>
        <w:rPr>
          <w:rFonts w:ascii="Simplified Arabic" w:hAnsi="Simplified Arabic" w:cs="Simplified Arabic"/>
          <w:b/>
          <w:color w:val="0000FF"/>
          <w:sz w:val="28"/>
          <w:szCs w:val="28"/>
          <w:rtl/>
        </w:rPr>
        <w:t>ذا جاء الذي يسخرها فوجدها منخرقة، تجاوزها»</w:t>
      </w:r>
      <w:r w:rsidRPr="009C4B2B">
        <w:rPr>
          <w:rFonts w:ascii="Simplified Arabic" w:hAnsi="Simplified Arabic" w:cs="Simplified Arabic"/>
          <w:b/>
          <w:color w:val="000000"/>
          <w:sz w:val="28"/>
          <w:szCs w:val="28"/>
          <w:rtl/>
        </w:rPr>
        <w:t xml:space="preserve">، </w:t>
      </w:r>
      <w:r w:rsidRPr="009C4B2B">
        <w:rPr>
          <w:rFonts w:ascii="Simplified Arabic" w:hAnsi="Simplified Arabic" w:cs="Simplified Arabic"/>
          <w:b/>
          <w:sz w:val="28"/>
          <w:szCs w:val="28"/>
          <w:rtl/>
        </w:rPr>
        <w:t xml:space="preserve">فأصلحها، فيستفاد منه وجوب التأني على الإنكار في المحتملات، </w:t>
      </w:r>
      <w:r>
        <w:rPr>
          <w:rFonts w:ascii="Simplified Arabic" w:hAnsi="Simplified Arabic" w:cs="Simplified Arabic"/>
          <w:b/>
          <w:sz w:val="28"/>
          <w:szCs w:val="28"/>
          <w:rtl/>
        </w:rPr>
        <w:t>و</w:t>
      </w:r>
      <w:r w:rsidRPr="009C4B2B">
        <w:rPr>
          <w:rFonts w:ascii="Simplified Arabic" w:hAnsi="Simplified Arabic" w:cs="Simplified Arabic"/>
          <w:b/>
          <w:sz w:val="28"/>
          <w:szCs w:val="28"/>
          <w:rtl/>
        </w:rPr>
        <w:t>أما قتله الغلام</w:t>
      </w:r>
      <w:r>
        <w:rPr>
          <w:rFonts w:ascii="Simplified Arabic" w:hAnsi="Simplified Arabic" w:cs="Simplified Arabic"/>
          <w:b/>
          <w:sz w:val="28"/>
          <w:szCs w:val="28"/>
          <w:rtl/>
          <w:cs/>
        </w:rPr>
        <w:t xml:space="preserve"> </w:t>
      </w:r>
      <w:r w:rsidRPr="009C4B2B">
        <w:rPr>
          <w:rFonts w:ascii="Simplified Arabic" w:hAnsi="Simplified Arabic" w:cs="Simplified Arabic"/>
          <w:b/>
          <w:sz w:val="28"/>
          <w:szCs w:val="28"/>
          <w:rtl/>
        </w:rPr>
        <w:t xml:space="preserve">فلعله في تلك الشريعة؛ يعني لو </w:t>
      </w:r>
      <w:r>
        <w:rPr>
          <w:rFonts w:ascii="Simplified Arabic" w:hAnsi="Simplified Arabic" w:cs="Simplified Arabic"/>
          <w:b/>
          <w:sz w:val="28"/>
          <w:szCs w:val="28"/>
          <w:rtl/>
        </w:rPr>
        <w:t xml:space="preserve">الإنسان مهما بلغ في الولاية </w:t>
      </w:r>
      <w:r>
        <w:rPr>
          <w:rFonts w:ascii="Simplified Arabic" w:hAnsi="Simplified Arabic" w:cs="Simplified Arabic"/>
          <w:b/>
          <w:sz w:val="28"/>
          <w:szCs w:val="28"/>
          <w:rtl/>
          <w:cs/>
        </w:rPr>
        <w:t>مثلًا</w:t>
      </w:r>
      <w:r w:rsidRPr="009C4B2B">
        <w:rPr>
          <w:rFonts w:ascii="Simplified Arabic" w:hAnsi="Simplified Arabic" w:cs="Simplified Arabic"/>
          <w:b/>
          <w:sz w:val="28"/>
          <w:szCs w:val="28"/>
          <w:rtl/>
        </w:rPr>
        <w:t>، وجد شخصًا شريرًا قد آذى والديه، قد آذى والديه أشد الأذى، هل له أن يقتله؟</w:t>
      </w:r>
    </w:p>
    <w:p w:rsidR="00501629" w:rsidRDefault="00501629" w:rsidP="009C4B2B">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أبدًا</w:t>
      </w:r>
      <w:r>
        <w:rPr>
          <w:rFonts w:ascii="Simplified Arabic" w:hAnsi="Simplified Arabic" w:cs="Simplified Arabic"/>
          <w:bCs/>
          <w:sz w:val="28"/>
          <w:szCs w:val="28"/>
          <w:rtl/>
        </w:rPr>
        <w:t>.</w:t>
      </w:r>
    </w:p>
    <w:p w:rsidR="00FF2833"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ليس له ذلك في شرعنا، ولذلك قال: فلعله في تلك الشريعة، وأما إقامة الجدار فمن باب مقابلة الإساءة بالإحسان</w:t>
      </w:r>
      <w:r w:rsidR="00A027A0">
        <w:rPr>
          <w:rFonts w:ascii="Simplified Arabic" w:hAnsi="Simplified Arabic" w:cs="Simplified Arabic" w:hint="cs"/>
          <w:b/>
          <w:sz w:val="28"/>
          <w:szCs w:val="28"/>
          <w:rtl/>
        </w:rPr>
        <w:t>،</w:t>
      </w:r>
      <w:r w:rsidRPr="009C4B2B">
        <w:rPr>
          <w:rFonts w:ascii="Simplified Arabic" w:hAnsi="Simplified Arabic" w:cs="Simplified Arabic"/>
          <w:b/>
          <w:sz w:val="28"/>
          <w:szCs w:val="28"/>
          <w:rtl/>
        </w:rPr>
        <w:t xml:space="preserve"> والله أعلم.</w:t>
      </w:r>
      <w:r>
        <w:rPr>
          <w:rFonts w:ascii="Simplified Arabic" w:hAnsi="Simplified Arabic" w:cs="Simplified Arabic"/>
          <w:b/>
          <w:sz w:val="28"/>
          <w:szCs w:val="28"/>
          <w:rtl/>
        </w:rPr>
        <w:t xml:space="preserve"> </w:t>
      </w:r>
    </w:p>
    <w:p w:rsidR="00501629" w:rsidRDefault="00501629" w:rsidP="00A027A0">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قال العيني: في</w:t>
      </w:r>
      <w:r>
        <w:rPr>
          <w:rFonts w:ascii="Simplified Arabic" w:hAnsi="Simplified Arabic" w:cs="Simplified Arabic"/>
          <w:b/>
          <w:sz w:val="28"/>
          <w:szCs w:val="28"/>
          <w:rtl/>
        </w:rPr>
        <w:t>ه</w:t>
      </w:r>
      <w:r w:rsidRPr="009C4B2B">
        <w:rPr>
          <w:rFonts w:ascii="Simplified Arabic" w:hAnsi="Simplified Arabic" w:cs="Simplified Arabic"/>
          <w:b/>
          <w:sz w:val="28"/>
          <w:szCs w:val="28"/>
          <w:rtl/>
        </w:rPr>
        <w:t xml:space="preserve"> أنه إذا تعارضت مفسدتان يجوز دفع أعظمهما بارتكاب أخفهما، كما خرق الخضر السفينة لدفع غصبها، وذهاب جملتها، لكن ينبغي أن </w:t>
      </w:r>
      <w:r>
        <w:rPr>
          <w:rFonts w:ascii="Simplified Arabic" w:hAnsi="Simplified Arabic" w:cs="Simplified Arabic"/>
          <w:b/>
          <w:sz w:val="28"/>
          <w:szCs w:val="28"/>
          <w:rtl/>
        </w:rPr>
        <w:t>يكون الضرر الأعظم واقع</w:t>
      </w:r>
      <w:r w:rsidR="00A027A0">
        <w:rPr>
          <w:rFonts w:ascii="Simplified Arabic" w:hAnsi="Simplified Arabic" w:cs="Simplified Arabic" w:hint="cs"/>
          <w:b/>
          <w:sz w:val="28"/>
          <w:szCs w:val="28"/>
          <w:rtl/>
        </w:rPr>
        <w:t>ًا</w:t>
      </w:r>
      <w:r>
        <w:rPr>
          <w:rFonts w:ascii="Simplified Arabic" w:hAnsi="Simplified Arabic" w:cs="Simplified Arabic"/>
          <w:b/>
          <w:sz w:val="28"/>
          <w:szCs w:val="28"/>
          <w:rtl/>
        </w:rPr>
        <w:t xml:space="preserve"> </w:t>
      </w:r>
      <w:r w:rsidR="00A027A0">
        <w:rPr>
          <w:rFonts w:cs="Simplified Arabic" w:hint="cs"/>
          <w:color w:val="000000"/>
          <w:sz w:val="28"/>
          <w:szCs w:val="28"/>
          <w:rtl/>
          <w:lang w:bidi="ar-EG"/>
        </w:rPr>
        <w:t xml:space="preserve">أم </w:t>
      </w:r>
      <w:r>
        <w:rPr>
          <w:rFonts w:ascii="Simplified Arabic" w:hAnsi="Simplified Arabic" w:cs="Simplified Arabic"/>
          <w:b/>
          <w:sz w:val="28"/>
          <w:szCs w:val="28"/>
          <w:rtl/>
        </w:rPr>
        <w:t>مظنون</w:t>
      </w:r>
      <w:r w:rsidR="00A027A0">
        <w:rPr>
          <w:rFonts w:ascii="Simplified Arabic" w:hAnsi="Simplified Arabic" w:cs="Simplified Arabic" w:hint="cs"/>
          <w:b/>
          <w:sz w:val="28"/>
          <w:szCs w:val="28"/>
          <w:rtl/>
        </w:rPr>
        <w:t>ًا</w:t>
      </w:r>
      <w:r w:rsidRPr="009C4B2B">
        <w:rPr>
          <w:rFonts w:ascii="Simplified Arabic" w:hAnsi="Simplified Arabic" w:cs="Simplified Arabic"/>
          <w:b/>
          <w:sz w:val="28"/>
          <w:szCs w:val="28"/>
          <w:rtl/>
        </w:rPr>
        <w:t>؟</w:t>
      </w:r>
      <w:r>
        <w:rPr>
          <w:rFonts w:ascii="Simplified Arabic" w:hAnsi="Simplified Arabic" w:cs="Simplified Arabic"/>
          <w:b/>
          <w:sz w:val="28"/>
          <w:szCs w:val="28"/>
          <w:rtl/>
        </w:rPr>
        <w:t xml:space="preserve"> </w:t>
      </w:r>
      <w:r w:rsidRPr="009C4B2B">
        <w:rPr>
          <w:rFonts w:ascii="Simplified Arabic" w:hAnsi="Simplified Arabic" w:cs="Simplified Arabic"/>
          <w:b/>
          <w:sz w:val="28"/>
          <w:szCs w:val="28"/>
          <w:rtl/>
        </w:rPr>
        <w:t>يعني عندنا الضرر الأدنى</w:t>
      </w:r>
      <w:r>
        <w:rPr>
          <w:rFonts w:ascii="Simplified Arabic" w:hAnsi="Simplified Arabic" w:cs="Simplified Arabic"/>
          <w:b/>
          <w:sz w:val="28"/>
          <w:szCs w:val="28"/>
          <w:rtl/>
          <w:cs/>
        </w:rPr>
        <w:t xml:space="preserve"> </w:t>
      </w:r>
      <w:r w:rsidRPr="009C4B2B">
        <w:rPr>
          <w:rFonts w:ascii="Simplified Arabic" w:hAnsi="Simplified Arabic" w:cs="Simplified Arabic"/>
          <w:b/>
          <w:sz w:val="28"/>
          <w:szCs w:val="28"/>
          <w:rtl/>
        </w:rPr>
        <w:t>واقع ولابد من ارتكابه في دفع الأعلى.</w:t>
      </w:r>
    </w:p>
    <w:p w:rsidR="00501629" w:rsidRDefault="00501629" w:rsidP="009C4B2B">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لابد أن يكون واقع</w:t>
      </w:r>
      <w:r w:rsidR="00A027A0">
        <w:rPr>
          <w:rFonts w:ascii="Simplified Arabic" w:hAnsi="Simplified Arabic" w:cs="Simplified Arabic" w:hint="cs"/>
          <w:bCs/>
          <w:sz w:val="28"/>
          <w:szCs w:val="28"/>
          <w:rtl/>
        </w:rPr>
        <w:t>ًا</w:t>
      </w:r>
      <w:r w:rsidRPr="009C4B2B">
        <w:rPr>
          <w:rFonts w:ascii="Simplified Arabic" w:hAnsi="Simplified Arabic" w:cs="Simplified Arabic"/>
          <w:bCs/>
          <w:sz w:val="28"/>
          <w:szCs w:val="28"/>
          <w:rtl/>
        </w:rPr>
        <w:t xml:space="preserve"> أيضًا.</w:t>
      </w:r>
    </w:p>
    <w:p w:rsidR="00501629" w:rsidRDefault="00501629" w:rsidP="00A027A0">
      <w:pPr>
        <w:jc w:val="lowKashida"/>
        <w:rPr>
          <w:rFonts w:ascii="Simplified Arabic" w:hAnsi="Simplified Arabic" w:cs="Simplified Arabic"/>
          <w:b/>
          <w:sz w:val="28"/>
          <w:szCs w:val="28"/>
          <w:rtl/>
        </w:rPr>
      </w:pPr>
      <w:r>
        <w:rPr>
          <w:rFonts w:ascii="Simplified Arabic" w:hAnsi="Simplified Arabic" w:cs="Simplified Arabic"/>
          <w:b/>
          <w:sz w:val="28"/>
          <w:szCs w:val="28"/>
          <w:rtl/>
        </w:rPr>
        <w:t>واقع</w:t>
      </w:r>
      <w:r w:rsidR="00A027A0">
        <w:rPr>
          <w:rFonts w:ascii="Simplified Arabic" w:hAnsi="Simplified Arabic" w:cs="Simplified Arabic" w:hint="cs"/>
          <w:b/>
          <w:sz w:val="28"/>
          <w:szCs w:val="28"/>
          <w:rtl/>
        </w:rPr>
        <w:t>ًا</w:t>
      </w:r>
      <w:r>
        <w:rPr>
          <w:rFonts w:ascii="Simplified Arabic" w:hAnsi="Simplified Arabic" w:cs="Simplified Arabic"/>
          <w:b/>
          <w:sz w:val="28"/>
          <w:szCs w:val="28"/>
          <w:rtl/>
        </w:rPr>
        <w:t xml:space="preserve"> </w:t>
      </w:r>
      <w:r w:rsidR="00A027A0">
        <w:rPr>
          <w:rFonts w:cs="Simplified Arabic" w:hint="cs"/>
          <w:color w:val="000000"/>
          <w:sz w:val="28"/>
          <w:szCs w:val="28"/>
          <w:rtl/>
          <w:lang w:bidi="ar-EG"/>
        </w:rPr>
        <w:t xml:space="preserve">أم </w:t>
      </w:r>
      <w:r>
        <w:rPr>
          <w:rFonts w:ascii="Simplified Arabic" w:hAnsi="Simplified Arabic" w:cs="Simplified Arabic"/>
          <w:b/>
          <w:sz w:val="28"/>
          <w:szCs w:val="28"/>
          <w:rtl/>
        </w:rPr>
        <w:t>مظنون</w:t>
      </w:r>
      <w:r w:rsidR="00A027A0">
        <w:rPr>
          <w:rFonts w:ascii="Simplified Arabic" w:hAnsi="Simplified Arabic" w:cs="Simplified Arabic" w:hint="cs"/>
          <w:b/>
          <w:sz w:val="28"/>
          <w:szCs w:val="28"/>
          <w:rtl/>
        </w:rPr>
        <w:t>ًا</w:t>
      </w:r>
      <w:r w:rsidRPr="009C4B2B">
        <w:rPr>
          <w:rFonts w:ascii="Simplified Arabic" w:hAnsi="Simplified Arabic" w:cs="Simplified Arabic"/>
          <w:b/>
          <w:sz w:val="28"/>
          <w:szCs w:val="28"/>
          <w:rtl/>
        </w:rPr>
        <w:t>؟ يغلب على الظن، بحيث يغلب على الظن، أو هدد به من يقدر على تنفيذه، يعني لابد أن يكون واقع</w:t>
      </w:r>
      <w:r>
        <w:rPr>
          <w:rFonts w:ascii="Simplified Arabic" w:hAnsi="Simplified Arabic" w:cs="Simplified Arabic"/>
          <w:b/>
          <w:sz w:val="28"/>
          <w:szCs w:val="28"/>
          <w:rtl/>
        </w:rPr>
        <w:t>ًا</w:t>
      </w:r>
      <w:r w:rsidRPr="009C4B2B">
        <w:rPr>
          <w:rFonts w:ascii="Simplified Arabic" w:hAnsi="Simplified Arabic" w:cs="Simplified Arabic"/>
          <w:b/>
          <w:sz w:val="28"/>
          <w:szCs w:val="28"/>
          <w:rtl/>
        </w:rPr>
        <w:t xml:space="preserve"> أو في حكم الواقع؟</w:t>
      </w:r>
      <w:r>
        <w:rPr>
          <w:rFonts w:ascii="Simplified Arabic" w:hAnsi="Simplified Arabic" w:cs="Simplified Arabic"/>
          <w:b/>
          <w:sz w:val="28"/>
          <w:szCs w:val="28"/>
          <w:rtl/>
        </w:rPr>
        <w:t xml:space="preserve"> </w:t>
      </w:r>
    </w:p>
    <w:p w:rsidR="00501629" w:rsidRDefault="00501629" w:rsidP="009C4B2B">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في حكم الواقع</w:t>
      </w:r>
      <w:r>
        <w:rPr>
          <w:rFonts w:ascii="Simplified Arabic" w:hAnsi="Simplified Arabic" w:cs="Simplified Arabic"/>
          <w:bCs/>
          <w:sz w:val="28"/>
          <w:szCs w:val="28"/>
          <w:rtl/>
        </w:rPr>
        <w:t>.</w:t>
      </w:r>
    </w:p>
    <w:p w:rsidR="00501629" w:rsidRDefault="00501629" w:rsidP="009C4B2B">
      <w:pPr>
        <w:jc w:val="lowKashida"/>
        <w:rPr>
          <w:rFonts w:ascii="Simplified Arabic" w:hAnsi="Simplified Arabic" w:cs="Simplified Arabic"/>
          <w:b/>
          <w:sz w:val="28"/>
          <w:szCs w:val="28"/>
          <w:rtl/>
        </w:rPr>
      </w:pPr>
      <w:r w:rsidRPr="009C4B2B">
        <w:rPr>
          <w:rFonts w:ascii="Simplified Arabic" w:hAnsi="Simplified Arabic" w:cs="Simplified Arabic"/>
          <w:b/>
          <w:sz w:val="28"/>
          <w:szCs w:val="28"/>
          <w:rtl/>
        </w:rPr>
        <w:t>في حكم الواقع، أما المتوهم فلا قيمة له، وإلا فلكل إنسان أن يرتكب من الأضرار ويدعي أنه يدفع ضررًا أعظم، والله المستعان</w:t>
      </w:r>
      <w:r>
        <w:rPr>
          <w:rFonts w:ascii="Simplified Arabic" w:hAnsi="Simplified Arabic" w:cs="Simplified Arabic"/>
          <w:b/>
          <w:sz w:val="28"/>
          <w:szCs w:val="28"/>
          <w:rtl/>
        </w:rPr>
        <w:t>.</w:t>
      </w:r>
    </w:p>
    <w:p w:rsidR="00501629" w:rsidRDefault="00501629" w:rsidP="009125FB">
      <w:pPr>
        <w:jc w:val="lowKashida"/>
        <w:rPr>
          <w:rFonts w:ascii="Simplified Arabic" w:hAnsi="Simplified Arabic" w:cs="Simplified Arabic"/>
          <w:bCs/>
          <w:sz w:val="28"/>
          <w:szCs w:val="28"/>
          <w:rtl/>
        </w:rPr>
      </w:pPr>
      <w:r w:rsidRPr="009C4B2B">
        <w:rPr>
          <w:rFonts w:ascii="Simplified Arabic" w:hAnsi="Simplified Arabic" w:cs="Simplified Arabic"/>
          <w:bCs/>
          <w:sz w:val="28"/>
          <w:szCs w:val="28"/>
          <w:rtl/>
        </w:rPr>
        <w:t>المقدم: والله المستعان، أحسن الله إليكم</w:t>
      </w:r>
      <w:r w:rsidR="00A027A0">
        <w:rPr>
          <w:rFonts w:ascii="Simplified Arabic" w:hAnsi="Simplified Arabic" w:cs="Simplified Arabic" w:hint="cs"/>
          <w:bCs/>
          <w:sz w:val="28"/>
          <w:szCs w:val="28"/>
          <w:rtl/>
        </w:rPr>
        <w:t>،</w:t>
      </w:r>
      <w:r>
        <w:rPr>
          <w:rFonts w:ascii="Simplified Arabic" w:hAnsi="Simplified Arabic" w:cs="Simplified Arabic"/>
          <w:bCs/>
          <w:sz w:val="28"/>
          <w:szCs w:val="28"/>
          <w:rtl/>
          <w:cs/>
        </w:rPr>
        <w:t xml:space="preserve"> </w:t>
      </w:r>
      <w:r w:rsidRPr="009C4B2B">
        <w:rPr>
          <w:rFonts w:ascii="Simplified Arabic" w:hAnsi="Simplified Arabic" w:cs="Simplified Arabic"/>
          <w:bCs/>
          <w:sz w:val="28"/>
          <w:szCs w:val="28"/>
          <w:rtl/>
        </w:rPr>
        <w:t xml:space="preserve">ونفع بعلمكم، بقي لنا في الفوائد شيء </w:t>
      </w:r>
      <w:r>
        <w:rPr>
          <w:rFonts w:ascii="Simplified Arabic" w:hAnsi="Simplified Arabic" w:cs="Simplified Arabic"/>
          <w:bCs/>
          <w:sz w:val="28"/>
          <w:szCs w:val="28"/>
          <w:rtl/>
        </w:rPr>
        <w:t>أحسن الله إليك</w:t>
      </w:r>
      <w:r w:rsidRPr="009C4B2B">
        <w:rPr>
          <w:rFonts w:ascii="Simplified Arabic" w:hAnsi="Simplified Arabic" w:cs="Simplified Arabic"/>
          <w:bCs/>
          <w:sz w:val="28"/>
          <w:szCs w:val="28"/>
          <w:rtl/>
        </w:rPr>
        <w:t>؟</w:t>
      </w:r>
    </w:p>
    <w:p w:rsidR="00501629" w:rsidRDefault="00501629" w:rsidP="009C4B2B">
      <w:pPr>
        <w:jc w:val="lowKashida"/>
        <w:rPr>
          <w:rFonts w:ascii="Simplified Arabic" w:hAnsi="Simplified Arabic" w:cs="Simplified Arabic"/>
          <w:b/>
          <w:sz w:val="28"/>
          <w:szCs w:val="28"/>
          <w:rtl/>
        </w:rPr>
      </w:pPr>
      <w:r>
        <w:rPr>
          <w:rFonts w:ascii="Simplified Arabic" w:hAnsi="Simplified Arabic" w:cs="Simplified Arabic"/>
          <w:b/>
          <w:sz w:val="28"/>
          <w:szCs w:val="28"/>
          <w:rtl/>
        </w:rPr>
        <w:t>أبدًا، الأطراف.</w:t>
      </w:r>
    </w:p>
    <w:p w:rsidR="00501629" w:rsidRPr="00AC2264" w:rsidRDefault="00501629" w:rsidP="00AC2264">
      <w:pPr>
        <w:jc w:val="lowKashida"/>
        <w:rPr>
          <w:rFonts w:ascii="Simplified Arabic" w:hAnsi="Simplified Arabic" w:cs="Simplified Arabic"/>
          <w:b/>
          <w:bCs/>
          <w:sz w:val="28"/>
          <w:szCs w:val="28"/>
          <w:rtl/>
        </w:rPr>
      </w:pPr>
      <w:r w:rsidRPr="009C4B2B">
        <w:rPr>
          <w:rFonts w:ascii="Simplified Arabic" w:hAnsi="Simplified Arabic" w:cs="Simplified Arabic"/>
          <w:bCs/>
          <w:sz w:val="28"/>
          <w:szCs w:val="28"/>
          <w:rtl/>
        </w:rPr>
        <w:t>المقدم: إذًا نعد المستمعين</w:t>
      </w:r>
      <w:r>
        <w:rPr>
          <w:rFonts w:ascii="Simplified Arabic" w:hAnsi="Simplified Arabic" w:cs="Simplified Arabic"/>
          <w:bCs/>
          <w:sz w:val="28"/>
          <w:szCs w:val="28"/>
          <w:rtl/>
        </w:rPr>
        <w:t xml:space="preserve"> الكرام بإذن الله </w:t>
      </w:r>
      <w:r w:rsidRPr="009C4B2B">
        <w:rPr>
          <w:rFonts w:ascii="Simplified Arabic" w:hAnsi="Simplified Arabic" w:cs="Simplified Arabic"/>
          <w:bCs/>
          <w:sz w:val="28"/>
          <w:szCs w:val="28"/>
          <w:rtl/>
        </w:rPr>
        <w:t xml:space="preserve">في الحلقة القادمة أن </w:t>
      </w:r>
      <w:r>
        <w:rPr>
          <w:rFonts w:ascii="Simplified Arabic" w:hAnsi="Simplified Arabic" w:cs="Simplified Arabic"/>
          <w:bCs/>
          <w:sz w:val="28"/>
          <w:szCs w:val="28"/>
          <w:rtl/>
        </w:rPr>
        <w:t>نستكمل ما تبقى، ونبدأ بالأطراف بإذن الله تعالى، أيها الإ</w:t>
      </w:r>
      <w:r w:rsidRPr="009C4B2B">
        <w:rPr>
          <w:rFonts w:ascii="Simplified Arabic" w:hAnsi="Simplified Arabic" w:cs="Simplified Arabic"/>
          <w:bCs/>
          <w:sz w:val="28"/>
          <w:szCs w:val="28"/>
          <w:rtl/>
        </w:rPr>
        <w:t>خوة والأخوات</w:t>
      </w:r>
      <w:r w:rsidR="00A027A0">
        <w:rPr>
          <w:rFonts w:ascii="Simplified Arabic" w:hAnsi="Simplified Arabic" w:cs="Simplified Arabic" w:hint="cs"/>
          <w:bCs/>
          <w:sz w:val="28"/>
          <w:szCs w:val="28"/>
          <w:rtl/>
        </w:rPr>
        <w:t>،</w:t>
      </w:r>
      <w:r w:rsidRPr="009C4B2B">
        <w:rPr>
          <w:rFonts w:ascii="Simplified Arabic" w:hAnsi="Simplified Arabic" w:cs="Simplified Arabic"/>
          <w:bCs/>
          <w:sz w:val="28"/>
          <w:szCs w:val="28"/>
          <w:rtl/>
        </w:rPr>
        <w:t xml:space="preserve"> بهذا نصل وإياكم إلى ختام هذه الحلقة من شرح كتاب التجريد الصريح لأحاديث </w:t>
      </w:r>
      <w:r w:rsidRPr="009C4B2B">
        <w:rPr>
          <w:rFonts w:ascii="Simplified Arabic" w:hAnsi="Simplified Arabic" w:cs="Simplified Arabic"/>
          <w:bCs/>
          <w:sz w:val="28"/>
          <w:szCs w:val="28"/>
          <w:rtl/>
        </w:rPr>
        <w:lastRenderedPageBreak/>
        <w:t>الجامع الصحيح</w:t>
      </w:r>
      <w:r>
        <w:rPr>
          <w:rFonts w:ascii="Simplified Arabic" w:hAnsi="Simplified Arabic" w:cs="Simplified Arabic"/>
          <w:bCs/>
          <w:sz w:val="28"/>
          <w:szCs w:val="28"/>
          <w:rtl/>
        </w:rPr>
        <w:t xml:space="preserve">، لنا بكم لقاء بإذن الله </w:t>
      </w:r>
      <w:r w:rsidRPr="009C4B2B">
        <w:rPr>
          <w:rFonts w:ascii="Simplified Arabic" w:hAnsi="Simplified Arabic" w:cs="Simplified Arabic"/>
          <w:bCs/>
          <w:sz w:val="28"/>
          <w:szCs w:val="28"/>
          <w:rtl/>
        </w:rPr>
        <w:t>في الحلقة القادمة، وأنتم على خير، شكرًا لطيب متابعتكم، سلام الله عليكم ورحمته وبركاته.</w:t>
      </w:r>
      <w:r w:rsidRPr="009C4B2B">
        <w:rPr>
          <w:rFonts w:ascii="Simplified Arabic" w:hAnsi="Simplified Arabic" w:cs="Simplified Arabic"/>
          <w:b/>
          <w:bCs/>
          <w:sz w:val="28"/>
          <w:szCs w:val="28"/>
          <w:rtl/>
        </w:rPr>
        <w:t xml:space="preserve"> </w:t>
      </w:r>
      <w:bookmarkStart w:id="0" w:name="_GoBack"/>
      <w:bookmarkEnd w:id="0"/>
    </w:p>
    <w:sectPr w:rsidR="00501629" w:rsidRPr="00AC2264"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754" w:rsidRDefault="00012754" w:rsidP="008C0EC7">
      <w:r>
        <w:separator/>
      </w:r>
    </w:p>
  </w:endnote>
  <w:endnote w:type="continuationSeparator" w:id="0">
    <w:p w:rsidR="00012754" w:rsidRDefault="00012754"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A2211C45-7BEB-4AA7-97FF-C6CC0079FC10}"/>
  </w:font>
  <w:font w:name="Arial">
    <w:panose1 w:val="020B0604020202020204"/>
    <w:charset w:val="00"/>
    <w:family w:val="swiss"/>
    <w:pitch w:val="variable"/>
    <w:sig w:usb0="E0002EFF" w:usb1="C0007843" w:usb2="00000009" w:usb3="00000000" w:csb0="000001FF" w:csb1="00000000"/>
    <w:embedRegular r:id="rId2" w:fontKey="{25AB86ED-B01F-4EE0-AFB5-935D0B2370F7}"/>
  </w:font>
  <w:font w:name="Times New Roman">
    <w:panose1 w:val="02020603050405020304"/>
    <w:charset w:val="00"/>
    <w:family w:val="roman"/>
    <w:pitch w:val="variable"/>
    <w:sig w:usb0="E0002EFF" w:usb1="C000785B" w:usb2="00000009" w:usb3="00000000" w:csb0="000001FF" w:csb1="00000000"/>
    <w:embedRegular r:id="rId3" w:fontKey="{008A0305-152D-4D4E-914D-74A2687C4427}"/>
    <w:embedBold r:id="rId4" w:fontKey="{CE681FF8-83A8-41D9-A405-E3F298E09F2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FE8FF34-7714-4001-95B3-D5705E0CB01A}"/>
    <w:embedBold r:id="rId6" w:fontKey="{8AAF002B-A540-4259-8C7A-4E4C82343E4C}"/>
  </w:font>
  <w:font w:name="Traditional Arabic">
    <w:panose1 w:val="02020603050405020304"/>
    <w:charset w:val="00"/>
    <w:family w:val="roman"/>
    <w:pitch w:val="variable"/>
    <w:sig w:usb0="00002003" w:usb1="80000000" w:usb2="00000008" w:usb3="00000000" w:csb0="00000041" w:csb1="00000000"/>
    <w:embedRegular r:id="rId7" w:fontKey="{5D5E1C8F-8095-4D54-84C3-AE093E60A044}"/>
    <w:embedBold r:id="rId8" w:fontKey="{C296FB9C-29AD-445E-B41B-C4644981D3DD}"/>
  </w:font>
  <w:font w:name="Tahoma">
    <w:panose1 w:val="020B0604030504040204"/>
    <w:charset w:val="00"/>
    <w:family w:val="swiss"/>
    <w:pitch w:val="variable"/>
    <w:sig w:usb0="E1002EFF" w:usb1="C000605B" w:usb2="00000029" w:usb3="00000000" w:csb0="000101FF" w:csb1="00000000"/>
    <w:embedRegular r:id="rId9" w:fontKey="{122EFC1D-2A5A-4438-A648-FBE38052D9A1}"/>
    <w:embedBold r:id="rId10" w:fontKey="{F7F4A1AC-096C-461E-A9BD-AC7117CA84EF}"/>
  </w:font>
  <w:font w:name="AGA Arabesque">
    <w:altName w:val="Symbol"/>
    <w:panose1 w:val="05000000000000000000"/>
    <w:charset w:val="02"/>
    <w:family w:val="auto"/>
    <w:pitch w:val="variable"/>
    <w:sig w:usb0="00000000" w:usb1="10000000" w:usb2="00000000" w:usb3="00000000" w:csb0="80000000" w:csb1="00000000"/>
    <w:embedRegular r:id="rId11" w:fontKey="{AE5462FF-8AD1-4AB9-8920-9F2206060AB1}"/>
  </w:font>
  <w:font w:name="PT Bold Heading">
    <w:altName w:val="Courier New"/>
    <w:panose1 w:val="00000400000000000000"/>
    <w:charset w:val="B2"/>
    <w:family w:val="auto"/>
    <w:pitch w:val="variable"/>
    <w:sig w:usb0="00002001" w:usb1="80000000" w:usb2="00000008" w:usb3="00000000" w:csb0="00000040" w:csb1="00000000"/>
    <w:embedRegular r:id="rId12" w:fontKey="{43A68F6E-7AFC-4261-8D23-9607B2155F3D}"/>
  </w:font>
  <w:font w:name="Andalus">
    <w:panose1 w:val="02020603050405020304"/>
    <w:charset w:val="00"/>
    <w:family w:val="roman"/>
    <w:pitch w:val="variable"/>
    <w:sig w:usb0="00002003" w:usb1="80000000" w:usb2="00000008" w:usb3="00000000" w:csb0="00000041" w:csb1="00000000"/>
    <w:embedRegular r:id="rId13" w:fontKey="{9CE19186-12BC-4523-B8DC-B32095672EED}"/>
    <w:embedBold r:id="rId14" w:fontKey="{83A763B7-2654-41D0-96D3-B72D09106B54}"/>
  </w:font>
  <w:font w:name="AL-Mohanad Bold">
    <w:altName w:val="Times New Roman"/>
    <w:panose1 w:val="00000000000000000000"/>
    <w:charset w:val="B2"/>
    <w:family w:val="auto"/>
    <w:pitch w:val="variable"/>
    <w:sig w:usb0="00002001" w:usb1="00000000" w:usb2="00000000" w:usb3="00000000" w:csb0="00000040" w:csb1="00000000"/>
    <w:embedRegular r:id="rId15" w:fontKey="{E37AFFD3-AD23-4A6F-B151-9AC4FEBE5BF7}"/>
  </w:font>
  <w:font w:name="QCF_P039">
    <w:altName w:val="Times New Roman"/>
    <w:panose1 w:val="02000400000000000000"/>
    <w:charset w:val="00"/>
    <w:family w:val="auto"/>
    <w:pitch w:val="variable"/>
    <w:sig w:usb0="80002003" w:usb1="90000000" w:usb2="00000008" w:usb3="00000000" w:csb0="80000041" w:csb1="00000000"/>
    <w:embedBold r:id="rId16" w:fontKey="{8C9B6302-CEB5-4706-AB3E-8AA398E11547}"/>
  </w:font>
  <w:font w:name="AL-Mohanad">
    <w:altName w:val="Times New Roman"/>
    <w:panose1 w:val="00000000000000000000"/>
    <w:charset w:val="B2"/>
    <w:family w:val="auto"/>
    <w:pitch w:val="variable"/>
    <w:sig w:usb0="00002001" w:usb1="00000000" w:usb2="00000000" w:usb3="00000000" w:csb0="00000040" w:csb1="00000000"/>
    <w:embedBold r:id="rId17" w:fontKey="{2C7FEFF6-5420-4479-BCF8-6DB72E7DF203}"/>
  </w:font>
  <w:font w:name="Simplified Arabic">
    <w:panose1 w:val="02020603050405020304"/>
    <w:charset w:val="00"/>
    <w:family w:val="roman"/>
    <w:pitch w:val="variable"/>
    <w:sig w:usb0="00002003" w:usb1="80000000" w:usb2="00000008" w:usb3="00000000" w:csb0="00000041" w:csb1="00000000"/>
    <w:embedRegular r:id="rId18" w:fontKey="{99C55C69-95DD-4D28-9E70-ED7F8F2C243E}"/>
    <w:embedBold r:id="rId19" w:fontKey="{6D21AF01-8949-4BDA-A57D-A7EEC4D15B9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754" w:rsidRDefault="00012754" w:rsidP="008C0EC7">
      <w:r>
        <w:separator/>
      </w:r>
    </w:p>
  </w:footnote>
  <w:footnote w:type="continuationSeparator" w:id="0">
    <w:p w:rsidR="00012754" w:rsidRDefault="00012754"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629" w:rsidRDefault="00012754"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49" type="#_x0000_t202" style="position:absolute;left:0;text-align:left;margin-left:410.55pt;margin-top:21.3pt;width:45pt;height:36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501629" w:rsidRDefault="000D3B59"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01629">
                  <w:rPr>
                    <w:rStyle w:val="PageNumber"/>
                    <w:rFonts w:cs="Traditional Arabic"/>
                    <w:sz w:val="26"/>
                    <w:szCs w:val="26"/>
                  </w:rPr>
                  <w:instrText xml:space="preserve"> PAGE </w:instrText>
                </w:r>
                <w:r>
                  <w:rPr>
                    <w:rStyle w:val="PageNumber"/>
                    <w:rFonts w:cs="Traditional Arabic"/>
                    <w:sz w:val="26"/>
                    <w:szCs w:val="26"/>
                  </w:rPr>
                  <w:fldChar w:fldCharType="separate"/>
                </w:r>
                <w:r w:rsidR="00AC2264">
                  <w:rPr>
                    <w:rStyle w:val="PageNumber"/>
                    <w:rFonts w:cs="Traditional Arabic"/>
                    <w:sz w:val="26"/>
                    <w:szCs w:val="26"/>
                    <w:rtl/>
                  </w:rPr>
                  <w:t>8</w:t>
                </w:r>
                <w:r>
                  <w:rPr>
                    <w:rStyle w:val="PageNumber"/>
                    <w:rFonts w:cs="Traditional Arabic"/>
                    <w:sz w:val="26"/>
                    <w:szCs w:val="26"/>
                  </w:rPr>
                  <w:fldChar w:fldCharType="end"/>
                </w:r>
              </w:p>
            </w:txbxContent>
          </v:textbox>
        </v:shape>
      </w:pict>
    </w:r>
    <w:r>
      <w:rPr>
        <w:noProof/>
        <w:rtl/>
      </w:rPr>
      <w:pict>
        <v:shape id="Text Box 2" o:spid="_x0000_s2050" type="#_x0000_t202" style="position:absolute;left:0;text-align:left;margin-left:34.8pt;margin-top:16.7pt;width:141pt;height:27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" stroked="f">
          <v:textbox inset="0,,1mm">
            <w:txbxContent>
              <w:p w:rsidR="00501629" w:rsidRPr="009C4B2B" w:rsidRDefault="00501629" w:rsidP="009C4B2B">
                <w:pPr>
                  <w:jc w:val="center"/>
                  <w:rPr>
                    <w:rFonts w:cs="AL-Mohanad Bold"/>
                    <w:sz w:val="22"/>
                    <w:szCs w:val="22"/>
                    <w:rtl/>
                    <w:lang w:bidi="ar-EG"/>
                  </w:rPr>
                </w:pPr>
                <w:r w:rsidRPr="009C4B2B">
                  <w:rPr>
                    <w:rFonts w:cs="AL-Mohanad Bold"/>
                    <w:sz w:val="22"/>
                    <w:szCs w:val="22"/>
                    <w:rtl/>
                  </w:rPr>
                  <w:t>التجريد الصريح– الحلقة</w:t>
                </w:r>
                <w:r w:rsidRPr="009C4B2B">
                  <w:rPr>
                    <w:rFonts w:ascii="Tahoma" w:hAnsi="Tahoma" w:cs="Tahoma"/>
                    <w:rtl/>
                    <w:lang w:bidi="ar-EG"/>
                  </w:rPr>
                  <w:t xml:space="preserve"> </w:t>
                </w:r>
                <w:r>
                  <w:rPr>
                    <w:rFonts w:cs="AL-Mohanad Bold"/>
                    <w:sz w:val="22"/>
                    <w:szCs w:val="22"/>
                    <w:rtl/>
                    <w:lang w:bidi="ar-EG"/>
                  </w:rPr>
                  <w:t>الثامنة والثلاثين بعد المائتين</w:t>
                </w:r>
                <w:r w:rsidRPr="009C4B2B">
                  <w:rPr>
                    <w:rFonts w:cs="AL-Mohanad Bold"/>
                    <w:sz w:val="22"/>
                    <w:szCs w:val="22"/>
                    <w:rtl/>
                  </w:rPr>
                  <w:t xml:space="preserve"> </w:t>
                </w:r>
              </w:p>
            </w:txbxContent>
          </v:textbox>
        </v:shape>
      </w:pict>
    </w:r>
    <w:r>
      <w:rPr>
        <w:noProof/>
        <w:rtl/>
      </w:rPr>
      <w:pict>
        <v:shape id="Text Box 3" o:spid="_x0000_s2051" type="#_x0000_t202" style="position:absolute;left:0;text-align:left;margin-left:382.05pt;margin-top:7.7pt;width:99pt;height:4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rDgw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" stroked="f">
          <v:textbox>
            <w:txbxContent>
              <w:p w:rsidR="00501629" w:rsidRDefault="00501629" w:rsidP="00D063C6">
                <w:pPr>
                  <w:jc w:val="center"/>
                  <w:rPr>
                    <w:sz w:val="36"/>
                    <w:rtl/>
                  </w:rPr>
                </w:pPr>
                <w:r>
                  <w:rPr>
                    <w:rFonts w:ascii="AGA Arabesque" w:hAnsi="AGA Arabesque"/>
                    <w:sz w:val="72"/>
                    <w:szCs w:val="72"/>
                  </w:rPr>
                  <w:t></w:t>
                </w:r>
                <w:r>
                  <w:rPr>
                    <w:rFonts w:ascii="AGA Arabesque" w:hAnsi="AGA Arabesque"/>
                    <w:sz w:val="72"/>
                    <w:szCs w:val="72"/>
                  </w:rPr>
                  <w:t></w:t>
                </w:r>
              </w:p>
              <w:p w:rsidR="00501629" w:rsidRDefault="000D3B59" w:rsidP="00D063C6">
                <w:pPr>
                  <w:pStyle w:val="Heading2"/>
                  <w:ind w:firstLine="32"/>
                  <w:rPr>
                    <w:rFonts w:cs="Traditional Arabic"/>
                    <w:noProof w:val="0"/>
                    <w:rtl/>
                  </w:rPr>
                </w:pPr>
                <w:r>
                  <w:rPr>
                    <w:sz w:val="28"/>
                    <w:szCs w:val="28"/>
                  </w:rPr>
                  <w:fldChar w:fldCharType="begin"/>
                </w:r>
                <w:r w:rsidR="00501629">
                  <w:rPr>
                    <w:sz w:val="28"/>
                    <w:szCs w:val="28"/>
                  </w:rPr>
                  <w:instrText xml:space="preserve"> PAGE </w:instrText>
                </w:r>
                <w:r>
                  <w:rPr>
                    <w:sz w:val="28"/>
                    <w:szCs w:val="28"/>
                  </w:rPr>
                  <w:fldChar w:fldCharType="separate"/>
                </w:r>
                <w:r w:rsidR="00AC2264">
                  <w:rPr>
                    <w:sz w:val="28"/>
                    <w:szCs w:val="28"/>
                    <w:rtl/>
                  </w:rPr>
                  <w:t>8</w:t>
                </w:r>
                <w:r>
                  <w:rPr>
                    <w:sz w:val="28"/>
                    <w:szCs w:val="28"/>
                  </w:rPr>
                  <w:fldChar w:fldCharType="end"/>
                </w:r>
              </w:p>
            </w:txbxContent>
          </v:textbox>
          <w10:wrap type="square"/>
        </v:shape>
      </w:pict>
    </w:r>
    <w:r w:rsidR="00501629">
      <w:rPr>
        <w:rtl/>
      </w:rPr>
      <w:tab/>
    </w:r>
    <w:r w:rsidR="00501629">
      <w:rPr>
        <w:rtl/>
      </w:rPr>
      <w:tab/>
    </w:r>
    <w:r w:rsidR="00501629">
      <w:rPr>
        <w:rtl/>
      </w:rPr>
      <w:tab/>
    </w:r>
    <w:r w:rsidR="00501629">
      <w:rPr>
        <w:rtl/>
      </w:rPr>
      <w:tab/>
    </w:r>
    <w:r w:rsidR="00501629">
      <w:rPr>
        <w:rtl/>
      </w:rPr>
      <w:tab/>
    </w:r>
  </w:p>
  <w:p w:rsidR="00501629" w:rsidRPr="00CD4C3A" w:rsidRDefault="00501629" w:rsidP="00D063C6">
    <w:pPr>
      <w:pStyle w:val="Header"/>
      <w:tabs>
        <w:tab w:val="left" w:pos="8"/>
      </w:tabs>
      <w:ind w:left="8"/>
      <w:jc w:val="center"/>
    </w:pPr>
  </w:p>
  <w:p w:rsidR="00501629" w:rsidRPr="007D1514" w:rsidRDefault="00012754" w:rsidP="00D063C6">
    <w:pPr>
      <w:pStyle w:val="Header"/>
      <w:tabs>
        <w:tab w:val="clear" w:pos="4513"/>
        <w:tab w:val="clear" w:pos="9026"/>
        <w:tab w:val="left" w:pos="2333"/>
      </w:tabs>
    </w:pPr>
    <w:r>
      <w:rPr>
        <w:noProof/>
      </w:rPr>
      <w:pict>
        <v:line id="Line 4" o:spid="_x0000_s2052" style="position:absolute;left:0;text-align:left;z-index:-1;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501629">
      <w:tab/>
    </w:r>
  </w:p>
  <w:p w:rsidR="00501629" w:rsidRPr="00064954" w:rsidRDefault="00501629" w:rsidP="00D063C6">
    <w:pPr>
      <w:pStyle w:val="Header"/>
    </w:pPr>
  </w:p>
  <w:p w:rsidR="00501629" w:rsidRPr="00D063C6" w:rsidRDefault="00501629"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629" w:rsidRDefault="00012754"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501629" w:rsidRDefault="000D3B59" w:rsidP="00D063C6">
                <w:pPr>
                  <w:jc w:val="center"/>
                  <w:rPr>
                    <w:sz w:val="30"/>
                    <w:szCs w:val="30"/>
                    <w:rtl/>
                  </w:rPr>
                </w:pPr>
                <w:r>
                  <w:rPr>
                    <w:rStyle w:val="PageNumber"/>
                    <w:rFonts w:eastAsia="SimSun"/>
                    <w:sz w:val="26"/>
                    <w:szCs w:val="26"/>
                  </w:rPr>
                  <w:fldChar w:fldCharType="begin"/>
                </w:r>
                <w:r w:rsidR="00501629">
                  <w:rPr>
                    <w:rStyle w:val="PageNumber"/>
                    <w:rFonts w:eastAsia="SimSun"/>
                    <w:sz w:val="26"/>
                    <w:szCs w:val="26"/>
                  </w:rPr>
                  <w:instrText xml:space="preserve"> PAGE </w:instrText>
                </w:r>
                <w:r>
                  <w:rPr>
                    <w:rStyle w:val="PageNumber"/>
                    <w:rFonts w:eastAsia="SimSun"/>
                    <w:sz w:val="26"/>
                    <w:szCs w:val="26"/>
                  </w:rPr>
                  <w:fldChar w:fldCharType="separate"/>
                </w:r>
                <w:r w:rsidR="00AC2264">
                  <w:rPr>
                    <w:rStyle w:val="PageNumber"/>
                    <w:rFonts w:eastAsia="SimSun"/>
                    <w:noProof/>
                    <w:sz w:val="26"/>
                    <w:szCs w:val="26"/>
                    <w:rtl/>
                  </w:rPr>
                  <w:t>7</w:t>
                </w:r>
                <w:r>
                  <w:rPr>
                    <w:rStyle w:val="PageNumber"/>
                    <w:rFonts w:eastAsia="SimSun"/>
                    <w:sz w:val="26"/>
                    <w:szCs w:val="26"/>
                  </w:rPr>
                  <w:fldChar w:fldCharType="end"/>
                </w:r>
              </w:p>
            </w:txbxContent>
          </v:textbox>
        </v:shape>
      </w:pict>
    </w:r>
    <w:r>
      <w:rPr>
        <w:noProof/>
        <w:rtl/>
      </w:rPr>
      <w:pict>
        <v:shape id="Text Box 6" o:spid="_x0000_s2054" type="#_x0000_t202" style="position:absolute;left:0;text-align:left;margin-left:-22.55pt;margin-top:16.7pt;width:99pt;height:45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501629" w:rsidRDefault="00501629" w:rsidP="00D063C6">
                <w:pPr>
                  <w:jc w:val="center"/>
                  <w:rPr>
                    <w:sz w:val="36"/>
                    <w:rtl/>
                  </w:rPr>
                </w:pPr>
                <w:r>
                  <w:rPr>
                    <w:rFonts w:ascii="AGA Arabesque" w:hAnsi="AGA Arabesque"/>
                    <w:sz w:val="72"/>
                    <w:szCs w:val="72"/>
                  </w:rPr>
                  <w:t></w:t>
                </w:r>
                <w:r>
                  <w:rPr>
                    <w:rFonts w:ascii="AGA Arabesque" w:hAnsi="AGA Arabesque"/>
                    <w:sz w:val="72"/>
                    <w:szCs w:val="72"/>
                  </w:rPr>
                  <w:t></w:t>
                </w:r>
              </w:p>
              <w:p w:rsidR="00501629" w:rsidRDefault="000D3B59" w:rsidP="00D063C6">
                <w:pPr>
                  <w:pStyle w:val="Heading2"/>
                  <w:ind w:firstLine="32"/>
                  <w:rPr>
                    <w:rFonts w:cs="Traditional Arabic"/>
                    <w:noProof w:val="0"/>
                    <w:rtl/>
                  </w:rPr>
                </w:pPr>
                <w:r>
                  <w:rPr>
                    <w:rStyle w:val="PageNumber"/>
                    <w:rFonts w:cs="Traditional Arabic"/>
                    <w:sz w:val="28"/>
                    <w:szCs w:val="28"/>
                  </w:rPr>
                  <w:fldChar w:fldCharType="begin"/>
                </w:r>
                <w:r w:rsidR="00501629">
                  <w:rPr>
                    <w:rStyle w:val="PageNumber"/>
                    <w:rFonts w:cs="Traditional Arabic"/>
                    <w:sz w:val="28"/>
                    <w:szCs w:val="28"/>
                  </w:rPr>
                  <w:instrText xml:space="preserve"> PAGE </w:instrText>
                </w:r>
                <w:r>
                  <w:rPr>
                    <w:rStyle w:val="PageNumber"/>
                    <w:rFonts w:cs="Traditional Arabic"/>
                    <w:sz w:val="28"/>
                    <w:szCs w:val="28"/>
                  </w:rPr>
                  <w:fldChar w:fldCharType="separate"/>
                </w:r>
                <w:r w:rsidR="00AC226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Text Box 7" o:spid="_x0000_s2055" type="#_x0000_t202" style="position:absolute;left:0;text-align:left;margin-left:12.55pt;margin-top:30.2pt;width:39pt;height:28.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501629" w:rsidRDefault="000D3B59" w:rsidP="00D063C6">
                <w:pPr>
                  <w:pStyle w:val="Heading2"/>
                  <w:rPr>
                    <w:rFonts w:cs="Traditional Arabic"/>
                    <w:noProof w:val="0"/>
                    <w:rtl/>
                  </w:rPr>
                </w:pPr>
                <w:r>
                  <w:rPr>
                    <w:rStyle w:val="PageNumber"/>
                    <w:rFonts w:cs="Traditional Arabic"/>
                  </w:rPr>
                  <w:fldChar w:fldCharType="begin"/>
                </w:r>
                <w:r w:rsidR="00501629">
                  <w:rPr>
                    <w:rStyle w:val="PageNumber"/>
                    <w:rFonts w:cs="Traditional Arabic"/>
                  </w:rPr>
                  <w:instrText xml:space="preserve"> PAGE </w:instrText>
                </w:r>
                <w:r>
                  <w:rPr>
                    <w:rStyle w:val="PageNumber"/>
                    <w:rFonts w:cs="Traditional Arabic"/>
                  </w:rPr>
                  <w:fldChar w:fldCharType="separate"/>
                </w:r>
                <w:r w:rsidR="00AC2264">
                  <w:rPr>
                    <w:rStyle w:val="PageNumber"/>
                    <w:rFonts w:cs="Traditional Arabic"/>
                    <w:rtl/>
                  </w:rPr>
                  <w:t>7</w:t>
                </w:r>
                <w:r>
                  <w:rPr>
                    <w:rStyle w:val="PageNumber"/>
                    <w:rFonts w:cs="Traditional Arabic"/>
                  </w:rPr>
                  <w:fldChar w:fldCharType="end"/>
                </w:r>
              </w:p>
            </w:txbxContent>
          </v:textbox>
        </v:shape>
      </w:pict>
    </w:r>
  </w:p>
  <w:p w:rsidR="00501629" w:rsidRPr="00CD4C3A" w:rsidRDefault="00501629" w:rsidP="00D063C6">
    <w:pPr>
      <w:pStyle w:val="Header"/>
    </w:pPr>
  </w:p>
  <w:p w:rsidR="00501629" w:rsidRPr="007D1514" w:rsidRDefault="00012754" w:rsidP="00D063C6">
    <w:pPr>
      <w:pStyle w:val="Header"/>
    </w:pPr>
    <w:r>
      <w:rPr>
        <w:noProof/>
      </w:rPr>
      <w:pict>
        <v:shape id="Text Box 8" o:spid="_x0000_s2056" type="#_x0000_t202" style="position:absolute;left:0;text-align:left;margin-left:271.4pt;margin-top:.35pt;width:145.05pt;height:27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501629" w:rsidRPr="0004247D" w:rsidRDefault="00501629" w:rsidP="00D063C6">
                <w:pPr>
                  <w:jc w:val="center"/>
                  <w:rPr>
                    <w:rFonts w:cs="AL-Mohanad Bold"/>
                    <w:szCs w:val="22"/>
                    <w:rtl/>
                  </w:rPr>
                </w:pPr>
                <w:r>
                  <w:rPr>
                    <w:rFonts w:cs="AL-Mohanad Bold"/>
                    <w:szCs w:val="22"/>
                    <w:rtl/>
                  </w:rPr>
                  <w:t>فضيلة الشيخ عبد الكريم الخضير</w:t>
                </w:r>
              </w:p>
              <w:p w:rsidR="00501629" w:rsidRDefault="00501629" w:rsidP="00D063C6">
                <w:pPr>
                  <w:rPr>
                    <w:rtl/>
                  </w:rPr>
                </w:pPr>
              </w:p>
              <w:p w:rsidR="00501629" w:rsidRDefault="000D3B59"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01629">
                  <w:rPr>
                    <w:rStyle w:val="PageNumber"/>
                    <w:rFonts w:cs="Traditional Arabic"/>
                    <w:sz w:val="26"/>
                    <w:szCs w:val="26"/>
                  </w:rPr>
                  <w:instrText xml:space="preserve"> PAGE </w:instrText>
                </w:r>
                <w:r>
                  <w:rPr>
                    <w:rStyle w:val="PageNumber"/>
                    <w:rFonts w:cs="Traditional Arabic"/>
                    <w:sz w:val="26"/>
                    <w:szCs w:val="26"/>
                  </w:rPr>
                  <w:fldChar w:fldCharType="separate"/>
                </w:r>
                <w:r w:rsidR="00AC2264">
                  <w:rPr>
                    <w:rStyle w:val="PageNumber"/>
                    <w:rFonts w:cs="Traditional Arabic"/>
                    <w:sz w:val="26"/>
                    <w:szCs w:val="26"/>
                    <w:rtl/>
                  </w:rPr>
                  <w:t>7</w:t>
                </w:r>
                <w:r>
                  <w:rPr>
                    <w:rStyle w:val="PageNumber"/>
                    <w:rFonts w:cs="Traditional Arabic"/>
                    <w:sz w:val="26"/>
                    <w:szCs w:val="26"/>
                  </w:rPr>
                  <w:fldChar w:fldCharType="end"/>
                </w:r>
              </w:p>
              <w:p w:rsidR="00501629" w:rsidRDefault="00501629" w:rsidP="00D063C6">
                <w:pPr>
                  <w:jc w:val="center"/>
                  <w:rPr>
                    <w:sz w:val="30"/>
                    <w:szCs w:val="30"/>
                    <w:rtl/>
                  </w:rPr>
                </w:pPr>
                <w:r>
                  <w:rPr>
                    <w:rFonts w:cs="AL-Mohanad Bold"/>
                    <w:szCs w:val="22"/>
                    <w:rtl/>
                  </w:rPr>
                  <w:t xml:space="preserve">ئتان </w:t>
                </w:r>
              </w:p>
            </w:txbxContent>
          </v:textbox>
        </v:shape>
      </w:pict>
    </w:r>
    <w:r>
      <w:rPr>
        <w:noProof/>
      </w:rPr>
      <w:pict>
        <v:line id="Line 9" o:spid="_x0000_s2057" style="position:absolute;left:0;text-align:left;z-index:5;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501629" w:rsidRPr="00E811C5" w:rsidRDefault="00501629" w:rsidP="00D063C6">
    <w:pPr>
      <w:pStyle w:val="Header"/>
    </w:pPr>
  </w:p>
  <w:p w:rsidR="00501629" w:rsidRPr="00D063C6" w:rsidRDefault="00501629"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2754"/>
    <w:rsid w:val="0004247D"/>
    <w:rsid w:val="00064954"/>
    <w:rsid w:val="000C40C8"/>
    <w:rsid w:val="000D3B59"/>
    <w:rsid w:val="00120AB2"/>
    <w:rsid w:val="00197934"/>
    <w:rsid w:val="001E4256"/>
    <w:rsid w:val="002225F9"/>
    <w:rsid w:val="00286365"/>
    <w:rsid w:val="003079EC"/>
    <w:rsid w:val="003502EC"/>
    <w:rsid w:val="003B0A16"/>
    <w:rsid w:val="00413A7B"/>
    <w:rsid w:val="004A4A80"/>
    <w:rsid w:val="004A6773"/>
    <w:rsid w:val="004C1B10"/>
    <w:rsid w:val="00501629"/>
    <w:rsid w:val="00593FD5"/>
    <w:rsid w:val="005C1E6D"/>
    <w:rsid w:val="005C58F0"/>
    <w:rsid w:val="006C0C16"/>
    <w:rsid w:val="006D736F"/>
    <w:rsid w:val="00736B92"/>
    <w:rsid w:val="00741736"/>
    <w:rsid w:val="0075077E"/>
    <w:rsid w:val="00755126"/>
    <w:rsid w:val="00770A70"/>
    <w:rsid w:val="007C1839"/>
    <w:rsid w:val="007D1514"/>
    <w:rsid w:val="00822B49"/>
    <w:rsid w:val="008552B2"/>
    <w:rsid w:val="008A2C24"/>
    <w:rsid w:val="008C0EC7"/>
    <w:rsid w:val="008D03D2"/>
    <w:rsid w:val="009125FB"/>
    <w:rsid w:val="00964A08"/>
    <w:rsid w:val="009C4B2B"/>
    <w:rsid w:val="00A027A0"/>
    <w:rsid w:val="00A40684"/>
    <w:rsid w:val="00A63864"/>
    <w:rsid w:val="00AA110F"/>
    <w:rsid w:val="00AB508A"/>
    <w:rsid w:val="00AC16B1"/>
    <w:rsid w:val="00AC2264"/>
    <w:rsid w:val="00B26479"/>
    <w:rsid w:val="00B85EA4"/>
    <w:rsid w:val="00BC4687"/>
    <w:rsid w:val="00C357AB"/>
    <w:rsid w:val="00C52999"/>
    <w:rsid w:val="00C850A5"/>
    <w:rsid w:val="00CD4C3A"/>
    <w:rsid w:val="00D063C6"/>
    <w:rsid w:val="00DF7691"/>
    <w:rsid w:val="00E26FE0"/>
    <w:rsid w:val="00E77FFA"/>
    <w:rsid w:val="00E811C5"/>
    <w:rsid w:val="00E93D37"/>
    <w:rsid w:val="00EB6200"/>
    <w:rsid w:val="00F47683"/>
    <w:rsid w:val="00FC332F"/>
    <w:rsid w:val="00FE3B26"/>
    <w:rsid w:val="00FF28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15A8D50C"/>
  <w15:docId w15:val="{8BCE7433-BC73-44FB-9968-CE248C89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4856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2150</Words>
  <Characters>12257</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8</cp:revision>
  <dcterms:created xsi:type="dcterms:W3CDTF">2015-11-16T12:34:00Z</dcterms:created>
  <dcterms:modified xsi:type="dcterms:W3CDTF">2017-06-02T13:27:00Z</dcterms:modified>
</cp:coreProperties>
</file>