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659B2" w:rsidRPr="00C35E82" w:rsidRDefault="00E659B2" w:rsidP="008C0EC7">
      <w:pPr>
        <w:ind w:left="-1282" w:right="-709"/>
        <w:jc w:val="center"/>
        <w:rPr>
          <w:sz w:val="48"/>
          <w:szCs w:val="48"/>
        </w:rPr>
      </w:pPr>
    </w:p>
    <w:p w:rsidR="008C0EC7" w:rsidRDefault="008C0EC7" w:rsidP="008C0EC7">
      <w:pPr>
        <w:ind w:left="-1282" w:right="-709"/>
        <w:jc w:val="center"/>
        <w:rPr>
          <w:rFonts w:cs="Arial"/>
          <w:sz w:val="96"/>
          <w:szCs w:val="96"/>
        </w:rPr>
      </w:pPr>
      <w:r>
        <w:rPr>
          <w:sz w:val="96"/>
          <w:szCs w:val="96"/>
        </w:rPr>
        <w:sym w:font="AGA Arabesque" w:char="0050"/>
      </w:r>
    </w:p>
    <w:p w:rsidR="008C0EC7" w:rsidRPr="00C35E82" w:rsidRDefault="008C0EC7" w:rsidP="008C0EC7">
      <w:pPr>
        <w:ind w:left="-1282" w:right="-709"/>
        <w:jc w:val="center"/>
        <w:rPr>
          <w:rFonts w:cs="PT Bold Heading"/>
          <w:sz w:val="80"/>
          <w:szCs w:val="80"/>
          <w:rtl/>
        </w:rPr>
      </w:pPr>
    </w:p>
    <w:p w:rsidR="008C0EC7" w:rsidRPr="00C35E82" w:rsidRDefault="00C35E82" w:rsidP="00C35E82">
      <w:pPr>
        <w:tabs>
          <w:tab w:val="left" w:pos="6162"/>
        </w:tabs>
        <w:ind w:left="-1282" w:right="-709"/>
        <w:rPr>
          <w:rFonts w:cs="PT Bold Heading"/>
          <w:sz w:val="8"/>
          <w:szCs w:val="8"/>
          <w:rtl/>
        </w:rPr>
      </w:pPr>
      <w:r>
        <w:rPr>
          <w:rFonts w:cs="PT Bold Heading"/>
          <w:sz w:val="96"/>
          <w:szCs w:val="96"/>
          <w:rtl/>
        </w:rPr>
        <w:tab/>
      </w:r>
    </w:p>
    <w:p w:rsidR="008C0EC7" w:rsidRDefault="008C0EC7" w:rsidP="008C0EC7">
      <w:pPr>
        <w:ind w:left="-1282" w:right="-709"/>
        <w:jc w:val="center"/>
        <w:rPr>
          <w:rFonts w:cs="PT Bold Heading"/>
          <w:sz w:val="96"/>
          <w:szCs w:val="96"/>
          <w:rtl/>
        </w:rPr>
      </w:pPr>
      <w:r>
        <w:rPr>
          <w:rFonts w:cs="PT Bold Heading" w:hint="cs"/>
          <w:sz w:val="96"/>
          <w:szCs w:val="96"/>
          <w:rtl/>
        </w:rPr>
        <w:t xml:space="preserve"> شرح كتاب التجريد الصريح لأحاديث الجامع الصحيح</w:t>
      </w:r>
    </w:p>
    <w:p w:rsidR="00E659B2" w:rsidRDefault="00E659B2" w:rsidP="008C0EC7">
      <w:pPr>
        <w:ind w:left="-1282" w:right="-709"/>
        <w:jc w:val="center"/>
        <w:rPr>
          <w:rFonts w:cs="Arial"/>
          <w:sz w:val="96"/>
          <w:szCs w:val="96"/>
        </w:rPr>
      </w:pPr>
    </w:p>
    <w:p w:rsidR="00E659B2" w:rsidRDefault="00E659B2" w:rsidP="008C0EC7">
      <w:pPr>
        <w:ind w:left="-1282" w:right="-709"/>
        <w:jc w:val="center"/>
        <w:rPr>
          <w:rFonts w:cs="Arial"/>
          <w:sz w:val="96"/>
          <w:szCs w:val="96"/>
        </w:rPr>
      </w:pPr>
    </w:p>
    <w:p w:rsidR="008C0EC7" w:rsidRDefault="008C0EC7" w:rsidP="008C0EC7">
      <w:pPr>
        <w:ind w:left="-1282" w:right="-709"/>
        <w:jc w:val="center"/>
        <w:rPr>
          <w:rFonts w:cs="Arial"/>
          <w:sz w:val="96"/>
          <w:szCs w:val="96"/>
          <w:rtl/>
        </w:rPr>
      </w:pPr>
      <w:r>
        <w:rPr>
          <w:rFonts w:ascii="Andalus" w:hAnsi="Andalus" w:cs="Andalus"/>
          <w:b/>
          <w:sz w:val="48"/>
          <w:szCs w:val="48"/>
          <w:rtl/>
        </w:rPr>
        <w:t>فضيلة الشيخ الدكتور</w:t>
      </w:r>
    </w:p>
    <w:p w:rsidR="008C0EC7" w:rsidRDefault="008C0EC7" w:rsidP="008C0EC7">
      <w:pPr>
        <w:ind w:left="-1282" w:right="-709"/>
        <w:jc w:val="center"/>
        <w:rPr>
          <w:rFonts w:ascii="Andalus" w:hAnsi="Andalus" w:cs="AL-Mohanad Bold"/>
          <w:b/>
          <w:sz w:val="48"/>
          <w:szCs w:val="48"/>
          <w:rtl/>
        </w:rPr>
      </w:pPr>
      <w:r>
        <w:rPr>
          <w:rFonts w:ascii="Andalus" w:hAnsi="Andalus" w:cs="AL-Mohanad Bold" w:hint="cs"/>
          <w:b/>
          <w:sz w:val="48"/>
          <w:szCs w:val="48"/>
          <w:rtl/>
        </w:rPr>
        <w:t>عبد الكريم بن عبد الله الخضير</w:t>
      </w:r>
    </w:p>
    <w:p w:rsidR="008C0EC7" w:rsidRDefault="008C0EC7" w:rsidP="008C0EC7">
      <w:pPr>
        <w:ind w:left="-1282" w:right="-709"/>
        <w:jc w:val="center"/>
        <w:rPr>
          <w:rFonts w:ascii="Andalus" w:hAnsi="Andalus" w:cs="Andalus"/>
          <w:b/>
          <w:sz w:val="48"/>
          <w:szCs w:val="48"/>
          <w:rtl/>
        </w:rPr>
      </w:pPr>
      <w:r>
        <w:rPr>
          <w:rFonts w:ascii="Andalus" w:hAnsi="Andalus" w:cs="AL-Mohanad Bold" w:hint="cs"/>
          <w:b/>
          <w:sz w:val="48"/>
          <w:szCs w:val="48"/>
          <w:rtl/>
        </w:rPr>
        <w:t>عضو هيئة كبار العلماء وعضو اللجنة الدائمة للبحوث العلمية والإفتاء</w:t>
      </w:r>
    </w:p>
    <w:p w:rsidR="008C0EC7" w:rsidRDefault="008C0EC7" w:rsidP="008C0EC7">
      <w:pPr>
        <w:pStyle w:val="AL-MohanadBold16"/>
        <w:rPr>
          <w:rtl/>
        </w:rPr>
      </w:pPr>
    </w:p>
    <w:p w:rsidR="008C0EC7" w:rsidRDefault="008C0EC7" w:rsidP="008C0EC7">
      <w:pPr>
        <w:pStyle w:val="AL-MohanadBold16"/>
        <w:rPr>
          <w:rtl/>
        </w:rPr>
      </w:pPr>
    </w:p>
    <w:p w:rsidR="008C0EC7" w:rsidRDefault="008C0EC7" w:rsidP="00416C30">
      <w:pPr>
        <w:ind w:left="-1282" w:right="-709"/>
        <w:jc w:val="center"/>
        <w:rPr>
          <w:rFonts w:ascii="Tahoma" w:hAnsi="Tahoma" w:cs="Tahoma"/>
          <w:bCs/>
          <w:rtl/>
        </w:rPr>
      </w:pPr>
      <w:r>
        <w:rPr>
          <w:rFonts w:ascii="Tahoma" w:hAnsi="Tahoma" w:cs="Tahoma"/>
          <w:bCs/>
          <w:rtl/>
        </w:rPr>
        <w:t xml:space="preserve"> </w:t>
      </w:r>
      <w:r w:rsidR="00416C30">
        <w:rPr>
          <w:rFonts w:ascii="Tahoma" w:hAnsi="Tahoma" w:cs="Tahoma"/>
          <w:bCs/>
          <w:rtl/>
        </w:rPr>
        <w:t>«</w:t>
      </w:r>
      <w:r>
        <w:rPr>
          <w:rFonts w:ascii="Tahoma" w:hAnsi="Tahoma" w:cs="Tahoma"/>
          <w:bCs/>
          <w:rtl/>
        </w:rPr>
        <w:t>الحلقة</w:t>
      </w:r>
      <w:r w:rsidR="00E659B2">
        <w:rPr>
          <w:rFonts w:ascii="Tahoma" w:hAnsi="Tahoma" w:cs="Tahoma" w:hint="cs"/>
          <w:bCs/>
          <w:rtl/>
        </w:rPr>
        <w:t xml:space="preserve"> </w:t>
      </w:r>
      <w:r w:rsidR="00416C30">
        <w:rPr>
          <w:rFonts w:ascii="Tahoma" w:hAnsi="Tahoma" w:cs="Tahoma" w:hint="cs"/>
          <w:bCs/>
          <w:rtl/>
        </w:rPr>
        <w:t>289»</w:t>
      </w:r>
    </w:p>
    <w:p w:rsidR="008C0EC7" w:rsidRDefault="008C0EC7" w:rsidP="008C0EC7">
      <w:pPr>
        <w:pStyle w:val="BodyTextIndent"/>
        <w:ind w:left="-1282" w:right="-709" w:firstLine="562"/>
        <w:jc w:val="center"/>
        <w:rPr>
          <w:rtl/>
        </w:rPr>
      </w:pPr>
    </w:p>
    <w:p w:rsidR="008C0EC7" w:rsidRDefault="008C0EC7" w:rsidP="008C0EC7">
      <w:pPr>
        <w:pStyle w:val="BodyTextIndent"/>
        <w:tabs>
          <w:tab w:val="left" w:pos="3396"/>
        </w:tabs>
        <w:ind w:left="-1281" w:right="-709" w:firstLine="0"/>
        <w:jc w:val="center"/>
        <w:rPr>
          <w:rFonts w:ascii="QCF_P039" w:hAnsi="QCF_P039" w:cs="AL-Mohanad"/>
          <w:sz w:val="36"/>
          <w:szCs w:val="36"/>
          <w:rtl/>
        </w:rPr>
      </w:pPr>
      <w:r>
        <w:rPr>
          <w:rtl/>
        </w:rPr>
        <w:t xml:space="preserve">   /   /   14</w:t>
      </w:r>
    </w:p>
    <w:p w:rsidR="00416C30" w:rsidRDefault="00416C30" w:rsidP="00416C30">
      <w:pPr>
        <w:autoSpaceDE w:val="0"/>
        <w:autoSpaceDN w:val="0"/>
        <w:adjustRightInd w:val="0"/>
        <w:jc w:val="both"/>
        <w:rPr>
          <w:rFonts w:ascii="Simplified Arabic" w:eastAsiaTheme="minorHAnsi" w:hAnsi="Simplified Arabic" w:cs="Simplified Arabic"/>
          <w:b/>
          <w:bCs/>
          <w:color w:val="000000"/>
          <w:sz w:val="28"/>
          <w:szCs w:val="28"/>
          <w:rtl/>
        </w:rPr>
      </w:pPr>
    </w:p>
    <w:p w:rsidR="000C3DBD" w:rsidRDefault="000C3DBD" w:rsidP="00416C30">
      <w:pPr>
        <w:autoSpaceDE w:val="0"/>
        <w:autoSpaceDN w:val="0"/>
        <w:adjustRightInd w:val="0"/>
        <w:jc w:val="both"/>
        <w:rPr>
          <w:rFonts w:ascii="Simplified Arabic" w:eastAsiaTheme="minorHAnsi" w:hAnsi="Simplified Arabic" w:cs="Simplified Arabic"/>
          <w:b/>
          <w:bCs/>
          <w:color w:val="000000"/>
          <w:sz w:val="28"/>
          <w:szCs w:val="28"/>
          <w:rtl/>
        </w:rPr>
      </w:pPr>
    </w:p>
    <w:p w:rsidR="00C35E82" w:rsidRDefault="00C35E82" w:rsidP="00416C30">
      <w:pPr>
        <w:autoSpaceDE w:val="0"/>
        <w:autoSpaceDN w:val="0"/>
        <w:adjustRightInd w:val="0"/>
        <w:jc w:val="both"/>
        <w:rPr>
          <w:rFonts w:ascii="Simplified Arabic" w:eastAsiaTheme="minorHAnsi" w:hAnsi="Simplified Arabic" w:cs="Simplified Arabic"/>
          <w:b/>
          <w:bCs/>
          <w:color w:val="000000"/>
          <w:sz w:val="28"/>
          <w:szCs w:val="28"/>
          <w:rtl/>
        </w:rPr>
      </w:pPr>
    </w:p>
    <w:p w:rsidR="00416C30" w:rsidRDefault="00416C30" w:rsidP="00416C30">
      <w:pPr>
        <w:autoSpaceDE w:val="0"/>
        <w:autoSpaceDN w:val="0"/>
        <w:adjustRightInd w:val="0"/>
        <w:jc w:val="both"/>
        <w:rPr>
          <w:rFonts w:ascii="Simplified Arabic" w:eastAsiaTheme="minorHAnsi" w:hAnsi="Simplified Arabic" w:cs="Simplified Arabic"/>
          <w:b/>
          <w:bCs/>
          <w:color w:val="000000"/>
          <w:sz w:val="28"/>
          <w:szCs w:val="28"/>
          <w:rtl/>
        </w:rPr>
      </w:pPr>
      <w:r>
        <w:rPr>
          <w:rFonts w:ascii="Simplified Arabic" w:eastAsiaTheme="minorHAnsi" w:hAnsi="Simplified Arabic" w:cs="Simplified Arabic"/>
          <w:b/>
          <w:bCs/>
          <w:color w:val="000000"/>
          <w:sz w:val="28"/>
          <w:szCs w:val="28"/>
          <w:rtl/>
        </w:rPr>
        <w:lastRenderedPageBreak/>
        <w:t>المُقَدِّم: بسم الله الرحمن الرحيم</w:t>
      </w:r>
      <w:r w:rsidR="000C3DBD">
        <w:rPr>
          <w:rFonts w:ascii="Simplified Arabic" w:eastAsiaTheme="minorHAnsi" w:hAnsi="Simplified Arabic" w:cs="Simplified Arabic" w:hint="cs"/>
          <w:b/>
          <w:bCs/>
          <w:color w:val="000000"/>
          <w:sz w:val="28"/>
          <w:szCs w:val="28"/>
          <w:rtl/>
        </w:rPr>
        <w:t>.</w:t>
      </w:r>
    </w:p>
    <w:p w:rsidR="00416C30" w:rsidRDefault="00416C30" w:rsidP="00416C30">
      <w:pPr>
        <w:autoSpaceDE w:val="0"/>
        <w:autoSpaceDN w:val="0"/>
        <w:adjustRightInd w:val="0"/>
        <w:jc w:val="both"/>
        <w:rPr>
          <w:rFonts w:ascii="Simplified Arabic" w:eastAsiaTheme="minorHAnsi" w:hAnsi="Simplified Arabic" w:cs="Simplified Arabic"/>
          <w:b/>
          <w:bCs/>
          <w:color w:val="000000"/>
          <w:sz w:val="28"/>
          <w:szCs w:val="28"/>
          <w:rtl/>
        </w:rPr>
      </w:pPr>
      <w:r>
        <w:rPr>
          <w:rFonts w:ascii="Simplified Arabic" w:eastAsiaTheme="minorHAnsi" w:hAnsi="Simplified Arabic" w:cs="Simplified Arabic"/>
          <w:b/>
          <w:bCs/>
          <w:color w:val="000000"/>
          <w:sz w:val="28"/>
          <w:szCs w:val="28"/>
          <w:rtl/>
        </w:rPr>
        <w:t>الحمد لله رب العالمين، وصلى الله وسلم وبارك على عبده ورسوله محمد وآله وصحبه أجمعين، أيُّها الإخوة والأخوات ال</w:t>
      </w:r>
      <w:r w:rsidR="00C35E82">
        <w:rPr>
          <w:rFonts w:ascii="Simplified Arabic" w:eastAsiaTheme="minorHAnsi" w:hAnsi="Simplified Arabic" w:cs="Simplified Arabic"/>
          <w:b/>
          <w:bCs/>
          <w:color w:val="000000"/>
          <w:sz w:val="28"/>
          <w:szCs w:val="28"/>
          <w:rtl/>
        </w:rPr>
        <w:t xml:space="preserve">سلام عليكم ورحمة الله وبركاته، </w:t>
      </w:r>
      <w:r w:rsidR="00C35E82">
        <w:rPr>
          <w:rFonts w:ascii="Simplified Arabic" w:eastAsiaTheme="minorHAnsi" w:hAnsi="Simplified Arabic" w:cs="Simplified Arabic" w:hint="cs"/>
          <w:b/>
          <w:bCs/>
          <w:color w:val="000000"/>
          <w:sz w:val="28"/>
          <w:szCs w:val="28"/>
          <w:rtl/>
        </w:rPr>
        <w:t>و</w:t>
      </w:r>
      <w:r>
        <w:rPr>
          <w:rFonts w:ascii="Simplified Arabic" w:eastAsiaTheme="minorHAnsi" w:hAnsi="Simplified Arabic" w:cs="Simplified Arabic"/>
          <w:b/>
          <w:bCs/>
          <w:color w:val="000000"/>
          <w:sz w:val="28"/>
          <w:szCs w:val="28"/>
          <w:rtl/>
        </w:rPr>
        <w:t>أهلًا بكم إلى حلقة جديدة في برنامجكم "شرح كتاب التجريد الصريح لأحاديث الجامع الصحيح". مع بداية هذه الحلقة يسرنا أن نرحب بصاحب الفضيلة الشيخ الدكتور/ عبد الكريم بن عبد الله الخضير، فأهلًا بكم فضيلة الشيخ.</w:t>
      </w:r>
    </w:p>
    <w:p w:rsidR="00416C30" w:rsidRDefault="00416C30" w:rsidP="00416C30">
      <w:pPr>
        <w:autoSpaceDE w:val="0"/>
        <w:autoSpaceDN w:val="0"/>
        <w:adjustRightInd w:val="0"/>
        <w:jc w:val="both"/>
        <w:rPr>
          <w:rFonts w:ascii="Simplified Arabic" w:eastAsiaTheme="minorHAnsi" w:hAnsi="Simplified Arabic" w:cs="Simplified Arabic"/>
          <w:b/>
          <w:bCs/>
          <w:color w:val="000000"/>
          <w:sz w:val="28"/>
          <w:szCs w:val="28"/>
          <w:rtl/>
        </w:rPr>
      </w:pPr>
      <w:r>
        <w:rPr>
          <w:rFonts w:ascii="Simplified Arabic" w:eastAsiaTheme="minorHAnsi" w:hAnsi="Simplified Arabic" w:cs="Simplified Arabic"/>
          <w:color w:val="000000"/>
          <w:sz w:val="28"/>
          <w:szCs w:val="28"/>
          <w:rtl/>
        </w:rPr>
        <w:t>حياكم الله</w:t>
      </w:r>
      <w:r w:rsidR="000C3DBD">
        <w:rPr>
          <w:rFonts w:ascii="Simplified Arabic" w:eastAsiaTheme="minorHAnsi" w:hAnsi="Simplified Arabic" w:cs="Simplified Arabic" w:hint="cs"/>
          <w:color w:val="000000"/>
          <w:sz w:val="28"/>
          <w:szCs w:val="28"/>
          <w:rtl/>
        </w:rPr>
        <w:t>،</w:t>
      </w:r>
      <w:r>
        <w:rPr>
          <w:rFonts w:ascii="Simplified Arabic" w:eastAsiaTheme="minorHAnsi" w:hAnsi="Simplified Arabic" w:cs="Simplified Arabic"/>
          <w:color w:val="000000"/>
          <w:sz w:val="28"/>
          <w:szCs w:val="28"/>
          <w:rtl/>
        </w:rPr>
        <w:t xml:space="preserve"> وبارك فيكم، وفي الإخوة المستمعين.</w:t>
      </w:r>
    </w:p>
    <w:p w:rsidR="00416C30" w:rsidRDefault="00416C30" w:rsidP="00416C30">
      <w:pPr>
        <w:autoSpaceDE w:val="0"/>
        <w:autoSpaceDN w:val="0"/>
        <w:adjustRightInd w:val="0"/>
        <w:jc w:val="both"/>
        <w:rPr>
          <w:rFonts w:ascii="Simplified Arabic" w:eastAsiaTheme="minorHAnsi" w:hAnsi="Simplified Arabic" w:cs="Simplified Arabic"/>
          <w:b/>
          <w:bCs/>
          <w:color w:val="000000"/>
          <w:sz w:val="28"/>
          <w:szCs w:val="28"/>
          <w:rtl/>
          <w:lang w:bidi="ar-EG"/>
        </w:rPr>
      </w:pPr>
      <w:r>
        <w:rPr>
          <w:rFonts w:ascii="Simplified Arabic" w:eastAsiaTheme="minorHAnsi" w:hAnsi="Simplified Arabic" w:cs="Simplified Arabic"/>
          <w:b/>
          <w:bCs/>
          <w:color w:val="000000"/>
          <w:sz w:val="28"/>
          <w:szCs w:val="28"/>
          <w:rtl/>
        </w:rPr>
        <w:t>المُقَدِّم: حديثنا متواصل في الكلام عن ألفاظ حديث أبي أيوب الأنصاري- رضي الله عنه-، وهو مائة وأربعة وأربعين في الأصل، مائة وثمانية عشر في المختصر</w:t>
      </w:r>
      <w:r w:rsidR="000C3DBD">
        <w:rPr>
          <w:rFonts w:ascii="Simplified Arabic" w:eastAsiaTheme="minorHAnsi" w:hAnsi="Simplified Arabic" w:cs="Simplified Arabic" w:hint="cs"/>
          <w:b/>
          <w:bCs/>
          <w:color w:val="000000"/>
          <w:sz w:val="28"/>
          <w:szCs w:val="28"/>
          <w:rtl/>
        </w:rPr>
        <w:t>؛</w:t>
      </w:r>
      <w:r>
        <w:rPr>
          <w:rFonts w:ascii="Simplified Arabic" w:eastAsiaTheme="minorHAnsi" w:hAnsi="Simplified Arabic" w:cs="Simplified Arabic"/>
          <w:b/>
          <w:bCs/>
          <w:color w:val="000000"/>
          <w:sz w:val="28"/>
          <w:szCs w:val="28"/>
          <w:rtl/>
        </w:rPr>
        <w:t xml:space="preserve"> لمتابعة الإخوة والأخوات نستكمل، أحسن الله إليكم</w:t>
      </w:r>
      <w:r w:rsidR="000C3DBD">
        <w:rPr>
          <w:rFonts w:ascii="Simplified Arabic" w:eastAsiaTheme="minorHAnsi" w:hAnsi="Simplified Arabic" w:cs="Simplified Arabic" w:hint="cs"/>
          <w:b/>
          <w:bCs/>
          <w:color w:val="000000"/>
          <w:sz w:val="28"/>
          <w:szCs w:val="28"/>
          <w:rtl/>
        </w:rPr>
        <w:t>،</w:t>
      </w:r>
      <w:r>
        <w:rPr>
          <w:rFonts w:ascii="Simplified Arabic" w:eastAsiaTheme="minorHAnsi" w:hAnsi="Simplified Arabic" w:cs="Simplified Arabic"/>
          <w:b/>
          <w:bCs/>
          <w:color w:val="000000"/>
          <w:sz w:val="28"/>
          <w:szCs w:val="28"/>
          <w:rtl/>
        </w:rPr>
        <w:t xml:space="preserve"> يا شيخ.</w:t>
      </w:r>
    </w:p>
    <w:p w:rsidR="00416C30" w:rsidRDefault="00416C30" w:rsidP="000C3DBD">
      <w:pPr>
        <w:autoSpaceDE w:val="0"/>
        <w:autoSpaceDN w:val="0"/>
        <w:adjustRightInd w:val="0"/>
        <w:jc w:val="both"/>
        <w:rPr>
          <w:rFonts w:ascii="Simplified Arabic" w:eastAsiaTheme="minorHAnsi" w:hAnsi="Simplified Arabic" w:cs="Simplified Arabic"/>
          <w:color w:val="000000"/>
          <w:sz w:val="28"/>
          <w:szCs w:val="28"/>
          <w:rtl/>
        </w:rPr>
      </w:pPr>
      <w:r>
        <w:rPr>
          <w:rFonts w:ascii="Simplified Arabic" w:eastAsiaTheme="minorHAnsi" w:hAnsi="Simplified Arabic" w:cs="Simplified Arabic"/>
          <w:color w:val="000000"/>
          <w:sz w:val="28"/>
          <w:szCs w:val="28"/>
          <w:rtl/>
        </w:rPr>
        <w:t>الحمد لله رب العالمين، وصلى الله وسلم وبارك على عبده ورسوله نبينا محمد وعلى آله وصحبه أجمعين، أمَّ</w:t>
      </w:r>
      <w:r w:rsidR="00C35E82">
        <w:rPr>
          <w:rFonts w:ascii="Simplified Arabic" w:eastAsiaTheme="minorHAnsi" w:hAnsi="Simplified Arabic" w:cs="Simplified Arabic"/>
          <w:color w:val="000000"/>
          <w:sz w:val="28"/>
          <w:szCs w:val="28"/>
          <w:rtl/>
        </w:rPr>
        <w:t>ا بعد</w:t>
      </w:r>
      <w:r w:rsidR="00C35E82">
        <w:rPr>
          <w:rFonts w:ascii="Simplified Arabic" w:eastAsiaTheme="minorHAnsi" w:hAnsi="Simplified Arabic" w:cs="Simplified Arabic" w:hint="cs"/>
          <w:color w:val="000000"/>
          <w:sz w:val="28"/>
          <w:szCs w:val="28"/>
          <w:rtl/>
        </w:rPr>
        <w:t>،</w:t>
      </w:r>
      <w:r w:rsidR="000C3DBD">
        <w:rPr>
          <w:rFonts w:ascii="Simplified Arabic" w:eastAsiaTheme="minorHAnsi" w:hAnsi="Simplified Arabic" w:cs="Simplified Arabic" w:hint="cs"/>
          <w:color w:val="000000"/>
          <w:sz w:val="28"/>
          <w:szCs w:val="28"/>
          <w:rtl/>
        </w:rPr>
        <w:t>،،</w:t>
      </w:r>
    </w:p>
    <w:p w:rsidR="000C3DBD" w:rsidRDefault="00C35E82" w:rsidP="00C35E82">
      <w:pPr>
        <w:autoSpaceDE w:val="0"/>
        <w:autoSpaceDN w:val="0"/>
        <w:adjustRightInd w:val="0"/>
        <w:jc w:val="both"/>
        <w:rPr>
          <w:rFonts w:ascii="Simplified Arabic" w:eastAsiaTheme="minorHAnsi" w:hAnsi="Simplified Arabic" w:cs="Simplified Arabic"/>
          <w:color w:val="000000"/>
          <w:sz w:val="28"/>
          <w:szCs w:val="28"/>
          <w:rtl/>
          <w:lang w:bidi="ar-EG"/>
        </w:rPr>
      </w:pPr>
      <w:r>
        <w:rPr>
          <w:rFonts w:ascii="Simplified Arabic" w:eastAsiaTheme="minorHAnsi" w:hAnsi="Simplified Arabic" w:cs="Simplified Arabic"/>
          <w:color w:val="000000"/>
          <w:sz w:val="28"/>
          <w:szCs w:val="28"/>
          <w:rtl/>
        </w:rPr>
        <w:t xml:space="preserve">فقد مضى في </w:t>
      </w:r>
      <w:r>
        <w:rPr>
          <w:rFonts w:ascii="Simplified Arabic" w:eastAsiaTheme="minorHAnsi" w:hAnsi="Simplified Arabic" w:cs="Simplified Arabic" w:hint="cs"/>
          <w:color w:val="000000"/>
          <w:sz w:val="28"/>
          <w:szCs w:val="28"/>
          <w:rtl/>
        </w:rPr>
        <w:t>آ</w:t>
      </w:r>
      <w:r w:rsidR="00416C30">
        <w:rPr>
          <w:rFonts w:ascii="Simplified Arabic" w:eastAsiaTheme="minorHAnsi" w:hAnsi="Simplified Arabic" w:cs="Simplified Arabic"/>
          <w:color w:val="000000"/>
          <w:sz w:val="28"/>
          <w:szCs w:val="28"/>
          <w:rtl/>
        </w:rPr>
        <w:t>خر الحلقة السابقة النقل عن الإسماعيلي- رحمه الله- قوله: ليس في حديث الباب- حديث أبي أيوب-:</w:t>
      </w:r>
      <w:r w:rsidR="000C3DBD">
        <w:rPr>
          <w:rFonts w:ascii="Simplified Arabic" w:eastAsiaTheme="minorHAnsi" w:hAnsi="Simplified Arabic" w:cs="Simplified Arabic" w:hint="cs"/>
          <w:color w:val="0000FF"/>
          <w:sz w:val="28"/>
          <w:szCs w:val="28"/>
          <w:rtl/>
        </w:rPr>
        <w:t xml:space="preserve"> </w:t>
      </w:r>
      <w:r w:rsidR="00416C30">
        <w:rPr>
          <w:rFonts w:ascii="Simplified Arabic" w:eastAsiaTheme="minorHAnsi" w:hAnsi="Simplified Arabic" w:cs="Simplified Arabic"/>
          <w:color w:val="0000FF"/>
          <w:sz w:val="28"/>
          <w:szCs w:val="28"/>
          <w:rtl/>
        </w:rPr>
        <w:t>«</w:t>
      </w:r>
      <w:r w:rsidR="00416C30" w:rsidRPr="00416C30">
        <w:rPr>
          <w:rFonts w:ascii="Simplified Arabic" w:eastAsiaTheme="minorHAnsi" w:hAnsi="Simplified Arabic" w:cs="Simplified Arabic"/>
          <w:b/>
          <w:bCs/>
          <w:color w:val="0000FF"/>
          <w:sz w:val="28"/>
          <w:szCs w:val="28"/>
          <w:rtl/>
          <w:lang w:bidi="ar-EG"/>
        </w:rPr>
        <w:t>إِذَا أَتَى أَحَدُكُمُ الْغَائِطَ فَلا يَسْتَقْبِلِ الْقِبْلَةَ وَلا يُوَلِّهَا ظَهْرَهُ، شَرِّقُوا أَوْ غَرِّبُوا</w:t>
      </w:r>
      <w:r w:rsidR="00416C30">
        <w:rPr>
          <w:rFonts w:ascii="Simplified Arabic" w:eastAsiaTheme="minorHAnsi" w:hAnsi="Simplified Arabic" w:cs="Simplified Arabic"/>
          <w:b/>
          <w:bCs/>
          <w:color w:val="0000FF"/>
          <w:sz w:val="28"/>
          <w:szCs w:val="28"/>
          <w:rtl/>
          <w:lang w:bidi="ar-EG"/>
        </w:rPr>
        <w:t>»</w:t>
      </w:r>
      <w:r w:rsidR="0015797A">
        <w:rPr>
          <w:rFonts w:ascii="Simplified Arabic" w:eastAsiaTheme="minorHAnsi" w:hAnsi="Simplified Arabic" w:cs="Simplified Arabic" w:hint="cs"/>
          <w:b/>
          <w:bCs/>
          <w:color w:val="0000FF"/>
          <w:sz w:val="28"/>
          <w:szCs w:val="28"/>
          <w:rtl/>
          <w:lang w:bidi="ar-EG"/>
        </w:rPr>
        <w:t>،</w:t>
      </w:r>
      <w:r w:rsidR="00416C30" w:rsidRPr="00416C30">
        <w:rPr>
          <w:rFonts w:ascii="Simplified Arabic" w:eastAsiaTheme="minorHAnsi" w:hAnsi="Simplified Arabic" w:cs="Simplified Arabic"/>
          <w:b/>
          <w:bCs/>
          <w:color w:val="0000FF"/>
          <w:sz w:val="28"/>
          <w:szCs w:val="28"/>
          <w:rtl/>
          <w:lang w:bidi="ar-EG"/>
        </w:rPr>
        <w:t xml:space="preserve"> </w:t>
      </w:r>
      <w:r w:rsidR="00416C30">
        <w:rPr>
          <w:rFonts w:ascii="Simplified Arabic" w:eastAsiaTheme="minorHAnsi" w:hAnsi="Simplified Arabic" w:cs="Simplified Arabic"/>
          <w:color w:val="000000"/>
          <w:sz w:val="28"/>
          <w:szCs w:val="28"/>
          <w:rtl/>
          <w:lang w:bidi="ar-EG"/>
        </w:rPr>
        <w:t>والترجمة- ترجمة الإمام البخاري- على الحديث باب</w:t>
      </w:r>
      <w:r>
        <w:rPr>
          <w:rFonts w:ascii="Simplified Arabic" w:eastAsiaTheme="minorHAnsi" w:hAnsi="Simplified Arabic" w:cs="Simplified Arabic" w:hint="cs"/>
          <w:color w:val="000000"/>
          <w:sz w:val="28"/>
          <w:szCs w:val="28"/>
          <w:rtl/>
          <w:lang w:bidi="ar-EG"/>
        </w:rPr>
        <w:t>ٌ</w:t>
      </w:r>
      <w:r w:rsidR="00416C30">
        <w:rPr>
          <w:rFonts w:ascii="Simplified Arabic" w:eastAsiaTheme="minorHAnsi" w:hAnsi="Simplified Arabic" w:cs="Simplified Arabic"/>
          <w:color w:val="000000"/>
          <w:sz w:val="28"/>
          <w:szCs w:val="28"/>
          <w:rtl/>
          <w:lang w:bidi="ar-EG"/>
        </w:rPr>
        <w:t xml:space="preserve"> لا تستقبل</w:t>
      </w:r>
      <w:r>
        <w:rPr>
          <w:rFonts w:ascii="Simplified Arabic" w:eastAsiaTheme="minorHAnsi" w:hAnsi="Simplified Arabic" w:cs="Simplified Arabic" w:hint="cs"/>
          <w:color w:val="000000"/>
          <w:sz w:val="28"/>
          <w:szCs w:val="28"/>
          <w:rtl/>
          <w:lang w:bidi="ar-EG"/>
        </w:rPr>
        <w:t>ُ</w:t>
      </w:r>
      <w:r w:rsidR="00416C30">
        <w:rPr>
          <w:rFonts w:ascii="Simplified Arabic" w:eastAsiaTheme="minorHAnsi" w:hAnsi="Simplified Arabic" w:cs="Simplified Arabic"/>
          <w:color w:val="000000"/>
          <w:sz w:val="28"/>
          <w:szCs w:val="28"/>
          <w:rtl/>
          <w:lang w:bidi="ar-EG"/>
        </w:rPr>
        <w:t xml:space="preserve"> القبلة</w:t>
      </w:r>
      <w:r>
        <w:rPr>
          <w:rFonts w:ascii="Simplified Arabic" w:eastAsiaTheme="minorHAnsi" w:hAnsi="Simplified Arabic" w:cs="Simplified Arabic" w:hint="cs"/>
          <w:color w:val="000000"/>
          <w:sz w:val="28"/>
          <w:szCs w:val="28"/>
          <w:rtl/>
          <w:lang w:bidi="ar-EG"/>
        </w:rPr>
        <w:t>ُ</w:t>
      </w:r>
      <w:r w:rsidR="00416C30">
        <w:rPr>
          <w:rFonts w:ascii="Simplified Arabic" w:eastAsiaTheme="minorHAnsi" w:hAnsi="Simplified Arabic" w:cs="Simplified Arabic"/>
          <w:color w:val="000000"/>
          <w:sz w:val="28"/>
          <w:szCs w:val="28"/>
          <w:rtl/>
          <w:lang w:bidi="ar-EG"/>
        </w:rPr>
        <w:t xml:space="preserve"> بغائط أو بول إلا عند البناء، جدار أو نحوه، الإسماعيلي يقول: ليس في حديث الباب دلالة على الاستثناء المذكور، يقول ابن حجر: وأجيب بثلاثة أجوبة، الجواب الأول: أنَّه تمسك بحقيقة الغائط؛ لأنَّه المكان المطمئن من الأرض في الفضاء</w:t>
      </w:r>
      <w:r w:rsidR="000C3DBD">
        <w:rPr>
          <w:rFonts w:ascii="Simplified Arabic" w:eastAsiaTheme="minorHAnsi" w:hAnsi="Simplified Arabic" w:cs="Simplified Arabic" w:hint="cs"/>
          <w:color w:val="000000"/>
          <w:sz w:val="28"/>
          <w:szCs w:val="28"/>
          <w:rtl/>
          <w:lang w:bidi="ar-EG"/>
        </w:rPr>
        <w:t>،</w:t>
      </w:r>
      <w:r w:rsidR="00416C30">
        <w:rPr>
          <w:rFonts w:ascii="Simplified Arabic" w:eastAsiaTheme="minorHAnsi" w:hAnsi="Simplified Arabic" w:cs="Simplified Arabic"/>
          <w:color w:val="000000"/>
          <w:sz w:val="28"/>
          <w:szCs w:val="28"/>
          <w:rtl/>
          <w:lang w:bidi="ar-EG"/>
        </w:rPr>
        <w:t xml:space="preserve"> وهذه حقيقته اللغوية</w:t>
      </w:r>
      <w:r w:rsidR="000C3DBD">
        <w:rPr>
          <w:rFonts w:ascii="Simplified Arabic" w:eastAsiaTheme="minorHAnsi" w:hAnsi="Simplified Arabic" w:cs="Simplified Arabic" w:hint="cs"/>
          <w:color w:val="000000"/>
          <w:sz w:val="28"/>
          <w:szCs w:val="28"/>
          <w:rtl/>
          <w:lang w:bidi="ar-EG"/>
        </w:rPr>
        <w:t>،</w:t>
      </w:r>
      <w:r w:rsidR="00416C30">
        <w:rPr>
          <w:rFonts w:ascii="Simplified Arabic" w:eastAsiaTheme="minorHAnsi" w:hAnsi="Simplified Arabic" w:cs="Simplified Arabic"/>
          <w:color w:val="000000"/>
          <w:sz w:val="28"/>
          <w:szCs w:val="28"/>
          <w:rtl/>
          <w:lang w:bidi="ar-EG"/>
        </w:rPr>
        <w:t xml:space="preserve"> وإن كان قد صار يُطلق على كل مكان أعد لذلك مجازًا</w:t>
      </w:r>
      <w:r w:rsidR="000C3DBD">
        <w:rPr>
          <w:rFonts w:ascii="Simplified Arabic" w:eastAsiaTheme="minorHAnsi" w:hAnsi="Simplified Arabic" w:cs="Simplified Arabic" w:hint="cs"/>
          <w:color w:val="000000"/>
          <w:sz w:val="28"/>
          <w:szCs w:val="28"/>
          <w:rtl/>
          <w:lang w:bidi="ar-EG"/>
        </w:rPr>
        <w:t>،</w:t>
      </w:r>
      <w:r w:rsidR="00416C30">
        <w:rPr>
          <w:rFonts w:ascii="Simplified Arabic" w:eastAsiaTheme="minorHAnsi" w:hAnsi="Simplified Arabic" w:cs="Simplified Arabic"/>
          <w:color w:val="000000"/>
          <w:sz w:val="28"/>
          <w:szCs w:val="28"/>
          <w:rtl/>
          <w:lang w:bidi="ar-EG"/>
        </w:rPr>
        <w:t xml:space="preserve"> فيختص النهي به</w:t>
      </w:r>
      <w:r w:rsidR="000C3DBD">
        <w:rPr>
          <w:rFonts w:ascii="Simplified Arabic" w:eastAsiaTheme="minorHAnsi" w:hAnsi="Simplified Arabic" w:cs="Simplified Arabic" w:hint="cs"/>
          <w:color w:val="000000"/>
          <w:sz w:val="28"/>
          <w:szCs w:val="28"/>
          <w:rtl/>
          <w:lang w:bidi="ar-EG"/>
        </w:rPr>
        <w:t>،</w:t>
      </w:r>
      <w:r w:rsidR="00416C30">
        <w:rPr>
          <w:rFonts w:ascii="Simplified Arabic" w:eastAsiaTheme="minorHAnsi" w:hAnsi="Simplified Arabic" w:cs="Simplified Arabic"/>
          <w:color w:val="000000"/>
          <w:sz w:val="28"/>
          <w:szCs w:val="28"/>
          <w:rtl/>
          <w:lang w:bidi="ar-EG"/>
        </w:rPr>
        <w:t xml:space="preserve"> إذ الأصل في الإطلاق الحقيقة</w:t>
      </w:r>
      <w:r w:rsidR="000C3DBD">
        <w:rPr>
          <w:rFonts w:ascii="Simplified Arabic" w:eastAsiaTheme="minorHAnsi" w:hAnsi="Simplified Arabic" w:cs="Simplified Arabic" w:hint="cs"/>
          <w:color w:val="000000"/>
          <w:sz w:val="28"/>
          <w:szCs w:val="28"/>
          <w:rtl/>
          <w:lang w:bidi="ar-EG"/>
        </w:rPr>
        <w:t>،</w:t>
      </w:r>
      <w:r w:rsidR="00416C30">
        <w:rPr>
          <w:rFonts w:ascii="Simplified Arabic" w:eastAsiaTheme="minorHAnsi" w:hAnsi="Simplified Arabic" w:cs="Simplified Arabic"/>
          <w:color w:val="000000"/>
          <w:sz w:val="28"/>
          <w:szCs w:val="28"/>
          <w:rtl/>
          <w:lang w:bidi="ar-EG"/>
        </w:rPr>
        <w:t xml:space="preserve"> وهذا الجواب للإسماعيلي وهو أقواها. </w:t>
      </w:r>
    </w:p>
    <w:p w:rsidR="000C3DBD" w:rsidRDefault="00416C30" w:rsidP="000C3DBD">
      <w:pPr>
        <w:autoSpaceDE w:val="0"/>
        <w:autoSpaceDN w:val="0"/>
        <w:adjustRightInd w:val="0"/>
        <w:jc w:val="both"/>
        <w:rPr>
          <w:rFonts w:ascii="Simplified Arabic" w:eastAsiaTheme="minorHAnsi" w:hAnsi="Simplified Arabic" w:cs="Simplified Arabic"/>
          <w:color w:val="000000"/>
          <w:sz w:val="28"/>
          <w:szCs w:val="28"/>
          <w:rtl/>
          <w:lang w:bidi="ar-EG"/>
        </w:rPr>
      </w:pPr>
      <w:r>
        <w:rPr>
          <w:rFonts w:ascii="Simplified Arabic" w:eastAsiaTheme="minorHAnsi" w:hAnsi="Simplified Arabic" w:cs="Simplified Arabic"/>
          <w:color w:val="000000"/>
          <w:sz w:val="28"/>
          <w:szCs w:val="28"/>
          <w:rtl/>
          <w:lang w:bidi="ar-EG"/>
        </w:rPr>
        <w:t>تقدم النقل عن العيني أنَّه رد على الحافظ ابن حجر في هذا، والحافظ ابن حجر رد عليه في كلام طويل لا نحتاج إلى إعادته. هذا هو الجواب الأول</w:t>
      </w:r>
      <w:r w:rsidR="000C3DBD">
        <w:rPr>
          <w:rFonts w:ascii="Simplified Arabic" w:eastAsiaTheme="minorHAnsi" w:hAnsi="Simplified Arabic" w:cs="Simplified Arabic" w:hint="cs"/>
          <w:color w:val="000000"/>
          <w:sz w:val="28"/>
          <w:szCs w:val="28"/>
          <w:rtl/>
          <w:lang w:bidi="ar-EG"/>
        </w:rPr>
        <w:t>.</w:t>
      </w:r>
    </w:p>
    <w:p w:rsidR="00416C30" w:rsidRDefault="00416C30" w:rsidP="000C3DBD">
      <w:pPr>
        <w:autoSpaceDE w:val="0"/>
        <w:autoSpaceDN w:val="0"/>
        <w:adjustRightInd w:val="0"/>
        <w:jc w:val="both"/>
        <w:rPr>
          <w:rFonts w:ascii="Simplified Arabic" w:eastAsiaTheme="minorHAnsi" w:hAnsi="Simplified Arabic" w:cs="Simplified Arabic"/>
          <w:color w:val="000000"/>
          <w:sz w:val="28"/>
          <w:szCs w:val="28"/>
          <w:rtl/>
          <w:lang w:bidi="ar-EG"/>
        </w:rPr>
      </w:pPr>
      <w:r>
        <w:rPr>
          <w:rFonts w:ascii="Simplified Arabic" w:eastAsiaTheme="minorHAnsi" w:hAnsi="Simplified Arabic" w:cs="Simplified Arabic"/>
          <w:color w:val="000000"/>
          <w:sz w:val="28"/>
          <w:szCs w:val="28"/>
          <w:rtl/>
          <w:lang w:bidi="ar-EG"/>
        </w:rPr>
        <w:t xml:space="preserve"> الجواب الثاني: أنَّ استقبال القبلة إنَّما يتحقق في الفضاء، وأمَّا الجدار والأبنية فإنَّها إذا استقبلت صار الاستقبال إليها عرفًا</w:t>
      </w:r>
      <w:r w:rsidR="000C3DBD">
        <w:rPr>
          <w:rFonts w:ascii="Simplified Arabic" w:eastAsiaTheme="minorHAnsi" w:hAnsi="Simplified Arabic" w:cs="Simplified Arabic" w:hint="cs"/>
          <w:color w:val="000000"/>
          <w:sz w:val="28"/>
          <w:szCs w:val="28"/>
          <w:rtl/>
          <w:lang w:bidi="ar-EG"/>
        </w:rPr>
        <w:t>،</w:t>
      </w:r>
      <w:r>
        <w:rPr>
          <w:rFonts w:ascii="Simplified Arabic" w:eastAsiaTheme="minorHAnsi" w:hAnsi="Simplified Arabic" w:cs="Simplified Arabic"/>
          <w:color w:val="000000"/>
          <w:sz w:val="28"/>
          <w:szCs w:val="28"/>
          <w:rtl/>
          <w:lang w:bidi="ar-EG"/>
        </w:rPr>
        <w:t xml:space="preserve"> قاله ابن المني</w:t>
      </w:r>
      <w:r w:rsidR="00C35E82">
        <w:rPr>
          <w:rFonts w:ascii="Simplified Arabic" w:eastAsiaTheme="minorHAnsi" w:hAnsi="Simplified Arabic" w:cs="Simplified Arabic" w:hint="cs"/>
          <w:color w:val="000000"/>
          <w:sz w:val="28"/>
          <w:szCs w:val="28"/>
          <w:rtl/>
          <w:lang w:bidi="ar-EG"/>
        </w:rPr>
        <w:t>ِّ</w:t>
      </w:r>
      <w:r>
        <w:rPr>
          <w:rFonts w:ascii="Simplified Arabic" w:eastAsiaTheme="minorHAnsi" w:hAnsi="Simplified Arabic" w:cs="Simplified Arabic"/>
          <w:color w:val="000000"/>
          <w:sz w:val="28"/>
          <w:szCs w:val="28"/>
          <w:rtl/>
          <w:lang w:bidi="ar-EG"/>
        </w:rPr>
        <w:t xml:space="preserve">ر، يعني من استقبل في فضاء استقبل القبلة، لكن من استقبل إلى جدار يكون استقبل القبلة </w:t>
      </w:r>
      <w:r w:rsidR="000C3DBD">
        <w:rPr>
          <w:rFonts w:ascii="Simplified Arabic" w:eastAsiaTheme="minorHAnsi" w:hAnsi="Simplified Arabic" w:cs="Simplified Arabic" w:hint="cs"/>
          <w:color w:val="000000"/>
          <w:sz w:val="28"/>
          <w:szCs w:val="28"/>
          <w:rtl/>
          <w:lang w:bidi="ar-EG"/>
        </w:rPr>
        <w:t>أم</w:t>
      </w:r>
      <w:r>
        <w:rPr>
          <w:rFonts w:ascii="Simplified Arabic" w:eastAsiaTheme="minorHAnsi" w:hAnsi="Simplified Arabic" w:cs="Simplified Arabic"/>
          <w:color w:val="000000"/>
          <w:sz w:val="28"/>
          <w:szCs w:val="28"/>
          <w:rtl/>
          <w:lang w:bidi="ar-EG"/>
        </w:rPr>
        <w:t xml:space="preserve"> استقبل الجدار؟</w:t>
      </w:r>
    </w:p>
    <w:p w:rsidR="00416C30" w:rsidRPr="00416C30" w:rsidRDefault="00416C30" w:rsidP="00416C30">
      <w:pPr>
        <w:autoSpaceDE w:val="0"/>
        <w:autoSpaceDN w:val="0"/>
        <w:adjustRightInd w:val="0"/>
        <w:jc w:val="both"/>
        <w:rPr>
          <w:rFonts w:ascii="Simplified Arabic" w:eastAsiaTheme="minorHAnsi" w:hAnsi="Simplified Arabic" w:cs="Simplified Arabic"/>
          <w:b/>
          <w:bCs/>
          <w:color w:val="000000"/>
          <w:sz w:val="28"/>
          <w:szCs w:val="28"/>
          <w:rtl/>
          <w:lang w:bidi="ar-EG"/>
        </w:rPr>
      </w:pPr>
      <w:r w:rsidRPr="00416C30">
        <w:rPr>
          <w:rFonts w:ascii="Simplified Arabic" w:eastAsiaTheme="minorHAnsi" w:hAnsi="Simplified Arabic" w:cs="Simplified Arabic"/>
          <w:b/>
          <w:bCs/>
          <w:color w:val="000000"/>
          <w:sz w:val="28"/>
          <w:szCs w:val="28"/>
          <w:rtl/>
          <w:lang w:bidi="ar-EG"/>
        </w:rPr>
        <w:t>المُقَدِّم: الجدار.</w:t>
      </w:r>
    </w:p>
    <w:p w:rsidR="00416C30" w:rsidRDefault="00416C30" w:rsidP="0015797A">
      <w:pPr>
        <w:autoSpaceDE w:val="0"/>
        <w:autoSpaceDN w:val="0"/>
        <w:adjustRightInd w:val="0"/>
        <w:jc w:val="both"/>
        <w:rPr>
          <w:rFonts w:ascii="Simplified Arabic" w:eastAsiaTheme="minorHAnsi" w:hAnsi="Simplified Arabic" w:cs="Simplified Arabic"/>
          <w:color w:val="000000"/>
          <w:sz w:val="28"/>
          <w:szCs w:val="28"/>
          <w:rtl/>
          <w:lang w:bidi="ar-EG"/>
        </w:rPr>
      </w:pPr>
      <w:r>
        <w:rPr>
          <w:rFonts w:ascii="Simplified Arabic" w:eastAsiaTheme="minorHAnsi" w:hAnsi="Simplified Arabic" w:cs="Simplified Arabic"/>
          <w:color w:val="000000"/>
          <w:sz w:val="28"/>
          <w:szCs w:val="28"/>
          <w:rtl/>
          <w:lang w:bidi="ar-EG"/>
        </w:rPr>
        <w:t>استقبل الجدار، قال هذا ابن المنير</w:t>
      </w:r>
      <w:r w:rsidR="000C3DBD">
        <w:rPr>
          <w:rFonts w:ascii="Simplified Arabic" w:eastAsiaTheme="minorHAnsi" w:hAnsi="Simplified Arabic" w:cs="Simplified Arabic" w:hint="cs"/>
          <w:color w:val="000000"/>
          <w:sz w:val="28"/>
          <w:szCs w:val="28"/>
          <w:rtl/>
          <w:lang w:bidi="ar-EG"/>
        </w:rPr>
        <w:t>،</w:t>
      </w:r>
      <w:r>
        <w:rPr>
          <w:rFonts w:ascii="Simplified Arabic" w:eastAsiaTheme="minorHAnsi" w:hAnsi="Simplified Arabic" w:cs="Simplified Arabic"/>
          <w:color w:val="000000"/>
          <w:sz w:val="28"/>
          <w:szCs w:val="28"/>
          <w:rtl/>
          <w:lang w:bidi="ar-EG"/>
        </w:rPr>
        <w:t xml:space="preserve"> يعني أنَّ الجواب أنَّ الكلام، أنَّ النص فيمن استقبل القبلة، والذي يستقبل جدار</w:t>
      </w:r>
      <w:r w:rsidR="000C3DBD">
        <w:rPr>
          <w:rFonts w:ascii="Simplified Arabic" w:eastAsiaTheme="minorHAnsi" w:hAnsi="Simplified Arabic" w:cs="Simplified Arabic" w:hint="cs"/>
          <w:color w:val="000000"/>
          <w:sz w:val="28"/>
          <w:szCs w:val="28"/>
          <w:rtl/>
          <w:lang w:bidi="ar-EG"/>
        </w:rPr>
        <w:t>ًا</w:t>
      </w:r>
      <w:r>
        <w:rPr>
          <w:rFonts w:ascii="Simplified Arabic" w:eastAsiaTheme="minorHAnsi" w:hAnsi="Simplified Arabic" w:cs="Simplified Arabic"/>
          <w:color w:val="000000"/>
          <w:sz w:val="28"/>
          <w:szCs w:val="28"/>
          <w:rtl/>
          <w:lang w:bidi="ar-EG"/>
        </w:rPr>
        <w:t xml:space="preserve"> أو نحو الجدار هذا</w:t>
      </w:r>
      <w:r w:rsidR="0015797A">
        <w:rPr>
          <w:rFonts w:ascii="Simplified Arabic" w:eastAsiaTheme="minorHAnsi" w:hAnsi="Simplified Arabic" w:cs="Simplified Arabic"/>
          <w:color w:val="000000"/>
          <w:sz w:val="28"/>
          <w:szCs w:val="28"/>
          <w:rtl/>
          <w:lang w:bidi="ar-EG"/>
        </w:rPr>
        <w:t xml:space="preserve"> لا يكون مستقبلًا للقبلة أصلًا</w:t>
      </w:r>
      <w:r>
        <w:rPr>
          <w:rFonts w:ascii="Simplified Arabic" w:eastAsiaTheme="minorHAnsi" w:hAnsi="Simplified Arabic" w:cs="Simplified Arabic"/>
          <w:color w:val="000000"/>
          <w:sz w:val="28"/>
          <w:szCs w:val="28"/>
          <w:rtl/>
          <w:lang w:bidi="ar-EG"/>
        </w:rPr>
        <w:t xml:space="preserve">؛ لأنَّ </w:t>
      </w:r>
      <w:r w:rsidR="000C3DBD">
        <w:rPr>
          <w:rFonts w:ascii="Simplified Arabic" w:eastAsiaTheme="minorHAnsi" w:hAnsi="Simplified Arabic" w:cs="Simplified Arabic" w:hint="cs"/>
          <w:color w:val="000000"/>
          <w:sz w:val="28"/>
          <w:szCs w:val="28"/>
          <w:rtl/>
          <w:lang w:bidi="ar-EG"/>
        </w:rPr>
        <w:t>ال</w:t>
      </w:r>
      <w:r>
        <w:rPr>
          <w:rFonts w:ascii="Simplified Arabic" w:eastAsiaTheme="minorHAnsi" w:hAnsi="Simplified Arabic" w:cs="Simplified Arabic"/>
          <w:color w:val="000000"/>
          <w:sz w:val="28"/>
          <w:szCs w:val="28"/>
          <w:rtl/>
          <w:lang w:bidi="ar-EG"/>
        </w:rPr>
        <w:t>مستقبل لهذا الشاخص أمامه، الحائل بينه وبين القبلة، لكن لو كان هذا الجواب مراد</w:t>
      </w:r>
      <w:r w:rsidR="000C3DBD">
        <w:rPr>
          <w:rFonts w:ascii="Simplified Arabic" w:eastAsiaTheme="minorHAnsi" w:hAnsi="Simplified Arabic" w:cs="Simplified Arabic" w:hint="cs"/>
          <w:color w:val="000000"/>
          <w:sz w:val="28"/>
          <w:szCs w:val="28"/>
          <w:rtl/>
          <w:lang w:bidi="ar-EG"/>
        </w:rPr>
        <w:t>ًا</w:t>
      </w:r>
      <w:r>
        <w:rPr>
          <w:rFonts w:ascii="Simplified Arabic" w:eastAsiaTheme="minorHAnsi" w:hAnsi="Simplified Arabic" w:cs="Simplified Arabic"/>
          <w:color w:val="000000"/>
          <w:sz w:val="28"/>
          <w:szCs w:val="28"/>
          <w:rtl/>
          <w:lang w:bidi="ar-EG"/>
        </w:rPr>
        <w:t xml:space="preserve"> لما احتجنا إلى الاستثناء في كلام البخاري، ما احتجنا إلى استثناء</w:t>
      </w:r>
      <w:r w:rsidR="000C3DBD">
        <w:rPr>
          <w:rFonts w:ascii="Simplified Arabic" w:eastAsiaTheme="minorHAnsi" w:hAnsi="Simplified Arabic" w:cs="Simplified Arabic" w:hint="cs"/>
          <w:color w:val="000000"/>
          <w:sz w:val="28"/>
          <w:szCs w:val="28"/>
          <w:rtl/>
          <w:lang w:bidi="ar-EG"/>
        </w:rPr>
        <w:t>.</w:t>
      </w:r>
    </w:p>
    <w:p w:rsidR="00416C30" w:rsidRPr="00416C30" w:rsidRDefault="00416C30" w:rsidP="00416C30">
      <w:pPr>
        <w:autoSpaceDE w:val="0"/>
        <w:autoSpaceDN w:val="0"/>
        <w:adjustRightInd w:val="0"/>
        <w:jc w:val="both"/>
        <w:rPr>
          <w:rFonts w:ascii="Simplified Arabic" w:eastAsiaTheme="minorHAnsi" w:hAnsi="Simplified Arabic" w:cs="Simplified Arabic"/>
          <w:b/>
          <w:bCs/>
          <w:color w:val="000000"/>
          <w:sz w:val="28"/>
          <w:szCs w:val="28"/>
          <w:rtl/>
          <w:lang w:bidi="ar-EG"/>
        </w:rPr>
      </w:pPr>
      <w:r w:rsidRPr="00416C30">
        <w:rPr>
          <w:rFonts w:ascii="Simplified Arabic" w:eastAsiaTheme="minorHAnsi" w:hAnsi="Simplified Arabic" w:cs="Simplified Arabic"/>
          <w:b/>
          <w:bCs/>
          <w:color w:val="000000"/>
          <w:sz w:val="28"/>
          <w:szCs w:val="28"/>
          <w:rtl/>
          <w:lang w:bidi="ar-EG"/>
        </w:rPr>
        <w:t>المُقَدِّم: جدار أو نحوه.</w:t>
      </w:r>
    </w:p>
    <w:p w:rsidR="00416C30" w:rsidRDefault="00416C30" w:rsidP="00416C30">
      <w:pPr>
        <w:autoSpaceDE w:val="0"/>
        <w:autoSpaceDN w:val="0"/>
        <w:adjustRightInd w:val="0"/>
        <w:jc w:val="both"/>
        <w:rPr>
          <w:rFonts w:ascii="Simplified Arabic" w:eastAsiaTheme="minorHAnsi" w:hAnsi="Simplified Arabic" w:cs="Simplified Arabic"/>
          <w:color w:val="000000"/>
          <w:sz w:val="28"/>
          <w:szCs w:val="28"/>
          <w:rtl/>
          <w:lang w:bidi="ar-EG"/>
        </w:rPr>
      </w:pPr>
      <w:r>
        <w:rPr>
          <w:rFonts w:ascii="Simplified Arabic" w:eastAsiaTheme="minorHAnsi" w:hAnsi="Simplified Arabic" w:cs="Simplified Arabic"/>
          <w:color w:val="000000"/>
          <w:sz w:val="28"/>
          <w:szCs w:val="28"/>
          <w:rtl/>
          <w:lang w:bidi="ar-EG"/>
        </w:rPr>
        <w:t xml:space="preserve">البناء من جدار أو نحوه، </w:t>
      </w:r>
      <w:r w:rsidR="00C35E82">
        <w:rPr>
          <w:rFonts w:ascii="Simplified Arabic" w:eastAsiaTheme="minorHAnsi" w:hAnsi="Simplified Arabic" w:cs="Simplified Arabic" w:hint="cs"/>
          <w:color w:val="000000"/>
          <w:sz w:val="28"/>
          <w:szCs w:val="28"/>
          <w:rtl/>
          <w:lang w:bidi="ar-EG"/>
        </w:rPr>
        <w:t>و</w:t>
      </w:r>
      <w:r w:rsidR="00E13C66">
        <w:rPr>
          <w:rFonts w:ascii="Simplified Arabic" w:eastAsiaTheme="minorHAnsi" w:hAnsi="Simplified Arabic" w:cs="Simplified Arabic"/>
          <w:color w:val="000000"/>
          <w:sz w:val="28"/>
          <w:szCs w:val="28"/>
          <w:rtl/>
          <w:lang w:bidi="ar-EG"/>
        </w:rPr>
        <w:t xml:space="preserve">هو لا يدخل </w:t>
      </w:r>
      <w:r>
        <w:rPr>
          <w:rFonts w:ascii="Simplified Arabic" w:eastAsiaTheme="minorHAnsi" w:hAnsi="Simplified Arabic" w:cs="Simplified Arabic"/>
          <w:color w:val="000000"/>
          <w:sz w:val="28"/>
          <w:szCs w:val="28"/>
          <w:rtl/>
          <w:lang w:bidi="ar-EG"/>
        </w:rPr>
        <w:t>أصلاً في الحديث.</w:t>
      </w:r>
    </w:p>
    <w:p w:rsidR="00416C30" w:rsidRDefault="00416C30" w:rsidP="00416C30">
      <w:pPr>
        <w:autoSpaceDE w:val="0"/>
        <w:autoSpaceDN w:val="0"/>
        <w:adjustRightInd w:val="0"/>
        <w:jc w:val="both"/>
        <w:rPr>
          <w:rFonts w:ascii="Simplified Arabic" w:eastAsiaTheme="minorHAnsi" w:hAnsi="Simplified Arabic" w:cs="Simplified Arabic"/>
          <w:b/>
          <w:bCs/>
          <w:color w:val="000000"/>
          <w:sz w:val="28"/>
          <w:szCs w:val="28"/>
          <w:rtl/>
          <w:lang w:bidi="ar-EG"/>
        </w:rPr>
      </w:pPr>
      <w:r>
        <w:rPr>
          <w:rFonts w:ascii="Simplified Arabic" w:eastAsiaTheme="minorHAnsi" w:hAnsi="Simplified Arabic" w:cs="Simplified Arabic"/>
          <w:b/>
          <w:bCs/>
          <w:color w:val="000000"/>
          <w:sz w:val="28"/>
          <w:szCs w:val="28"/>
          <w:rtl/>
          <w:lang w:bidi="ar-EG"/>
        </w:rPr>
        <w:t>المُقَدِّم: نعم.</w:t>
      </w:r>
    </w:p>
    <w:p w:rsidR="00416C30" w:rsidRDefault="00416C30" w:rsidP="000C3DBD">
      <w:pPr>
        <w:autoSpaceDE w:val="0"/>
        <w:autoSpaceDN w:val="0"/>
        <w:adjustRightInd w:val="0"/>
        <w:jc w:val="both"/>
        <w:rPr>
          <w:rFonts w:ascii="Simplified Arabic" w:eastAsiaTheme="minorHAnsi" w:hAnsi="Simplified Arabic" w:cs="Simplified Arabic"/>
          <w:color w:val="000000"/>
          <w:sz w:val="28"/>
          <w:szCs w:val="28"/>
          <w:rtl/>
          <w:lang w:bidi="ar-EG"/>
        </w:rPr>
      </w:pPr>
      <w:r>
        <w:rPr>
          <w:rFonts w:ascii="Simplified Arabic" w:eastAsiaTheme="minorHAnsi" w:hAnsi="Simplified Arabic" w:cs="Simplified Arabic"/>
          <w:color w:val="000000"/>
          <w:sz w:val="28"/>
          <w:szCs w:val="28"/>
          <w:rtl/>
          <w:lang w:bidi="ar-EG"/>
        </w:rPr>
        <w:lastRenderedPageBreak/>
        <w:t>قال العيني: قلت: كل من توجه إلى نحو الكعبة يطلق عليه أنَّه مستقبل الكعبة سواء كان في الصحراء، أو في الأبنية</w:t>
      </w:r>
      <w:r w:rsidR="000C3DBD">
        <w:rPr>
          <w:rFonts w:ascii="Simplified Arabic" w:eastAsiaTheme="minorHAnsi" w:hAnsi="Simplified Arabic" w:cs="Simplified Arabic" w:hint="cs"/>
          <w:color w:val="000000"/>
          <w:sz w:val="28"/>
          <w:szCs w:val="28"/>
          <w:rtl/>
          <w:lang w:bidi="ar-EG"/>
        </w:rPr>
        <w:t>،</w:t>
      </w:r>
      <w:r>
        <w:rPr>
          <w:rFonts w:ascii="Simplified Arabic" w:eastAsiaTheme="minorHAnsi" w:hAnsi="Simplified Arabic" w:cs="Simplified Arabic"/>
          <w:color w:val="000000"/>
          <w:sz w:val="28"/>
          <w:szCs w:val="28"/>
          <w:rtl/>
          <w:lang w:bidi="ar-EG"/>
        </w:rPr>
        <w:t xml:space="preserve"> فإن كان في الأبنية فالحائل بينه وبين القبلة هو الأبنية، وإن كان في الصحراء فهو الجبال والتلال. </w:t>
      </w:r>
      <w:r w:rsidR="00C35E82">
        <w:rPr>
          <w:rFonts w:ascii="Simplified Arabic" w:eastAsiaTheme="minorHAnsi" w:hAnsi="Simplified Arabic" w:cs="Simplified Arabic" w:hint="cs"/>
          <w:color w:val="000000"/>
          <w:sz w:val="28"/>
          <w:szCs w:val="28"/>
          <w:rtl/>
          <w:lang w:bidi="ar-EG"/>
        </w:rPr>
        <w:t>و</w:t>
      </w:r>
      <w:r>
        <w:rPr>
          <w:rFonts w:ascii="Simplified Arabic" w:eastAsiaTheme="minorHAnsi" w:hAnsi="Simplified Arabic" w:cs="Simplified Arabic"/>
          <w:color w:val="000000"/>
          <w:sz w:val="28"/>
          <w:szCs w:val="28"/>
          <w:rtl/>
          <w:lang w:bidi="ar-EG"/>
        </w:rPr>
        <w:t>الجبال والتلال التي تحول بينه وبين القبلة ولو</w:t>
      </w:r>
      <w:r w:rsidR="000C3DBD">
        <w:rPr>
          <w:rFonts w:ascii="Simplified Arabic" w:eastAsiaTheme="minorHAnsi" w:hAnsi="Simplified Arabic" w:cs="Simplified Arabic" w:hint="cs"/>
          <w:color w:val="000000"/>
          <w:sz w:val="28"/>
          <w:szCs w:val="28"/>
          <w:rtl/>
          <w:lang w:bidi="ar-EG"/>
        </w:rPr>
        <w:t xml:space="preserve"> </w:t>
      </w:r>
      <w:r>
        <w:rPr>
          <w:rFonts w:ascii="Simplified Arabic" w:eastAsiaTheme="minorHAnsi" w:hAnsi="Simplified Arabic" w:cs="Simplified Arabic"/>
          <w:color w:val="000000"/>
          <w:sz w:val="28"/>
          <w:szCs w:val="28"/>
          <w:rtl/>
          <w:lang w:bidi="ar-EG"/>
        </w:rPr>
        <w:t>كانت بعيدة عنه، أقول</w:t>
      </w:r>
      <w:r w:rsidR="00045EB5">
        <w:rPr>
          <w:rFonts w:ascii="Simplified Arabic" w:eastAsiaTheme="minorHAnsi" w:hAnsi="Simplified Arabic" w:cs="Simplified Arabic" w:hint="cs"/>
          <w:color w:val="000000"/>
          <w:sz w:val="28"/>
          <w:szCs w:val="28"/>
          <w:rtl/>
          <w:lang w:bidi="ar-EG"/>
        </w:rPr>
        <w:t>:</w:t>
      </w:r>
      <w:r>
        <w:rPr>
          <w:rFonts w:ascii="Simplified Arabic" w:eastAsiaTheme="minorHAnsi" w:hAnsi="Simplified Arabic" w:cs="Simplified Arabic"/>
          <w:color w:val="000000"/>
          <w:sz w:val="28"/>
          <w:szCs w:val="28"/>
          <w:rtl/>
          <w:lang w:bidi="ar-EG"/>
        </w:rPr>
        <w:t xml:space="preserve"> المدن التي بينه وبين هذه القبلة والأبنية، في</w:t>
      </w:r>
      <w:r w:rsidR="000C3DBD">
        <w:rPr>
          <w:rFonts w:ascii="Simplified Arabic" w:eastAsiaTheme="minorHAnsi" w:hAnsi="Simplified Arabic" w:cs="Simplified Arabic" w:hint="cs"/>
          <w:color w:val="000000"/>
          <w:sz w:val="28"/>
          <w:szCs w:val="28"/>
          <w:rtl/>
          <w:lang w:bidi="ar-EG"/>
        </w:rPr>
        <w:t>ه</w:t>
      </w:r>
      <w:r>
        <w:rPr>
          <w:rFonts w:ascii="Simplified Arabic" w:eastAsiaTheme="minorHAnsi" w:hAnsi="Simplified Arabic" w:cs="Simplified Arabic"/>
          <w:color w:val="000000"/>
          <w:sz w:val="28"/>
          <w:szCs w:val="28"/>
          <w:rtl/>
          <w:lang w:bidi="ar-EG"/>
        </w:rPr>
        <w:t xml:space="preserve"> أبنية ولو لم يكن إلا الأبنية في مكة مثلًا، يعني لو قلنا بالجواب الثاني هو أنَّ مستقبل الجدار ليس بمستقبل القبلة لقلنا </w:t>
      </w:r>
      <w:r w:rsidR="000C3DBD">
        <w:rPr>
          <w:rFonts w:ascii="Simplified Arabic" w:eastAsiaTheme="minorHAnsi" w:hAnsi="Simplified Arabic" w:cs="Simplified Arabic" w:hint="cs"/>
          <w:color w:val="000000"/>
          <w:sz w:val="28"/>
          <w:szCs w:val="28"/>
          <w:rtl/>
          <w:lang w:bidi="ar-EG"/>
        </w:rPr>
        <w:t>إ</w:t>
      </w:r>
      <w:r>
        <w:rPr>
          <w:rFonts w:ascii="Simplified Arabic" w:eastAsiaTheme="minorHAnsi" w:hAnsi="Simplified Arabic" w:cs="Simplified Arabic"/>
          <w:color w:val="000000"/>
          <w:sz w:val="28"/>
          <w:szCs w:val="28"/>
          <w:rtl/>
          <w:lang w:bidi="ar-EG"/>
        </w:rPr>
        <w:t>نَّه لا يتصور أحد</w:t>
      </w:r>
      <w:r w:rsidR="000C3DBD">
        <w:rPr>
          <w:rFonts w:ascii="Simplified Arabic" w:eastAsiaTheme="minorHAnsi" w:hAnsi="Simplified Arabic" w:cs="Simplified Arabic" w:hint="cs"/>
          <w:color w:val="000000"/>
          <w:sz w:val="28"/>
          <w:szCs w:val="28"/>
          <w:rtl/>
          <w:lang w:bidi="ar-EG"/>
        </w:rPr>
        <w:t xml:space="preserve"> أن</w:t>
      </w:r>
      <w:r>
        <w:rPr>
          <w:rFonts w:ascii="Simplified Arabic" w:eastAsiaTheme="minorHAnsi" w:hAnsi="Simplified Arabic" w:cs="Simplified Arabic"/>
          <w:color w:val="000000"/>
          <w:sz w:val="28"/>
          <w:szCs w:val="28"/>
          <w:rtl/>
          <w:lang w:bidi="ar-EG"/>
        </w:rPr>
        <w:t xml:space="preserve"> ي</w:t>
      </w:r>
      <w:r w:rsidR="000C3DBD">
        <w:rPr>
          <w:rFonts w:ascii="Simplified Arabic" w:eastAsiaTheme="minorHAnsi" w:hAnsi="Simplified Arabic" w:cs="Simplified Arabic"/>
          <w:color w:val="000000"/>
          <w:sz w:val="28"/>
          <w:szCs w:val="28"/>
          <w:rtl/>
          <w:lang w:bidi="ar-EG"/>
        </w:rPr>
        <w:t>ستقبل القبلة إلا في صحن المسجد</w:t>
      </w:r>
      <w:r>
        <w:rPr>
          <w:rFonts w:ascii="Simplified Arabic" w:eastAsiaTheme="minorHAnsi" w:hAnsi="Simplified Arabic" w:cs="Simplified Arabic"/>
          <w:color w:val="000000"/>
          <w:sz w:val="28"/>
          <w:szCs w:val="28"/>
          <w:rtl/>
          <w:lang w:bidi="ar-EG"/>
        </w:rPr>
        <w:t>؛ لأنَّ ما وراء صحن المسجد تحول دونه الأبنية والجدران، وهذا مقتضى كلام العيني، يقول: والصواب أن يقال</w:t>
      </w:r>
      <w:r w:rsidR="00045EB5">
        <w:rPr>
          <w:rFonts w:ascii="Simplified Arabic" w:eastAsiaTheme="minorHAnsi" w:hAnsi="Simplified Arabic" w:cs="Simplified Arabic" w:hint="cs"/>
          <w:color w:val="000000"/>
          <w:sz w:val="28"/>
          <w:szCs w:val="28"/>
          <w:rtl/>
          <w:lang w:bidi="ar-EG"/>
        </w:rPr>
        <w:t>:</w:t>
      </w:r>
      <w:r>
        <w:rPr>
          <w:rFonts w:ascii="Simplified Arabic" w:eastAsiaTheme="minorHAnsi" w:hAnsi="Simplified Arabic" w:cs="Simplified Arabic"/>
          <w:color w:val="000000"/>
          <w:sz w:val="28"/>
          <w:szCs w:val="28"/>
          <w:rtl/>
          <w:lang w:bidi="ar-EG"/>
        </w:rPr>
        <w:t xml:space="preserve"> </w:t>
      </w:r>
      <w:r w:rsidR="000C3DBD">
        <w:rPr>
          <w:rFonts w:ascii="Simplified Arabic" w:eastAsiaTheme="minorHAnsi" w:hAnsi="Simplified Arabic" w:cs="Simplified Arabic" w:hint="cs"/>
          <w:color w:val="000000"/>
          <w:sz w:val="28"/>
          <w:szCs w:val="28"/>
          <w:rtl/>
          <w:lang w:bidi="ar-EG"/>
        </w:rPr>
        <w:t>إ</w:t>
      </w:r>
      <w:r>
        <w:rPr>
          <w:rFonts w:ascii="Simplified Arabic" w:eastAsiaTheme="minorHAnsi" w:hAnsi="Simplified Arabic" w:cs="Simplified Arabic"/>
          <w:color w:val="000000"/>
          <w:sz w:val="28"/>
          <w:szCs w:val="28"/>
          <w:rtl/>
          <w:lang w:bidi="ar-EG"/>
        </w:rPr>
        <w:t>نَّ الحديث عنده عام مخصوص</w:t>
      </w:r>
      <w:r w:rsidR="000C3DBD">
        <w:rPr>
          <w:rFonts w:ascii="Simplified Arabic" w:eastAsiaTheme="minorHAnsi" w:hAnsi="Simplified Arabic" w:cs="Simplified Arabic" w:hint="cs"/>
          <w:color w:val="000000"/>
          <w:sz w:val="28"/>
          <w:szCs w:val="28"/>
          <w:rtl/>
          <w:lang w:bidi="ar-EG"/>
        </w:rPr>
        <w:t>،</w:t>
      </w:r>
      <w:r>
        <w:rPr>
          <w:rFonts w:ascii="Simplified Arabic" w:eastAsiaTheme="minorHAnsi" w:hAnsi="Simplified Arabic" w:cs="Simplified Arabic"/>
          <w:color w:val="000000"/>
          <w:sz w:val="28"/>
          <w:szCs w:val="28"/>
          <w:rtl/>
          <w:lang w:bidi="ar-EG"/>
        </w:rPr>
        <w:t xml:space="preserve"> وعليه توجه الاستثناء، عام مخصوص، كيف عام مخصوص؟ حديث أبي أيوب:</w:t>
      </w:r>
      <w:r w:rsidR="000C3DBD">
        <w:rPr>
          <w:rFonts w:ascii="Simplified Arabic" w:eastAsiaTheme="minorHAnsi" w:hAnsi="Simplified Arabic" w:cs="Simplified Arabic" w:hint="cs"/>
          <w:color w:val="0000FF"/>
          <w:sz w:val="28"/>
          <w:szCs w:val="28"/>
          <w:rtl/>
          <w:lang w:bidi="ar-EG"/>
        </w:rPr>
        <w:t xml:space="preserve"> </w:t>
      </w:r>
      <w:r w:rsidRPr="00416C30">
        <w:rPr>
          <w:rFonts w:ascii="Simplified Arabic" w:eastAsiaTheme="minorHAnsi" w:hAnsi="Simplified Arabic" w:cs="Simplified Arabic"/>
          <w:color w:val="0000FF"/>
          <w:sz w:val="28"/>
          <w:szCs w:val="28"/>
          <w:rtl/>
          <w:lang w:bidi="ar-EG"/>
        </w:rPr>
        <w:t>«</w:t>
      </w:r>
      <w:r w:rsidRPr="00416C30">
        <w:rPr>
          <w:rFonts w:ascii="Simplified Arabic" w:eastAsiaTheme="minorHAnsi" w:hAnsi="Simplified Arabic" w:cs="Simplified Arabic"/>
          <w:b/>
          <w:bCs/>
          <w:color w:val="0000FF"/>
          <w:sz w:val="28"/>
          <w:szCs w:val="28"/>
          <w:rtl/>
          <w:lang w:bidi="ar-EG"/>
        </w:rPr>
        <w:t xml:space="preserve">لا يَسْتَقْبِلِ الْقِبْلَةَ وَلا يُوَلِّهَا ظَهْرَهُ» </w:t>
      </w:r>
      <w:r>
        <w:rPr>
          <w:rFonts w:ascii="Simplified Arabic" w:eastAsiaTheme="minorHAnsi" w:hAnsi="Simplified Arabic" w:cs="Simplified Arabic"/>
          <w:color w:val="000000"/>
          <w:sz w:val="28"/>
          <w:szCs w:val="28"/>
          <w:rtl/>
          <w:lang w:bidi="ar-EG"/>
        </w:rPr>
        <w:t>عام للبناء والفضاء، للقريب والبعيد، للاستقبال والاستدبار هذا عام، لكن هل هو باقٍ على عمومه</w:t>
      </w:r>
      <w:r w:rsidR="00045EB5">
        <w:rPr>
          <w:rFonts w:ascii="Simplified Arabic" w:eastAsiaTheme="minorHAnsi" w:hAnsi="Simplified Arabic" w:cs="Simplified Arabic" w:hint="cs"/>
          <w:color w:val="000000"/>
          <w:sz w:val="28"/>
          <w:szCs w:val="28"/>
          <w:rtl/>
          <w:lang w:bidi="ar-EG"/>
        </w:rPr>
        <w:t>؟</w:t>
      </w:r>
      <w:r>
        <w:rPr>
          <w:rFonts w:ascii="Simplified Arabic" w:eastAsiaTheme="minorHAnsi" w:hAnsi="Simplified Arabic" w:cs="Simplified Arabic"/>
          <w:color w:val="000000"/>
          <w:sz w:val="28"/>
          <w:szCs w:val="28"/>
          <w:rtl/>
          <w:lang w:bidi="ar-EG"/>
        </w:rPr>
        <w:t xml:space="preserve"> محفوظ على هذا العموم؟ وقد قال جمع من أهل العلم </w:t>
      </w:r>
      <w:r w:rsidR="000C3DBD">
        <w:rPr>
          <w:rFonts w:ascii="Simplified Arabic" w:eastAsiaTheme="minorHAnsi" w:hAnsi="Simplified Arabic" w:cs="Simplified Arabic" w:hint="cs"/>
          <w:color w:val="000000"/>
          <w:sz w:val="28"/>
          <w:szCs w:val="28"/>
          <w:rtl/>
          <w:lang w:bidi="ar-EG"/>
        </w:rPr>
        <w:t>إ</w:t>
      </w:r>
      <w:r>
        <w:rPr>
          <w:rFonts w:ascii="Simplified Arabic" w:eastAsiaTheme="minorHAnsi" w:hAnsi="Simplified Arabic" w:cs="Simplified Arabic"/>
          <w:color w:val="000000"/>
          <w:sz w:val="28"/>
          <w:szCs w:val="28"/>
          <w:rtl/>
          <w:lang w:bidi="ar-EG"/>
        </w:rPr>
        <w:t>نَّه محفوظ</w:t>
      </w:r>
      <w:r w:rsidR="000C3DBD">
        <w:rPr>
          <w:rFonts w:ascii="Simplified Arabic" w:eastAsiaTheme="minorHAnsi" w:hAnsi="Simplified Arabic" w:cs="Simplified Arabic" w:hint="cs"/>
          <w:color w:val="000000"/>
          <w:sz w:val="28"/>
          <w:szCs w:val="28"/>
          <w:rtl/>
          <w:lang w:bidi="ar-EG"/>
        </w:rPr>
        <w:t>،</w:t>
      </w:r>
      <w:r>
        <w:rPr>
          <w:rFonts w:ascii="Simplified Arabic" w:eastAsiaTheme="minorHAnsi" w:hAnsi="Simplified Arabic" w:cs="Simplified Arabic"/>
          <w:color w:val="000000"/>
          <w:sz w:val="28"/>
          <w:szCs w:val="28"/>
          <w:rtl/>
          <w:lang w:bidi="ar-EG"/>
        </w:rPr>
        <w:t xml:space="preserve"> ولا يجوز استقبال القبلة على أي حال ولا استدبارها، أو أنَّه مخصوص دخله التخصيص؟</w:t>
      </w:r>
    </w:p>
    <w:p w:rsidR="00416C30" w:rsidRDefault="00C35E82" w:rsidP="00416C30">
      <w:pPr>
        <w:autoSpaceDE w:val="0"/>
        <w:autoSpaceDN w:val="0"/>
        <w:adjustRightInd w:val="0"/>
        <w:jc w:val="both"/>
        <w:rPr>
          <w:rFonts w:ascii="Simplified Arabic" w:eastAsiaTheme="minorHAnsi" w:hAnsi="Simplified Arabic" w:cs="Simplified Arabic"/>
          <w:color w:val="000000"/>
          <w:sz w:val="28"/>
          <w:szCs w:val="28"/>
          <w:rtl/>
          <w:lang w:bidi="ar-EG"/>
        </w:rPr>
      </w:pPr>
      <w:r>
        <w:rPr>
          <w:rFonts w:ascii="Simplified Arabic" w:eastAsiaTheme="minorHAnsi" w:hAnsi="Simplified Arabic" w:cs="Simplified Arabic"/>
          <w:color w:val="000000"/>
          <w:sz w:val="28"/>
          <w:szCs w:val="28"/>
          <w:rtl/>
          <w:lang w:bidi="ar-EG"/>
        </w:rPr>
        <w:t>يقول: والصواب أن يقال</w:t>
      </w:r>
      <w:r w:rsidR="000C3DBD">
        <w:rPr>
          <w:rFonts w:ascii="Simplified Arabic" w:eastAsiaTheme="minorHAnsi" w:hAnsi="Simplified Arabic" w:cs="Simplified Arabic" w:hint="cs"/>
          <w:color w:val="000000"/>
          <w:sz w:val="28"/>
          <w:szCs w:val="28"/>
          <w:rtl/>
          <w:lang w:bidi="ar-EG"/>
        </w:rPr>
        <w:t>:</w:t>
      </w:r>
      <w:r>
        <w:rPr>
          <w:rFonts w:ascii="Simplified Arabic" w:eastAsiaTheme="minorHAnsi" w:hAnsi="Simplified Arabic" w:cs="Simplified Arabic"/>
          <w:color w:val="000000"/>
          <w:sz w:val="28"/>
          <w:szCs w:val="28"/>
          <w:rtl/>
          <w:lang w:bidi="ar-EG"/>
        </w:rPr>
        <w:t xml:space="preserve"> </w:t>
      </w:r>
      <w:r w:rsidR="00416C30">
        <w:rPr>
          <w:rFonts w:ascii="Simplified Arabic" w:eastAsiaTheme="minorHAnsi" w:hAnsi="Simplified Arabic" w:cs="Simplified Arabic"/>
          <w:color w:val="000000"/>
          <w:sz w:val="28"/>
          <w:szCs w:val="28"/>
          <w:rtl/>
          <w:lang w:bidi="ar-EG"/>
        </w:rPr>
        <w:t>الحديث عنده عام مخصوص</w:t>
      </w:r>
      <w:r w:rsidR="000C3DBD">
        <w:rPr>
          <w:rFonts w:ascii="Simplified Arabic" w:eastAsiaTheme="minorHAnsi" w:hAnsi="Simplified Arabic" w:cs="Simplified Arabic" w:hint="cs"/>
          <w:color w:val="000000"/>
          <w:sz w:val="28"/>
          <w:szCs w:val="28"/>
          <w:rtl/>
          <w:lang w:bidi="ar-EG"/>
        </w:rPr>
        <w:t>،</w:t>
      </w:r>
      <w:r w:rsidR="00416C30">
        <w:rPr>
          <w:rFonts w:ascii="Simplified Arabic" w:eastAsiaTheme="minorHAnsi" w:hAnsi="Simplified Arabic" w:cs="Simplified Arabic"/>
          <w:color w:val="000000"/>
          <w:sz w:val="28"/>
          <w:szCs w:val="28"/>
          <w:rtl/>
          <w:lang w:bidi="ar-EG"/>
        </w:rPr>
        <w:t xml:space="preserve"> وعليه توجه الاستثناء، لا سيما وأنَّه أردف هذا الحديث</w:t>
      </w:r>
      <w:r w:rsidR="000C3DBD">
        <w:rPr>
          <w:rFonts w:ascii="Simplified Arabic" w:eastAsiaTheme="minorHAnsi" w:hAnsi="Simplified Arabic" w:cs="Simplified Arabic" w:hint="cs"/>
          <w:color w:val="000000"/>
          <w:sz w:val="28"/>
          <w:szCs w:val="28"/>
          <w:rtl/>
          <w:lang w:bidi="ar-EG"/>
        </w:rPr>
        <w:t>..</w:t>
      </w:r>
      <w:r w:rsidR="00416C30">
        <w:rPr>
          <w:rFonts w:ascii="Simplified Arabic" w:eastAsiaTheme="minorHAnsi" w:hAnsi="Simplified Arabic" w:cs="Simplified Arabic"/>
          <w:color w:val="000000"/>
          <w:sz w:val="28"/>
          <w:szCs w:val="28"/>
          <w:rtl/>
          <w:lang w:bidi="ar-EG"/>
        </w:rPr>
        <w:t xml:space="preserve"> </w:t>
      </w:r>
    </w:p>
    <w:p w:rsidR="00416C30" w:rsidRPr="00416C30" w:rsidRDefault="00416C30" w:rsidP="00416C30">
      <w:pPr>
        <w:autoSpaceDE w:val="0"/>
        <w:autoSpaceDN w:val="0"/>
        <w:adjustRightInd w:val="0"/>
        <w:jc w:val="both"/>
        <w:rPr>
          <w:rFonts w:ascii="Simplified Arabic" w:eastAsiaTheme="minorHAnsi" w:hAnsi="Simplified Arabic" w:cs="Simplified Arabic"/>
          <w:b/>
          <w:bCs/>
          <w:color w:val="000000"/>
          <w:sz w:val="28"/>
          <w:szCs w:val="28"/>
          <w:rtl/>
          <w:lang w:bidi="ar-EG"/>
        </w:rPr>
      </w:pPr>
      <w:r w:rsidRPr="00416C30">
        <w:rPr>
          <w:rFonts w:ascii="Simplified Arabic" w:eastAsiaTheme="minorHAnsi" w:hAnsi="Simplified Arabic" w:cs="Simplified Arabic"/>
          <w:b/>
          <w:bCs/>
          <w:color w:val="000000"/>
          <w:sz w:val="28"/>
          <w:szCs w:val="28"/>
          <w:rtl/>
          <w:lang w:bidi="ar-EG"/>
        </w:rPr>
        <w:t>المُقَدِّم: بحديث ابن عمر.</w:t>
      </w:r>
    </w:p>
    <w:p w:rsidR="00416C30" w:rsidRDefault="00416C30" w:rsidP="000C3DBD">
      <w:pPr>
        <w:autoSpaceDE w:val="0"/>
        <w:autoSpaceDN w:val="0"/>
        <w:adjustRightInd w:val="0"/>
        <w:jc w:val="both"/>
        <w:rPr>
          <w:rFonts w:ascii="Simplified Arabic" w:eastAsiaTheme="minorHAnsi" w:hAnsi="Simplified Arabic" w:cs="Simplified Arabic"/>
          <w:color w:val="000000"/>
          <w:sz w:val="28"/>
          <w:szCs w:val="28"/>
          <w:rtl/>
          <w:lang w:bidi="ar-EG"/>
        </w:rPr>
      </w:pPr>
      <w:r>
        <w:rPr>
          <w:rFonts w:ascii="Simplified Arabic" w:eastAsiaTheme="minorHAnsi" w:hAnsi="Simplified Arabic" w:cs="Simplified Arabic"/>
          <w:color w:val="000000"/>
          <w:sz w:val="28"/>
          <w:szCs w:val="28"/>
          <w:rtl/>
          <w:lang w:bidi="ar-EG"/>
        </w:rPr>
        <w:t>بحديث ابن عمر، وحديث ابن عمر في البنيان قطعًا، يقول ابن حجر:</w:t>
      </w:r>
      <w:r>
        <w:rPr>
          <w:rFonts w:ascii="Simplified Arabic" w:eastAsiaTheme="minorHAnsi" w:hAnsi="Simplified Arabic" w:cs="Simplified Arabic"/>
          <w:color w:val="FFC0FF"/>
          <w:sz w:val="28"/>
          <w:szCs w:val="28"/>
          <w:rtl/>
          <w:lang w:bidi="ar-EG"/>
        </w:rPr>
        <w:t xml:space="preserve"> </w:t>
      </w:r>
      <w:r>
        <w:rPr>
          <w:rFonts w:ascii="Simplified Arabic" w:eastAsiaTheme="minorHAnsi" w:hAnsi="Simplified Arabic" w:cs="Simplified Arabic"/>
          <w:color w:val="000000"/>
          <w:sz w:val="28"/>
          <w:szCs w:val="28"/>
          <w:rtl/>
          <w:lang w:bidi="ar-EG"/>
        </w:rPr>
        <w:t>ويتقو</w:t>
      </w:r>
      <w:r w:rsidR="00C35E82">
        <w:rPr>
          <w:rFonts w:ascii="Simplified Arabic" w:eastAsiaTheme="minorHAnsi" w:hAnsi="Simplified Arabic" w:cs="Simplified Arabic" w:hint="cs"/>
          <w:color w:val="000000"/>
          <w:sz w:val="28"/>
          <w:szCs w:val="28"/>
          <w:rtl/>
          <w:lang w:bidi="ar-EG"/>
        </w:rPr>
        <w:t>َّ</w:t>
      </w:r>
      <w:r>
        <w:rPr>
          <w:rFonts w:ascii="Simplified Arabic" w:eastAsiaTheme="minorHAnsi" w:hAnsi="Simplified Arabic" w:cs="Simplified Arabic"/>
          <w:color w:val="000000"/>
          <w:sz w:val="28"/>
          <w:szCs w:val="28"/>
          <w:rtl/>
          <w:lang w:bidi="ar-EG"/>
        </w:rPr>
        <w:t>ى- يعني كلام ابن المنير- بأنَّ الأمكنة المعدة ليست صالحة لأن يصلى فيها</w:t>
      </w:r>
      <w:r w:rsidR="000C3DBD">
        <w:rPr>
          <w:rFonts w:ascii="Simplified Arabic" w:eastAsiaTheme="minorHAnsi" w:hAnsi="Simplified Arabic" w:cs="Simplified Arabic" w:hint="cs"/>
          <w:color w:val="000000"/>
          <w:sz w:val="28"/>
          <w:szCs w:val="28"/>
          <w:rtl/>
          <w:lang w:bidi="ar-EG"/>
        </w:rPr>
        <w:t>،</w:t>
      </w:r>
      <w:r>
        <w:rPr>
          <w:rFonts w:ascii="Simplified Arabic" w:eastAsiaTheme="minorHAnsi" w:hAnsi="Simplified Arabic" w:cs="Simplified Arabic"/>
          <w:color w:val="000000"/>
          <w:sz w:val="28"/>
          <w:szCs w:val="28"/>
          <w:rtl/>
          <w:lang w:bidi="ar-EG"/>
        </w:rPr>
        <w:t xml:space="preserve"> فلا يكون فيها قبلة بحال، ويتقوى بأنَّ الأمكنة المعدة ليست صالحة لأن يصلى فيها</w:t>
      </w:r>
      <w:r w:rsidR="000C3DBD">
        <w:rPr>
          <w:rFonts w:ascii="Simplified Arabic" w:eastAsiaTheme="minorHAnsi" w:hAnsi="Simplified Arabic" w:cs="Simplified Arabic" w:hint="cs"/>
          <w:color w:val="000000"/>
          <w:sz w:val="28"/>
          <w:szCs w:val="28"/>
          <w:rtl/>
          <w:lang w:bidi="ar-EG"/>
        </w:rPr>
        <w:t>،</w:t>
      </w:r>
      <w:r>
        <w:rPr>
          <w:rFonts w:ascii="Simplified Arabic" w:eastAsiaTheme="minorHAnsi" w:hAnsi="Simplified Arabic" w:cs="Simplified Arabic"/>
          <w:color w:val="000000"/>
          <w:sz w:val="28"/>
          <w:szCs w:val="28"/>
          <w:rtl/>
          <w:lang w:bidi="ar-EG"/>
        </w:rPr>
        <w:t xml:space="preserve"> فلا يكون فيها قبلة، يعني هل القبلة خاصة بالصلاة ليربط استقبال القبلة في الأمكنة المعدة لقضاء الحاجة بالصلاة؟ إذا قلنا</w:t>
      </w:r>
      <w:r w:rsidR="000C3DBD">
        <w:rPr>
          <w:rFonts w:ascii="Simplified Arabic" w:eastAsiaTheme="minorHAnsi" w:hAnsi="Simplified Arabic" w:cs="Simplified Arabic" w:hint="cs"/>
          <w:color w:val="000000"/>
          <w:sz w:val="28"/>
          <w:szCs w:val="28"/>
          <w:rtl/>
          <w:lang w:bidi="ar-EG"/>
        </w:rPr>
        <w:t>:</w:t>
      </w:r>
      <w:r>
        <w:rPr>
          <w:rFonts w:ascii="Simplified Arabic" w:eastAsiaTheme="minorHAnsi" w:hAnsi="Simplified Arabic" w:cs="Simplified Arabic"/>
          <w:color w:val="000000"/>
          <w:sz w:val="28"/>
          <w:szCs w:val="28"/>
          <w:rtl/>
          <w:lang w:bidi="ar-EG"/>
        </w:rPr>
        <w:t xml:space="preserve"> </w:t>
      </w:r>
      <w:r w:rsidR="000C3DBD">
        <w:rPr>
          <w:rFonts w:ascii="Simplified Arabic" w:eastAsiaTheme="minorHAnsi" w:hAnsi="Simplified Arabic" w:cs="Simplified Arabic" w:hint="cs"/>
          <w:color w:val="000000"/>
          <w:sz w:val="28"/>
          <w:szCs w:val="28"/>
          <w:rtl/>
          <w:lang w:bidi="ar-EG"/>
        </w:rPr>
        <w:t>إ</w:t>
      </w:r>
      <w:r>
        <w:rPr>
          <w:rFonts w:ascii="Simplified Arabic" w:eastAsiaTheme="minorHAnsi" w:hAnsi="Simplified Arabic" w:cs="Simplified Arabic"/>
          <w:color w:val="000000"/>
          <w:sz w:val="28"/>
          <w:szCs w:val="28"/>
          <w:rtl/>
          <w:lang w:bidi="ar-EG"/>
        </w:rPr>
        <w:t>نَّها مربوطة بالصلاة، قلنا هذه الأماكن ليس فيها قبلة؛ لأنَّه ليس فيها صلاة، الكلام يحتاج إلى تأمل، يتقوى بأنَّ الأمكنة المعدة ليست صالحة لأن يصلى فيها</w:t>
      </w:r>
      <w:r w:rsidR="000C3DBD">
        <w:rPr>
          <w:rFonts w:ascii="Simplified Arabic" w:eastAsiaTheme="minorHAnsi" w:hAnsi="Simplified Arabic" w:cs="Simplified Arabic" w:hint="cs"/>
          <w:color w:val="000000"/>
          <w:sz w:val="28"/>
          <w:szCs w:val="28"/>
          <w:rtl/>
          <w:lang w:bidi="ar-EG"/>
        </w:rPr>
        <w:t>،</w:t>
      </w:r>
      <w:r>
        <w:rPr>
          <w:rFonts w:ascii="Simplified Arabic" w:eastAsiaTheme="minorHAnsi" w:hAnsi="Simplified Arabic" w:cs="Simplified Arabic"/>
          <w:color w:val="000000"/>
          <w:sz w:val="28"/>
          <w:szCs w:val="28"/>
          <w:rtl/>
          <w:lang w:bidi="ar-EG"/>
        </w:rPr>
        <w:t xml:space="preserve"> فلا يكون فيها قبلة، لك</w:t>
      </w:r>
      <w:r w:rsidR="001D501B">
        <w:rPr>
          <w:rFonts w:ascii="Simplified Arabic" w:eastAsiaTheme="minorHAnsi" w:hAnsi="Simplified Arabic" w:cs="Simplified Arabic"/>
          <w:color w:val="000000"/>
          <w:sz w:val="28"/>
          <w:szCs w:val="28"/>
          <w:rtl/>
          <w:lang w:bidi="ar-EG"/>
        </w:rPr>
        <w:t>ن هل نقول</w:t>
      </w:r>
      <w:r w:rsidR="000C3DBD">
        <w:rPr>
          <w:rFonts w:ascii="Simplified Arabic" w:eastAsiaTheme="minorHAnsi" w:hAnsi="Simplified Arabic" w:cs="Simplified Arabic" w:hint="cs"/>
          <w:color w:val="000000"/>
          <w:sz w:val="28"/>
          <w:szCs w:val="28"/>
          <w:rtl/>
          <w:lang w:bidi="ar-EG"/>
        </w:rPr>
        <w:t>:</w:t>
      </w:r>
      <w:r w:rsidR="001D501B">
        <w:rPr>
          <w:rFonts w:ascii="Simplified Arabic" w:eastAsiaTheme="minorHAnsi" w:hAnsi="Simplified Arabic" w:cs="Simplified Arabic"/>
          <w:color w:val="000000"/>
          <w:sz w:val="28"/>
          <w:szCs w:val="28"/>
          <w:rtl/>
          <w:lang w:bidi="ar-EG"/>
        </w:rPr>
        <w:t xml:space="preserve"> إنَّ القبلة أمر منتقل</w:t>
      </w:r>
      <w:r w:rsidR="001D501B">
        <w:rPr>
          <w:rFonts w:ascii="Simplified Arabic" w:eastAsiaTheme="minorHAnsi" w:hAnsi="Simplified Arabic" w:cs="Simplified Arabic" w:hint="cs"/>
          <w:color w:val="000000"/>
          <w:sz w:val="28"/>
          <w:szCs w:val="28"/>
          <w:rtl/>
          <w:lang w:bidi="ar-EG"/>
        </w:rPr>
        <w:t>؟</w:t>
      </w:r>
      <w:r w:rsidR="00045EB5">
        <w:rPr>
          <w:rFonts w:ascii="Simplified Arabic" w:eastAsiaTheme="minorHAnsi" w:hAnsi="Simplified Arabic" w:cs="Simplified Arabic"/>
          <w:color w:val="000000"/>
          <w:sz w:val="28"/>
          <w:szCs w:val="28"/>
          <w:rtl/>
          <w:lang w:bidi="ar-EG"/>
        </w:rPr>
        <w:t xml:space="preserve"> يعني م</w:t>
      </w:r>
      <w:r>
        <w:rPr>
          <w:rFonts w:ascii="Simplified Arabic" w:eastAsiaTheme="minorHAnsi" w:hAnsi="Simplified Arabic" w:cs="Simplified Arabic"/>
          <w:color w:val="000000"/>
          <w:sz w:val="28"/>
          <w:szCs w:val="28"/>
          <w:rtl/>
          <w:lang w:bidi="ar-EG"/>
        </w:rPr>
        <w:t>ن</w:t>
      </w:r>
      <w:r w:rsidR="00045EB5">
        <w:rPr>
          <w:rFonts w:ascii="Simplified Arabic" w:eastAsiaTheme="minorHAnsi" w:hAnsi="Simplified Arabic" w:cs="Simplified Arabic" w:hint="cs"/>
          <w:color w:val="000000"/>
          <w:sz w:val="28"/>
          <w:szCs w:val="28"/>
          <w:rtl/>
          <w:lang w:bidi="ar-EG"/>
        </w:rPr>
        <w:t>ت</w:t>
      </w:r>
      <w:r>
        <w:rPr>
          <w:rFonts w:ascii="Simplified Arabic" w:eastAsiaTheme="minorHAnsi" w:hAnsi="Simplified Arabic" w:cs="Simplified Arabic"/>
          <w:color w:val="000000"/>
          <w:sz w:val="28"/>
          <w:szCs w:val="28"/>
          <w:rtl/>
          <w:lang w:bidi="ar-EG"/>
        </w:rPr>
        <w:t>قل مع الصلاة</w:t>
      </w:r>
      <w:r w:rsidR="000C3DBD">
        <w:rPr>
          <w:rFonts w:ascii="Simplified Arabic" w:eastAsiaTheme="minorHAnsi" w:hAnsi="Simplified Arabic" w:cs="Simplified Arabic" w:hint="cs"/>
          <w:color w:val="000000"/>
          <w:sz w:val="28"/>
          <w:szCs w:val="28"/>
          <w:rtl/>
          <w:lang w:bidi="ar-EG"/>
        </w:rPr>
        <w:t>،</w:t>
      </w:r>
      <w:r>
        <w:rPr>
          <w:rFonts w:ascii="Simplified Arabic" w:eastAsiaTheme="minorHAnsi" w:hAnsi="Simplified Arabic" w:cs="Simplified Arabic"/>
          <w:color w:val="000000"/>
          <w:sz w:val="28"/>
          <w:szCs w:val="28"/>
          <w:rtl/>
          <w:lang w:bidi="ar-EG"/>
        </w:rPr>
        <w:t xml:space="preserve"> ي</w:t>
      </w:r>
      <w:r w:rsidR="00045EB5">
        <w:rPr>
          <w:rFonts w:ascii="Simplified Arabic" w:eastAsiaTheme="minorHAnsi" w:hAnsi="Simplified Arabic" w:cs="Simplified Arabic"/>
          <w:color w:val="000000"/>
          <w:sz w:val="28"/>
          <w:szCs w:val="28"/>
          <w:rtl/>
          <w:lang w:bidi="ar-EG"/>
        </w:rPr>
        <w:t>وجد مع الصلاة ولا يوجد مع غيرها</w:t>
      </w:r>
      <w:r w:rsidR="00045EB5">
        <w:rPr>
          <w:rFonts w:ascii="Simplified Arabic" w:eastAsiaTheme="minorHAnsi" w:hAnsi="Simplified Arabic" w:cs="Simplified Arabic" w:hint="cs"/>
          <w:color w:val="000000"/>
          <w:sz w:val="28"/>
          <w:szCs w:val="28"/>
          <w:rtl/>
          <w:lang w:bidi="ar-EG"/>
        </w:rPr>
        <w:t>،</w:t>
      </w:r>
      <w:r>
        <w:rPr>
          <w:rFonts w:ascii="Simplified Arabic" w:eastAsiaTheme="minorHAnsi" w:hAnsi="Simplified Arabic" w:cs="Simplified Arabic"/>
          <w:color w:val="000000"/>
          <w:sz w:val="28"/>
          <w:szCs w:val="28"/>
          <w:rtl/>
          <w:lang w:bidi="ar-EG"/>
        </w:rPr>
        <w:t xml:space="preserve"> أو نقول</w:t>
      </w:r>
      <w:r w:rsidR="000C3DBD">
        <w:rPr>
          <w:rFonts w:ascii="Simplified Arabic" w:eastAsiaTheme="minorHAnsi" w:hAnsi="Simplified Arabic" w:cs="Simplified Arabic" w:hint="cs"/>
          <w:color w:val="000000"/>
          <w:sz w:val="28"/>
          <w:szCs w:val="28"/>
          <w:rtl/>
          <w:lang w:bidi="ar-EG"/>
        </w:rPr>
        <w:t>:</w:t>
      </w:r>
      <w:r>
        <w:rPr>
          <w:rFonts w:ascii="Simplified Arabic" w:eastAsiaTheme="minorHAnsi" w:hAnsi="Simplified Arabic" w:cs="Simplified Arabic"/>
          <w:color w:val="000000"/>
          <w:sz w:val="28"/>
          <w:szCs w:val="28"/>
          <w:rtl/>
          <w:lang w:bidi="ar-EG"/>
        </w:rPr>
        <w:t xml:space="preserve"> </w:t>
      </w:r>
      <w:r w:rsidR="000C3DBD">
        <w:rPr>
          <w:rFonts w:ascii="Simplified Arabic" w:eastAsiaTheme="minorHAnsi" w:hAnsi="Simplified Arabic" w:cs="Simplified Arabic" w:hint="cs"/>
          <w:color w:val="000000"/>
          <w:sz w:val="28"/>
          <w:szCs w:val="28"/>
          <w:rtl/>
          <w:lang w:bidi="ar-EG"/>
        </w:rPr>
        <w:t>إ</w:t>
      </w:r>
      <w:r>
        <w:rPr>
          <w:rFonts w:ascii="Simplified Arabic" w:eastAsiaTheme="minorHAnsi" w:hAnsi="Simplified Arabic" w:cs="Simplified Arabic"/>
          <w:color w:val="000000"/>
          <w:sz w:val="28"/>
          <w:szCs w:val="28"/>
          <w:rtl/>
          <w:lang w:bidi="ar-EG"/>
        </w:rPr>
        <w:t>نَّها جهة ثابتة للصلاة وغيرها؟</w:t>
      </w:r>
    </w:p>
    <w:p w:rsidR="00416C30" w:rsidRPr="00416C30" w:rsidRDefault="00416C30" w:rsidP="00416C30">
      <w:pPr>
        <w:autoSpaceDE w:val="0"/>
        <w:autoSpaceDN w:val="0"/>
        <w:adjustRightInd w:val="0"/>
        <w:jc w:val="both"/>
        <w:rPr>
          <w:rFonts w:ascii="Simplified Arabic" w:eastAsiaTheme="minorHAnsi" w:hAnsi="Simplified Arabic" w:cs="Simplified Arabic"/>
          <w:b/>
          <w:bCs/>
          <w:color w:val="000000"/>
          <w:sz w:val="28"/>
          <w:szCs w:val="28"/>
          <w:rtl/>
          <w:lang w:bidi="ar-EG"/>
        </w:rPr>
      </w:pPr>
      <w:r w:rsidRPr="00416C30">
        <w:rPr>
          <w:rFonts w:ascii="Simplified Arabic" w:eastAsiaTheme="minorHAnsi" w:hAnsi="Simplified Arabic" w:cs="Simplified Arabic"/>
          <w:b/>
          <w:bCs/>
          <w:color w:val="000000"/>
          <w:sz w:val="28"/>
          <w:szCs w:val="28"/>
          <w:rtl/>
          <w:lang w:bidi="ar-EG"/>
        </w:rPr>
        <w:t>المُقَدِّم: هي جهة.</w:t>
      </w:r>
    </w:p>
    <w:p w:rsidR="00416C30" w:rsidRDefault="00416C30" w:rsidP="00416C30">
      <w:pPr>
        <w:autoSpaceDE w:val="0"/>
        <w:autoSpaceDN w:val="0"/>
        <w:adjustRightInd w:val="0"/>
        <w:jc w:val="both"/>
        <w:rPr>
          <w:rFonts w:ascii="Simplified Arabic" w:eastAsiaTheme="minorHAnsi" w:hAnsi="Simplified Arabic" w:cs="Simplified Arabic"/>
          <w:color w:val="000000"/>
          <w:sz w:val="28"/>
          <w:szCs w:val="28"/>
          <w:rtl/>
          <w:lang w:bidi="ar-EG"/>
        </w:rPr>
      </w:pPr>
      <w:r>
        <w:rPr>
          <w:rFonts w:ascii="Simplified Arabic" w:eastAsiaTheme="minorHAnsi" w:hAnsi="Simplified Arabic" w:cs="Simplified Arabic"/>
          <w:color w:val="000000"/>
          <w:sz w:val="28"/>
          <w:szCs w:val="28"/>
          <w:rtl/>
          <w:lang w:bidi="ar-EG"/>
        </w:rPr>
        <w:t>هي جهة، لكن هل تُسمَّى قبلة في غير الصلاة؟</w:t>
      </w:r>
    </w:p>
    <w:p w:rsidR="00416C30" w:rsidRPr="00416C30" w:rsidRDefault="00416C30" w:rsidP="00416C30">
      <w:pPr>
        <w:autoSpaceDE w:val="0"/>
        <w:autoSpaceDN w:val="0"/>
        <w:adjustRightInd w:val="0"/>
        <w:jc w:val="both"/>
        <w:rPr>
          <w:rFonts w:ascii="Simplified Arabic" w:eastAsiaTheme="minorHAnsi" w:hAnsi="Simplified Arabic" w:cs="Simplified Arabic"/>
          <w:b/>
          <w:bCs/>
          <w:color w:val="000000"/>
          <w:sz w:val="28"/>
          <w:szCs w:val="28"/>
          <w:rtl/>
          <w:lang w:bidi="ar-EG"/>
        </w:rPr>
      </w:pPr>
      <w:r w:rsidRPr="00416C30">
        <w:rPr>
          <w:rFonts w:ascii="Simplified Arabic" w:eastAsiaTheme="minorHAnsi" w:hAnsi="Simplified Arabic" w:cs="Simplified Arabic"/>
          <w:b/>
          <w:bCs/>
          <w:color w:val="000000"/>
          <w:sz w:val="28"/>
          <w:szCs w:val="28"/>
          <w:rtl/>
          <w:lang w:bidi="ar-EG"/>
        </w:rPr>
        <w:t>المُقَدِّم: طبعًا.</w:t>
      </w:r>
    </w:p>
    <w:p w:rsidR="00416C30" w:rsidRDefault="00416C30" w:rsidP="00416C30">
      <w:pPr>
        <w:autoSpaceDE w:val="0"/>
        <w:autoSpaceDN w:val="0"/>
        <w:adjustRightInd w:val="0"/>
        <w:jc w:val="both"/>
        <w:rPr>
          <w:rFonts w:ascii="Simplified Arabic" w:eastAsiaTheme="minorHAnsi" w:hAnsi="Simplified Arabic" w:cs="Simplified Arabic"/>
          <w:color w:val="000000"/>
          <w:sz w:val="28"/>
          <w:szCs w:val="28"/>
          <w:rtl/>
          <w:lang w:bidi="ar-EG"/>
        </w:rPr>
      </w:pPr>
      <w:r>
        <w:rPr>
          <w:rFonts w:ascii="Simplified Arabic" w:eastAsiaTheme="minorHAnsi" w:hAnsi="Simplified Arabic" w:cs="Simplified Arabic"/>
          <w:color w:val="000000"/>
          <w:sz w:val="28"/>
          <w:szCs w:val="28"/>
          <w:rtl/>
          <w:lang w:bidi="ar-EG"/>
        </w:rPr>
        <w:t>لأنَّه يقول: يتقوى بأنَّ الأمكنة المعدة ليست صالحة لأن يصلى فيها</w:t>
      </w:r>
      <w:r w:rsidR="000C3DBD">
        <w:rPr>
          <w:rFonts w:ascii="Simplified Arabic" w:eastAsiaTheme="minorHAnsi" w:hAnsi="Simplified Arabic" w:cs="Simplified Arabic" w:hint="cs"/>
          <w:color w:val="000000"/>
          <w:sz w:val="28"/>
          <w:szCs w:val="28"/>
          <w:rtl/>
          <w:lang w:bidi="ar-EG"/>
        </w:rPr>
        <w:t>،</w:t>
      </w:r>
      <w:r>
        <w:rPr>
          <w:rFonts w:ascii="Simplified Arabic" w:eastAsiaTheme="minorHAnsi" w:hAnsi="Simplified Arabic" w:cs="Simplified Arabic"/>
          <w:color w:val="000000"/>
          <w:sz w:val="28"/>
          <w:szCs w:val="28"/>
          <w:rtl/>
          <w:lang w:bidi="ar-EG"/>
        </w:rPr>
        <w:t xml:space="preserve"> فلا يكون فيها قبلة بحال.</w:t>
      </w:r>
    </w:p>
    <w:p w:rsidR="00416C30" w:rsidRPr="00416C30" w:rsidRDefault="00416C30" w:rsidP="00416C30">
      <w:pPr>
        <w:autoSpaceDE w:val="0"/>
        <w:autoSpaceDN w:val="0"/>
        <w:adjustRightInd w:val="0"/>
        <w:jc w:val="both"/>
        <w:rPr>
          <w:rFonts w:ascii="Simplified Arabic" w:eastAsiaTheme="minorHAnsi" w:hAnsi="Simplified Arabic" w:cs="Simplified Arabic"/>
          <w:b/>
          <w:bCs/>
          <w:color w:val="000000"/>
          <w:sz w:val="28"/>
          <w:szCs w:val="28"/>
          <w:rtl/>
          <w:lang w:bidi="ar-EG"/>
        </w:rPr>
      </w:pPr>
      <w:r w:rsidRPr="00416C30">
        <w:rPr>
          <w:rFonts w:ascii="Simplified Arabic" w:eastAsiaTheme="minorHAnsi" w:hAnsi="Simplified Arabic" w:cs="Simplified Arabic"/>
          <w:b/>
          <w:bCs/>
          <w:color w:val="000000"/>
          <w:sz w:val="28"/>
          <w:szCs w:val="28"/>
          <w:rtl/>
          <w:lang w:bidi="ar-EG"/>
        </w:rPr>
        <w:t>المُقَدِّم: هو ربطها بالصلاة.</w:t>
      </w:r>
    </w:p>
    <w:p w:rsidR="00416C30" w:rsidRDefault="00416C30" w:rsidP="00416C30">
      <w:pPr>
        <w:autoSpaceDE w:val="0"/>
        <w:autoSpaceDN w:val="0"/>
        <w:adjustRightInd w:val="0"/>
        <w:jc w:val="both"/>
        <w:rPr>
          <w:rFonts w:ascii="Simplified Arabic" w:eastAsiaTheme="minorHAnsi" w:hAnsi="Simplified Arabic" w:cs="Simplified Arabic"/>
          <w:color w:val="000000"/>
          <w:sz w:val="28"/>
          <w:szCs w:val="28"/>
          <w:rtl/>
          <w:lang w:bidi="ar-EG"/>
        </w:rPr>
      </w:pPr>
      <w:r>
        <w:rPr>
          <w:rFonts w:ascii="Simplified Arabic" w:eastAsiaTheme="minorHAnsi" w:hAnsi="Simplified Arabic" w:cs="Simplified Arabic"/>
          <w:color w:val="000000"/>
          <w:sz w:val="28"/>
          <w:szCs w:val="28"/>
          <w:rtl/>
          <w:lang w:bidi="ar-EG"/>
        </w:rPr>
        <w:t>نعم.</w:t>
      </w:r>
    </w:p>
    <w:p w:rsidR="00416C30" w:rsidRPr="00416C30" w:rsidRDefault="00416C30" w:rsidP="00416C30">
      <w:pPr>
        <w:autoSpaceDE w:val="0"/>
        <w:autoSpaceDN w:val="0"/>
        <w:adjustRightInd w:val="0"/>
        <w:jc w:val="both"/>
        <w:rPr>
          <w:rFonts w:ascii="Simplified Arabic" w:eastAsiaTheme="minorHAnsi" w:hAnsi="Simplified Arabic" w:cs="Simplified Arabic"/>
          <w:b/>
          <w:bCs/>
          <w:color w:val="000000"/>
          <w:sz w:val="28"/>
          <w:szCs w:val="28"/>
          <w:rtl/>
          <w:lang w:bidi="ar-EG"/>
        </w:rPr>
      </w:pPr>
      <w:r w:rsidRPr="00416C30">
        <w:rPr>
          <w:rFonts w:ascii="Simplified Arabic" w:eastAsiaTheme="minorHAnsi" w:hAnsi="Simplified Arabic" w:cs="Simplified Arabic"/>
          <w:b/>
          <w:bCs/>
          <w:color w:val="000000"/>
          <w:sz w:val="28"/>
          <w:szCs w:val="28"/>
          <w:rtl/>
          <w:lang w:bidi="ar-EG"/>
        </w:rPr>
        <w:t>المُقَدِّم: المكان لا يُصلى فيه فقط.</w:t>
      </w:r>
    </w:p>
    <w:p w:rsidR="00416C30" w:rsidRDefault="00416C30" w:rsidP="000C3DBD">
      <w:pPr>
        <w:autoSpaceDE w:val="0"/>
        <w:autoSpaceDN w:val="0"/>
        <w:adjustRightInd w:val="0"/>
        <w:jc w:val="both"/>
        <w:rPr>
          <w:rFonts w:ascii="Simplified Arabic" w:eastAsiaTheme="minorHAnsi" w:hAnsi="Simplified Arabic" w:cs="Simplified Arabic"/>
          <w:color w:val="000000"/>
          <w:sz w:val="28"/>
          <w:szCs w:val="28"/>
          <w:rtl/>
          <w:lang w:bidi="ar-EG"/>
        </w:rPr>
      </w:pPr>
      <w:r>
        <w:rPr>
          <w:rFonts w:ascii="Simplified Arabic" w:eastAsiaTheme="minorHAnsi" w:hAnsi="Simplified Arabic" w:cs="Simplified Arabic"/>
          <w:color w:val="000000"/>
          <w:sz w:val="28"/>
          <w:szCs w:val="28"/>
          <w:rtl/>
          <w:lang w:bidi="ar-EG"/>
        </w:rPr>
        <w:t xml:space="preserve">إذًا ليس فيه قبلة؛ لأنَّ القبلة مرتبطة بالصلاة؛ فإذا انتفت الصلاة انتفت القبلة، وانتفت الصلاة من هذه الأماكن المعدة، إذًا لا قبلة فيها، لكن هذا الكلام وجيه </w:t>
      </w:r>
      <w:r w:rsidR="000C3DBD">
        <w:rPr>
          <w:rFonts w:ascii="Simplified Arabic" w:eastAsiaTheme="minorHAnsi" w:hAnsi="Simplified Arabic" w:cs="Simplified Arabic" w:hint="cs"/>
          <w:color w:val="000000"/>
          <w:sz w:val="28"/>
          <w:szCs w:val="28"/>
          <w:rtl/>
          <w:lang w:bidi="ar-EG"/>
        </w:rPr>
        <w:t>أم</w:t>
      </w:r>
      <w:r>
        <w:rPr>
          <w:rFonts w:ascii="Simplified Arabic" w:eastAsiaTheme="minorHAnsi" w:hAnsi="Simplified Arabic" w:cs="Simplified Arabic"/>
          <w:color w:val="000000"/>
          <w:sz w:val="28"/>
          <w:szCs w:val="28"/>
          <w:rtl/>
          <w:lang w:bidi="ar-EG"/>
        </w:rPr>
        <w:t xml:space="preserve"> ليس بوجيه؟ </w:t>
      </w:r>
      <w:r w:rsidR="00AC7305">
        <w:rPr>
          <w:rFonts w:ascii="Simplified Arabic" w:eastAsiaTheme="minorHAnsi" w:hAnsi="Simplified Arabic" w:cs="Simplified Arabic" w:hint="cs"/>
          <w:color w:val="000000"/>
          <w:sz w:val="28"/>
          <w:szCs w:val="28"/>
          <w:rtl/>
          <w:lang w:bidi="ar-EG"/>
        </w:rPr>
        <w:t>و</w:t>
      </w:r>
      <w:r>
        <w:rPr>
          <w:rFonts w:ascii="Simplified Arabic" w:eastAsiaTheme="minorHAnsi" w:hAnsi="Simplified Arabic" w:cs="Simplified Arabic"/>
          <w:color w:val="000000"/>
          <w:sz w:val="28"/>
          <w:szCs w:val="28"/>
          <w:rtl/>
          <w:lang w:bidi="ar-EG"/>
        </w:rPr>
        <w:t xml:space="preserve">هو أنَّ القبلة جهة ثابتة محترمة شرعًا في </w:t>
      </w:r>
      <w:r w:rsidR="000C3DBD">
        <w:rPr>
          <w:rFonts w:ascii="Simplified Arabic" w:eastAsiaTheme="minorHAnsi" w:hAnsi="Simplified Arabic" w:cs="Simplified Arabic"/>
          <w:color w:val="000000"/>
          <w:sz w:val="28"/>
          <w:szCs w:val="28"/>
          <w:rtl/>
          <w:lang w:bidi="ar-EG"/>
        </w:rPr>
        <w:t>الصلاة وخارج الصلاة</w:t>
      </w:r>
      <w:r>
        <w:rPr>
          <w:rFonts w:ascii="Simplified Arabic" w:eastAsiaTheme="minorHAnsi" w:hAnsi="Simplified Arabic" w:cs="Simplified Arabic"/>
          <w:color w:val="000000"/>
          <w:sz w:val="28"/>
          <w:szCs w:val="28"/>
          <w:rtl/>
          <w:lang w:bidi="ar-EG"/>
        </w:rPr>
        <w:t>.</w:t>
      </w:r>
    </w:p>
    <w:p w:rsidR="00416C30" w:rsidRDefault="00416C30" w:rsidP="000C3DBD">
      <w:pPr>
        <w:autoSpaceDE w:val="0"/>
        <w:autoSpaceDN w:val="0"/>
        <w:adjustRightInd w:val="0"/>
        <w:jc w:val="both"/>
        <w:rPr>
          <w:rFonts w:ascii="Simplified Arabic" w:eastAsiaTheme="minorHAnsi" w:hAnsi="Simplified Arabic" w:cs="Simplified Arabic"/>
          <w:color w:val="000000"/>
          <w:sz w:val="28"/>
          <w:szCs w:val="28"/>
          <w:rtl/>
          <w:lang w:bidi="ar-EG"/>
        </w:rPr>
      </w:pPr>
      <w:r>
        <w:rPr>
          <w:rFonts w:ascii="Simplified Arabic" w:eastAsiaTheme="minorHAnsi" w:hAnsi="Simplified Arabic" w:cs="Simplified Arabic"/>
          <w:color w:val="000000"/>
          <w:sz w:val="28"/>
          <w:szCs w:val="28"/>
          <w:rtl/>
          <w:lang w:bidi="ar-EG"/>
        </w:rPr>
        <w:lastRenderedPageBreak/>
        <w:t>ت</w:t>
      </w:r>
      <w:r w:rsidR="001D501B">
        <w:rPr>
          <w:rFonts w:ascii="Simplified Arabic" w:eastAsiaTheme="minorHAnsi" w:hAnsi="Simplified Arabic" w:cs="Simplified Arabic" w:hint="cs"/>
          <w:color w:val="000000"/>
          <w:sz w:val="28"/>
          <w:szCs w:val="28"/>
          <w:rtl/>
          <w:lang w:bidi="ar-EG"/>
        </w:rPr>
        <w:t>ُ</w:t>
      </w:r>
      <w:r>
        <w:rPr>
          <w:rFonts w:ascii="Simplified Arabic" w:eastAsiaTheme="minorHAnsi" w:hAnsi="Simplified Arabic" w:cs="Simplified Arabic"/>
          <w:color w:val="000000"/>
          <w:sz w:val="28"/>
          <w:szCs w:val="28"/>
          <w:rtl/>
          <w:lang w:bidi="ar-EG"/>
        </w:rPr>
        <w:t>عقب- يقول ابن حجر-: ت</w:t>
      </w:r>
      <w:r w:rsidR="001D501B">
        <w:rPr>
          <w:rFonts w:ascii="Simplified Arabic" w:eastAsiaTheme="minorHAnsi" w:hAnsi="Simplified Arabic" w:cs="Simplified Arabic" w:hint="cs"/>
          <w:color w:val="000000"/>
          <w:sz w:val="28"/>
          <w:szCs w:val="28"/>
          <w:rtl/>
          <w:lang w:bidi="ar-EG"/>
        </w:rPr>
        <w:t>ُ</w:t>
      </w:r>
      <w:r>
        <w:rPr>
          <w:rFonts w:ascii="Simplified Arabic" w:eastAsiaTheme="minorHAnsi" w:hAnsi="Simplified Arabic" w:cs="Simplified Arabic"/>
          <w:color w:val="000000"/>
          <w:sz w:val="28"/>
          <w:szCs w:val="28"/>
          <w:rtl/>
          <w:lang w:bidi="ar-EG"/>
        </w:rPr>
        <w:t xml:space="preserve">عقب بأنَّه يلزم منه أن لا تصح صلاة من بينه وبين الكعبة مكان لا يصلح للصلاة وهو باطل. </w:t>
      </w:r>
      <w:r w:rsidR="000C3DBD">
        <w:rPr>
          <w:rFonts w:ascii="Simplified Arabic" w:eastAsiaTheme="minorHAnsi" w:hAnsi="Simplified Arabic" w:cs="Simplified Arabic" w:hint="cs"/>
          <w:color w:val="000000"/>
          <w:sz w:val="28"/>
          <w:szCs w:val="28"/>
          <w:rtl/>
          <w:lang w:bidi="ar-EG"/>
        </w:rPr>
        <w:t>كيف</w:t>
      </w:r>
      <w:r>
        <w:rPr>
          <w:rFonts w:ascii="Simplified Arabic" w:eastAsiaTheme="minorHAnsi" w:hAnsi="Simplified Arabic" w:cs="Simplified Arabic"/>
          <w:color w:val="000000"/>
          <w:sz w:val="28"/>
          <w:szCs w:val="28"/>
          <w:rtl/>
          <w:lang w:bidi="ar-EG"/>
        </w:rPr>
        <w:t>؟</w:t>
      </w:r>
    </w:p>
    <w:p w:rsidR="00416C30" w:rsidRPr="00416C30" w:rsidRDefault="00416C30" w:rsidP="00416C30">
      <w:pPr>
        <w:autoSpaceDE w:val="0"/>
        <w:autoSpaceDN w:val="0"/>
        <w:adjustRightInd w:val="0"/>
        <w:jc w:val="both"/>
        <w:rPr>
          <w:rFonts w:ascii="Simplified Arabic" w:eastAsiaTheme="minorHAnsi" w:hAnsi="Simplified Arabic" w:cs="Simplified Arabic"/>
          <w:b/>
          <w:bCs/>
          <w:color w:val="000000"/>
          <w:sz w:val="28"/>
          <w:szCs w:val="28"/>
          <w:rtl/>
          <w:lang w:bidi="ar-EG"/>
        </w:rPr>
      </w:pPr>
      <w:r w:rsidRPr="00416C30">
        <w:rPr>
          <w:rFonts w:ascii="Simplified Arabic" w:eastAsiaTheme="minorHAnsi" w:hAnsi="Simplified Arabic" w:cs="Simplified Arabic"/>
          <w:b/>
          <w:bCs/>
          <w:color w:val="000000"/>
          <w:sz w:val="28"/>
          <w:szCs w:val="28"/>
          <w:rtl/>
          <w:lang w:bidi="ar-EG"/>
        </w:rPr>
        <w:t>المُقَدِّم: يعني شخص يصلي في مسجد.</w:t>
      </w:r>
    </w:p>
    <w:p w:rsidR="00416C30" w:rsidRDefault="000C3DBD" w:rsidP="00416C30">
      <w:pPr>
        <w:autoSpaceDE w:val="0"/>
        <w:autoSpaceDN w:val="0"/>
        <w:adjustRightInd w:val="0"/>
        <w:jc w:val="both"/>
        <w:rPr>
          <w:rFonts w:ascii="Simplified Arabic" w:eastAsiaTheme="minorHAnsi" w:hAnsi="Simplified Arabic" w:cs="Simplified Arabic"/>
          <w:color w:val="000000"/>
          <w:sz w:val="28"/>
          <w:szCs w:val="28"/>
          <w:rtl/>
          <w:lang w:bidi="ar-EG"/>
        </w:rPr>
      </w:pPr>
      <w:r>
        <w:rPr>
          <w:rFonts w:ascii="Simplified Arabic" w:eastAsiaTheme="minorHAnsi" w:hAnsi="Simplified Arabic" w:cs="Simplified Arabic" w:hint="cs"/>
          <w:color w:val="000000"/>
          <w:sz w:val="28"/>
          <w:szCs w:val="28"/>
          <w:rtl/>
          <w:lang w:bidi="ar-EG"/>
        </w:rPr>
        <w:t>نعم</w:t>
      </w:r>
      <w:r w:rsidR="00416C30">
        <w:rPr>
          <w:rFonts w:ascii="Simplified Arabic" w:eastAsiaTheme="minorHAnsi" w:hAnsi="Simplified Arabic" w:cs="Simplified Arabic"/>
          <w:color w:val="000000"/>
          <w:sz w:val="28"/>
          <w:szCs w:val="28"/>
          <w:rtl/>
          <w:lang w:bidi="ar-EG"/>
        </w:rPr>
        <w:t>.</w:t>
      </w:r>
    </w:p>
    <w:p w:rsidR="00416C30" w:rsidRPr="00416C30" w:rsidRDefault="00416C30" w:rsidP="00416C30">
      <w:pPr>
        <w:autoSpaceDE w:val="0"/>
        <w:autoSpaceDN w:val="0"/>
        <w:adjustRightInd w:val="0"/>
        <w:jc w:val="both"/>
        <w:rPr>
          <w:rFonts w:ascii="Simplified Arabic" w:eastAsiaTheme="minorHAnsi" w:hAnsi="Simplified Arabic" w:cs="Simplified Arabic"/>
          <w:b/>
          <w:bCs/>
          <w:color w:val="000000"/>
          <w:sz w:val="28"/>
          <w:szCs w:val="28"/>
          <w:rtl/>
          <w:lang w:bidi="ar-EG"/>
        </w:rPr>
      </w:pPr>
      <w:r w:rsidRPr="00416C30">
        <w:rPr>
          <w:rFonts w:ascii="Simplified Arabic" w:eastAsiaTheme="minorHAnsi" w:hAnsi="Simplified Arabic" w:cs="Simplified Arabic"/>
          <w:b/>
          <w:bCs/>
          <w:color w:val="000000"/>
          <w:sz w:val="28"/>
          <w:szCs w:val="28"/>
          <w:rtl/>
          <w:lang w:bidi="ar-EG"/>
        </w:rPr>
        <w:t xml:space="preserve">المُقَدِّم: </w:t>
      </w:r>
      <w:r w:rsidR="001D501B">
        <w:rPr>
          <w:rFonts w:ascii="Simplified Arabic" w:eastAsiaTheme="minorHAnsi" w:hAnsi="Simplified Arabic" w:cs="Simplified Arabic" w:hint="cs"/>
          <w:b/>
          <w:bCs/>
          <w:color w:val="000000"/>
          <w:sz w:val="28"/>
          <w:szCs w:val="28"/>
          <w:rtl/>
          <w:lang w:bidi="ar-EG"/>
        </w:rPr>
        <w:t>و</w:t>
      </w:r>
      <w:r w:rsidRPr="00416C30">
        <w:rPr>
          <w:rFonts w:ascii="Simplified Arabic" w:eastAsiaTheme="minorHAnsi" w:hAnsi="Simplified Arabic" w:cs="Simplified Arabic"/>
          <w:b/>
          <w:bCs/>
          <w:color w:val="000000"/>
          <w:sz w:val="28"/>
          <w:szCs w:val="28"/>
          <w:rtl/>
          <w:lang w:bidi="ar-EG"/>
        </w:rPr>
        <w:t>أمامه بعد عشرين كيلو- أجلكم الله- دورات مياه مثلًا.</w:t>
      </w:r>
    </w:p>
    <w:p w:rsidR="00416C30" w:rsidRDefault="00416C30" w:rsidP="00416C30">
      <w:pPr>
        <w:autoSpaceDE w:val="0"/>
        <w:autoSpaceDN w:val="0"/>
        <w:adjustRightInd w:val="0"/>
        <w:jc w:val="both"/>
        <w:rPr>
          <w:rFonts w:ascii="Simplified Arabic" w:eastAsiaTheme="minorHAnsi" w:hAnsi="Simplified Arabic" w:cs="Simplified Arabic"/>
          <w:color w:val="000000"/>
          <w:sz w:val="28"/>
          <w:szCs w:val="28"/>
          <w:rtl/>
          <w:lang w:bidi="ar-EG"/>
        </w:rPr>
      </w:pPr>
      <w:r>
        <w:rPr>
          <w:rFonts w:ascii="Simplified Arabic" w:eastAsiaTheme="minorHAnsi" w:hAnsi="Simplified Arabic" w:cs="Simplified Arabic"/>
          <w:color w:val="000000"/>
          <w:sz w:val="28"/>
          <w:szCs w:val="28"/>
          <w:rtl/>
          <w:lang w:bidi="ar-EG"/>
        </w:rPr>
        <w:t>نعم.</w:t>
      </w:r>
    </w:p>
    <w:p w:rsidR="00416C30" w:rsidRPr="00416C30" w:rsidRDefault="00416C30" w:rsidP="00416C30">
      <w:pPr>
        <w:autoSpaceDE w:val="0"/>
        <w:autoSpaceDN w:val="0"/>
        <w:adjustRightInd w:val="0"/>
        <w:jc w:val="both"/>
        <w:rPr>
          <w:rFonts w:ascii="Simplified Arabic" w:eastAsiaTheme="minorHAnsi" w:hAnsi="Simplified Arabic" w:cs="Simplified Arabic"/>
          <w:b/>
          <w:bCs/>
          <w:color w:val="000000"/>
          <w:sz w:val="28"/>
          <w:szCs w:val="28"/>
          <w:rtl/>
          <w:lang w:bidi="ar-EG"/>
        </w:rPr>
      </w:pPr>
      <w:r w:rsidRPr="00416C30">
        <w:rPr>
          <w:rFonts w:ascii="Simplified Arabic" w:eastAsiaTheme="minorHAnsi" w:hAnsi="Simplified Arabic" w:cs="Simplified Arabic"/>
          <w:b/>
          <w:bCs/>
          <w:color w:val="000000"/>
          <w:sz w:val="28"/>
          <w:szCs w:val="28"/>
          <w:rtl/>
          <w:lang w:bidi="ar-EG"/>
        </w:rPr>
        <w:t>المُقَدِّم: هذه تفصل بينه وبين الكعبة.</w:t>
      </w:r>
    </w:p>
    <w:p w:rsidR="00416C30" w:rsidRDefault="00416C30" w:rsidP="00416C30">
      <w:pPr>
        <w:autoSpaceDE w:val="0"/>
        <w:autoSpaceDN w:val="0"/>
        <w:adjustRightInd w:val="0"/>
        <w:jc w:val="both"/>
        <w:rPr>
          <w:rFonts w:ascii="Simplified Arabic" w:eastAsiaTheme="minorHAnsi" w:hAnsi="Simplified Arabic" w:cs="Simplified Arabic"/>
          <w:color w:val="000000"/>
          <w:sz w:val="28"/>
          <w:szCs w:val="28"/>
          <w:rtl/>
          <w:lang w:bidi="ar-EG"/>
        </w:rPr>
      </w:pPr>
      <w:r>
        <w:rPr>
          <w:rFonts w:ascii="Simplified Arabic" w:eastAsiaTheme="minorHAnsi" w:hAnsi="Simplified Arabic" w:cs="Simplified Arabic"/>
          <w:color w:val="000000"/>
          <w:sz w:val="28"/>
          <w:szCs w:val="28"/>
          <w:rtl/>
          <w:lang w:bidi="ar-EG"/>
        </w:rPr>
        <w:t>تحول بينه وبين القبلة.</w:t>
      </w:r>
    </w:p>
    <w:p w:rsidR="00416C30" w:rsidRPr="00416C30" w:rsidRDefault="000C3DBD" w:rsidP="00416C30">
      <w:pPr>
        <w:autoSpaceDE w:val="0"/>
        <w:autoSpaceDN w:val="0"/>
        <w:adjustRightInd w:val="0"/>
        <w:jc w:val="both"/>
        <w:rPr>
          <w:rFonts w:ascii="Simplified Arabic" w:eastAsiaTheme="minorHAnsi" w:hAnsi="Simplified Arabic" w:cs="Simplified Arabic"/>
          <w:b/>
          <w:bCs/>
          <w:color w:val="000000"/>
          <w:sz w:val="28"/>
          <w:szCs w:val="28"/>
          <w:rtl/>
          <w:lang w:bidi="ar-EG"/>
        </w:rPr>
      </w:pPr>
      <w:r>
        <w:rPr>
          <w:rFonts w:ascii="Simplified Arabic" w:eastAsiaTheme="minorHAnsi" w:hAnsi="Simplified Arabic" w:cs="Simplified Arabic"/>
          <w:b/>
          <w:bCs/>
          <w:color w:val="000000"/>
          <w:sz w:val="28"/>
          <w:szCs w:val="28"/>
          <w:rtl/>
          <w:lang w:bidi="ar-EG"/>
        </w:rPr>
        <w:t xml:space="preserve">المُقَدِّم: </w:t>
      </w:r>
      <w:r w:rsidR="00416C30" w:rsidRPr="00416C30">
        <w:rPr>
          <w:rFonts w:ascii="Simplified Arabic" w:eastAsiaTheme="minorHAnsi" w:hAnsi="Simplified Arabic" w:cs="Simplified Arabic"/>
          <w:b/>
          <w:bCs/>
          <w:color w:val="000000"/>
          <w:sz w:val="28"/>
          <w:szCs w:val="28"/>
          <w:rtl/>
          <w:lang w:bidi="ar-EG"/>
        </w:rPr>
        <w:t>نعم.</w:t>
      </w:r>
    </w:p>
    <w:p w:rsidR="00416C30" w:rsidRDefault="00416C30" w:rsidP="00416C30">
      <w:pPr>
        <w:autoSpaceDE w:val="0"/>
        <w:autoSpaceDN w:val="0"/>
        <w:adjustRightInd w:val="0"/>
        <w:jc w:val="both"/>
        <w:rPr>
          <w:rFonts w:ascii="Simplified Arabic" w:eastAsiaTheme="minorHAnsi" w:hAnsi="Simplified Arabic" w:cs="Simplified Arabic"/>
          <w:color w:val="000000"/>
          <w:sz w:val="28"/>
          <w:szCs w:val="28"/>
          <w:rtl/>
          <w:lang w:bidi="ar-EG"/>
        </w:rPr>
      </w:pPr>
      <w:r>
        <w:rPr>
          <w:rFonts w:ascii="Simplified Arabic" w:eastAsiaTheme="minorHAnsi" w:hAnsi="Simplified Arabic" w:cs="Simplified Arabic"/>
          <w:color w:val="000000"/>
          <w:sz w:val="28"/>
          <w:szCs w:val="28"/>
          <w:rtl/>
          <w:lang w:bidi="ar-EG"/>
        </w:rPr>
        <w:t>يحول بينه؛ إذًا انتفت القبلة</w:t>
      </w:r>
      <w:r w:rsidR="000C3DBD">
        <w:rPr>
          <w:rFonts w:ascii="Simplified Arabic" w:eastAsiaTheme="minorHAnsi" w:hAnsi="Simplified Arabic" w:cs="Simplified Arabic" w:hint="cs"/>
          <w:color w:val="000000"/>
          <w:sz w:val="28"/>
          <w:szCs w:val="28"/>
          <w:rtl/>
          <w:lang w:bidi="ar-EG"/>
        </w:rPr>
        <w:t>؛</w:t>
      </w:r>
      <w:r>
        <w:rPr>
          <w:rFonts w:ascii="Simplified Arabic" w:eastAsiaTheme="minorHAnsi" w:hAnsi="Simplified Arabic" w:cs="Simplified Arabic"/>
          <w:color w:val="000000"/>
          <w:sz w:val="28"/>
          <w:szCs w:val="28"/>
          <w:rtl/>
          <w:lang w:bidi="ar-EG"/>
        </w:rPr>
        <w:t xml:space="preserve"> لوجود</w:t>
      </w:r>
      <w:r w:rsidR="000C3DBD">
        <w:rPr>
          <w:rFonts w:ascii="Simplified Arabic" w:eastAsiaTheme="minorHAnsi" w:hAnsi="Simplified Arabic" w:cs="Simplified Arabic" w:hint="cs"/>
          <w:color w:val="000000"/>
          <w:sz w:val="28"/>
          <w:szCs w:val="28"/>
          <w:rtl/>
          <w:lang w:bidi="ar-EG"/>
        </w:rPr>
        <w:t>..</w:t>
      </w:r>
    </w:p>
    <w:p w:rsidR="00416C30" w:rsidRPr="00416C30" w:rsidRDefault="00416C30" w:rsidP="00416C30">
      <w:pPr>
        <w:autoSpaceDE w:val="0"/>
        <w:autoSpaceDN w:val="0"/>
        <w:adjustRightInd w:val="0"/>
        <w:jc w:val="both"/>
        <w:rPr>
          <w:rFonts w:ascii="Simplified Arabic" w:eastAsiaTheme="minorHAnsi" w:hAnsi="Simplified Arabic" w:cs="Simplified Arabic"/>
          <w:b/>
          <w:bCs/>
          <w:color w:val="000000"/>
          <w:sz w:val="28"/>
          <w:szCs w:val="28"/>
          <w:rtl/>
          <w:lang w:bidi="ar-EG"/>
        </w:rPr>
      </w:pPr>
      <w:r w:rsidRPr="00416C30">
        <w:rPr>
          <w:rFonts w:ascii="Simplified Arabic" w:eastAsiaTheme="minorHAnsi" w:hAnsi="Simplified Arabic" w:cs="Simplified Arabic"/>
          <w:b/>
          <w:bCs/>
          <w:color w:val="000000"/>
          <w:sz w:val="28"/>
          <w:szCs w:val="28"/>
          <w:rtl/>
          <w:lang w:bidi="ar-EG"/>
        </w:rPr>
        <w:t>المُقَدِّم: ما يحول.</w:t>
      </w:r>
    </w:p>
    <w:p w:rsidR="00416C30" w:rsidRDefault="00416C30" w:rsidP="00416C30">
      <w:pPr>
        <w:autoSpaceDE w:val="0"/>
        <w:autoSpaceDN w:val="0"/>
        <w:adjustRightInd w:val="0"/>
        <w:jc w:val="both"/>
        <w:rPr>
          <w:rFonts w:ascii="Simplified Arabic" w:eastAsiaTheme="minorHAnsi" w:hAnsi="Simplified Arabic" w:cs="Simplified Arabic"/>
          <w:color w:val="000000"/>
          <w:sz w:val="28"/>
          <w:szCs w:val="28"/>
          <w:rtl/>
          <w:lang w:bidi="ar-EG"/>
        </w:rPr>
      </w:pPr>
      <w:r>
        <w:rPr>
          <w:rFonts w:ascii="Simplified Arabic" w:eastAsiaTheme="minorHAnsi" w:hAnsi="Simplified Arabic" w:cs="Simplified Arabic"/>
          <w:color w:val="000000"/>
          <w:sz w:val="28"/>
          <w:szCs w:val="28"/>
          <w:rtl/>
          <w:lang w:bidi="ar-EG"/>
        </w:rPr>
        <w:t>ما يحول بينهم مما لا يصلح أن يكون قبلة.</w:t>
      </w:r>
    </w:p>
    <w:p w:rsidR="00416C30" w:rsidRPr="00416C30" w:rsidRDefault="00416C30" w:rsidP="00416C30">
      <w:pPr>
        <w:autoSpaceDE w:val="0"/>
        <w:autoSpaceDN w:val="0"/>
        <w:adjustRightInd w:val="0"/>
        <w:jc w:val="both"/>
        <w:rPr>
          <w:rFonts w:ascii="Simplified Arabic" w:eastAsiaTheme="minorHAnsi" w:hAnsi="Simplified Arabic" w:cs="Simplified Arabic"/>
          <w:b/>
          <w:bCs/>
          <w:color w:val="000000"/>
          <w:sz w:val="28"/>
          <w:szCs w:val="28"/>
          <w:rtl/>
          <w:lang w:bidi="ar-EG"/>
        </w:rPr>
      </w:pPr>
      <w:r w:rsidRPr="00416C30">
        <w:rPr>
          <w:rFonts w:ascii="Simplified Arabic" w:eastAsiaTheme="minorHAnsi" w:hAnsi="Simplified Arabic" w:cs="Simplified Arabic"/>
          <w:b/>
          <w:bCs/>
          <w:color w:val="000000"/>
          <w:sz w:val="28"/>
          <w:szCs w:val="28"/>
          <w:rtl/>
          <w:lang w:bidi="ar-EG"/>
        </w:rPr>
        <w:t>المُقَدِّم: نعم.</w:t>
      </w:r>
    </w:p>
    <w:p w:rsidR="001D501B" w:rsidRDefault="00416C30" w:rsidP="00416C30">
      <w:pPr>
        <w:autoSpaceDE w:val="0"/>
        <w:autoSpaceDN w:val="0"/>
        <w:adjustRightInd w:val="0"/>
        <w:jc w:val="both"/>
        <w:rPr>
          <w:rFonts w:ascii="Simplified Arabic" w:eastAsiaTheme="minorHAnsi" w:hAnsi="Simplified Arabic" w:cs="Simplified Arabic"/>
          <w:color w:val="000000"/>
          <w:sz w:val="28"/>
          <w:szCs w:val="28"/>
          <w:rtl/>
          <w:lang w:bidi="ar-EG"/>
        </w:rPr>
      </w:pPr>
      <w:r>
        <w:rPr>
          <w:rFonts w:ascii="Simplified Arabic" w:eastAsiaTheme="minorHAnsi" w:hAnsi="Simplified Arabic" w:cs="Simplified Arabic"/>
          <w:color w:val="000000"/>
          <w:sz w:val="28"/>
          <w:szCs w:val="28"/>
          <w:rtl/>
          <w:lang w:bidi="ar-EG"/>
        </w:rPr>
        <w:t>لكن هذا الكلام بعيد، ت</w:t>
      </w:r>
      <w:r w:rsidR="00AC7305">
        <w:rPr>
          <w:rFonts w:ascii="Simplified Arabic" w:eastAsiaTheme="minorHAnsi" w:hAnsi="Simplified Arabic" w:cs="Simplified Arabic" w:hint="cs"/>
          <w:color w:val="000000"/>
          <w:sz w:val="28"/>
          <w:szCs w:val="28"/>
          <w:rtl/>
          <w:lang w:bidi="ar-EG"/>
        </w:rPr>
        <w:t>ُ</w:t>
      </w:r>
      <w:r>
        <w:rPr>
          <w:rFonts w:ascii="Simplified Arabic" w:eastAsiaTheme="minorHAnsi" w:hAnsi="Simplified Arabic" w:cs="Simplified Arabic"/>
          <w:color w:val="000000"/>
          <w:sz w:val="28"/>
          <w:szCs w:val="28"/>
          <w:rtl/>
          <w:lang w:bidi="ar-EG"/>
        </w:rPr>
        <w:t>عق</w:t>
      </w:r>
      <w:r w:rsidR="00AC7305">
        <w:rPr>
          <w:rFonts w:ascii="Simplified Arabic" w:eastAsiaTheme="minorHAnsi" w:hAnsi="Simplified Arabic" w:cs="Simplified Arabic" w:hint="cs"/>
          <w:color w:val="000000"/>
          <w:sz w:val="28"/>
          <w:szCs w:val="28"/>
          <w:rtl/>
          <w:lang w:bidi="ar-EG"/>
        </w:rPr>
        <w:t>ِّ</w:t>
      </w:r>
      <w:r>
        <w:rPr>
          <w:rFonts w:ascii="Simplified Arabic" w:eastAsiaTheme="minorHAnsi" w:hAnsi="Simplified Arabic" w:cs="Simplified Arabic"/>
          <w:color w:val="000000"/>
          <w:sz w:val="28"/>
          <w:szCs w:val="28"/>
          <w:rtl/>
          <w:lang w:bidi="ar-EG"/>
        </w:rPr>
        <w:t>ب بأنَّه يلزم منه أن لا تصح صلاة من بينه وبين الكعبة مكان لا يصلح للصلاة</w:t>
      </w:r>
      <w:r w:rsidR="000C3DBD">
        <w:rPr>
          <w:rFonts w:ascii="Simplified Arabic" w:eastAsiaTheme="minorHAnsi" w:hAnsi="Simplified Arabic" w:cs="Simplified Arabic" w:hint="cs"/>
          <w:color w:val="000000"/>
          <w:sz w:val="28"/>
          <w:szCs w:val="28"/>
          <w:rtl/>
          <w:lang w:bidi="ar-EG"/>
        </w:rPr>
        <w:t>،</w:t>
      </w:r>
      <w:r>
        <w:rPr>
          <w:rFonts w:ascii="Simplified Arabic" w:eastAsiaTheme="minorHAnsi" w:hAnsi="Simplified Arabic" w:cs="Simplified Arabic"/>
          <w:color w:val="000000"/>
          <w:sz w:val="28"/>
          <w:szCs w:val="28"/>
          <w:rtl/>
          <w:lang w:bidi="ar-EG"/>
        </w:rPr>
        <w:t xml:space="preserve"> وهو باطل. </w:t>
      </w:r>
    </w:p>
    <w:p w:rsidR="00416C30" w:rsidRDefault="00416C30" w:rsidP="000C3DBD">
      <w:pPr>
        <w:autoSpaceDE w:val="0"/>
        <w:autoSpaceDN w:val="0"/>
        <w:adjustRightInd w:val="0"/>
        <w:jc w:val="both"/>
        <w:rPr>
          <w:rFonts w:ascii="Simplified Arabic" w:eastAsiaTheme="minorHAnsi" w:hAnsi="Simplified Arabic" w:cs="Simplified Arabic"/>
          <w:color w:val="000000"/>
          <w:sz w:val="28"/>
          <w:szCs w:val="28"/>
          <w:rtl/>
          <w:lang w:bidi="ar-EG"/>
        </w:rPr>
      </w:pPr>
      <w:r>
        <w:rPr>
          <w:rFonts w:ascii="Simplified Arabic" w:eastAsiaTheme="minorHAnsi" w:hAnsi="Simplified Arabic" w:cs="Simplified Arabic"/>
          <w:color w:val="000000"/>
          <w:sz w:val="28"/>
          <w:szCs w:val="28"/>
          <w:rtl/>
          <w:lang w:bidi="ar-EG"/>
        </w:rPr>
        <w:t>ثالثها:- ثالث الأجوبة عن كلام الإسماعيلي أنَّه ليس هناك دلالة على الاستثناء- يقول: الاستثناء مستفاد من حديث ابن</w:t>
      </w:r>
      <w:r w:rsidR="000C3DBD">
        <w:rPr>
          <w:rFonts w:ascii="Simplified Arabic" w:eastAsiaTheme="minorHAnsi" w:hAnsi="Simplified Arabic" w:cs="Simplified Arabic"/>
          <w:color w:val="000000"/>
          <w:sz w:val="28"/>
          <w:szCs w:val="28"/>
          <w:rtl/>
          <w:lang w:bidi="ar-EG"/>
        </w:rPr>
        <w:t xml:space="preserve"> عمر المذكور في الباب الذي بعد</w:t>
      </w:r>
      <w:r w:rsidR="007E4BAE">
        <w:rPr>
          <w:rFonts w:ascii="Simplified Arabic" w:eastAsiaTheme="minorHAnsi" w:hAnsi="Simplified Arabic" w:cs="Simplified Arabic" w:hint="cs"/>
          <w:color w:val="000000"/>
          <w:sz w:val="28"/>
          <w:szCs w:val="28"/>
          <w:rtl/>
          <w:lang w:bidi="ar-EG"/>
        </w:rPr>
        <w:t>ه؛</w:t>
      </w:r>
      <w:r>
        <w:rPr>
          <w:rFonts w:ascii="Simplified Arabic" w:eastAsiaTheme="minorHAnsi" w:hAnsi="Simplified Arabic" w:cs="Simplified Arabic"/>
          <w:color w:val="000000"/>
          <w:sz w:val="28"/>
          <w:szCs w:val="28"/>
          <w:rtl/>
          <w:lang w:bidi="ar-EG"/>
        </w:rPr>
        <w:t xml:space="preserve"> لأن حديث النبي- صلى الله عليه وسلم- كله كأنَّه شيء واحد</w:t>
      </w:r>
      <w:r w:rsidR="00AC7305">
        <w:rPr>
          <w:rFonts w:ascii="Simplified Arabic" w:eastAsiaTheme="minorHAnsi" w:hAnsi="Simplified Arabic" w:cs="Simplified Arabic" w:hint="cs"/>
          <w:color w:val="000000"/>
          <w:sz w:val="28"/>
          <w:szCs w:val="28"/>
          <w:rtl/>
          <w:lang w:bidi="ar-EG"/>
        </w:rPr>
        <w:t>،</w:t>
      </w:r>
      <w:r>
        <w:rPr>
          <w:rFonts w:ascii="Simplified Arabic" w:eastAsiaTheme="minorHAnsi" w:hAnsi="Simplified Arabic" w:cs="Simplified Arabic"/>
          <w:color w:val="000000"/>
          <w:sz w:val="28"/>
          <w:szCs w:val="28"/>
          <w:rtl/>
          <w:lang w:bidi="ar-EG"/>
        </w:rPr>
        <w:t xml:space="preserve"> قاله ابن بطال، الاستثناء مستفاد من حديث ابن عمر المذكور في الباب الذي بعده؛ لأن حديث النبي- صلى الله عليه وسلم- كله كأنَّه شيء واحد</w:t>
      </w:r>
      <w:r w:rsidR="007E4BAE">
        <w:rPr>
          <w:rFonts w:ascii="Simplified Arabic" w:eastAsiaTheme="minorHAnsi" w:hAnsi="Simplified Arabic" w:cs="Simplified Arabic" w:hint="cs"/>
          <w:color w:val="000000"/>
          <w:sz w:val="28"/>
          <w:szCs w:val="28"/>
          <w:rtl/>
          <w:lang w:bidi="ar-EG"/>
        </w:rPr>
        <w:t>،</w:t>
      </w:r>
      <w:r>
        <w:rPr>
          <w:rFonts w:ascii="Simplified Arabic" w:eastAsiaTheme="minorHAnsi" w:hAnsi="Simplified Arabic" w:cs="Simplified Arabic"/>
          <w:color w:val="000000"/>
          <w:sz w:val="28"/>
          <w:szCs w:val="28"/>
          <w:rtl/>
          <w:lang w:bidi="ar-EG"/>
        </w:rPr>
        <w:t xml:space="preserve"> هذا قاله ابن بطال، وارتضاه ابن التين وغيره.</w:t>
      </w:r>
    </w:p>
    <w:p w:rsidR="00416C30" w:rsidRDefault="00416C30" w:rsidP="00416C30">
      <w:pPr>
        <w:autoSpaceDE w:val="0"/>
        <w:autoSpaceDN w:val="0"/>
        <w:adjustRightInd w:val="0"/>
        <w:jc w:val="both"/>
        <w:rPr>
          <w:rFonts w:ascii="Simplified Arabic" w:eastAsiaTheme="minorHAnsi" w:hAnsi="Simplified Arabic" w:cs="Simplified Arabic"/>
          <w:color w:val="000000"/>
          <w:sz w:val="28"/>
          <w:szCs w:val="28"/>
          <w:rtl/>
          <w:lang w:bidi="ar-EG"/>
        </w:rPr>
      </w:pPr>
      <w:r>
        <w:rPr>
          <w:rFonts w:ascii="Simplified Arabic" w:eastAsiaTheme="minorHAnsi" w:hAnsi="Simplified Arabic" w:cs="Simplified Arabic"/>
          <w:color w:val="000000"/>
          <w:sz w:val="28"/>
          <w:szCs w:val="28"/>
          <w:rtl/>
          <w:lang w:bidi="ar-EG"/>
        </w:rPr>
        <w:t>يقول ابن حجر: لكن مقتضاه أن لا يبقى لتفصيل التراجم معنى، يعني هذا الاستثناء لا ينبغي أن يكون في هذا الباب، ينبغي أن يكون الاستثناء في الباب الذي بعده؛ لأنَّه هو الذي فيه الحديث الذي يدل على الاستثناء؛ ولذلك قال:</w:t>
      </w:r>
      <w:r w:rsidR="00AB55EC">
        <w:rPr>
          <w:rFonts w:ascii="Simplified Arabic" w:eastAsiaTheme="minorHAnsi" w:hAnsi="Simplified Arabic" w:cs="Simplified Arabic" w:hint="cs"/>
          <w:color w:val="000000"/>
          <w:sz w:val="28"/>
          <w:szCs w:val="28"/>
          <w:rtl/>
          <w:lang w:bidi="ar-EG"/>
        </w:rPr>
        <w:t xml:space="preserve"> </w:t>
      </w:r>
      <w:r>
        <w:rPr>
          <w:rFonts w:ascii="Simplified Arabic" w:eastAsiaTheme="minorHAnsi" w:hAnsi="Simplified Arabic" w:cs="Simplified Arabic"/>
          <w:color w:val="000000"/>
          <w:sz w:val="28"/>
          <w:szCs w:val="28"/>
          <w:rtl/>
          <w:lang w:bidi="ar-EG"/>
        </w:rPr>
        <w:t>لكن مقتضاه أن لا يبقى لتفصيل التراجم معنى.</w:t>
      </w:r>
    </w:p>
    <w:p w:rsidR="00416C30" w:rsidRDefault="00416C30" w:rsidP="007E4BAE">
      <w:pPr>
        <w:autoSpaceDE w:val="0"/>
        <w:autoSpaceDN w:val="0"/>
        <w:adjustRightInd w:val="0"/>
        <w:jc w:val="both"/>
        <w:rPr>
          <w:rFonts w:ascii="Simplified Arabic" w:eastAsiaTheme="minorHAnsi" w:hAnsi="Simplified Arabic" w:cs="Simplified Arabic"/>
          <w:color w:val="000000"/>
          <w:sz w:val="28"/>
          <w:szCs w:val="28"/>
          <w:rtl/>
          <w:lang w:bidi="ar-EG"/>
        </w:rPr>
      </w:pPr>
      <w:r>
        <w:rPr>
          <w:rFonts w:ascii="Simplified Arabic" w:eastAsiaTheme="minorHAnsi" w:hAnsi="Simplified Arabic" w:cs="Simplified Arabic"/>
          <w:color w:val="000000"/>
          <w:sz w:val="28"/>
          <w:szCs w:val="28"/>
          <w:rtl/>
          <w:lang w:bidi="ar-EG"/>
        </w:rPr>
        <w:t>وقال الكرماني: ي</w:t>
      </w:r>
      <w:r>
        <w:rPr>
          <w:rFonts w:ascii="Simplified Arabic" w:eastAsiaTheme="minorHAnsi" w:hAnsi="Simplified Arabic" w:cs="Simplified Arabic"/>
          <w:color w:val="000000"/>
          <w:sz w:val="28"/>
          <w:szCs w:val="28"/>
          <w:rtl/>
        </w:rPr>
        <w:t>حتمل أن يكون الاستثناء مأخوذًا من هذا الحديث</w:t>
      </w:r>
      <w:r w:rsidR="007E4BAE">
        <w:rPr>
          <w:rFonts w:ascii="Simplified Arabic" w:eastAsiaTheme="minorHAnsi" w:hAnsi="Simplified Arabic" w:cs="Simplified Arabic" w:hint="cs"/>
          <w:color w:val="000000"/>
          <w:sz w:val="28"/>
          <w:szCs w:val="28"/>
          <w:rtl/>
        </w:rPr>
        <w:t>؛</w:t>
      </w:r>
      <w:r>
        <w:rPr>
          <w:rFonts w:ascii="Simplified Arabic" w:eastAsiaTheme="minorHAnsi" w:hAnsi="Simplified Arabic" w:cs="Simplified Arabic"/>
          <w:color w:val="000000"/>
          <w:sz w:val="28"/>
          <w:szCs w:val="28"/>
          <w:rtl/>
        </w:rPr>
        <w:t xml:space="preserve"> إذ لفظ الغائط مشعر بأنَّ الحديث ورد في شأن الصحراء</w:t>
      </w:r>
      <w:r w:rsidR="007E4BAE">
        <w:rPr>
          <w:rFonts w:ascii="Simplified Arabic" w:eastAsiaTheme="minorHAnsi" w:hAnsi="Simplified Arabic" w:cs="Simplified Arabic" w:hint="cs"/>
          <w:color w:val="000000"/>
          <w:sz w:val="28"/>
          <w:szCs w:val="28"/>
          <w:rtl/>
        </w:rPr>
        <w:t>؛</w:t>
      </w:r>
      <w:r>
        <w:rPr>
          <w:rFonts w:ascii="Simplified Arabic" w:eastAsiaTheme="minorHAnsi" w:hAnsi="Simplified Arabic" w:cs="Simplified Arabic"/>
          <w:color w:val="000000"/>
          <w:sz w:val="28"/>
          <w:szCs w:val="28"/>
          <w:rtl/>
          <w:lang w:bidi="ar-EG"/>
        </w:rPr>
        <w:t xml:space="preserve"> إذ الاطمئنان أي الانخفاض أو الارتفاع إنَّم</w:t>
      </w:r>
      <w:r w:rsidR="00AB55EC">
        <w:rPr>
          <w:rFonts w:ascii="Simplified Arabic" w:eastAsiaTheme="minorHAnsi" w:hAnsi="Simplified Arabic" w:cs="Simplified Arabic"/>
          <w:color w:val="000000"/>
          <w:sz w:val="28"/>
          <w:szCs w:val="28"/>
          <w:rtl/>
          <w:lang w:bidi="ar-EG"/>
        </w:rPr>
        <w:t>ا يكون في الصحراء لا في الأبنية</w:t>
      </w:r>
      <w:r w:rsidR="00AB55EC">
        <w:rPr>
          <w:rFonts w:ascii="Simplified Arabic" w:eastAsiaTheme="minorHAnsi" w:hAnsi="Simplified Arabic" w:cs="Simplified Arabic" w:hint="cs"/>
          <w:color w:val="000000"/>
          <w:sz w:val="28"/>
          <w:szCs w:val="28"/>
          <w:rtl/>
          <w:lang w:bidi="ar-EG"/>
        </w:rPr>
        <w:t xml:space="preserve">، </w:t>
      </w:r>
      <w:r>
        <w:rPr>
          <w:rFonts w:ascii="Simplified Arabic" w:eastAsiaTheme="minorHAnsi" w:hAnsi="Simplified Arabic" w:cs="Simplified Arabic"/>
          <w:color w:val="000000"/>
          <w:sz w:val="28"/>
          <w:szCs w:val="28"/>
          <w:rtl/>
          <w:lang w:bidi="ar-EG"/>
        </w:rPr>
        <w:t xml:space="preserve">يعني هذا يختلف عن الجواب الأول الذي نقلناه عن الإسماعيلي، الإسماعيلي قال: </w:t>
      </w:r>
      <w:r w:rsidR="007E4BAE">
        <w:rPr>
          <w:rFonts w:ascii="Simplified Arabic" w:eastAsiaTheme="minorHAnsi" w:hAnsi="Simplified Arabic" w:cs="Simplified Arabic" w:hint="cs"/>
          <w:color w:val="000000"/>
          <w:sz w:val="28"/>
          <w:szCs w:val="28"/>
          <w:rtl/>
          <w:lang w:bidi="ar-EG"/>
        </w:rPr>
        <w:t>إ</w:t>
      </w:r>
      <w:r>
        <w:rPr>
          <w:rFonts w:ascii="Simplified Arabic" w:eastAsiaTheme="minorHAnsi" w:hAnsi="Simplified Arabic" w:cs="Simplified Arabic"/>
          <w:color w:val="000000"/>
          <w:sz w:val="28"/>
          <w:szCs w:val="28"/>
          <w:rtl/>
          <w:lang w:bidi="ar-EG"/>
        </w:rPr>
        <w:t xml:space="preserve">نَّ مقتضى حقيقة الغائط اللغوية المكان المنخفض، والمكان المنخفض فيه ساتر، وهذا يقول: لا، </w:t>
      </w:r>
      <w:r w:rsidR="007E4BAE">
        <w:rPr>
          <w:rFonts w:ascii="Simplified Arabic" w:eastAsiaTheme="minorHAnsi" w:hAnsi="Simplified Arabic" w:cs="Simplified Arabic" w:hint="cs"/>
          <w:color w:val="000000"/>
          <w:sz w:val="28"/>
          <w:szCs w:val="28"/>
          <w:rtl/>
          <w:lang w:bidi="ar-EG"/>
        </w:rPr>
        <w:t>إ</w:t>
      </w:r>
      <w:r>
        <w:rPr>
          <w:rFonts w:ascii="Simplified Arabic" w:eastAsiaTheme="minorHAnsi" w:hAnsi="Simplified Arabic" w:cs="Simplified Arabic"/>
          <w:color w:val="000000"/>
          <w:sz w:val="28"/>
          <w:szCs w:val="28"/>
          <w:rtl/>
          <w:lang w:bidi="ar-EG"/>
        </w:rPr>
        <w:t xml:space="preserve">نَّ لفظ الحديث، أو لفظ الغائط </w:t>
      </w:r>
      <w:r w:rsidR="00AB55EC">
        <w:rPr>
          <w:rFonts w:ascii="Simplified Arabic" w:eastAsiaTheme="minorHAnsi" w:hAnsi="Simplified Arabic" w:cs="Simplified Arabic" w:hint="cs"/>
          <w:color w:val="000000"/>
          <w:sz w:val="28"/>
          <w:szCs w:val="28"/>
          <w:rtl/>
          <w:lang w:bidi="ar-EG"/>
        </w:rPr>
        <w:t xml:space="preserve">مشعرٌ </w:t>
      </w:r>
      <w:r>
        <w:rPr>
          <w:rFonts w:ascii="Simplified Arabic" w:eastAsiaTheme="minorHAnsi" w:hAnsi="Simplified Arabic" w:cs="Simplified Arabic"/>
          <w:color w:val="000000"/>
          <w:sz w:val="28"/>
          <w:szCs w:val="28"/>
          <w:rtl/>
        </w:rPr>
        <w:t>بأنَّ الحديث ورد في شأن الصحراء</w:t>
      </w:r>
      <w:r w:rsidR="007E4BAE">
        <w:rPr>
          <w:rFonts w:ascii="Simplified Arabic" w:eastAsiaTheme="minorHAnsi" w:hAnsi="Simplified Arabic" w:cs="Simplified Arabic" w:hint="cs"/>
          <w:color w:val="000000"/>
          <w:sz w:val="28"/>
          <w:szCs w:val="28"/>
          <w:rtl/>
        </w:rPr>
        <w:t>؛</w:t>
      </w:r>
      <w:r>
        <w:rPr>
          <w:rFonts w:ascii="Simplified Arabic" w:eastAsiaTheme="minorHAnsi" w:hAnsi="Simplified Arabic" w:cs="Simplified Arabic"/>
          <w:color w:val="000000"/>
          <w:sz w:val="28"/>
          <w:szCs w:val="28"/>
          <w:rtl/>
          <w:lang w:bidi="ar-EG"/>
        </w:rPr>
        <w:t xml:space="preserve"> إذ الاطمئنان أي الانخفاض أو الارتفاع إنَّما يكون في الصحراء لا في الأبنية. يعني أنَّ عدم الاستقبال والاستدبار</w:t>
      </w:r>
      <w:r w:rsidR="007E4BAE">
        <w:rPr>
          <w:rFonts w:ascii="Simplified Arabic" w:eastAsiaTheme="minorHAnsi" w:hAnsi="Simplified Arabic" w:cs="Simplified Arabic" w:hint="cs"/>
          <w:color w:val="000000"/>
          <w:sz w:val="28"/>
          <w:szCs w:val="28"/>
          <w:rtl/>
          <w:lang w:bidi="ar-EG"/>
        </w:rPr>
        <w:t>..</w:t>
      </w:r>
    </w:p>
    <w:p w:rsidR="00416C30" w:rsidRPr="00416C30" w:rsidRDefault="00416C30" w:rsidP="00416C30">
      <w:pPr>
        <w:autoSpaceDE w:val="0"/>
        <w:autoSpaceDN w:val="0"/>
        <w:adjustRightInd w:val="0"/>
        <w:jc w:val="both"/>
        <w:rPr>
          <w:rFonts w:ascii="Simplified Arabic" w:eastAsiaTheme="minorHAnsi" w:hAnsi="Simplified Arabic" w:cs="Simplified Arabic"/>
          <w:b/>
          <w:bCs/>
          <w:color w:val="000000"/>
          <w:sz w:val="28"/>
          <w:szCs w:val="28"/>
          <w:rtl/>
          <w:lang w:bidi="ar-EG"/>
        </w:rPr>
      </w:pPr>
      <w:r w:rsidRPr="00416C30">
        <w:rPr>
          <w:rFonts w:ascii="Simplified Arabic" w:eastAsiaTheme="minorHAnsi" w:hAnsi="Simplified Arabic" w:cs="Simplified Arabic"/>
          <w:b/>
          <w:bCs/>
          <w:color w:val="000000"/>
          <w:sz w:val="28"/>
          <w:szCs w:val="28"/>
          <w:rtl/>
          <w:lang w:bidi="ar-EG"/>
        </w:rPr>
        <w:t>المُقَدِّم: يكون في الصحراء.</w:t>
      </w:r>
    </w:p>
    <w:p w:rsidR="00416C30" w:rsidRDefault="00AB55EC" w:rsidP="00416C30">
      <w:pPr>
        <w:autoSpaceDE w:val="0"/>
        <w:autoSpaceDN w:val="0"/>
        <w:adjustRightInd w:val="0"/>
        <w:jc w:val="both"/>
        <w:rPr>
          <w:rFonts w:ascii="Simplified Arabic" w:eastAsiaTheme="minorHAnsi" w:hAnsi="Simplified Arabic" w:cs="Simplified Arabic"/>
          <w:color w:val="000000"/>
          <w:sz w:val="28"/>
          <w:szCs w:val="28"/>
          <w:rtl/>
          <w:lang w:bidi="ar-EG"/>
        </w:rPr>
      </w:pPr>
      <w:r>
        <w:rPr>
          <w:rFonts w:ascii="Simplified Arabic" w:eastAsiaTheme="minorHAnsi" w:hAnsi="Simplified Arabic" w:cs="Simplified Arabic" w:hint="cs"/>
          <w:color w:val="000000"/>
          <w:sz w:val="28"/>
          <w:szCs w:val="28"/>
          <w:rtl/>
          <w:lang w:bidi="ar-EG"/>
        </w:rPr>
        <w:t>إنما هو</w:t>
      </w:r>
      <w:r w:rsidR="00416C30">
        <w:rPr>
          <w:rFonts w:ascii="Simplified Arabic" w:eastAsiaTheme="minorHAnsi" w:hAnsi="Simplified Arabic" w:cs="Simplified Arabic"/>
          <w:color w:val="000000"/>
          <w:sz w:val="28"/>
          <w:szCs w:val="28"/>
          <w:rtl/>
          <w:lang w:bidi="ar-EG"/>
        </w:rPr>
        <w:t xml:space="preserve"> في الصحراء؛ لأنَّ السياق يدل على أنَّه في الغائط، والغائط</w:t>
      </w:r>
      <w:r w:rsidR="007E4BAE">
        <w:rPr>
          <w:rFonts w:ascii="Simplified Arabic" w:eastAsiaTheme="minorHAnsi" w:hAnsi="Simplified Arabic" w:cs="Simplified Arabic" w:hint="cs"/>
          <w:color w:val="000000"/>
          <w:sz w:val="28"/>
          <w:szCs w:val="28"/>
          <w:rtl/>
          <w:lang w:bidi="ar-EG"/>
        </w:rPr>
        <w:t>..</w:t>
      </w:r>
    </w:p>
    <w:p w:rsidR="00416C30" w:rsidRPr="00416C30" w:rsidRDefault="00416C30" w:rsidP="00AC7305">
      <w:pPr>
        <w:autoSpaceDE w:val="0"/>
        <w:autoSpaceDN w:val="0"/>
        <w:adjustRightInd w:val="0"/>
        <w:jc w:val="both"/>
        <w:rPr>
          <w:rFonts w:ascii="Simplified Arabic" w:eastAsiaTheme="minorHAnsi" w:hAnsi="Simplified Arabic" w:cs="Simplified Arabic"/>
          <w:b/>
          <w:bCs/>
          <w:color w:val="000000"/>
          <w:sz w:val="28"/>
          <w:szCs w:val="28"/>
          <w:rtl/>
          <w:lang w:bidi="ar-EG"/>
        </w:rPr>
      </w:pPr>
      <w:r w:rsidRPr="00416C30">
        <w:rPr>
          <w:rFonts w:ascii="Simplified Arabic" w:eastAsiaTheme="minorHAnsi" w:hAnsi="Simplified Arabic" w:cs="Simplified Arabic"/>
          <w:b/>
          <w:bCs/>
          <w:color w:val="000000"/>
          <w:sz w:val="28"/>
          <w:szCs w:val="28"/>
          <w:rtl/>
          <w:lang w:bidi="ar-EG"/>
        </w:rPr>
        <w:lastRenderedPageBreak/>
        <w:t xml:space="preserve">المُقَدِّم: </w:t>
      </w:r>
      <w:r w:rsidR="00AC7305">
        <w:rPr>
          <w:rFonts w:ascii="Simplified Arabic" w:eastAsiaTheme="minorHAnsi" w:hAnsi="Simplified Arabic" w:cs="Simplified Arabic" w:hint="cs"/>
          <w:b/>
          <w:bCs/>
          <w:color w:val="000000"/>
          <w:sz w:val="28"/>
          <w:szCs w:val="28"/>
          <w:rtl/>
          <w:lang w:bidi="ar-EG"/>
        </w:rPr>
        <w:t>ي</w:t>
      </w:r>
      <w:r w:rsidRPr="00416C30">
        <w:rPr>
          <w:rFonts w:ascii="Simplified Arabic" w:eastAsiaTheme="minorHAnsi" w:hAnsi="Simplified Arabic" w:cs="Simplified Arabic"/>
          <w:b/>
          <w:bCs/>
          <w:color w:val="000000"/>
          <w:sz w:val="28"/>
          <w:szCs w:val="28"/>
          <w:rtl/>
          <w:lang w:bidi="ar-EG"/>
        </w:rPr>
        <w:t>كون في الصحراء.</w:t>
      </w:r>
    </w:p>
    <w:p w:rsidR="00416C30" w:rsidRDefault="00416C30" w:rsidP="00416C30">
      <w:pPr>
        <w:autoSpaceDE w:val="0"/>
        <w:autoSpaceDN w:val="0"/>
        <w:adjustRightInd w:val="0"/>
        <w:jc w:val="both"/>
        <w:rPr>
          <w:rFonts w:ascii="Simplified Arabic" w:eastAsiaTheme="minorHAnsi" w:hAnsi="Simplified Arabic" w:cs="Simplified Arabic"/>
          <w:color w:val="000000"/>
          <w:sz w:val="28"/>
          <w:szCs w:val="28"/>
          <w:rtl/>
          <w:lang w:bidi="ar-EG"/>
        </w:rPr>
      </w:pPr>
      <w:r>
        <w:rPr>
          <w:rFonts w:ascii="Simplified Arabic" w:eastAsiaTheme="minorHAnsi" w:hAnsi="Simplified Arabic" w:cs="Simplified Arabic"/>
          <w:color w:val="000000"/>
          <w:sz w:val="28"/>
          <w:szCs w:val="28"/>
          <w:rtl/>
          <w:lang w:bidi="ar-EG"/>
        </w:rPr>
        <w:t>المكان في الصحراء.</w:t>
      </w:r>
    </w:p>
    <w:p w:rsidR="00416C30" w:rsidRPr="00416C30" w:rsidRDefault="00416C30" w:rsidP="00416C30">
      <w:pPr>
        <w:autoSpaceDE w:val="0"/>
        <w:autoSpaceDN w:val="0"/>
        <w:adjustRightInd w:val="0"/>
        <w:jc w:val="both"/>
        <w:rPr>
          <w:rFonts w:ascii="Simplified Arabic" w:eastAsiaTheme="minorHAnsi" w:hAnsi="Simplified Arabic" w:cs="Simplified Arabic"/>
          <w:b/>
          <w:bCs/>
          <w:color w:val="000000"/>
          <w:sz w:val="28"/>
          <w:szCs w:val="28"/>
          <w:rtl/>
          <w:lang w:bidi="ar-EG"/>
        </w:rPr>
      </w:pPr>
      <w:r w:rsidRPr="00416C30">
        <w:rPr>
          <w:rFonts w:ascii="Simplified Arabic" w:eastAsiaTheme="minorHAnsi" w:hAnsi="Simplified Arabic" w:cs="Simplified Arabic"/>
          <w:b/>
          <w:bCs/>
          <w:color w:val="000000"/>
          <w:sz w:val="28"/>
          <w:szCs w:val="28"/>
          <w:rtl/>
          <w:lang w:bidi="ar-EG"/>
        </w:rPr>
        <w:t>المُقَدِّم: حتى لو</w:t>
      </w:r>
      <w:r w:rsidR="007E4BAE">
        <w:rPr>
          <w:rFonts w:ascii="Simplified Arabic" w:eastAsiaTheme="minorHAnsi" w:hAnsi="Simplified Arabic" w:cs="Simplified Arabic" w:hint="cs"/>
          <w:b/>
          <w:bCs/>
          <w:color w:val="000000"/>
          <w:sz w:val="28"/>
          <w:szCs w:val="28"/>
          <w:rtl/>
          <w:lang w:bidi="ar-EG"/>
        </w:rPr>
        <w:t xml:space="preserve"> </w:t>
      </w:r>
      <w:r w:rsidRPr="00416C30">
        <w:rPr>
          <w:rFonts w:ascii="Simplified Arabic" w:eastAsiaTheme="minorHAnsi" w:hAnsi="Simplified Arabic" w:cs="Simplified Arabic"/>
          <w:b/>
          <w:bCs/>
          <w:color w:val="000000"/>
          <w:sz w:val="28"/>
          <w:szCs w:val="28"/>
          <w:rtl/>
          <w:lang w:bidi="ar-EG"/>
        </w:rPr>
        <w:t>كان منخفضًا انخفاض</w:t>
      </w:r>
      <w:r w:rsidR="007E4BAE">
        <w:rPr>
          <w:rFonts w:ascii="Simplified Arabic" w:eastAsiaTheme="minorHAnsi" w:hAnsi="Simplified Arabic" w:cs="Simplified Arabic" w:hint="cs"/>
          <w:b/>
          <w:bCs/>
          <w:color w:val="000000"/>
          <w:sz w:val="28"/>
          <w:szCs w:val="28"/>
          <w:rtl/>
          <w:lang w:bidi="ar-EG"/>
        </w:rPr>
        <w:t>ًا</w:t>
      </w:r>
      <w:r w:rsidRPr="00416C30">
        <w:rPr>
          <w:rFonts w:ascii="Simplified Arabic" w:eastAsiaTheme="minorHAnsi" w:hAnsi="Simplified Arabic" w:cs="Simplified Arabic"/>
          <w:b/>
          <w:bCs/>
          <w:color w:val="000000"/>
          <w:sz w:val="28"/>
          <w:szCs w:val="28"/>
          <w:rtl/>
          <w:lang w:bidi="ar-EG"/>
        </w:rPr>
        <w:t xml:space="preserve"> شديد</w:t>
      </w:r>
      <w:r w:rsidR="007E4BAE">
        <w:rPr>
          <w:rFonts w:ascii="Simplified Arabic" w:eastAsiaTheme="minorHAnsi" w:hAnsi="Simplified Arabic" w:cs="Simplified Arabic" w:hint="cs"/>
          <w:b/>
          <w:bCs/>
          <w:color w:val="000000"/>
          <w:sz w:val="28"/>
          <w:szCs w:val="28"/>
          <w:rtl/>
          <w:lang w:bidi="ar-EG"/>
        </w:rPr>
        <w:t>ًا</w:t>
      </w:r>
      <w:r w:rsidRPr="00416C30">
        <w:rPr>
          <w:rFonts w:ascii="Simplified Arabic" w:eastAsiaTheme="minorHAnsi" w:hAnsi="Simplified Arabic" w:cs="Simplified Arabic"/>
          <w:b/>
          <w:bCs/>
          <w:color w:val="000000"/>
          <w:sz w:val="28"/>
          <w:szCs w:val="28"/>
          <w:rtl/>
          <w:lang w:bidi="ar-EG"/>
        </w:rPr>
        <w:t>.</w:t>
      </w:r>
    </w:p>
    <w:p w:rsidR="00416C30" w:rsidRDefault="00416C30" w:rsidP="00416C30">
      <w:pPr>
        <w:autoSpaceDE w:val="0"/>
        <w:autoSpaceDN w:val="0"/>
        <w:adjustRightInd w:val="0"/>
        <w:jc w:val="both"/>
        <w:rPr>
          <w:rFonts w:ascii="Simplified Arabic" w:eastAsiaTheme="minorHAnsi" w:hAnsi="Simplified Arabic" w:cs="Simplified Arabic"/>
          <w:color w:val="000000"/>
          <w:sz w:val="28"/>
          <w:szCs w:val="28"/>
          <w:rtl/>
          <w:lang w:bidi="ar-EG"/>
        </w:rPr>
      </w:pPr>
      <w:r>
        <w:rPr>
          <w:rFonts w:ascii="Simplified Arabic" w:eastAsiaTheme="minorHAnsi" w:hAnsi="Simplified Arabic" w:cs="Simplified Arabic"/>
          <w:color w:val="000000"/>
          <w:sz w:val="28"/>
          <w:szCs w:val="28"/>
          <w:rtl/>
          <w:lang w:bidi="ar-EG"/>
        </w:rPr>
        <w:t>لو كان منخفضًا أو مرتفعًا، إنَّما هو مقصود للغائط.</w:t>
      </w:r>
    </w:p>
    <w:p w:rsidR="00AB55EC" w:rsidRDefault="00416C30" w:rsidP="00416C30">
      <w:pPr>
        <w:autoSpaceDE w:val="0"/>
        <w:autoSpaceDN w:val="0"/>
        <w:adjustRightInd w:val="0"/>
        <w:jc w:val="both"/>
        <w:rPr>
          <w:rFonts w:ascii="Simplified Arabic" w:eastAsiaTheme="minorHAnsi" w:hAnsi="Simplified Arabic" w:cs="Simplified Arabic"/>
          <w:color w:val="000000"/>
          <w:sz w:val="28"/>
          <w:szCs w:val="28"/>
          <w:rtl/>
          <w:lang w:bidi="ar-EG"/>
        </w:rPr>
      </w:pPr>
      <w:r>
        <w:rPr>
          <w:rFonts w:ascii="Simplified Arabic" w:eastAsiaTheme="minorHAnsi" w:hAnsi="Simplified Arabic" w:cs="Simplified Arabic"/>
          <w:color w:val="000000"/>
          <w:sz w:val="28"/>
          <w:szCs w:val="28"/>
          <w:rtl/>
          <w:lang w:bidi="ar-EG"/>
        </w:rPr>
        <w:t>قال ابن حجر: فإن قيل</w:t>
      </w:r>
      <w:r w:rsidR="007E4BAE">
        <w:rPr>
          <w:rFonts w:ascii="Simplified Arabic" w:eastAsiaTheme="minorHAnsi" w:hAnsi="Simplified Arabic" w:cs="Simplified Arabic" w:hint="cs"/>
          <w:color w:val="000000"/>
          <w:sz w:val="28"/>
          <w:szCs w:val="28"/>
          <w:rtl/>
          <w:lang w:bidi="ar-EG"/>
        </w:rPr>
        <w:t>:</w:t>
      </w:r>
      <w:r>
        <w:rPr>
          <w:rFonts w:ascii="Simplified Arabic" w:eastAsiaTheme="minorHAnsi" w:hAnsi="Simplified Arabic" w:cs="Simplified Arabic"/>
          <w:color w:val="000000"/>
          <w:sz w:val="28"/>
          <w:szCs w:val="28"/>
          <w:rtl/>
          <w:lang w:bidi="ar-EG"/>
        </w:rPr>
        <w:t xml:space="preserve"> لما حملتم الغائط على حقيقته</w:t>
      </w:r>
      <w:r w:rsidR="00AC7305">
        <w:rPr>
          <w:rFonts w:ascii="Simplified Arabic" w:eastAsiaTheme="minorHAnsi" w:hAnsi="Simplified Arabic" w:cs="Simplified Arabic" w:hint="cs"/>
          <w:color w:val="000000"/>
          <w:sz w:val="28"/>
          <w:szCs w:val="28"/>
          <w:rtl/>
          <w:lang w:bidi="ar-EG"/>
        </w:rPr>
        <w:t>،</w:t>
      </w:r>
      <w:r>
        <w:rPr>
          <w:rFonts w:ascii="Simplified Arabic" w:eastAsiaTheme="minorHAnsi" w:hAnsi="Simplified Arabic" w:cs="Simplified Arabic"/>
          <w:color w:val="000000"/>
          <w:sz w:val="28"/>
          <w:szCs w:val="28"/>
          <w:rtl/>
          <w:lang w:bidi="ar-EG"/>
        </w:rPr>
        <w:t xml:space="preserve"> ولم تحملوه على ما هو أعم من ذلك ليتناول الفضاء والبنيان لا سيما والصحابي راوي الحديث قد حمله على العموم فيهما؟ </w:t>
      </w:r>
    </w:p>
    <w:p w:rsidR="00AC7305" w:rsidRDefault="00AB55EC" w:rsidP="00AC7305">
      <w:pPr>
        <w:autoSpaceDE w:val="0"/>
        <w:autoSpaceDN w:val="0"/>
        <w:adjustRightInd w:val="0"/>
        <w:jc w:val="both"/>
        <w:rPr>
          <w:rFonts w:ascii="Simplified Arabic" w:eastAsiaTheme="minorHAnsi" w:hAnsi="Simplified Arabic" w:cs="Simplified Arabic"/>
          <w:color w:val="000000"/>
          <w:sz w:val="28"/>
          <w:szCs w:val="28"/>
          <w:rtl/>
          <w:lang w:bidi="ar-EG"/>
        </w:rPr>
      </w:pPr>
      <w:r>
        <w:rPr>
          <w:rFonts w:ascii="Simplified Arabic" w:eastAsiaTheme="minorHAnsi" w:hAnsi="Simplified Arabic" w:cs="Simplified Arabic"/>
          <w:color w:val="000000"/>
          <w:sz w:val="28"/>
          <w:szCs w:val="28"/>
          <w:rtl/>
          <w:lang w:bidi="ar-EG"/>
        </w:rPr>
        <w:t>أبو</w:t>
      </w:r>
      <w:r>
        <w:rPr>
          <w:rFonts w:ascii="Simplified Arabic" w:eastAsiaTheme="minorHAnsi" w:hAnsi="Simplified Arabic" w:cs="Simplified Arabic" w:hint="cs"/>
          <w:color w:val="000000"/>
          <w:sz w:val="28"/>
          <w:szCs w:val="28"/>
          <w:rtl/>
          <w:lang w:bidi="ar-EG"/>
        </w:rPr>
        <w:t xml:space="preserve"> </w:t>
      </w:r>
      <w:r w:rsidR="00416C30">
        <w:rPr>
          <w:rFonts w:ascii="Simplified Arabic" w:eastAsiaTheme="minorHAnsi" w:hAnsi="Simplified Arabic" w:cs="Simplified Arabic"/>
          <w:color w:val="000000"/>
          <w:sz w:val="28"/>
          <w:szCs w:val="28"/>
          <w:rtl/>
          <w:lang w:bidi="ar-EG"/>
        </w:rPr>
        <w:t>أيوب راوي الحديث حمل الحديث على عمومه في الصحراء والبنيان، يقول ابن حجر: فإن قيل</w:t>
      </w:r>
      <w:r w:rsidR="007E4BAE">
        <w:rPr>
          <w:rFonts w:ascii="Simplified Arabic" w:eastAsiaTheme="minorHAnsi" w:hAnsi="Simplified Arabic" w:cs="Simplified Arabic" w:hint="cs"/>
          <w:color w:val="000000"/>
          <w:sz w:val="28"/>
          <w:szCs w:val="28"/>
          <w:rtl/>
          <w:lang w:bidi="ar-EG"/>
        </w:rPr>
        <w:t>:</w:t>
      </w:r>
      <w:r w:rsidR="00416C30">
        <w:rPr>
          <w:rFonts w:ascii="Simplified Arabic" w:eastAsiaTheme="minorHAnsi" w:hAnsi="Simplified Arabic" w:cs="Simplified Arabic"/>
          <w:color w:val="000000"/>
          <w:sz w:val="28"/>
          <w:szCs w:val="28"/>
          <w:rtl/>
          <w:lang w:bidi="ar-EG"/>
        </w:rPr>
        <w:t xml:space="preserve"> لما حملتم الغائط على حقيقته</w:t>
      </w:r>
      <w:r w:rsidR="00AC7305">
        <w:rPr>
          <w:rFonts w:ascii="Simplified Arabic" w:eastAsiaTheme="minorHAnsi" w:hAnsi="Simplified Arabic" w:cs="Simplified Arabic" w:hint="cs"/>
          <w:color w:val="000000"/>
          <w:sz w:val="28"/>
          <w:szCs w:val="28"/>
          <w:rtl/>
          <w:lang w:bidi="ar-EG"/>
        </w:rPr>
        <w:t>،</w:t>
      </w:r>
      <w:r w:rsidR="00416C30">
        <w:rPr>
          <w:rFonts w:ascii="Simplified Arabic" w:eastAsiaTheme="minorHAnsi" w:hAnsi="Simplified Arabic" w:cs="Simplified Arabic"/>
          <w:color w:val="000000"/>
          <w:sz w:val="28"/>
          <w:szCs w:val="28"/>
          <w:rtl/>
          <w:lang w:bidi="ar-EG"/>
        </w:rPr>
        <w:t xml:space="preserve"> ولم تحملوه على ما هو أعم من ذلك ليتناول الفضاء والبنيان لا سيما والصحابي راوي الحديث قد حمله على العموم فيهما؟ لأنَّه قال كما سيأتي عند المصنف في باب قبلة أهل المدينة في أوائل الصلاة</w:t>
      </w:r>
      <w:r w:rsidR="007E4BAE">
        <w:rPr>
          <w:rFonts w:ascii="Simplified Arabic" w:eastAsiaTheme="minorHAnsi" w:hAnsi="Simplified Arabic" w:cs="Simplified Arabic" w:hint="cs"/>
          <w:color w:val="000000"/>
          <w:sz w:val="28"/>
          <w:szCs w:val="28"/>
          <w:rtl/>
          <w:lang w:bidi="ar-EG"/>
        </w:rPr>
        <w:t>:</w:t>
      </w:r>
      <w:r w:rsidR="00416C30">
        <w:rPr>
          <w:rFonts w:ascii="Simplified Arabic" w:eastAsiaTheme="minorHAnsi" w:hAnsi="Simplified Arabic" w:cs="Simplified Arabic"/>
          <w:color w:val="000000"/>
          <w:sz w:val="28"/>
          <w:szCs w:val="28"/>
          <w:rtl/>
          <w:lang w:bidi="ar-EG"/>
        </w:rPr>
        <w:t xml:space="preserve"> فقدمنا الشام- يقول أبو أيوب- «فقدمنا الشام فوجدنا مراحيض ب</w:t>
      </w:r>
      <w:r w:rsidR="00AC7305">
        <w:rPr>
          <w:rFonts w:ascii="Simplified Arabic" w:eastAsiaTheme="minorHAnsi" w:hAnsi="Simplified Arabic" w:cs="Simplified Arabic" w:hint="cs"/>
          <w:color w:val="000000"/>
          <w:sz w:val="28"/>
          <w:szCs w:val="28"/>
          <w:rtl/>
          <w:lang w:bidi="ar-EG"/>
        </w:rPr>
        <w:t>ُ</w:t>
      </w:r>
      <w:r w:rsidR="00416C30">
        <w:rPr>
          <w:rFonts w:ascii="Simplified Arabic" w:eastAsiaTheme="minorHAnsi" w:hAnsi="Simplified Arabic" w:cs="Simplified Arabic"/>
          <w:color w:val="000000"/>
          <w:sz w:val="28"/>
          <w:szCs w:val="28"/>
          <w:rtl/>
          <w:lang w:bidi="ar-EG"/>
        </w:rPr>
        <w:t>نيت قبل القبلة</w:t>
      </w:r>
      <w:r w:rsidR="00AC7305">
        <w:rPr>
          <w:rFonts w:ascii="Simplified Arabic" w:eastAsiaTheme="minorHAnsi" w:hAnsi="Simplified Arabic" w:cs="Simplified Arabic" w:hint="cs"/>
          <w:color w:val="000000"/>
          <w:sz w:val="28"/>
          <w:szCs w:val="28"/>
          <w:rtl/>
          <w:lang w:bidi="ar-EG"/>
        </w:rPr>
        <w:t>،</w:t>
      </w:r>
      <w:r w:rsidR="00416C30">
        <w:rPr>
          <w:rFonts w:ascii="Simplified Arabic" w:eastAsiaTheme="minorHAnsi" w:hAnsi="Simplified Arabic" w:cs="Simplified Arabic"/>
          <w:color w:val="000000"/>
          <w:sz w:val="28"/>
          <w:szCs w:val="28"/>
          <w:rtl/>
          <w:lang w:bidi="ar-EG"/>
        </w:rPr>
        <w:t xml:space="preserve"> فننحرف ونستغفر الله»</w:t>
      </w:r>
      <w:r w:rsidR="00AC7305">
        <w:rPr>
          <w:rFonts w:ascii="Simplified Arabic" w:eastAsiaTheme="minorHAnsi" w:hAnsi="Simplified Arabic" w:cs="Simplified Arabic" w:hint="cs"/>
          <w:color w:val="000000"/>
          <w:sz w:val="28"/>
          <w:szCs w:val="28"/>
          <w:rtl/>
          <w:lang w:bidi="ar-EG"/>
        </w:rPr>
        <w:t>.</w:t>
      </w:r>
    </w:p>
    <w:p w:rsidR="00416C30" w:rsidRDefault="00416C30" w:rsidP="00AC7305">
      <w:pPr>
        <w:autoSpaceDE w:val="0"/>
        <w:autoSpaceDN w:val="0"/>
        <w:adjustRightInd w:val="0"/>
        <w:jc w:val="both"/>
        <w:rPr>
          <w:rFonts w:ascii="Simplified Arabic" w:eastAsiaTheme="minorHAnsi" w:hAnsi="Simplified Arabic" w:cs="Simplified Arabic"/>
          <w:color w:val="000000"/>
          <w:sz w:val="28"/>
          <w:szCs w:val="28"/>
          <w:rtl/>
          <w:lang w:bidi="ar-EG"/>
        </w:rPr>
      </w:pPr>
      <w:r>
        <w:rPr>
          <w:rFonts w:ascii="Simplified Arabic" w:eastAsiaTheme="minorHAnsi" w:hAnsi="Simplified Arabic" w:cs="Simplified Arabic"/>
          <w:color w:val="000000"/>
          <w:sz w:val="28"/>
          <w:szCs w:val="28"/>
          <w:rtl/>
          <w:lang w:bidi="ar-EG"/>
        </w:rPr>
        <w:t xml:space="preserve"> الآن هذه المراحيض التي ب</w:t>
      </w:r>
      <w:r w:rsidR="00AC7305">
        <w:rPr>
          <w:rFonts w:ascii="Simplified Arabic" w:eastAsiaTheme="minorHAnsi" w:hAnsi="Simplified Arabic" w:cs="Simplified Arabic" w:hint="cs"/>
          <w:color w:val="000000"/>
          <w:sz w:val="28"/>
          <w:szCs w:val="28"/>
          <w:rtl/>
          <w:lang w:bidi="ar-EG"/>
        </w:rPr>
        <w:t>ُ</w:t>
      </w:r>
      <w:r>
        <w:rPr>
          <w:rFonts w:ascii="Simplified Arabic" w:eastAsiaTheme="minorHAnsi" w:hAnsi="Simplified Arabic" w:cs="Simplified Arabic"/>
          <w:color w:val="000000"/>
          <w:sz w:val="28"/>
          <w:szCs w:val="28"/>
          <w:rtl/>
          <w:lang w:bidi="ar-EG"/>
        </w:rPr>
        <w:t>نيت أبنية فيها سواتر، ومع ذلك أبو أيوب لما وجدها في الشام أعمل الحديث على عمومه</w:t>
      </w:r>
      <w:r w:rsidR="007E4BAE">
        <w:rPr>
          <w:rFonts w:ascii="Simplified Arabic" w:eastAsiaTheme="minorHAnsi" w:hAnsi="Simplified Arabic" w:cs="Simplified Arabic" w:hint="cs"/>
          <w:color w:val="000000"/>
          <w:sz w:val="28"/>
          <w:szCs w:val="28"/>
          <w:rtl/>
          <w:lang w:bidi="ar-EG"/>
        </w:rPr>
        <w:t>:</w:t>
      </w:r>
      <w:r w:rsidR="007E4BAE">
        <w:rPr>
          <w:rFonts w:ascii="Simplified Arabic" w:eastAsiaTheme="minorHAnsi" w:hAnsi="Simplified Arabic" w:cs="Simplified Arabic" w:hint="cs"/>
          <w:color w:val="0000FF"/>
          <w:sz w:val="28"/>
          <w:szCs w:val="28"/>
          <w:rtl/>
          <w:lang w:bidi="ar-EG"/>
        </w:rPr>
        <w:t xml:space="preserve"> </w:t>
      </w:r>
      <w:r w:rsidR="00AC7305">
        <w:rPr>
          <w:rFonts w:ascii="Simplified Arabic" w:eastAsiaTheme="minorHAnsi" w:hAnsi="Simplified Arabic" w:cs="Simplified Arabic"/>
          <w:color w:val="0000FF"/>
          <w:sz w:val="28"/>
          <w:szCs w:val="28"/>
          <w:rtl/>
          <w:lang w:bidi="ar-EG"/>
        </w:rPr>
        <w:t>«</w:t>
      </w:r>
      <w:r w:rsidRPr="00416C30">
        <w:rPr>
          <w:rFonts w:ascii="Simplified Arabic" w:eastAsiaTheme="minorHAnsi" w:hAnsi="Simplified Arabic" w:cs="Simplified Arabic"/>
          <w:color w:val="0000FF"/>
          <w:sz w:val="28"/>
          <w:szCs w:val="28"/>
          <w:rtl/>
          <w:lang w:bidi="ar-EG"/>
        </w:rPr>
        <w:t>لا تستقبلوا القبلة ولا تستدبروها»،</w:t>
      </w:r>
      <w:r w:rsidR="007E4BAE">
        <w:rPr>
          <w:rFonts w:ascii="Simplified Arabic" w:eastAsiaTheme="minorHAnsi" w:hAnsi="Simplified Arabic" w:cs="Simplified Arabic" w:hint="cs"/>
          <w:b/>
          <w:bCs/>
          <w:color w:val="0000FF"/>
          <w:sz w:val="28"/>
          <w:szCs w:val="28"/>
          <w:rtl/>
          <w:lang w:bidi="ar-EG"/>
        </w:rPr>
        <w:t xml:space="preserve"> </w:t>
      </w:r>
      <w:r w:rsidR="00AC7305">
        <w:rPr>
          <w:rFonts w:ascii="Simplified Arabic" w:eastAsiaTheme="minorHAnsi" w:hAnsi="Simplified Arabic" w:cs="Simplified Arabic"/>
          <w:b/>
          <w:bCs/>
          <w:color w:val="0000FF"/>
          <w:sz w:val="28"/>
          <w:szCs w:val="28"/>
          <w:rtl/>
          <w:lang w:bidi="ar-EG"/>
        </w:rPr>
        <w:t>«</w:t>
      </w:r>
      <w:r w:rsidRPr="00416C30">
        <w:rPr>
          <w:rFonts w:ascii="Simplified Arabic" w:eastAsiaTheme="minorHAnsi" w:hAnsi="Simplified Arabic" w:cs="Simplified Arabic"/>
          <w:b/>
          <w:bCs/>
          <w:color w:val="0000FF"/>
          <w:sz w:val="28"/>
          <w:szCs w:val="28"/>
          <w:rtl/>
          <w:lang w:bidi="ar-EG"/>
        </w:rPr>
        <w:t>فلا يستقبل أحدكم القبلة</w:t>
      </w:r>
      <w:r w:rsidR="007E4BAE">
        <w:rPr>
          <w:rFonts w:ascii="Simplified Arabic" w:eastAsiaTheme="minorHAnsi" w:hAnsi="Simplified Arabic" w:cs="Simplified Arabic" w:hint="cs"/>
          <w:b/>
          <w:bCs/>
          <w:color w:val="0000FF"/>
          <w:sz w:val="28"/>
          <w:szCs w:val="28"/>
          <w:rtl/>
          <w:lang w:bidi="ar-EG"/>
        </w:rPr>
        <w:t>،</w:t>
      </w:r>
      <w:r w:rsidRPr="00416C30">
        <w:rPr>
          <w:rFonts w:ascii="Simplified Arabic" w:eastAsiaTheme="minorHAnsi" w:hAnsi="Simplified Arabic" w:cs="Simplified Arabic"/>
          <w:b/>
          <w:bCs/>
          <w:color w:val="0000FF"/>
          <w:sz w:val="28"/>
          <w:szCs w:val="28"/>
          <w:rtl/>
          <w:lang w:bidi="ar-EG"/>
        </w:rPr>
        <w:t xml:space="preserve"> ولا يولها ظهره»</w:t>
      </w:r>
      <w:r w:rsidR="007E4BAE">
        <w:rPr>
          <w:rFonts w:ascii="Simplified Arabic" w:eastAsiaTheme="minorHAnsi" w:hAnsi="Simplified Arabic" w:cs="Simplified Arabic" w:hint="cs"/>
          <w:b/>
          <w:bCs/>
          <w:color w:val="000000"/>
          <w:sz w:val="28"/>
          <w:szCs w:val="28"/>
          <w:rtl/>
          <w:lang w:bidi="ar-EG"/>
        </w:rPr>
        <w:t>،</w:t>
      </w:r>
      <w:r w:rsidRPr="00416C30">
        <w:rPr>
          <w:rFonts w:ascii="Simplified Arabic" w:eastAsiaTheme="minorHAnsi" w:hAnsi="Simplified Arabic" w:cs="Simplified Arabic"/>
          <w:b/>
          <w:bCs/>
          <w:color w:val="000000"/>
          <w:sz w:val="28"/>
          <w:szCs w:val="28"/>
          <w:rtl/>
          <w:lang w:bidi="ar-EG"/>
        </w:rPr>
        <w:t xml:space="preserve"> </w:t>
      </w:r>
      <w:r>
        <w:rPr>
          <w:rFonts w:ascii="Simplified Arabic" w:eastAsiaTheme="minorHAnsi" w:hAnsi="Simplified Arabic" w:cs="Simplified Arabic"/>
          <w:color w:val="000000"/>
          <w:sz w:val="28"/>
          <w:szCs w:val="28"/>
          <w:rtl/>
          <w:lang w:bidi="ar-EG"/>
        </w:rPr>
        <w:t>أعمله على عمو</w:t>
      </w:r>
      <w:r w:rsidR="00AB55EC">
        <w:rPr>
          <w:rFonts w:ascii="Simplified Arabic" w:eastAsiaTheme="minorHAnsi" w:hAnsi="Simplified Arabic" w:cs="Simplified Arabic"/>
          <w:color w:val="000000"/>
          <w:sz w:val="28"/>
          <w:szCs w:val="28"/>
          <w:rtl/>
          <w:lang w:bidi="ar-EG"/>
        </w:rPr>
        <w:t>مه؛ ولذلك وهو في البنيان يقول:</w:t>
      </w:r>
      <w:r w:rsidR="00AB55EC">
        <w:rPr>
          <w:rFonts w:ascii="Simplified Arabic" w:eastAsiaTheme="minorHAnsi" w:hAnsi="Simplified Arabic" w:cs="Simplified Arabic" w:hint="cs"/>
          <w:color w:val="000000"/>
          <w:sz w:val="28"/>
          <w:szCs w:val="28"/>
          <w:rtl/>
          <w:lang w:bidi="ar-EG"/>
        </w:rPr>
        <w:t xml:space="preserve"> </w:t>
      </w:r>
      <w:r w:rsidR="00AB55EC">
        <w:rPr>
          <w:rFonts w:ascii="Simplified Arabic" w:eastAsiaTheme="minorHAnsi" w:hAnsi="Simplified Arabic" w:cs="Simplified Arabic"/>
          <w:color w:val="000000"/>
          <w:sz w:val="28"/>
          <w:szCs w:val="28"/>
          <w:rtl/>
          <w:lang w:bidi="ar-EG"/>
        </w:rPr>
        <w:t>«</w:t>
      </w:r>
      <w:r>
        <w:rPr>
          <w:rFonts w:ascii="Simplified Arabic" w:eastAsiaTheme="minorHAnsi" w:hAnsi="Simplified Arabic" w:cs="Simplified Arabic"/>
          <w:color w:val="000000"/>
          <w:sz w:val="28"/>
          <w:szCs w:val="28"/>
          <w:rtl/>
          <w:lang w:bidi="ar-EG"/>
        </w:rPr>
        <w:t>فننحرف</w:t>
      </w:r>
      <w:r w:rsidR="007E4BAE">
        <w:rPr>
          <w:rFonts w:ascii="Simplified Arabic" w:eastAsiaTheme="minorHAnsi" w:hAnsi="Simplified Arabic" w:cs="Simplified Arabic" w:hint="cs"/>
          <w:color w:val="000000"/>
          <w:sz w:val="28"/>
          <w:szCs w:val="28"/>
          <w:rtl/>
          <w:lang w:bidi="ar-EG"/>
        </w:rPr>
        <w:t>،</w:t>
      </w:r>
      <w:r>
        <w:rPr>
          <w:rFonts w:ascii="Simplified Arabic" w:eastAsiaTheme="minorHAnsi" w:hAnsi="Simplified Arabic" w:cs="Simplified Arabic"/>
          <w:color w:val="000000"/>
          <w:sz w:val="28"/>
          <w:szCs w:val="28"/>
          <w:rtl/>
          <w:lang w:bidi="ar-EG"/>
        </w:rPr>
        <w:t xml:space="preserve"> ونستغفر الله» يعني ننحرف عن جهة القبلة، ونستغفر الله عن هذا التفريط الذي حصل في بنيانها، أو في عدم انحرافنا انحرافًا كما ينبغي؛ لأنَّ الأبنية هي التي تتحكم في المسألة.</w:t>
      </w:r>
    </w:p>
    <w:p w:rsidR="00416C30" w:rsidRDefault="00416C30" w:rsidP="00AC7305">
      <w:pPr>
        <w:autoSpaceDE w:val="0"/>
        <w:autoSpaceDN w:val="0"/>
        <w:adjustRightInd w:val="0"/>
        <w:jc w:val="both"/>
        <w:rPr>
          <w:rFonts w:ascii="Simplified Arabic" w:eastAsiaTheme="minorHAnsi" w:hAnsi="Simplified Arabic" w:cs="Simplified Arabic"/>
          <w:color w:val="000000"/>
          <w:sz w:val="28"/>
          <w:szCs w:val="28"/>
          <w:rtl/>
          <w:lang w:bidi="ar-EG"/>
        </w:rPr>
      </w:pPr>
      <w:r>
        <w:rPr>
          <w:rFonts w:ascii="Simplified Arabic" w:eastAsiaTheme="minorHAnsi" w:hAnsi="Simplified Arabic" w:cs="Simplified Arabic"/>
          <w:color w:val="000000"/>
          <w:sz w:val="28"/>
          <w:szCs w:val="28"/>
          <w:rtl/>
          <w:lang w:bidi="ar-EG"/>
        </w:rPr>
        <w:t>يقول: فالجواب أنَّ أبا أيوب أعمل لفظ الغائط في حقيقته ومجازه</w:t>
      </w:r>
      <w:r w:rsidR="007E4BAE">
        <w:rPr>
          <w:rFonts w:ascii="Simplified Arabic" w:eastAsiaTheme="minorHAnsi" w:hAnsi="Simplified Arabic" w:cs="Simplified Arabic" w:hint="cs"/>
          <w:color w:val="000000"/>
          <w:sz w:val="28"/>
          <w:szCs w:val="28"/>
          <w:rtl/>
          <w:lang w:bidi="ar-EG"/>
        </w:rPr>
        <w:t>،</w:t>
      </w:r>
      <w:r>
        <w:rPr>
          <w:rFonts w:ascii="Simplified Arabic" w:eastAsiaTheme="minorHAnsi" w:hAnsi="Simplified Arabic" w:cs="Simplified Arabic"/>
          <w:color w:val="000000"/>
          <w:sz w:val="28"/>
          <w:szCs w:val="28"/>
          <w:rtl/>
          <w:lang w:bidi="ar-EG"/>
        </w:rPr>
        <w:t xml:space="preserve"> وهو المعتمد، يعني أعمله فيما تقتضيه الحقيقة اللغوية من وجود الحائل، وفي حقيقته الشرعية التي لا تقتضي وجود الحائل، وتقدم النقاش بين العيني وابن حجر في هذا، لكن يقول</w:t>
      </w:r>
      <w:r w:rsidR="007E4BAE">
        <w:rPr>
          <w:rFonts w:ascii="Simplified Arabic" w:eastAsiaTheme="minorHAnsi" w:hAnsi="Simplified Arabic" w:cs="Simplified Arabic" w:hint="cs"/>
          <w:color w:val="000000"/>
          <w:sz w:val="28"/>
          <w:szCs w:val="28"/>
          <w:rtl/>
          <w:lang w:bidi="ar-EG"/>
        </w:rPr>
        <w:t>:</w:t>
      </w:r>
      <w:r>
        <w:rPr>
          <w:rFonts w:ascii="Simplified Arabic" w:eastAsiaTheme="minorHAnsi" w:hAnsi="Simplified Arabic" w:cs="Simplified Arabic"/>
          <w:color w:val="000000"/>
          <w:sz w:val="28"/>
          <w:szCs w:val="28"/>
          <w:rtl/>
          <w:lang w:bidi="ar-EG"/>
        </w:rPr>
        <w:t xml:space="preserve"> </w:t>
      </w:r>
      <w:r w:rsidR="007E4BAE">
        <w:rPr>
          <w:rFonts w:ascii="Simplified Arabic" w:eastAsiaTheme="minorHAnsi" w:hAnsi="Simplified Arabic" w:cs="Simplified Arabic" w:hint="cs"/>
          <w:color w:val="000000"/>
          <w:sz w:val="28"/>
          <w:szCs w:val="28"/>
          <w:rtl/>
          <w:lang w:bidi="ar-EG"/>
        </w:rPr>
        <w:t>إ</w:t>
      </w:r>
      <w:r>
        <w:rPr>
          <w:rFonts w:ascii="Simplified Arabic" w:eastAsiaTheme="minorHAnsi" w:hAnsi="Simplified Arabic" w:cs="Simplified Arabic"/>
          <w:color w:val="000000"/>
          <w:sz w:val="28"/>
          <w:szCs w:val="28"/>
          <w:rtl/>
          <w:lang w:bidi="ar-EG"/>
        </w:rPr>
        <w:t>نَّ أبا أيوب أعمل لفظ الغائط في حقيقته ومجازه</w:t>
      </w:r>
      <w:r w:rsidR="007E4BAE">
        <w:rPr>
          <w:rFonts w:ascii="Simplified Arabic" w:eastAsiaTheme="minorHAnsi" w:hAnsi="Simplified Arabic" w:cs="Simplified Arabic" w:hint="cs"/>
          <w:color w:val="000000"/>
          <w:sz w:val="28"/>
          <w:szCs w:val="28"/>
          <w:rtl/>
          <w:lang w:bidi="ar-EG"/>
        </w:rPr>
        <w:t>،</w:t>
      </w:r>
      <w:r>
        <w:rPr>
          <w:rFonts w:ascii="Simplified Arabic" w:eastAsiaTheme="minorHAnsi" w:hAnsi="Simplified Arabic" w:cs="Simplified Arabic"/>
          <w:color w:val="000000"/>
          <w:sz w:val="28"/>
          <w:szCs w:val="28"/>
          <w:rtl/>
          <w:lang w:bidi="ar-EG"/>
        </w:rPr>
        <w:t xml:space="preserve"> وهو المعتمد، يعني أعمل اللفظ فيما وضع له، وفيما لم يوضع له أصلًا، فاستعمله في الفضاء وفي البنيان، لكن استعمال اللفظ في حقيقته ومجازه يجوز </w:t>
      </w:r>
      <w:r w:rsidR="007E4BAE">
        <w:rPr>
          <w:rFonts w:ascii="Simplified Arabic" w:eastAsiaTheme="minorHAnsi" w:hAnsi="Simplified Arabic" w:cs="Simplified Arabic"/>
          <w:color w:val="000000"/>
          <w:sz w:val="28"/>
          <w:szCs w:val="28"/>
          <w:rtl/>
          <w:lang w:bidi="ar-EG"/>
        </w:rPr>
        <w:t xml:space="preserve">أم </w:t>
      </w:r>
      <w:r w:rsidR="00AC7305">
        <w:rPr>
          <w:rFonts w:ascii="Simplified Arabic" w:eastAsiaTheme="minorHAnsi" w:hAnsi="Simplified Arabic" w:cs="Simplified Arabic" w:hint="cs"/>
          <w:color w:val="000000"/>
          <w:sz w:val="28"/>
          <w:szCs w:val="28"/>
          <w:rtl/>
          <w:lang w:bidi="ar-EG"/>
        </w:rPr>
        <w:t>ل</w:t>
      </w:r>
      <w:r>
        <w:rPr>
          <w:rFonts w:ascii="Simplified Arabic" w:eastAsiaTheme="minorHAnsi" w:hAnsi="Simplified Arabic" w:cs="Simplified Arabic"/>
          <w:color w:val="000000"/>
          <w:sz w:val="28"/>
          <w:szCs w:val="28"/>
          <w:rtl/>
          <w:lang w:bidi="ar-EG"/>
        </w:rPr>
        <w:t>ا يجوز؟ الجمهور</w:t>
      </w:r>
      <w:r w:rsidR="00AC7305">
        <w:rPr>
          <w:rFonts w:ascii="Simplified Arabic" w:eastAsiaTheme="minorHAnsi" w:hAnsi="Simplified Arabic" w:cs="Simplified Arabic" w:hint="cs"/>
          <w:color w:val="000000"/>
          <w:sz w:val="28"/>
          <w:szCs w:val="28"/>
          <w:rtl/>
          <w:lang w:bidi="ar-EG"/>
        </w:rPr>
        <w:t>:</w:t>
      </w:r>
      <w:r>
        <w:rPr>
          <w:rFonts w:ascii="Simplified Arabic" w:eastAsiaTheme="minorHAnsi" w:hAnsi="Simplified Arabic" w:cs="Simplified Arabic"/>
          <w:color w:val="000000"/>
          <w:sz w:val="28"/>
          <w:szCs w:val="28"/>
          <w:rtl/>
          <w:lang w:bidi="ar-EG"/>
        </w:rPr>
        <w:t xml:space="preserve"> لا يجوز، والشافعية يقولون به، وابن حجر</w:t>
      </w:r>
      <w:r w:rsidR="007E4BAE">
        <w:rPr>
          <w:rFonts w:ascii="Simplified Arabic" w:eastAsiaTheme="minorHAnsi" w:hAnsi="Simplified Arabic" w:cs="Simplified Arabic" w:hint="cs"/>
          <w:color w:val="000000"/>
          <w:sz w:val="28"/>
          <w:szCs w:val="28"/>
          <w:rtl/>
          <w:lang w:bidi="ar-EG"/>
        </w:rPr>
        <w:t>..</w:t>
      </w:r>
      <w:r>
        <w:rPr>
          <w:rFonts w:ascii="Simplified Arabic" w:eastAsiaTheme="minorHAnsi" w:hAnsi="Simplified Arabic" w:cs="Simplified Arabic"/>
          <w:color w:val="000000"/>
          <w:sz w:val="28"/>
          <w:szCs w:val="28"/>
          <w:rtl/>
          <w:lang w:bidi="ar-EG"/>
        </w:rPr>
        <w:t xml:space="preserve"> </w:t>
      </w:r>
    </w:p>
    <w:p w:rsidR="00416C30" w:rsidRPr="00416C30" w:rsidRDefault="00416C30" w:rsidP="00416C30">
      <w:pPr>
        <w:autoSpaceDE w:val="0"/>
        <w:autoSpaceDN w:val="0"/>
        <w:adjustRightInd w:val="0"/>
        <w:jc w:val="both"/>
        <w:rPr>
          <w:rFonts w:ascii="Simplified Arabic" w:eastAsiaTheme="minorHAnsi" w:hAnsi="Simplified Arabic" w:cs="Simplified Arabic"/>
          <w:b/>
          <w:bCs/>
          <w:color w:val="000000"/>
          <w:sz w:val="28"/>
          <w:szCs w:val="28"/>
          <w:rtl/>
          <w:lang w:bidi="ar-EG"/>
        </w:rPr>
      </w:pPr>
      <w:r w:rsidRPr="00416C30">
        <w:rPr>
          <w:rFonts w:ascii="Simplified Arabic" w:eastAsiaTheme="minorHAnsi" w:hAnsi="Simplified Arabic" w:cs="Simplified Arabic"/>
          <w:b/>
          <w:bCs/>
          <w:color w:val="000000"/>
          <w:sz w:val="28"/>
          <w:szCs w:val="28"/>
          <w:rtl/>
          <w:lang w:bidi="ar-EG"/>
        </w:rPr>
        <w:t>المُقَدِّم: شافعي.</w:t>
      </w:r>
    </w:p>
    <w:p w:rsidR="00416C30" w:rsidRDefault="00416C30" w:rsidP="007E4BAE">
      <w:pPr>
        <w:autoSpaceDE w:val="0"/>
        <w:autoSpaceDN w:val="0"/>
        <w:adjustRightInd w:val="0"/>
        <w:jc w:val="both"/>
        <w:rPr>
          <w:rFonts w:ascii="Simplified Arabic" w:eastAsiaTheme="minorHAnsi" w:hAnsi="Simplified Arabic" w:cs="Simplified Arabic"/>
          <w:color w:val="000000"/>
          <w:sz w:val="28"/>
          <w:szCs w:val="28"/>
          <w:rtl/>
          <w:lang w:bidi="ar-EG"/>
        </w:rPr>
      </w:pPr>
      <w:r>
        <w:rPr>
          <w:rFonts w:ascii="Simplified Arabic" w:eastAsiaTheme="minorHAnsi" w:hAnsi="Simplified Arabic" w:cs="Simplified Arabic"/>
          <w:color w:val="000000"/>
          <w:sz w:val="28"/>
          <w:szCs w:val="28"/>
          <w:rtl/>
          <w:lang w:bidi="ar-EG"/>
        </w:rPr>
        <w:t>معروف أنَّه شافعي؛ ولذلك حمل عمل أبي أيوب، حمل عمل أبي أيوب على استعمال اللفظ فيما هو أعم من الحقيقة والمجاز.</w:t>
      </w:r>
    </w:p>
    <w:p w:rsidR="00416C30" w:rsidRPr="00416C30" w:rsidRDefault="00416C30" w:rsidP="00416C30">
      <w:pPr>
        <w:autoSpaceDE w:val="0"/>
        <w:autoSpaceDN w:val="0"/>
        <w:adjustRightInd w:val="0"/>
        <w:jc w:val="both"/>
        <w:rPr>
          <w:rFonts w:ascii="Simplified Arabic" w:eastAsiaTheme="minorHAnsi" w:hAnsi="Simplified Arabic" w:cs="Simplified Arabic"/>
          <w:b/>
          <w:bCs/>
          <w:color w:val="000000"/>
          <w:sz w:val="28"/>
          <w:szCs w:val="28"/>
          <w:rtl/>
          <w:lang w:bidi="ar-EG"/>
        </w:rPr>
      </w:pPr>
      <w:r w:rsidRPr="00416C30">
        <w:rPr>
          <w:rFonts w:ascii="Simplified Arabic" w:eastAsiaTheme="minorHAnsi" w:hAnsi="Simplified Arabic" w:cs="Simplified Arabic"/>
          <w:b/>
          <w:bCs/>
          <w:color w:val="000000"/>
          <w:sz w:val="28"/>
          <w:szCs w:val="28"/>
          <w:rtl/>
          <w:lang w:bidi="ar-EG"/>
        </w:rPr>
        <w:t>المُقَدِّم: واعتراض الجمهور</w:t>
      </w:r>
      <w:r w:rsidR="007E4BAE">
        <w:rPr>
          <w:rFonts w:ascii="Simplified Arabic" w:eastAsiaTheme="minorHAnsi" w:hAnsi="Simplified Arabic" w:cs="Simplified Arabic" w:hint="cs"/>
          <w:b/>
          <w:bCs/>
          <w:color w:val="000000"/>
          <w:sz w:val="28"/>
          <w:szCs w:val="28"/>
          <w:rtl/>
          <w:lang w:bidi="ar-EG"/>
        </w:rPr>
        <w:t>،</w:t>
      </w:r>
      <w:r w:rsidRPr="00416C30">
        <w:rPr>
          <w:rFonts w:ascii="Simplified Arabic" w:eastAsiaTheme="minorHAnsi" w:hAnsi="Simplified Arabic" w:cs="Simplified Arabic"/>
          <w:b/>
          <w:bCs/>
          <w:color w:val="000000"/>
          <w:sz w:val="28"/>
          <w:szCs w:val="28"/>
          <w:rtl/>
          <w:lang w:bidi="ar-EG"/>
        </w:rPr>
        <w:t xml:space="preserve"> لماذا يا شيخ؟</w:t>
      </w:r>
    </w:p>
    <w:p w:rsidR="00416C30" w:rsidRDefault="00416C30" w:rsidP="00416C30">
      <w:pPr>
        <w:autoSpaceDE w:val="0"/>
        <w:autoSpaceDN w:val="0"/>
        <w:adjustRightInd w:val="0"/>
        <w:jc w:val="both"/>
        <w:rPr>
          <w:rFonts w:ascii="Simplified Arabic" w:eastAsiaTheme="minorHAnsi" w:hAnsi="Simplified Arabic" w:cs="Simplified Arabic"/>
          <w:color w:val="000000"/>
          <w:sz w:val="28"/>
          <w:szCs w:val="28"/>
          <w:rtl/>
          <w:lang w:bidi="ar-EG"/>
        </w:rPr>
      </w:pPr>
      <w:r>
        <w:rPr>
          <w:rFonts w:ascii="Simplified Arabic" w:eastAsiaTheme="minorHAnsi" w:hAnsi="Simplified Arabic" w:cs="Simplified Arabic"/>
          <w:color w:val="000000"/>
          <w:sz w:val="28"/>
          <w:szCs w:val="28"/>
          <w:rtl/>
          <w:lang w:bidi="ar-EG"/>
        </w:rPr>
        <w:t>كيف؟</w:t>
      </w:r>
    </w:p>
    <w:p w:rsidR="00416C30" w:rsidRPr="00416C30" w:rsidRDefault="00416C30" w:rsidP="00416C30">
      <w:pPr>
        <w:autoSpaceDE w:val="0"/>
        <w:autoSpaceDN w:val="0"/>
        <w:adjustRightInd w:val="0"/>
        <w:jc w:val="both"/>
        <w:rPr>
          <w:rFonts w:ascii="Simplified Arabic" w:eastAsiaTheme="minorHAnsi" w:hAnsi="Simplified Arabic" w:cs="Simplified Arabic"/>
          <w:b/>
          <w:bCs/>
          <w:color w:val="000000"/>
          <w:sz w:val="28"/>
          <w:szCs w:val="28"/>
          <w:rtl/>
          <w:lang w:bidi="ar-EG"/>
        </w:rPr>
      </w:pPr>
      <w:r w:rsidRPr="00416C30">
        <w:rPr>
          <w:rFonts w:ascii="Simplified Arabic" w:eastAsiaTheme="minorHAnsi" w:hAnsi="Simplified Arabic" w:cs="Simplified Arabic"/>
          <w:b/>
          <w:bCs/>
          <w:color w:val="000000"/>
          <w:sz w:val="28"/>
          <w:szCs w:val="28"/>
          <w:rtl/>
          <w:lang w:bidi="ar-EG"/>
        </w:rPr>
        <w:t>المُقَدِّم: مخافة التوسع؟</w:t>
      </w:r>
    </w:p>
    <w:p w:rsidR="00416C30" w:rsidRDefault="00416C30" w:rsidP="007E4BAE">
      <w:pPr>
        <w:autoSpaceDE w:val="0"/>
        <w:autoSpaceDN w:val="0"/>
        <w:adjustRightInd w:val="0"/>
        <w:jc w:val="both"/>
        <w:rPr>
          <w:rFonts w:ascii="Simplified Arabic" w:eastAsiaTheme="minorHAnsi" w:hAnsi="Simplified Arabic" w:cs="Simplified Arabic"/>
          <w:color w:val="000000"/>
          <w:sz w:val="28"/>
          <w:szCs w:val="28"/>
          <w:rtl/>
          <w:lang w:bidi="ar-EG"/>
        </w:rPr>
      </w:pPr>
      <w:r>
        <w:rPr>
          <w:rFonts w:ascii="Simplified Arabic" w:eastAsiaTheme="minorHAnsi" w:hAnsi="Simplified Arabic" w:cs="Simplified Arabic"/>
          <w:color w:val="000000"/>
          <w:sz w:val="28"/>
          <w:szCs w:val="28"/>
          <w:rtl/>
          <w:lang w:bidi="ar-EG"/>
        </w:rPr>
        <w:t>لا</w:t>
      </w:r>
      <w:r w:rsidR="007E4BAE">
        <w:rPr>
          <w:rFonts w:ascii="Simplified Arabic" w:eastAsiaTheme="minorHAnsi" w:hAnsi="Simplified Arabic" w:cs="Simplified Arabic" w:hint="cs"/>
          <w:color w:val="000000"/>
          <w:sz w:val="28"/>
          <w:szCs w:val="28"/>
          <w:rtl/>
          <w:lang w:bidi="ar-EG"/>
        </w:rPr>
        <w:t>؛</w:t>
      </w:r>
      <w:r>
        <w:rPr>
          <w:rFonts w:ascii="Simplified Arabic" w:eastAsiaTheme="minorHAnsi" w:hAnsi="Simplified Arabic" w:cs="Simplified Arabic"/>
          <w:color w:val="000000"/>
          <w:sz w:val="28"/>
          <w:szCs w:val="28"/>
          <w:rtl/>
          <w:lang w:bidi="ar-EG"/>
        </w:rPr>
        <w:t xml:space="preserve"> لأنَّ المتكلم حينما يتكلم بشيء يقصد شي</w:t>
      </w:r>
      <w:r w:rsidR="007E4BAE">
        <w:rPr>
          <w:rFonts w:ascii="Simplified Arabic" w:eastAsiaTheme="minorHAnsi" w:hAnsi="Simplified Arabic" w:cs="Simplified Arabic" w:hint="cs"/>
          <w:color w:val="000000"/>
          <w:sz w:val="28"/>
          <w:szCs w:val="28"/>
          <w:rtl/>
          <w:lang w:bidi="ar-EG"/>
        </w:rPr>
        <w:t>ئًا</w:t>
      </w:r>
      <w:r>
        <w:rPr>
          <w:rFonts w:ascii="Simplified Arabic" w:eastAsiaTheme="minorHAnsi" w:hAnsi="Simplified Arabic" w:cs="Simplified Arabic"/>
          <w:color w:val="000000"/>
          <w:sz w:val="28"/>
          <w:szCs w:val="28"/>
          <w:rtl/>
          <w:lang w:bidi="ar-EG"/>
        </w:rPr>
        <w:t xml:space="preserve"> أو أكثر من شيء؟ </w:t>
      </w:r>
    </w:p>
    <w:p w:rsidR="00416C30" w:rsidRPr="00416C30" w:rsidRDefault="00416C30" w:rsidP="007E4BAE">
      <w:pPr>
        <w:autoSpaceDE w:val="0"/>
        <w:autoSpaceDN w:val="0"/>
        <w:adjustRightInd w:val="0"/>
        <w:jc w:val="both"/>
        <w:rPr>
          <w:rFonts w:ascii="Simplified Arabic" w:eastAsiaTheme="minorHAnsi" w:hAnsi="Simplified Arabic" w:cs="Simplified Arabic"/>
          <w:b/>
          <w:bCs/>
          <w:color w:val="000000"/>
          <w:sz w:val="28"/>
          <w:szCs w:val="28"/>
          <w:rtl/>
          <w:lang w:bidi="ar-EG"/>
        </w:rPr>
      </w:pPr>
      <w:r w:rsidRPr="00416C30">
        <w:rPr>
          <w:rFonts w:ascii="Simplified Arabic" w:eastAsiaTheme="minorHAnsi" w:hAnsi="Simplified Arabic" w:cs="Simplified Arabic"/>
          <w:b/>
          <w:bCs/>
          <w:color w:val="000000"/>
          <w:sz w:val="28"/>
          <w:szCs w:val="28"/>
          <w:rtl/>
          <w:lang w:bidi="ar-EG"/>
        </w:rPr>
        <w:t>المُقَدِّم: لا، لا شك أنَّه يقصد شي</w:t>
      </w:r>
      <w:r w:rsidR="007E4BAE">
        <w:rPr>
          <w:rFonts w:ascii="Simplified Arabic" w:eastAsiaTheme="minorHAnsi" w:hAnsi="Simplified Arabic" w:cs="Simplified Arabic" w:hint="cs"/>
          <w:b/>
          <w:bCs/>
          <w:color w:val="000000"/>
          <w:sz w:val="28"/>
          <w:szCs w:val="28"/>
          <w:rtl/>
          <w:lang w:bidi="ar-EG"/>
        </w:rPr>
        <w:t>ئًا</w:t>
      </w:r>
      <w:r w:rsidRPr="00416C30">
        <w:rPr>
          <w:rFonts w:ascii="Simplified Arabic" w:eastAsiaTheme="minorHAnsi" w:hAnsi="Simplified Arabic" w:cs="Simplified Arabic"/>
          <w:b/>
          <w:bCs/>
          <w:color w:val="000000"/>
          <w:sz w:val="28"/>
          <w:szCs w:val="28"/>
          <w:rtl/>
          <w:lang w:bidi="ar-EG"/>
        </w:rPr>
        <w:t>.</w:t>
      </w:r>
    </w:p>
    <w:p w:rsidR="00416C30" w:rsidRDefault="00416C30" w:rsidP="007E4BAE">
      <w:pPr>
        <w:autoSpaceDE w:val="0"/>
        <w:autoSpaceDN w:val="0"/>
        <w:adjustRightInd w:val="0"/>
        <w:jc w:val="both"/>
        <w:rPr>
          <w:rFonts w:ascii="Simplified Arabic" w:eastAsiaTheme="minorHAnsi" w:hAnsi="Simplified Arabic" w:cs="Simplified Arabic"/>
          <w:color w:val="000000"/>
          <w:sz w:val="28"/>
          <w:szCs w:val="28"/>
          <w:rtl/>
          <w:lang w:bidi="ar-EG"/>
        </w:rPr>
      </w:pPr>
      <w:r>
        <w:rPr>
          <w:rFonts w:ascii="Simplified Arabic" w:eastAsiaTheme="minorHAnsi" w:hAnsi="Simplified Arabic" w:cs="Simplified Arabic"/>
          <w:color w:val="000000"/>
          <w:sz w:val="28"/>
          <w:szCs w:val="28"/>
          <w:rtl/>
          <w:lang w:bidi="ar-EG"/>
        </w:rPr>
        <w:t xml:space="preserve">يقصد </w:t>
      </w:r>
      <w:r w:rsidR="007E4BAE">
        <w:rPr>
          <w:rFonts w:ascii="Simplified Arabic" w:eastAsiaTheme="minorHAnsi" w:hAnsi="Simplified Arabic" w:cs="Simplified Arabic"/>
          <w:color w:val="000000"/>
          <w:sz w:val="28"/>
          <w:szCs w:val="28"/>
          <w:rtl/>
          <w:lang w:bidi="ar-EG"/>
        </w:rPr>
        <w:t xml:space="preserve">شيئًا </w:t>
      </w:r>
      <w:r>
        <w:rPr>
          <w:rFonts w:ascii="Simplified Arabic" w:eastAsiaTheme="minorHAnsi" w:hAnsi="Simplified Arabic" w:cs="Simplified Arabic"/>
          <w:color w:val="000000"/>
          <w:sz w:val="28"/>
          <w:szCs w:val="28"/>
          <w:rtl/>
          <w:lang w:bidi="ar-EG"/>
        </w:rPr>
        <w:t>واحد</w:t>
      </w:r>
      <w:r w:rsidR="007E4BAE">
        <w:rPr>
          <w:rFonts w:ascii="Simplified Arabic" w:eastAsiaTheme="minorHAnsi" w:hAnsi="Simplified Arabic" w:cs="Simplified Arabic" w:hint="cs"/>
          <w:color w:val="000000"/>
          <w:sz w:val="28"/>
          <w:szCs w:val="28"/>
          <w:rtl/>
          <w:lang w:bidi="ar-EG"/>
        </w:rPr>
        <w:t>ًا</w:t>
      </w:r>
      <w:r w:rsidR="007E4BAE">
        <w:rPr>
          <w:rFonts w:ascii="Simplified Arabic" w:eastAsiaTheme="minorHAnsi" w:hAnsi="Simplified Arabic" w:cs="Simplified Arabic"/>
          <w:color w:val="000000"/>
          <w:sz w:val="28"/>
          <w:szCs w:val="28"/>
          <w:rtl/>
          <w:lang w:bidi="ar-EG"/>
        </w:rPr>
        <w:t>، لا يقصد شيئ</w:t>
      </w:r>
      <w:r w:rsidR="007E4BAE">
        <w:rPr>
          <w:rFonts w:ascii="Simplified Arabic" w:eastAsiaTheme="minorHAnsi" w:hAnsi="Simplified Arabic" w:cs="Simplified Arabic" w:hint="cs"/>
          <w:color w:val="000000"/>
          <w:sz w:val="28"/>
          <w:szCs w:val="28"/>
          <w:rtl/>
          <w:lang w:bidi="ar-EG"/>
        </w:rPr>
        <w:t>ي</w:t>
      </w:r>
      <w:r>
        <w:rPr>
          <w:rFonts w:ascii="Simplified Arabic" w:eastAsiaTheme="minorHAnsi" w:hAnsi="Simplified Arabic" w:cs="Simplified Arabic"/>
          <w:color w:val="000000"/>
          <w:sz w:val="28"/>
          <w:szCs w:val="28"/>
          <w:rtl/>
          <w:lang w:bidi="ar-EG"/>
        </w:rPr>
        <w:t>ن، أنت إذا صو</w:t>
      </w:r>
      <w:r w:rsidR="00AC7305">
        <w:rPr>
          <w:rFonts w:ascii="Simplified Arabic" w:eastAsiaTheme="minorHAnsi" w:hAnsi="Simplified Arabic" w:cs="Simplified Arabic" w:hint="cs"/>
          <w:color w:val="000000"/>
          <w:sz w:val="28"/>
          <w:szCs w:val="28"/>
          <w:rtl/>
          <w:lang w:bidi="ar-EG"/>
        </w:rPr>
        <w:t>ّ</w:t>
      </w:r>
      <w:r>
        <w:rPr>
          <w:rFonts w:ascii="Simplified Arabic" w:eastAsiaTheme="minorHAnsi" w:hAnsi="Simplified Arabic" w:cs="Simplified Arabic"/>
          <w:color w:val="000000"/>
          <w:sz w:val="28"/>
          <w:szCs w:val="28"/>
          <w:rtl/>
          <w:lang w:bidi="ar-EG"/>
        </w:rPr>
        <w:t>ت مثلًا، أمامك مجموعة من الناس فقلت: يا محمد.</w:t>
      </w:r>
    </w:p>
    <w:p w:rsidR="00416C30" w:rsidRPr="00416C30" w:rsidRDefault="00416C30" w:rsidP="00416C30">
      <w:pPr>
        <w:autoSpaceDE w:val="0"/>
        <w:autoSpaceDN w:val="0"/>
        <w:adjustRightInd w:val="0"/>
        <w:jc w:val="both"/>
        <w:rPr>
          <w:rFonts w:ascii="Simplified Arabic" w:eastAsiaTheme="minorHAnsi" w:hAnsi="Simplified Arabic" w:cs="Simplified Arabic"/>
          <w:b/>
          <w:bCs/>
          <w:color w:val="000000"/>
          <w:sz w:val="28"/>
          <w:szCs w:val="28"/>
          <w:rtl/>
          <w:lang w:bidi="ar-EG"/>
        </w:rPr>
      </w:pPr>
      <w:r w:rsidRPr="00416C30">
        <w:rPr>
          <w:rFonts w:ascii="Simplified Arabic" w:eastAsiaTheme="minorHAnsi" w:hAnsi="Simplified Arabic" w:cs="Simplified Arabic"/>
          <w:b/>
          <w:bCs/>
          <w:color w:val="000000"/>
          <w:sz w:val="28"/>
          <w:szCs w:val="28"/>
          <w:rtl/>
          <w:lang w:bidi="ar-EG"/>
        </w:rPr>
        <w:t>المُقَدِّم: ما تقصد إلا محمد</w:t>
      </w:r>
      <w:r w:rsidR="007E4BAE">
        <w:rPr>
          <w:rFonts w:ascii="Simplified Arabic" w:eastAsiaTheme="minorHAnsi" w:hAnsi="Simplified Arabic" w:cs="Simplified Arabic" w:hint="cs"/>
          <w:b/>
          <w:bCs/>
          <w:color w:val="000000"/>
          <w:sz w:val="28"/>
          <w:szCs w:val="28"/>
          <w:rtl/>
          <w:lang w:bidi="ar-EG"/>
        </w:rPr>
        <w:t>ًا</w:t>
      </w:r>
      <w:r w:rsidRPr="00416C30">
        <w:rPr>
          <w:rFonts w:ascii="Simplified Arabic" w:eastAsiaTheme="minorHAnsi" w:hAnsi="Simplified Arabic" w:cs="Simplified Arabic"/>
          <w:b/>
          <w:bCs/>
          <w:color w:val="000000"/>
          <w:sz w:val="28"/>
          <w:szCs w:val="28"/>
          <w:rtl/>
          <w:lang w:bidi="ar-EG"/>
        </w:rPr>
        <w:t>.</w:t>
      </w:r>
    </w:p>
    <w:p w:rsidR="00416C30" w:rsidRDefault="00416C30" w:rsidP="00416C30">
      <w:pPr>
        <w:autoSpaceDE w:val="0"/>
        <w:autoSpaceDN w:val="0"/>
        <w:adjustRightInd w:val="0"/>
        <w:jc w:val="both"/>
        <w:rPr>
          <w:rFonts w:ascii="Simplified Arabic" w:eastAsiaTheme="minorHAnsi" w:hAnsi="Simplified Arabic" w:cs="Simplified Arabic"/>
          <w:color w:val="000000"/>
          <w:sz w:val="28"/>
          <w:szCs w:val="28"/>
          <w:rtl/>
          <w:lang w:bidi="ar-EG"/>
        </w:rPr>
      </w:pPr>
      <w:r>
        <w:rPr>
          <w:rFonts w:ascii="Simplified Arabic" w:eastAsiaTheme="minorHAnsi" w:hAnsi="Simplified Arabic" w:cs="Simplified Arabic"/>
          <w:color w:val="000000"/>
          <w:sz w:val="28"/>
          <w:szCs w:val="28"/>
          <w:rtl/>
          <w:lang w:bidi="ar-EG"/>
        </w:rPr>
        <w:lastRenderedPageBreak/>
        <w:t>تقصد محمد</w:t>
      </w:r>
      <w:r w:rsidR="007E4BAE">
        <w:rPr>
          <w:rFonts w:ascii="Simplified Arabic" w:eastAsiaTheme="minorHAnsi" w:hAnsi="Simplified Arabic" w:cs="Simplified Arabic" w:hint="cs"/>
          <w:color w:val="000000"/>
          <w:sz w:val="28"/>
          <w:szCs w:val="28"/>
          <w:rtl/>
          <w:lang w:bidi="ar-EG"/>
        </w:rPr>
        <w:t>ًا</w:t>
      </w:r>
      <w:r>
        <w:rPr>
          <w:rFonts w:ascii="Simplified Arabic" w:eastAsiaTheme="minorHAnsi" w:hAnsi="Simplified Arabic" w:cs="Simplified Arabic"/>
          <w:color w:val="000000"/>
          <w:sz w:val="28"/>
          <w:szCs w:val="28"/>
          <w:rtl/>
          <w:lang w:bidi="ar-EG"/>
        </w:rPr>
        <w:t xml:space="preserve"> واحد</w:t>
      </w:r>
      <w:r w:rsidR="007E4BAE">
        <w:rPr>
          <w:rFonts w:ascii="Simplified Arabic" w:eastAsiaTheme="minorHAnsi" w:hAnsi="Simplified Arabic" w:cs="Simplified Arabic" w:hint="cs"/>
          <w:color w:val="000000"/>
          <w:sz w:val="28"/>
          <w:szCs w:val="28"/>
          <w:rtl/>
          <w:lang w:bidi="ar-EG"/>
        </w:rPr>
        <w:t>ًا</w:t>
      </w:r>
      <w:r>
        <w:rPr>
          <w:rFonts w:ascii="Simplified Arabic" w:eastAsiaTheme="minorHAnsi" w:hAnsi="Simplified Arabic" w:cs="Simplified Arabic"/>
          <w:color w:val="000000"/>
          <w:sz w:val="28"/>
          <w:szCs w:val="28"/>
          <w:rtl/>
          <w:lang w:bidi="ar-EG"/>
        </w:rPr>
        <w:t xml:space="preserve"> بعينه، لكن لو التفت عشرة اسمهم محمد، أنت تقصدهم جميع</w:t>
      </w:r>
      <w:r w:rsidR="007E4BAE">
        <w:rPr>
          <w:rFonts w:ascii="Simplified Arabic" w:eastAsiaTheme="minorHAnsi" w:hAnsi="Simplified Arabic" w:cs="Simplified Arabic" w:hint="cs"/>
          <w:color w:val="000000"/>
          <w:sz w:val="28"/>
          <w:szCs w:val="28"/>
          <w:rtl/>
          <w:lang w:bidi="ar-EG"/>
        </w:rPr>
        <w:t>ًا</w:t>
      </w:r>
      <w:r>
        <w:rPr>
          <w:rFonts w:ascii="Simplified Arabic" w:eastAsiaTheme="minorHAnsi" w:hAnsi="Simplified Arabic" w:cs="Simplified Arabic"/>
          <w:color w:val="000000"/>
          <w:sz w:val="28"/>
          <w:szCs w:val="28"/>
          <w:rtl/>
          <w:lang w:bidi="ar-EG"/>
        </w:rPr>
        <w:t>؟</w:t>
      </w:r>
    </w:p>
    <w:p w:rsidR="00416C30" w:rsidRPr="00416C30" w:rsidRDefault="00416C30" w:rsidP="00416C30">
      <w:pPr>
        <w:autoSpaceDE w:val="0"/>
        <w:autoSpaceDN w:val="0"/>
        <w:adjustRightInd w:val="0"/>
        <w:jc w:val="both"/>
        <w:rPr>
          <w:rFonts w:ascii="Simplified Arabic" w:eastAsiaTheme="minorHAnsi" w:hAnsi="Simplified Arabic" w:cs="Simplified Arabic"/>
          <w:b/>
          <w:bCs/>
          <w:color w:val="000000"/>
          <w:sz w:val="28"/>
          <w:szCs w:val="28"/>
          <w:rtl/>
          <w:lang w:bidi="ar-EG"/>
        </w:rPr>
      </w:pPr>
      <w:r w:rsidRPr="00416C30">
        <w:rPr>
          <w:rFonts w:ascii="Simplified Arabic" w:eastAsiaTheme="minorHAnsi" w:hAnsi="Simplified Arabic" w:cs="Simplified Arabic"/>
          <w:b/>
          <w:bCs/>
          <w:color w:val="000000"/>
          <w:sz w:val="28"/>
          <w:szCs w:val="28"/>
          <w:rtl/>
          <w:lang w:bidi="ar-EG"/>
        </w:rPr>
        <w:t>المُقَدِّم: لا.</w:t>
      </w:r>
    </w:p>
    <w:p w:rsidR="00416C30" w:rsidRDefault="00416C30" w:rsidP="00416C30">
      <w:pPr>
        <w:autoSpaceDE w:val="0"/>
        <w:autoSpaceDN w:val="0"/>
        <w:adjustRightInd w:val="0"/>
        <w:jc w:val="both"/>
        <w:rPr>
          <w:rFonts w:ascii="Simplified Arabic" w:eastAsiaTheme="minorHAnsi" w:hAnsi="Simplified Arabic" w:cs="Simplified Arabic"/>
          <w:color w:val="000000"/>
          <w:sz w:val="28"/>
          <w:szCs w:val="28"/>
          <w:rtl/>
          <w:lang w:bidi="ar-EG"/>
        </w:rPr>
      </w:pPr>
      <w:r>
        <w:rPr>
          <w:rFonts w:ascii="Simplified Arabic" w:eastAsiaTheme="minorHAnsi" w:hAnsi="Simplified Arabic" w:cs="Simplified Arabic"/>
          <w:color w:val="000000"/>
          <w:sz w:val="28"/>
          <w:szCs w:val="28"/>
          <w:rtl/>
          <w:lang w:bidi="ar-EG"/>
        </w:rPr>
        <w:t>لا؛ ولذلك لو</w:t>
      </w:r>
      <w:r w:rsidR="007E4BAE">
        <w:rPr>
          <w:rFonts w:ascii="Simplified Arabic" w:eastAsiaTheme="minorHAnsi" w:hAnsi="Simplified Arabic" w:cs="Simplified Arabic" w:hint="cs"/>
          <w:color w:val="000000"/>
          <w:sz w:val="28"/>
          <w:szCs w:val="28"/>
          <w:rtl/>
          <w:lang w:bidi="ar-EG"/>
        </w:rPr>
        <w:t xml:space="preserve"> </w:t>
      </w:r>
      <w:r>
        <w:rPr>
          <w:rFonts w:ascii="Simplified Arabic" w:eastAsiaTheme="minorHAnsi" w:hAnsi="Simplified Arabic" w:cs="Simplified Arabic"/>
          <w:color w:val="000000"/>
          <w:sz w:val="28"/>
          <w:szCs w:val="28"/>
          <w:rtl/>
          <w:lang w:bidi="ar-EG"/>
        </w:rPr>
        <w:t>كنت تقصدهم قلت</w:t>
      </w:r>
      <w:r w:rsidR="007E4BAE">
        <w:rPr>
          <w:rFonts w:ascii="Simplified Arabic" w:eastAsiaTheme="minorHAnsi" w:hAnsi="Simplified Arabic" w:cs="Simplified Arabic" w:hint="cs"/>
          <w:color w:val="000000"/>
          <w:sz w:val="28"/>
          <w:szCs w:val="28"/>
          <w:rtl/>
          <w:lang w:bidi="ar-EG"/>
        </w:rPr>
        <w:t>:</w:t>
      </w:r>
      <w:r>
        <w:rPr>
          <w:rFonts w:ascii="Simplified Arabic" w:eastAsiaTheme="minorHAnsi" w:hAnsi="Simplified Arabic" w:cs="Simplified Arabic"/>
          <w:color w:val="000000"/>
          <w:sz w:val="28"/>
          <w:szCs w:val="28"/>
          <w:rtl/>
          <w:lang w:bidi="ar-EG"/>
        </w:rPr>
        <w:t xml:space="preserve"> يا محم</w:t>
      </w:r>
      <w:r w:rsidR="001F05BB">
        <w:rPr>
          <w:rFonts w:ascii="Simplified Arabic" w:eastAsiaTheme="minorHAnsi" w:hAnsi="Simplified Arabic" w:cs="Simplified Arabic"/>
          <w:color w:val="000000"/>
          <w:sz w:val="28"/>
          <w:szCs w:val="28"/>
          <w:rtl/>
          <w:lang w:bidi="ar-EG"/>
        </w:rPr>
        <w:t>دون، ناديت الجمع</w:t>
      </w:r>
      <w:r w:rsidR="007E4BAE">
        <w:rPr>
          <w:rFonts w:ascii="Simplified Arabic" w:eastAsiaTheme="minorHAnsi" w:hAnsi="Simplified Arabic" w:cs="Simplified Arabic" w:hint="cs"/>
          <w:color w:val="000000"/>
          <w:sz w:val="28"/>
          <w:szCs w:val="28"/>
          <w:rtl/>
          <w:lang w:bidi="ar-EG"/>
        </w:rPr>
        <w:t>،</w:t>
      </w:r>
      <w:r w:rsidR="001F05BB">
        <w:rPr>
          <w:rFonts w:ascii="Simplified Arabic" w:eastAsiaTheme="minorHAnsi" w:hAnsi="Simplified Arabic" w:cs="Simplified Arabic"/>
          <w:color w:val="000000"/>
          <w:sz w:val="28"/>
          <w:szCs w:val="28"/>
          <w:rtl/>
          <w:lang w:bidi="ar-EG"/>
        </w:rPr>
        <w:t xml:space="preserve"> ما ناديت واحد</w:t>
      </w:r>
      <w:r w:rsidR="007E4BAE">
        <w:rPr>
          <w:rFonts w:ascii="Simplified Arabic" w:eastAsiaTheme="minorHAnsi" w:hAnsi="Simplified Arabic" w:cs="Simplified Arabic" w:hint="cs"/>
          <w:color w:val="000000"/>
          <w:sz w:val="28"/>
          <w:szCs w:val="28"/>
          <w:rtl/>
          <w:lang w:bidi="ar-EG"/>
        </w:rPr>
        <w:t>ًا</w:t>
      </w:r>
      <w:r>
        <w:rPr>
          <w:rFonts w:ascii="Simplified Arabic" w:eastAsiaTheme="minorHAnsi" w:hAnsi="Simplified Arabic" w:cs="Simplified Arabic"/>
          <w:color w:val="000000"/>
          <w:sz w:val="28"/>
          <w:szCs w:val="28"/>
          <w:rtl/>
          <w:lang w:bidi="ar-EG"/>
        </w:rPr>
        <w:t>، هو يقول: لا، مادام كلهم يشملهم هذا المسمى فهم مقصودون.</w:t>
      </w:r>
    </w:p>
    <w:p w:rsidR="00416C30" w:rsidRPr="00416C30" w:rsidRDefault="00416C30" w:rsidP="00416C30">
      <w:pPr>
        <w:autoSpaceDE w:val="0"/>
        <w:autoSpaceDN w:val="0"/>
        <w:adjustRightInd w:val="0"/>
        <w:jc w:val="both"/>
        <w:rPr>
          <w:rFonts w:ascii="Simplified Arabic" w:eastAsiaTheme="minorHAnsi" w:hAnsi="Simplified Arabic" w:cs="Simplified Arabic"/>
          <w:b/>
          <w:bCs/>
          <w:color w:val="000000"/>
          <w:sz w:val="28"/>
          <w:szCs w:val="28"/>
          <w:rtl/>
          <w:lang w:bidi="ar-EG"/>
        </w:rPr>
      </w:pPr>
      <w:r w:rsidRPr="00416C30">
        <w:rPr>
          <w:rFonts w:ascii="Simplified Arabic" w:eastAsiaTheme="minorHAnsi" w:hAnsi="Simplified Arabic" w:cs="Simplified Arabic"/>
          <w:b/>
          <w:bCs/>
          <w:color w:val="000000"/>
          <w:sz w:val="28"/>
          <w:szCs w:val="28"/>
          <w:rtl/>
          <w:lang w:bidi="ar-EG"/>
        </w:rPr>
        <w:t>المُقَدِّم: يصح.</w:t>
      </w:r>
    </w:p>
    <w:p w:rsidR="00416C30" w:rsidRDefault="00416C30" w:rsidP="00416C30">
      <w:pPr>
        <w:autoSpaceDE w:val="0"/>
        <w:autoSpaceDN w:val="0"/>
        <w:adjustRightInd w:val="0"/>
        <w:jc w:val="both"/>
        <w:rPr>
          <w:rFonts w:ascii="Simplified Arabic" w:eastAsiaTheme="minorHAnsi" w:hAnsi="Simplified Arabic" w:cs="Simplified Arabic"/>
          <w:color w:val="000000"/>
          <w:sz w:val="28"/>
          <w:szCs w:val="28"/>
          <w:rtl/>
          <w:lang w:bidi="ar-EG"/>
        </w:rPr>
      </w:pPr>
      <w:r>
        <w:rPr>
          <w:rFonts w:ascii="Simplified Arabic" w:eastAsiaTheme="minorHAnsi" w:hAnsi="Simplified Arabic" w:cs="Simplified Arabic"/>
          <w:color w:val="000000"/>
          <w:sz w:val="28"/>
          <w:szCs w:val="28"/>
          <w:rtl/>
          <w:lang w:bidi="ar-EG"/>
        </w:rPr>
        <w:t>لا، هذا الكلام ليس بصحيح.</w:t>
      </w:r>
    </w:p>
    <w:p w:rsidR="00416C30" w:rsidRPr="00416C30" w:rsidRDefault="00416C30" w:rsidP="00AC7305">
      <w:pPr>
        <w:autoSpaceDE w:val="0"/>
        <w:autoSpaceDN w:val="0"/>
        <w:adjustRightInd w:val="0"/>
        <w:jc w:val="both"/>
        <w:rPr>
          <w:rFonts w:ascii="Simplified Arabic" w:eastAsiaTheme="minorHAnsi" w:hAnsi="Simplified Arabic" w:cs="Simplified Arabic"/>
          <w:b/>
          <w:bCs/>
          <w:color w:val="000000"/>
          <w:sz w:val="28"/>
          <w:szCs w:val="28"/>
          <w:rtl/>
          <w:lang w:bidi="ar-EG"/>
        </w:rPr>
      </w:pPr>
      <w:r w:rsidRPr="00416C30">
        <w:rPr>
          <w:rFonts w:ascii="Simplified Arabic" w:eastAsiaTheme="minorHAnsi" w:hAnsi="Simplified Arabic" w:cs="Simplified Arabic"/>
          <w:b/>
          <w:bCs/>
          <w:color w:val="000000"/>
          <w:sz w:val="28"/>
          <w:szCs w:val="28"/>
          <w:rtl/>
          <w:lang w:bidi="ar-EG"/>
        </w:rPr>
        <w:t>المُقَدِّم: وإذا انتقل هذا العرف؟</w:t>
      </w:r>
    </w:p>
    <w:p w:rsidR="00416C30" w:rsidRDefault="00416C30" w:rsidP="00416C30">
      <w:pPr>
        <w:autoSpaceDE w:val="0"/>
        <w:autoSpaceDN w:val="0"/>
        <w:adjustRightInd w:val="0"/>
        <w:jc w:val="both"/>
        <w:rPr>
          <w:rFonts w:ascii="Simplified Arabic" w:eastAsiaTheme="minorHAnsi" w:hAnsi="Simplified Arabic" w:cs="Simplified Arabic"/>
          <w:color w:val="000000"/>
          <w:sz w:val="28"/>
          <w:szCs w:val="28"/>
          <w:rtl/>
          <w:lang w:bidi="ar-EG"/>
        </w:rPr>
      </w:pPr>
      <w:r>
        <w:rPr>
          <w:rFonts w:ascii="Simplified Arabic" w:eastAsiaTheme="minorHAnsi" w:hAnsi="Simplified Arabic" w:cs="Simplified Arabic"/>
          <w:color w:val="000000"/>
          <w:sz w:val="28"/>
          <w:szCs w:val="28"/>
          <w:rtl/>
          <w:lang w:bidi="ar-EG"/>
        </w:rPr>
        <w:t>كيف انتقل.</w:t>
      </w:r>
    </w:p>
    <w:p w:rsidR="00416C30" w:rsidRPr="00416C30" w:rsidRDefault="00416C30" w:rsidP="007E4BAE">
      <w:pPr>
        <w:autoSpaceDE w:val="0"/>
        <w:autoSpaceDN w:val="0"/>
        <w:adjustRightInd w:val="0"/>
        <w:jc w:val="both"/>
        <w:rPr>
          <w:rFonts w:ascii="Simplified Arabic" w:eastAsiaTheme="minorHAnsi" w:hAnsi="Simplified Arabic" w:cs="Simplified Arabic"/>
          <w:b/>
          <w:bCs/>
          <w:color w:val="000000"/>
          <w:sz w:val="28"/>
          <w:szCs w:val="28"/>
          <w:rtl/>
          <w:lang w:bidi="ar-EG"/>
        </w:rPr>
      </w:pPr>
      <w:r w:rsidRPr="00416C30">
        <w:rPr>
          <w:rFonts w:ascii="Simplified Arabic" w:eastAsiaTheme="minorHAnsi" w:hAnsi="Simplified Arabic" w:cs="Simplified Arabic"/>
          <w:b/>
          <w:bCs/>
          <w:color w:val="000000"/>
          <w:sz w:val="28"/>
          <w:szCs w:val="28"/>
          <w:rtl/>
          <w:lang w:bidi="ar-EG"/>
        </w:rPr>
        <w:t>المُقَدِّم: انتقل ل</w:t>
      </w:r>
      <w:r w:rsidR="001F05BB">
        <w:rPr>
          <w:rFonts w:ascii="Simplified Arabic" w:eastAsiaTheme="minorHAnsi" w:hAnsi="Simplified Arabic" w:cs="Simplified Arabic"/>
          <w:b/>
          <w:bCs/>
          <w:color w:val="000000"/>
          <w:sz w:val="28"/>
          <w:szCs w:val="28"/>
          <w:rtl/>
          <w:lang w:bidi="ar-EG"/>
        </w:rPr>
        <w:t xml:space="preserve">يصبح حقيقة على هذا وذاك، </w:t>
      </w:r>
      <w:r w:rsidR="007E4BAE">
        <w:rPr>
          <w:rFonts w:ascii="Simplified Arabic" w:eastAsiaTheme="minorHAnsi" w:hAnsi="Simplified Arabic" w:cs="Simplified Arabic" w:hint="cs"/>
          <w:b/>
          <w:bCs/>
          <w:color w:val="000000"/>
          <w:sz w:val="28"/>
          <w:szCs w:val="28"/>
          <w:rtl/>
          <w:lang w:bidi="ar-EG"/>
        </w:rPr>
        <w:t>ما</w:t>
      </w:r>
      <w:r w:rsidR="001F05BB">
        <w:rPr>
          <w:rFonts w:ascii="Simplified Arabic" w:eastAsiaTheme="minorHAnsi" w:hAnsi="Simplified Arabic" w:cs="Simplified Arabic"/>
          <w:b/>
          <w:bCs/>
          <w:color w:val="000000"/>
          <w:sz w:val="28"/>
          <w:szCs w:val="28"/>
          <w:rtl/>
          <w:lang w:bidi="ar-EG"/>
        </w:rPr>
        <w:t xml:space="preserve"> </w:t>
      </w:r>
      <w:r w:rsidR="007E4BAE">
        <w:rPr>
          <w:rFonts w:ascii="Simplified Arabic" w:eastAsiaTheme="minorHAnsi" w:hAnsi="Simplified Arabic" w:cs="Simplified Arabic" w:hint="cs"/>
          <w:b/>
          <w:bCs/>
          <w:color w:val="000000"/>
          <w:sz w:val="28"/>
          <w:szCs w:val="28"/>
          <w:rtl/>
          <w:lang w:bidi="ar-EG"/>
        </w:rPr>
        <w:t>الذ</w:t>
      </w:r>
      <w:r w:rsidR="001F05BB">
        <w:rPr>
          <w:rFonts w:ascii="Simplified Arabic" w:eastAsiaTheme="minorHAnsi" w:hAnsi="Simplified Arabic" w:cs="Simplified Arabic" w:hint="cs"/>
          <w:b/>
          <w:bCs/>
          <w:color w:val="000000"/>
          <w:sz w:val="28"/>
          <w:szCs w:val="28"/>
          <w:rtl/>
          <w:lang w:bidi="ar-EG"/>
        </w:rPr>
        <w:t>ي</w:t>
      </w:r>
      <w:r w:rsidRPr="00416C30">
        <w:rPr>
          <w:rFonts w:ascii="Simplified Arabic" w:eastAsiaTheme="minorHAnsi" w:hAnsi="Simplified Arabic" w:cs="Simplified Arabic"/>
          <w:b/>
          <w:bCs/>
          <w:color w:val="000000"/>
          <w:sz w:val="28"/>
          <w:szCs w:val="28"/>
          <w:rtl/>
          <w:lang w:bidi="ar-EG"/>
        </w:rPr>
        <w:t xml:space="preserve"> يمنع؟</w:t>
      </w:r>
    </w:p>
    <w:p w:rsidR="00416C30" w:rsidRDefault="00416C30" w:rsidP="00416C30">
      <w:pPr>
        <w:autoSpaceDE w:val="0"/>
        <w:autoSpaceDN w:val="0"/>
        <w:adjustRightInd w:val="0"/>
        <w:jc w:val="both"/>
        <w:rPr>
          <w:rFonts w:ascii="Simplified Arabic" w:eastAsiaTheme="minorHAnsi" w:hAnsi="Simplified Arabic" w:cs="Simplified Arabic"/>
          <w:color w:val="000000"/>
          <w:sz w:val="28"/>
          <w:szCs w:val="28"/>
          <w:rtl/>
          <w:lang w:bidi="ar-EG"/>
        </w:rPr>
      </w:pPr>
      <w:r>
        <w:rPr>
          <w:rFonts w:ascii="Simplified Arabic" w:eastAsiaTheme="minorHAnsi" w:hAnsi="Simplified Arabic" w:cs="Simplified Arabic"/>
          <w:color w:val="000000"/>
          <w:sz w:val="28"/>
          <w:szCs w:val="28"/>
          <w:rtl/>
          <w:lang w:bidi="ar-EG"/>
        </w:rPr>
        <w:t>محمد حقيقة على الجميع، لكن الكلام على مقصود المتكلم، هل يقصد الحقيقة التي يريدها</w:t>
      </w:r>
      <w:r w:rsidR="007E4BAE">
        <w:rPr>
          <w:rFonts w:ascii="Simplified Arabic" w:eastAsiaTheme="minorHAnsi" w:hAnsi="Simplified Arabic" w:cs="Simplified Arabic" w:hint="cs"/>
          <w:color w:val="000000"/>
          <w:sz w:val="28"/>
          <w:szCs w:val="28"/>
          <w:rtl/>
          <w:lang w:bidi="ar-EG"/>
        </w:rPr>
        <w:t>،</w:t>
      </w:r>
      <w:r>
        <w:rPr>
          <w:rFonts w:ascii="Simplified Arabic" w:eastAsiaTheme="minorHAnsi" w:hAnsi="Simplified Arabic" w:cs="Simplified Arabic"/>
          <w:color w:val="000000"/>
          <w:sz w:val="28"/>
          <w:szCs w:val="28"/>
          <w:rtl/>
          <w:lang w:bidi="ar-EG"/>
        </w:rPr>
        <w:t xml:space="preserve"> أو يقصد حقيقة ثانية حقيقة عرفية، أو حقيقة لغوية، أو ما أشبه ذلك؟</w:t>
      </w:r>
    </w:p>
    <w:p w:rsidR="00416C30" w:rsidRPr="00416C30" w:rsidRDefault="00416C30" w:rsidP="007E4BAE">
      <w:pPr>
        <w:autoSpaceDE w:val="0"/>
        <w:autoSpaceDN w:val="0"/>
        <w:adjustRightInd w:val="0"/>
        <w:jc w:val="both"/>
        <w:rPr>
          <w:rFonts w:ascii="Simplified Arabic" w:eastAsiaTheme="minorHAnsi" w:hAnsi="Simplified Arabic" w:cs="Simplified Arabic"/>
          <w:b/>
          <w:bCs/>
          <w:color w:val="000000"/>
          <w:sz w:val="28"/>
          <w:szCs w:val="28"/>
          <w:rtl/>
          <w:lang w:bidi="ar-EG"/>
        </w:rPr>
      </w:pPr>
      <w:r w:rsidRPr="00416C30">
        <w:rPr>
          <w:rFonts w:ascii="Simplified Arabic" w:eastAsiaTheme="minorHAnsi" w:hAnsi="Simplified Arabic" w:cs="Simplified Arabic"/>
          <w:b/>
          <w:bCs/>
          <w:color w:val="000000"/>
          <w:sz w:val="28"/>
          <w:szCs w:val="28"/>
          <w:rtl/>
          <w:lang w:bidi="ar-EG"/>
        </w:rPr>
        <w:t xml:space="preserve">المُقَدِّم: وما الذي جعلنا نؤكد على أنَّ الحقيقة </w:t>
      </w:r>
      <w:r w:rsidR="007E4BAE">
        <w:rPr>
          <w:rFonts w:ascii="Simplified Arabic" w:eastAsiaTheme="minorHAnsi" w:hAnsi="Simplified Arabic" w:cs="Simplified Arabic" w:hint="cs"/>
          <w:b/>
          <w:bCs/>
          <w:color w:val="000000"/>
          <w:sz w:val="28"/>
          <w:szCs w:val="28"/>
          <w:rtl/>
          <w:lang w:bidi="ar-EG"/>
        </w:rPr>
        <w:t>التي</w:t>
      </w:r>
      <w:r w:rsidRPr="00416C30">
        <w:rPr>
          <w:rFonts w:ascii="Simplified Arabic" w:eastAsiaTheme="minorHAnsi" w:hAnsi="Simplified Arabic" w:cs="Simplified Arabic"/>
          <w:b/>
          <w:bCs/>
          <w:color w:val="000000"/>
          <w:sz w:val="28"/>
          <w:szCs w:val="28"/>
          <w:rtl/>
          <w:lang w:bidi="ar-EG"/>
        </w:rPr>
        <w:t xml:space="preserve"> يقصدها النبي-  صلى الله عليه وسلم- الغائط </w:t>
      </w:r>
      <w:r w:rsidR="007E4BAE">
        <w:rPr>
          <w:rFonts w:ascii="Simplified Arabic" w:eastAsiaTheme="minorHAnsi" w:hAnsi="Simplified Arabic" w:cs="Simplified Arabic" w:hint="cs"/>
          <w:b/>
          <w:bCs/>
          <w:color w:val="000000"/>
          <w:sz w:val="28"/>
          <w:szCs w:val="28"/>
          <w:rtl/>
          <w:lang w:bidi="ar-EG"/>
        </w:rPr>
        <w:t>أ</w:t>
      </w:r>
      <w:r w:rsidRPr="00416C30">
        <w:rPr>
          <w:rFonts w:ascii="Simplified Arabic" w:eastAsiaTheme="minorHAnsi" w:hAnsi="Simplified Arabic" w:cs="Simplified Arabic"/>
          <w:b/>
          <w:bCs/>
          <w:color w:val="000000"/>
          <w:sz w:val="28"/>
          <w:szCs w:val="28"/>
          <w:rtl/>
          <w:lang w:bidi="ar-EG"/>
        </w:rPr>
        <w:t>نَّها</w:t>
      </w:r>
      <w:r w:rsidR="007E4BAE">
        <w:rPr>
          <w:rFonts w:ascii="Simplified Arabic" w:eastAsiaTheme="minorHAnsi" w:hAnsi="Simplified Arabic" w:cs="Simplified Arabic" w:hint="cs"/>
          <w:b/>
          <w:bCs/>
          <w:color w:val="000000"/>
          <w:sz w:val="28"/>
          <w:szCs w:val="28"/>
          <w:rtl/>
          <w:lang w:bidi="ar-EG"/>
        </w:rPr>
        <w:t>...</w:t>
      </w:r>
    </w:p>
    <w:p w:rsidR="00416C30" w:rsidRDefault="00416C30" w:rsidP="00416C30">
      <w:pPr>
        <w:autoSpaceDE w:val="0"/>
        <w:autoSpaceDN w:val="0"/>
        <w:adjustRightInd w:val="0"/>
        <w:jc w:val="both"/>
        <w:rPr>
          <w:rFonts w:ascii="Simplified Arabic" w:eastAsiaTheme="minorHAnsi" w:hAnsi="Simplified Arabic" w:cs="Simplified Arabic"/>
          <w:color w:val="000000"/>
          <w:sz w:val="28"/>
          <w:szCs w:val="28"/>
          <w:rtl/>
          <w:lang w:bidi="ar-EG"/>
        </w:rPr>
      </w:pPr>
      <w:r>
        <w:rPr>
          <w:rFonts w:ascii="Simplified Arabic" w:eastAsiaTheme="minorHAnsi" w:hAnsi="Simplified Arabic" w:cs="Simplified Arabic"/>
          <w:color w:val="000000"/>
          <w:sz w:val="28"/>
          <w:szCs w:val="28"/>
          <w:rtl/>
          <w:lang w:bidi="ar-EG"/>
        </w:rPr>
        <w:t>الحقيقة اللغوية المعروفة في لغة العرب المكان المطمئن.</w:t>
      </w:r>
    </w:p>
    <w:p w:rsidR="00416C30" w:rsidRPr="00416C30" w:rsidRDefault="00416C30" w:rsidP="00416C30">
      <w:pPr>
        <w:autoSpaceDE w:val="0"/>
        <w:autoSpaceDN w:val="0"/>
        <w:adjustRightInd w:val="0"/>
        <w:jc w:val="both"/>
        <w:rPr>
          <w:rFonts w:ascii="Simplified Arabic" w:eastAsiaTheme="minorHAnsi" w:hAnsi="Simplified Arabic" w:cs="Simplified Arabic"/>
          <w:b/>
          <w:bCs/>
          <w:color w:val="000000"/>
          <w:sz w:val="28"/>
          <w:szCs w:val="28"/>
          <w:rtl/>
          <w:lang w:bidi="ar-EG"/>
        </w:rPr>
      </w:pPr>
      <w:r w:rsidRPr="00416C30">
        <w:rPr>
          <w:rFonts w:ascii="Simplified Arabic" w:eastAsiaTheme="minorHAnsi" w:hAnsi="Simplified Arabic" w:cs="Simplified Arabic"/>
          <w:b/>
          <w:bCs/>
          <w:color w:val="000000"/>
          <w:sz w:val="28"/>
          <w:szCs w:val="28"/>
          <w:rtl/>
          <w:lang w:bidi="ar-EG"/>
        </w:rPr>
        <w:t>المُقَدِّم: ولم يكن يُعرف عندهم أنَّ الغائط.</w:t>
      </w:r>
      <w:r w:rsidR="001F05BB">
        <w:rPr>
          <w:rFonts w:ascii="Simplified Arabic" w:eastAsiaTheme="minorHAnsi" w:hAnsi="Simplified Arabic" w:cs="Simplified Arabic" w:hint="cs"/>
          <w:b/>
          <w:bCs/>
          <w:color w:val="000000"/>
          <w:sz w:val="28"/>
          <w:szCs w:val="28"/>
          <w:rtl/>
          <w:lang w:bidi="ar-EG"/>
        </w:rPr>
        <w:t>.</w:t>
      </w:r>
    </w:p>
    <w:p w:rsidR="00416C30" w:rsidRDefault="00416C30" w:rsidP="00416C30">
      <w:pPr>
        <w:autoSpaceDE w:val="0"/>
        <w:autoSpaceDN w:val="0"/>
        <w:adjustRightInd w:val="0"/>
        <w:jc w:val="both"/>
        <w:rPr>
          <w:rFonts w:ascii="Simplified Arabic" w:eastAsiaTheme="minorHAnsi" w:hAnsi="Simplified Arabic" w:cs="Simplified Arabic"/>
          <w:color w:val="000000"/>
          <w:sz w:val="28"/>
          <w:szCs w:val="28"/>
          <w:rtl/>
          <w:lang w:bidi="ar-EG"/>
        </w:rPr>
      </w:pPr>
      <w:r>
        <w:rPr>
          <w:rFonts w:ascii="Simplified Arabic" w:eastAsiaTheme="minorHAnsi" w:hAnsi="Simplified Arabic" w:cs="Simplified Arabic"/>
          <w:color w:val="000000"/>
          <w:sz w:val="28"/>
          <w:szCs w:val="28"/>
          <w:rtl/>
          <w:lang w:bidi="ar-EG"/>
        </w:rPr>
        <w:t>ما يعرف، المكان المطمئن هو الحقيقة اللغوية، حقيقة عرفية أ</w:t>
      </w:r>
      <w:r w:rsidR="00AC7305">
        <w:rPr>
          <w:rFonts w:ascii="Simplified Arabic" w:eastAsiaTheme="minorHAnsi" w:hAnsi="Simplified Arabic" w:cs="Simplified Arabic" w:hint="cs"/>
          <w:color w:val="000000"/>
          <w:sz w:val="28"/>
          <w:szCs w:val="28"/>
          <w:rtl/>
          <w:lang w:bidi="ar-EG"/>
        </w:rPr>
        <w:t>ُ</w:t>
      </w:r>
      <w:r>
        <w:rPr>
          <w:rFonts w:ascii="Simplified Arabic" w:eastAsiaTheme="minorHAnsi" w:hAnsi="Simplified Arabic" w:cs="Simplified Arabic"/>
          <w:color w:val="000000"/>
          <w:sz w:val="28"/>
          <w:szCs w:val="28"/>
          <w:rtl/>
          <w:lang w:bidi="ar-EG"/>
        </w:rPr>
        <w:t>طلقت على الخارج.</w:t>
      </w:r>
    </w:p>
    <w:p w:rsidR="00416C30" w:rsidRPr="00416C30" w:rsidRDefault="001F05BB" w:rsidP="00416C30">
      <w:pPr>
        <w:autoSpaceDE w:val="0"/>
        <w:autoSpaceDN w:val="0"/>
        <w:adjustRightInd w:val="0"/>
        <w:jc w:val="both"/>
        <w:rPr>
          <w:rFonts w:ascii="Simplified Arabic" w:eastAsiaTheme="minorHAnsi" w:hAnsi="Simplified Arabic" w:cs="Simplified Arabic"/>
          <w:b/>
          <w:bCs/>
          <w:color w:val="000000"/>
          <w:sz w:val="28"/>
          <w:szCs w:val="28"/>
          <w:rtl/>
          <w:lang w:bidi="ar-EG"/>
        </w:rPr>
      </w:pPr>
      <w:r>
        <w:rPr>
          <w:rFonts w:ascii="Simplified Arabic" w:eastAsiaTheme="minorHAnsi" w:hAnsi="Simplified Arabic" w:cs="Simplified Arabic"/>
          <w:b/>
          <w:bCs/>
          <w:color w:val="000000"/>
          <w:sz w:val="28"/>
          <w:szCs w:val="28"/>
          <w:rtl/>
          <w:lang w:bidi="ar-EG"/>
        </w:rPr>
        <w:t>المُقَدِّم: و</w:t>
      </w:r>
      <w:r w:rsidR="007E4BAE">
        <w:rPr>
          <w:rFonts w:ascii="Simplified Arabic" w:eastAsiaTheme="minorHAnsi" w:hAnsi="Simplified Arabic" w:cs="Simplified Arabic" w:hint="cs"/>
          <w:b/>
          <w:bCs/>
          <w:color w:val="000000"/>
          <w:sz w:val="28"/>
          <w:szCs w:val="28"/>
          <w:rtl/>
          <w:lang w:bidi="ar-EG"/>
        </w:rPr>
        <w:t>الت</w:t>
      </w:r>
      <w:r>
        <w:rPr>
          <w:rFonts w:ascii="Simplified Arabic" w:eastAsiaTheme="minorHAnsi" w:hAnsi="Simplified Arabic" w:cs="Simplified Arabic" w:hint="cs"/>
          <w:b/>
          <w:bCs/>
          <w:color w:val="000000"/>
          <w:sz w:val="28"/>
          <w:szCs w:val="28"/>
          <w:rtl/>
          <w:lang w:bidi="ar-EG"/>
        </w:rPr>
        <w:t>ي</w:t>
      </w:r>
      <w:r w:rsidR="00416C30" w:rsidRPr="00416C30">
        <w:rPr>
          <w:rFonts w:ascii="Simplified Arabic" w:eastAsiaTheme="minorHAnsi" w:hAnsi="Simplified Arabic" w:cs="Simplified Arabic"/>
          <w:b/>
          <w:bCs/>
          <w:color w:val="000000"/>
          <w:sz w:val="28"/>
          <w:szCs w:val="28"/>
          <w:rtl/>
          <w:lang w:bidi="ar-EG"/>
        </w:rPr>
        <w:t xml:space="preserve"> في المنازل كانوا يسمونها كنيف</w:t>
      </w:r>
      <w:r w:rsidR="007E4BAE">
        <w:rPr>
          <w:rFonts w:ascii="Simplified Arabic" w:eastAsiaTheme="minorHAnsi" w:hAnsi="Simplified Arabic" w:cs="Simplified Arabic" w:hint="cs"/>
          <w:b/>
          <w:bCs/>
          <w:color w:val="000000"/>
          <w:sz w:val="28"/>
          <w:szCs w:val="28"/>
          <w:rtl/>
          <w:lang w:bidi="ar-EG"/>
        </w:rPr>
        <w:t>ًا</w:t>
      </w:r>
      <w:r w:rsidR="00416C30" w:rsidRPr="00416C30">
        <w:rPr>
          <w:rFonts w:ascii="Simplified Arabic" w:eastAsiaTheme="minorHAnsi" w:hAnsi="Simplified Arabic" w:cs="Simplified Arabic"/>
          <w:b/>
          <w:bCs/>
          <w:color w:val="000000"/>
          <w:sz w:val="28"/>
          <w:szCs w:val="28"/>
          <w:rtl/>
          <w:lang w:bidi="ar-EG"/>
        </w:rPr>
        <w:t>؟</w:t>
      </w:r>
    </w:p>
    <w:p w:rsidR="00416C30" w:rsidRDefault="00416C30" w:rsidP="00416C30">
      <w:pPr>
        <w:autoSpaceDE w:val="0"/>
        <w:autoSpaceDN w:val="0"/>
        <w:adjustRightInd w:val="0"/>
        <w:jc w:val="both"/>
        <w:rPr>
          <w:rFonts w:ascii="Simplified Arabic" w:eastAsiaTheme="minorHAnsi" w:hAnsi="Simplified Arabic" w:cs="Simplified Arabic"/>
          <w:color w:val="000000"/>
          <w:sz w:val="28"/>
          <w:szCs w:val="28"/>
          <w:rtl/>
          <w:lang w:bidi="ar-EG"/>
        </w:rPr>
      </w:pPr>
      <w:r>
        <w:rPr>
          <w:rFonts w:ascii="Simplified Arabic" w:eastAsiaTheme="minorHAnsi" w:hAnsi="Simplified Arabic" w:cs="Simplified Arabic"/>
          <w:color w:val="000000"/>
          <w:sz w:val="28"/>
          <w:szCs w:val="28"/>
          <w:rtl/>
          <w:lang w:bidi="ar-EG"/>
        </w:rPr>
        <w:t>سيأتي الكلام عنها.</w:t>
      </w:r>
    </w:p>
    <w:p w:rsidR="00416C30" w:rsidRPr="00416C30" w:rsidRDefault="00416C30" w:rsidP="00416C30">
      <w:pPr>
        <w:autoSpaceDE w:val="0"/>
        <w:autoSpaceDN w:val="0"/>
        <w:adjustRightInd w:val="0"/>
        <w:jc w:val="both"/>
        <w:rPr>
          <w:rFonts w:ascii="Simplified Arabic" w:eastAsiaTheme="minorHAnsi" w:hAnsi="Simplified Arabic" w:cs="Simplified Arabic"/>
          <w:b/>
          <w:bCs/>
          <w:color w:val="000000"/>
          <w:sz w:val="28"/>
          <w:szCs w:val="28"/>
          <w:rtl/>
          <w:lang w:bidi="ar-EG"/>
        </w:rPr>
      </w:pPr>
      <w:r w:rsidRPr="00416C30">
        <w:rPr>
          <w:rFonts w:ascii="Simplified Arabic" w:eastAsiaTheme="minorHAnsi" w:hAnsi="Simplified Arabic" w:cs="Simplified Arabic"/>
          <w:b/>
          <w:bCs/>
          <w:color w:val="000000"/>
          <w:sz w:val="28"/>
          <w:szCs w:val="28"/>
          <w:rtl/>
          <w:lang w:bidi="ar-EG"/>
        </w:rPr>
        <w:t>المُقَدِّم: ما كانوا يسمونها غائط</w:t>
      </w:r>
      <w:r w:rsidR="007E4BAE">
        <w:rPr>
          <w:rFonts w:ascii="Simplified Arabic" w:eastAsiaTheme="minorHAnsi" w:hAnsi="Simplified Arabic" w:cs="Simplified Arabic" w:hint="cs"/>
          <w:b/>
          <w:bCs/>
          <w:color w:val="000000"/>
          <w:sz w:val="28"/>
          <w:szCs w:val="28"/>
          <w:rtl/>
          <w:lang w:bidi="ar-EG"/>
        </w:rPr>
        <w:t>ًا</w:t>
      </w:r>
      <w:r w:rsidRPr="00416C30">
        <w:rPr>
          <w:rFonts w:ascii="Simplified Arabic" w:eastAsiaTheme="minorHAnsi" w:hAnsi="Simplified Arabic" w:cs="Simplified Arabic"/>
          <w:b/>
          <w:bCs/>
          <w:color w:val="000000"/>
          <w:sz w:val="28"/>
          <w:szCs w:val="28"/>
          <w:rtl/>
          <w:lang w:bidi="ar-EG"/>
        </w:rPr>
        <w:t xml:space="preserve"> أبدًا.</w:t>
      </w:r>
    </w:p>
    <w:p w:rsidR="00416C30" w:rsidRDefault="00416C30" w:rsidP="00416C30">
      <w:pPr>
        <w:autoSpaceDE w:val="0"/>
        <w:autoSpaceDN w:val="0"/>
        <w:adjustRightInd w:val="0"/>
        <w:jc w:val="both"/>
        <w:rPr>
          <w:rFonts w:ascii="Simplified Arabic" w:eastAsiaTheme="minorHAnsi" w:hAnsi="Simplified Arabic" w:cs="Simplified Arabic"/>
          <w:color w:val="000000"/>
          <w:sz w:val="28"/>
          <w:szCs w:val="28"/>
          <w:rtl/>
          <w:lang w:bidi="ar-EG"/>
        </w:rPr>
      </w:pPr>
      <w:r>
        <w:rPr>
          <w:rFonts w:ascii="Simplified Arabic" w:eastAsiaTheme="minorHAnsi" w:hAnsi="Simplified Arabic" w:cs="Simplified Arabic"/>
          <w:color w:val="000000"/>
          <w:sz w:val="28"/>
          <w:szCs w:val="28"/>
          <w:rtl/>
          <w:lang w:bidi="ar-EG"/>
        </w:rPr>
        <w:t>الكنف.</w:t>
      </w:r>
    </w:p>
    <w:p w:rsidR="00416C30" w:rsidRPr="00416C30" w:rsidRDefault="00416C30" w:rsidP="007E4BAE">
      <w:pPr>
        <w:autoSpaceDE w:val="0"/>
        <w:autoSpaceDN w:val="0"/>
        <w:adjustRightInd w:val="0"/>
        <w:jc w:val="both"/>
        <w:rPr>
          <w:rFonts w:ascii="Simplified Arabic" w:eastAsiaTheme="minorHAnsi" w:hAnsi="Simplified Arabic" w:cs="Simplified Arabic"/>
          <w:b/>
          <w:bCs/>
          <w:color w:val="000000"/>
          <w:sz w:val="28"/>
          <w:szCs w:val="28"/>
          <w:rtl/>
          <w:lang w:bidi="ar-EG"/>
        </w:rPr>
      </w:pPr>
      <w:r w:rsidRPr="00416C30">
        <w:rPr>
          <w:rFonts w:ascii="Simplified Arabic" w:eastAsiaTheme="minorHAnsi" w:hAnsi="Simplified Arabic" w:cs="Simplified Arabic"/>
          <w:b/>
          <w:bCs/>
          <w:color w:val="000000"/>
          <w:sz w:val="28"/>
          <w:szCs w:val="28"/>
          <w:rtl/>
          <w:lang w:bidi="ar-EG"/>
        </w:rPr>
        <w:t xml:space="preserve">المُقَدِّم: </w:t>
      </w:r>
      <w:r w:rsidR="007E4BAE" w:rsidRPr="007E4BAE">
        <w:rPr>
          <w:rFonts w:ascii="Simplified Arabic" w:eastAsiaTheme="minorHAnsi" w:hAnsi="Simplified Arabic" w:cs="Simplified Arabic"/>
          <w:b/>
          <w:bCs/>
          <w:color w:val="000000"/>
          <w:sz w:val="28"/>
          <w:szCs w:val="28"/>
          <w:rtl/>
          <w:lang w:bidi="ar-EG"/>
        </w:rPr>
        <w:t>نعم</w:t>
      </w:r>
      <w:r w:rsidRPr="00416C30">
        <w:rPr>
          <w:rFonts w:ascii="Simplified Arabic" w:eastAsiaTheme="minorHAnsi" w:hAnsi="Simplified Arabic" w:cs="Simplified Arabic"/>
          <w:b/>
          <w:bCs/>
          <w:color w:val="000000"/>
          <w:sz w:val="28"/>
          <w:szCs w:val="28"/>
          <w:rtl/>
          <w:lang w:bidi="ar-EG"/>
        </w:rPr>
        <w:t>.</w:t>
      </w:r>
    </w:p>
    <w:p w:rsidR="00416C30" w:rsidRDefault="00416C30" w:rsidP="00416C30">
      <w:pPr>
        <w:autoSpaceDE w:val="0"/>
        <w:autoSpaceDN w:val="0"/>
        <w:adjustRightInd w:val="0"/>
        <w:jc w:val="both"/>
        <w:rPr>
          <w:rFonts w:ascii="Simplified Arabic" w:eastAsiaTheme="minorHAnsi" w:hAnsi="Simplified Arabic" w:cs="Simplified Arabic"/>
          <w:color w:val="000000"/>
          <w:sz w:val="28"/>
          <w:szCs w:val="28"/>
          <w:rtl/>
          <w:lang w:bidi="ar-EG"/>
        </w:rPr>
      </w:pPr>
      <w:r>
        <w:rPr>
          <w:rFonts w:ascii="Simplified Arabic" w:eastAsiaTheme="minorHAnsi" w:hAnsi="Simplified Arabic" w:cs="Simplified Arabic"/>
          <w:color w:val="000000"/>
          <w:sz w:val="28"/>
          <w:szCs w:val="28"/>
          <w:rtl/>
          <w:lang w:bidi="ar-EG"/>
        </w:rPr>
        <w:t>يسمونها الكنف، يأتي الكلام عنها.</w:t>
      </w:r>
    </w:p>
    <w:p w:rsidR="00416C30" w:rsidRPr="00416C30" w:rsidRDefault="00416C30" w:rsidP="00AC7305">
      <w:pPr>
        <w:autoSpaceDE w:val="0"/>
        <w:autoSpaceDN w:val="0"/>
        <w:adjustRightInd w:val="0"/>
        <w:jc w:val="both"/>
        <w:rPr>
          <w:rFonts w:ascii="Simplified Arabic" w:eastAsiaTheme="minorHAnsi" w:hAnsi="Simplified Arabic" w:cs="Simplified Arabic"/>
          <w:b/>
          <w:bCs/>
          <w:color w:val="000000"/>
          <w:sz w:val="28"/>
          <w:szCs w:val="28"/>
          <w:rtl/>
          <w:lang w:bidi="ar-EG"/>
        </w:rPr>
      </w:pPr>
      <w:r w:rsidRPr="00416C30">
        <w:rPr>
          <w:rFonts w:ascii="Simplified Arabic" w:eastAsiaTheme="minorHAnsi" w:hAnsi="Simplified Arabic" w:cs="Simplified Arabic"/>
          <w:b/>
          <w:bCs/>
          <w:color w:val="000000"/>
          <w:sz w:val="28"/>
          <w:szCs w:val="28"/>
          <w:rtl/>
          <w:lang w:bidi="ar-EG"/>
        </w:rPr>
        <w:t xml:space="preserve">المُقَدِّم: </w:t>
      </w:r>
      <w:r w:rsidR="00AC7305">
        <w:rPr>
          <w:rFonts w:ascii="Simplified Arabic" w:eastAsiaTheme="minorHAnsi" w:hAnsi="Simplified Arabic" w:cs="Simplified Arabic" w:hint="cs"/>
          <w:b/>
          <w:bCs/>
          <w:color w:val="000000"/>
          <w:sz w:val="28"/>
          <w:szCs w:val="28"/>
          <w:rtl/>
          <w:lang w:bidi="ar-EG"/>
        </w:rPr>
        <w:t>نعم</w:t>
      </w:r>
      <w:r w:rsidRPr="00416C30">
        <w:rPr>
          <w:rFonts w:ascii="Simplified Arabic" w:eastAsiaTheme="minorHAnsi" w:hAnsi="Simplified Arabic" w:cs="Simplified Arabic"/>
          <w:b/>
          <w:bCs/>
          <w:color w:val="000000"/>
          <w:sz w:val="28"/>
          <w:szCs w:val="28"/>
          <w:rtl/>
          <w:lang w:bidi="ar-EG"/>
        </w:rPr>
        <w:t>.</w:t>
      </w:r>
    </w:p>
    <w:p w:rsidR="00416C30" w:rsidRDefault="00416C30" w:rsidP="00303D38">
      <w:pPr>
        <w:autoSpaceDE w:val="0"/>
        <w:autoSpaceDN w:val="0"/>
        <w:adjustRightInd w:val="0"/>
        <w:jc w:val="both"/>
        <w:rPr>
          <w:rFonts w:ascii="Simplified Arabic" w:eastAsiaTheme="minorHAnsi" w:hAnsi="Simplified Arabic" w:cs="Simplified Arabic"/>
          <w:color w:val="000000"/>
          <w:sz w:val="28"/>
          <w:szCs w:val="28"/>
          <w:rtl/>
          <w:lang w:bidi="ar-EG"/>
        </w:rPr>
      </w:pPr>
      <w:r>
        <w:rPr>
          <w:rFonts w:ascii="Simplified Arabic" w:eastAsiaTheme="minorHAnsi" w:hAnsi="Simplified Arabic" w:cs="Simplified Arabic"/>
          <w:color w:val="000000"/>
          <w:sz w:val="28"/>
          <w:szCs w:val="28"/>
          <w:rtl/>
          <w:lang w:bidi="ar-EG"/>
        </w:rPr>
        <w:t>لكن الإجابة عن أبي أيوب وهو لا يعرف المجاز</w:t>
      </w:r>
      <w:r w:rsidR="007E4BAE">
        <w:rPr>
          <w:rFonts w:ascii="Simplified Arabic" w:eastAsiaTheme="minorHAnsi" w:hAnsi="Simplified Arabic" w:cs="Simplified Arabic" w:hint="cs"/>
          <w:color w:val="000000"/>
          <w:sz w:val="28"/>
          <w:szCs w:val="28"/>
          <w:rtl/>
          <w:lang w:bidi="ar-EG"/>
        </w:rPr>
        <w:t>؛</w:t>
      </w:r>
      <w:r w:rsidR="007E4BAE">
        <w:rPr>
          <w:rFonts w:ascii="Simplified Arabic" w:eastAsiaTheme="minorHAnsi" w:hAnsi="Simplified Arabic" w:cs="Simplified Arabic"/>
          <w:color w:val="000000"/>
          <w:sz w:val="28"/>
          <w:szCs w:val="28"/>
          <w:rtl/>
          <w:lang w:bidi="ar-EG"/>
        </w:rPr>
        <w:t xml:space="preserve"> لكونه أراد الحقيقة والمجاز</w:t>
      </w:r>
      <w:r>
        <w:rPr>
          <w:rFonts w:ascii="Simplified Arabic" w:eastAsiaTheme="minorHAnsi" w:hAnsi="Simplified Arabic" w:cs="Simplified Arabic"/>
          <w:color w:val="000000"/>
          <w:sz w:val="28"/>
          <w:szCs w:val="28"/>
          <w:rtl/>
          <w:lang w:bidi="ar-EG"/>
        </w:rPr>
        <w:t>؛ لأنَّ المجاز عند من لا يقول به وهو المنصور عند شيخ الإسلام ابن تيمية وابن القيم والشنقيطي وجمع من أهل العلم، مثل هذا كيف يُحمل كلام صحابي على أمر لا يُعرف عنده ع</w:t>
      </w:r>
      <w:r w:rsidR="00303D38">
        <w:rPr>
          <w:rFonts w:ascii="Simplified Arabic" w:eastAsiaTheme="minorHAnsi" w:hAnsi="Simplified Arabic" w:cs="Simplified Arabic"/>
          <w:color w:val="000000"/>
          <w:sz w:val="28"/>
          <w:szCs w:val="28"/>
          <w:rtl/>
          <w:lang w:bidi="ar-EG"/>
        </w:rPr>
        <w:t>لى أساس أنَّ الاصطلاح الحادث</w:t>
      </w:r>
      <w:r>
        <w:rPr>
          <w:rFonts w:ascii="Simplified Arabic" w:eastAsiaTheme="minorHAnsi" w:hAnsi="Simplified Arabic" w:cs="Simplified Arabic"/>
          <w:color w:val="000000"/>
          <w:sz w:val="28"/>
          <w:szCs w:val="28"/>
          <w:rtl/>
          <w:lang w:bidi="ar-EG"/>
        </w:rPr>
        <w:t>، ع</w:t>
      </w:r>
      <w:r w:rsidR="00AC7305">
        <w:rPr>
          <w:rFonts w:ascii="Simplified Arabic" w:eastAsiaTheme="minorHAnsi" w:hAnsi="Simplified Arabic" w:cs="Simplified Arabic" w:hint="cs"/>
          <w:color w:val="000000"/>
          <w:sz w:val="28"/>
          <w:szCs w:val="28"/>
          <w:rtl/>
          <w:lang w:bidi="ar-EG"/>
        </w:rPr>
        <w:t>ُ</w:t>
      </w:r>
      <w:r>
        <w:rPr>
          <w:rFonts w:ascii="Simplified Arabic" w:eastAsiaTheme="minorHAnsi" w:hAnsi="Simplified Arabic" w:cs="Simplified Arabic"/>
          <w:color w:val="000000"/>
          <w:sz w:val="28"/>
          <w:szCs w:val="28"/>
          <w:rtl/>
          <w:lang w:bidi="ar-EG"/>
        </w:rPr>
        <w:t>رف في الاصطلاح الحادث، ف</w:t>
      </w:r>
      <w:r w:rsidR="001F05BB">
        <w:rPr>
          <w:rFonts w:ascii="Simplified Arabic" w:eastAsiaTheme="minorHAnsi" w:hAnsi="Simplified Arabic" w:cs="Simplified Arabic"/>
          <w:color w:val="000000"/>
          <w:sz w:val="28"/>
          <w:szCs w:val="28"/>
          <w:rtl/>
          <w:lang w:bidi="ar-EG"/>
        </w:rPr>
        <w:t>كيف نُحمِّل كلام السلف، أو نَح</w:t>
      </w:r>
      <w:r w:rsidR="001F05BB">
        <w:rPr>
          <w:rFonts w:ascii="Simplified Arabic" w:eastAsiaTheme="minorHAnsi" w:hAnsi="Simplified Arabic" w:cs="Simplified Arabic" w:hint="cs"/>
          <w:color w:val="000000"/>
          <w:sz w:val="28"/>
          <w:szCs w:val="28"/>
          <w:rtl/>
          <w:lang w:bidi="ar-EG"/>
        </w:rPr>
        <w:t>مل</w:t>
      </w:r>
      <w:r>
        <w:rPr>
          <w:rFonts w:ascii="Simplified Arabic" w:eastAsiaTheme="minorHAnsi" w:hAnsi="Simplified Arabic" w:cs="Simplified Arabic"/>
          <w:color w:val="000000"/>
          <w:sz w:val="28"/>
          <w:szCs w:val="28"/>
          <w:rtl/>
          <w:lang w:bidi="ar-EG"/>
        </w:rPr>
        <w:t xml:space="preserve"> كلام السلف على اصطلاح حدث بعدهم بقرون؟</w:t>
      </w:r>
    </w:p>
    <w:p w:rsidR="00416C30" w:rsidRDefault="00416C30" w:rsidP="00303D38">
      <w:pPr>
        <w:autoSpaceDE w:val="0"/>
        <w:autoSpaceDN w:val="0"/>
        <w:adjustRightInd w:val="0"/>
        <w:jc w:val="both"/>
        <w:rPr>
          <w:rFonts w:ascii="Simplified Arabic" w:eastAsiaTheme="minorHAnsi" w:hAnsi="Simplified Arabic" w:cs="Simplified Arabic"/>
          <w:color w:val="000000"/>
          <w:sz w:val="28"/>
          <w:szCs w:val="28"/>
          <w:rtl/>
          <w:lang w:bidi="ar-EG"/>
        </w:rPr>
      </w:pPr>
      <w:r>
        <w:rPr>
          <w:rFonts w:ascii="Simplified Arabic" w:eastAsiaTheme="minorHAnsi" w:hAnsi="Simplified Arabic" w:cs="Simplified Arabic"/>
          <w:color w:val="000000"/>
          <w:sz w:val="28"/>
          <w:szCs w:val="28"/>
          <w:rtl/>
          <w:lang w:bidi="ar-EG"/>
        </w:rPr>
        <w:t>لكن الجواب الصحيح عن صنيع أبي أيوب كلامه ال</w:t>
      </w:r>
      <w:r w:rsidR="00303D38">
        <w:rPr>
          <w:rFonts w:ascii="Simplified Arabic" w:eastAsiaTheme="minorHAnsi" w:hAnsi="Simplified Arabic" w:cs="Simplified Arabic" w:hint="cs"/>
          <w:color w:val="000000"/>
          <w:sz w:val="28"/>
          <w:szCs w:val="28"/>
          <w:rtl/>
          <w:lang w:bidi="ar-EG"/>
        </w:rPr>
        <w:t>آ</w:t>
      </w:r>
      <w:r>
        <w:rPr>
          <w:rFonts w:ascii="Simplified Arabic" w:eastAsiaTheme="minorHAnsi" w:hAnsi="Simplified Arabic" w:cs="Simplified Arabic"/>
          <w:color w:val="000000"/>
          <w:sz w:val="28"/>
          <w:szCs w:val="28"/>
          <w:rtl/>
          <w:lang w:bidi="ar-EG"/>
        </w:rPr>
        <w:t>تي، كلام ابن حجر الذي يلي بعد هذا مباشرة، يقول: وكأنَّه لم يبلغه حديث التخصيص</w:t>
      </w:r>
      <w:r w:rsidR="00303D38">
        <w:rPr>
          <w:rFonts w:ascii="Simplified Arabic" w:eastAsiaTheme="minorHAnsi" w:hAnsi="Simplified Arabic" w:cs="Simplified Arabic" w:hint="cs"/>
          <w:color w:val="000000"/>
          <w:sz w:val="28"/>
          <w:szCs w:val="28"/>
          <w:rtl/>
          <w:lang w:bidi="ar-EG"/>
        </w:rPr>
        <w:t>،</w:t>
      </w:r>
      <w:r>
        <w:rPr>
          <w:rFonts w:ascii="Simplified Arabic" w:eastAsiaTheme="minorHAnsi" w:hAnsi="Simplified Arabic" w:cs="Simplified Arabic"/>
          <w:color w:val="000000"/>
          <w:sz w:val="28"/>
          <w:szCs w:val="28"/>
          <w:rtl/>
          <w:lang w:bidi="ar-EG"/>
        </w:rPr>
        <w:t xml:space="preserve"> ولولا أنَّ حديث ابن عمر دل على تخصيص ذلك بالأبنية لقلنا بالتعميم</w:t>
      </w:r>
      <w:r w:rsidR="00303D38">
        <w:rPr>
          <w:rFonts w:ascii="Simplified Arabic" w:eastAsiaTheme="minorHAnsi" w:hAnsi="Simplified Arabic" w:cs="Simplified Arabic" w:hint="cs"/>
          <w:color w:val="000000"/>
          <w:sz w:val="28"/>
          <w:szCs w:val="28"/>
          <w:rtl/>
          <w:lang w:bidi="ar-EG"/>
        </w:rPr>
        <w:t>،</w:t>
      </w:r>
      <w:r>
        <w:rPr>
          <w:rFonts w:ascii="Simplified Arabic" w:eastAsiaTheme="minorHAnsi" w:hAnsi="Simplified Arabic" w:cs="Simplified Arabic"/>
          <w:color w:val="000000"/>
          <w:sz w:val="28"/>
          <w:szCs w:val="28"/>
          <w:rtl/>
          <w:lang w:bidi="ar-EG"/>
        </w:rPr>
        <w:t xml:space="preserve"> لكن العمل بالدليلين أولى من إلغاء أحدهما، لم يبلغ</w:t>
      </w:r>
      <w:r w:rsidR="001F05BB">
        <w:rPr>
          <w:rFonts w:ascii="Simplified Arabic" w:eastAsiaTheme="minorHAnsi" w:hAnsi="Simplified Arabic" w:cs="Simplified Arabic" w:hint="cs"/>
          <w:color w:val="000000"/>
          <w:sz w:val="28"/>
          <w:szCs w:val="28"/>
          <w:rtl/>
          <w:lang w:bidi="ar-EG"/>
        </w:rPr>
        <w:t>ه</w:t>
      </w:r>
      <w:r>
        <w:rPr>
          <w:rFonts w:ascii="Simplified Arabic" w:eastAsiaTheme="minorHAnsi" w:hAnsi="Simplified Arabic" w:cs="Simplified Arabic"/>
          <w:color w:val="000000"/>
          <w:sz w:val="28"/>
          <w:szCs w:val="28"/>
          <w:rtl/>
          <w:lang w:bidi="ar-EG"/>
        </w:rPr>
        <w:t xml:space="preserve"> التخصيص وارد أنَّ أبا أيوب لم يبلغه حديث ابن عمر.</w:t>
      </w:r>
    </w:p>
    <w:p w:rsidR="00416C30" w:rsidRPr="00416C30" w:rsidRDefault="00416C30" w:rsidP="00416C30">
      <w:pPr>
        <w:autoSpaceDE w:val="0"/>
        <w:autoSpaceDN w:val="0"/>
        <w:adjustRightInd w:val="0"/>
        <w:jc w:val="both"/>
        <w:rPr>
          <w:rFonts w:ascii="Simplified Arabic" w:eastAsiaTheme="minorHAnsi" w:hAnsi="Simplified Arabic" w:cs="Simplified Arabic"/>
          <w:b/>
          <w:bCs/>
          <w:color w:val="000000"/>
          <w:sz w:val="28"/>
          <w:szCs w:val="28"/>
          <w:rtl/>
          <w:lang w:bidi="ar-EG"/>
        </w:rPr>
      </w:pPr>
      <w:r w:rsidRPr="00416C30">
        <w:rPr>
          <w:rFonts w:ascii="Simplified Arabic" w:eastAsiaTheme="minorHAnsi" w:hAnsi="Simplified Arabic" w:cs="Simplified Arabic"/>
          <w:b/>
          <w:bCs/>
          <w:color w:val="000000"/>
          <w:sz w:val="28"/>
          <w:szCs w:val="28"/>
          <w:rtl/>
          <w:lang w:bidi="ar-EG"/>
        </w:rPr>
        <w:t>المُقَدِّم: صحيح.</w:t>
      </w:r>
    </w:p>
    <w:p w:rsidR="00416C30" w:rsidRDefault="00416C30" w:rsidP="00416C30">
      <w:pPr>
        <w:autoSpaceDE w:val="0"/>
        <w:autoSpaceDN w:val="0"/>
        <w:adjustRightInd w:val="0"/>
        <w:jc w:val="both"/>
        <w:rPr>
          <w:rFonts w:ascii="Simplified Arabic" w:eastAsiaTheme="minorHAnsi" w:hAnsi="Simplified Arabic" w:cs="Simplified Arabic"/>
          <w:color w:val="000000"/>
          <w:sz w:val="28"/>
          <w:szCs w:val="28"/>
          <w:rtl/>
          <w:lang w:bidi="ar-EG"/>
        </w:rPr>
      </w:pPr>
      <w:r>
        <w:rPr>
          <w:rFonts w:ascii="Simplified Arabic" w:eastAsiaTheme="minorHAnsi" w:hAnsi="Simplified Arabic" w:cs="Simplified Arabic"/>
          <w:color w:val="000000"/>
          <w:sz w:val="28"/>
          <w:szCs w:val="28"/>
          <w:rtl/>
          <w:lang w:bidi="ar-EG"/>
        </w:rPr>
        <w:lastRenderedPageBreak/>
        <w:t>فعمل بالحديث على عمومه.</w:t>
      </w:r>
    </w:p>
    <w:p w:rsidR="00416C30" w:rsidRPr="00416C30" w:rsidRDefault="00416C30" w:rsidP="00416C30">
      <w:pPr>
        <w:autoSpaceDE w:val="0"/>
        <w:autoSpaceDN w:val="0"/>
        <w:adjustRightInd w:val="0"/>
        <w:jc w:val="both"/>
        <w:rPr>
          <w:rFonts w:ascii="Simplified Arabic" w:eastAsiaTheme="minorHAnsi" w:hAnsi="Simplified Arabic" w:cs="Simplified Arabic"/>
          <w:b/>
          <w:bCs/>
          <w:color w:val="000000"/>
          <w:sz w:val="28"/>
          <w:szCs w:val="28"/>
          <w:rtl/>
          <w:lang w:bidi="ar-EG"/>
        </w:rPr>
      </w:pPr>
      <w:r w:rsidRPr="00416C30">
        <w:rPr>
          <w:rFonts w:ascii="Simplified Arabic" w:eastAsiaTheme="minorHAnsi" w:hAnsi="Simplified Arabic" w:cs="Simplified Arabic"/>
          <w:b/>
          <w:bCs/>
          <w:color w:val="000000"/>
          <w:sz w:val="28"/>
          <w:szCs w:val="28"/>
          <w:rtl/>
          <w:lang w:bidi="ar-EG"/>
        </w:rPr>
        <w:t>المُقَدِّم: وهذا أظهر</w:t>
      </w:r>
      <w:r w:rsidR="00303D38">
        <w:rPr>
          <w:rFonts w:ascii="Simplified Arabic" w:eastAsiaTheme="minorHAnsi" w:hAnsi="Simplified Arabic" w:cs="Simplified Arabic" w:hint="cs"/>
          <w:b/>
          <w:bCs/>
          <w:color w:val="000000"/>
          <w:sz w:val="28"/>
          <w:szCs w:val="28"/>
          <w:rtl/>
          <w:lang w:bidi="ar-EG"/>
        </w:rPr>
        <w:t>،</w:t>
      </w:r>
      <w:r w:rsidRPr="00416C30">
        <w:rPr>
          <w:rFonts w:ascii="Simplified Arabic" w:eastAsiaTheme="minorHAnsi" w:hAnsi="Simplified Arabic" w:cs="Simplified Arabic"/>
          <w:b/>
          <w:bCs/>
          <w:color w:val="000000"/>
          <w:sz w:val="28"/>
          <w:szCs w:val="28"/>
          <w:rtl/>
          <w:lang w:bidi="ar-EG"/>
        </w:rPr>
        <w:t xml:space="preserve"> يظهر.</w:t>
      </w:r>
    </w:p>
    <w:p w:rsidR="00416C30" w:rsidRDefault="00416C30" w:rsidP="00416C30">
      <w:pPr>
        <w:autoSpaceDE w:val="0"/>
        <w:autoSpaceDN w:val="0"/>
        <w:adjustRightInd w:val="0"/>
        <w:jc w:val="both"/>
        <w:rPr>
          <w:rFonts w:ascii="Simplified Arabic" w:eastAsiaTheme="minorHAnsi" w:hAnsi="Simplified Arabic" w:cs="Simplified Arabic"/>
          <w:color w:val="000000"/>
          <w:sz w:val="28"/>
          <w:szCs w:val="28"/>
          <w:rtl/>
          <w:lang w:bidi="ar-EG"/>
        </w:rPr>
      </w:pPr>
      <w:r>
        <w:rPr>
          <w:rFonts w:ascii="Simplified Arabic" w:eastAsiaTheme="minorHAnsi" w:hAnsi="Simplified Arabic" w:cs="Simplified Arabic"/>
          <w:color w:val="000000"/>
          <w:sz w:val="28"/>
          <w:szCs w:val="28"/>
          <w:rtl/>
          <w:lang w:bidi="ar-EG"/>
        </w:rPr>
        <w:t>هو المتعين، هو الجواب المتعين.</w:t>
      </w:r>
    </w:p>
    <w:p w:rsidR="00416C30" w:rsidRPr="00416C30" w:rsidRDefault="00AC7305" w:rsidP="00416C30">
      <w:pPr>
        <w:autoSpaceDE w:val="0"/>
        <w:autoSpaceDN w:val="0"/>
        <w:adjustRightInd w:val="0"/>
        <w:jc w:val="both"/>
        <w:rPr>
          <w:rFonts w:ascii="Simplified Arabic" w:eastAsiaTheme="minorHAnsi" w:hAnsi="Simplified Arabic" w:cs="Simplified Arabic"/>
          <w:b/>
          <w:bCs/>
          <w:color w:val="000000"/>
          <w:sz w:val="28"/>
          <w:szCs w:val="28"/>
          <w:rtl/>
          <w:lang w:bidi="ar-EG"/>
        </w:rPr>
      </w:pPr>
      <w:r>
        <w:rPr>
          <w:rFonts w:ascii="Simplified Arabic" w:eastAsiaTheme="minorHAnsi" w:hAnsi="Simplified Arabic" w:cs="Simplified Arabic"/>
          <w:b/>
          <w:bCs/>
          <w:color w:val="000000"/>
          <w:sz w:val="28"/>
          <w:szCs w:val="28"/>
          <w:rtl/>
          <w:lang w:bidi="ar-EG"/>
        </w:rPr>
        <w:t>المُقَدِّم: صح</w:t>
      </w:r>
      <w:r>
        <w:rPr>
          <w:rFonts w:ascii="Simplified Arabic" w:eastAsiaTheme="minorHAnsi" w:hAnsi="Simplified Arabic" w:cs="Simplified Arabic" w:hint="cs"/>
          <w:b/>
          <w:bCs/>
          <w:color w:val="000000"/>
          <w:sz w:val="28"/>
          <w:szCs w:val="28"/>
          <w:rtl/>
          <w:lang w:bidi="ar-EG"/>
        </w:rPr>
        <w:t>ي</w:t>
      </w:r>
      <w:r w:rsidR="00416C30" w:rsidRPr="00416C30">
        <w:rPr>
          <w:rFonts w:ascii="Simplified Arabic" w:eastAsiaTheme="minorHAnsi" w:hAnsi="Simplified Arabic" w:cs="Simplified Arabic"/>
          <w:b/>
          <w:bCs/>
          <w:color w:val="000000"/>
          <w:sz w:val="28"/>
          <w:szCs w:val="28"/>
          <w:rtl/>
          <w:lang w:bidi="ar-EG"/>
        </w:rPr>
        <w:t>ح.</w:t>
      </w:r>
    </w:p>
    <w:p w:rsidR="00416C30" w:rsidRDefault="00416C30" w:rsidP="00AC7305">
      <w:pPr>
        <w:autoSpaceDE w:val="0"/>
        <w:autoSpaceDN w:val="0"/>
        <w:adjustRightInd w:val="0"/>
        <w:jc w:val="both"/>
        <w:rPr>
          <w:rFonts w:ascii="Simplified Arabic" w:eastAsiaTheme="minorHAnsi" w:hAnsi="Simplified Arabic" w:cs="Simplified Arabic"/>
          <w:color w:val="000000"/>
          <w:sz w:val="28"/>
          <w:szCs w:val="28"/>
          <w:rtl/>
          <w:lang w:bidi="ar-EG"/>
        </w:rPr>
      </w:pPr>
      <w:r>
        <w:rPr>
          <w:rFonts w:ascii="Simplified Arabic" w:eastAsiaTheme="minorHAnsi" w:hAnsi="Simplified Arabic" w:cs="Simplified Arabic"/>
          <w:color w:val="000000"/>
          <w:sz w:val="28"/>
          <w:szCs w:val="28"/>
          <w:rtl/>
          <w:lang w:bidi="ar-EG"/>
        </w:rPr>
        <w:t>لكن بعض الناس يرد عنده نهي، ويرد عنده ما يدل على الجواز، ويستمر على النهي من باب الاحتياط، افترض مثلًا في مسألة الشرب قائمًا، النهي عن الشرب قائمًا،</w:t>
      </w:r>
      <w:r w:rsidR="00303D38">
        <w:rPr>
          <w:rFonts w:ascii="Simplified Arabic" w:eastAsiaTheme="minorHAnsi" w:hAnsi="Simplified Arabic" w:cs="Simplified Arabic" w:hint="cs"/>
          <w:color w:val="0000FF"/>
          <w:sz w:val="28"/>
          <w:szCs w:val="28"/>
          <w:rtl/>
          <w:lang w:bidi="ar-EG"/>
        </w:rPr>
        <w:t xml:space="preserve"> </w:t>
      </w:r>
      <w:r w:rsidRPr="00416C30">
        <w:rPr>
          <w:rFonts w:ascii="Simplified Arabic" w:eastAsiaTheme="minorHAnsi" w:hAnsi="Simplified Arabic" w:cs="Simplified Arabic"/>
          <w:color w:val="0000FF"/>
          <w:sz w:val="28"/>
          <w:szCs w:val="28"/>
          <w:rtl/>
          <w:lang w:bidi="ar-EG"/>
        </w:rPr>
        <w:t xml:space="preserve">« ومن شرب قائمًا فليقئ» </w:t>
      </w:r>
      <w:r>
        <w:rPr>
          <w:rFonts w:ascii="Simplified Arabic" w:eastAsiaTheme="minorHAnsi" w:hAnsi="Simplified Arabic" w:cs="Simplified Arabic"/>
          <w:color w:val="000000"/>
          <w:sz w:val="28"/>
          <w:szCs w:val="28"/>
          <w:rtl/>
          <w:lang w:bidi="ar-EG"/>
        </w:rPr>
        <w:t>هذا نهي ثابت، ما فيه إشكال.</w:t>
      </w:r>
    </w:p>
    <w:p w:rsidR="00416C30" w:rsidRPr="00416C30" w:rsidRDefault="00416C30" w:rsidP="00416C30">
      <w:pPr>
        <w:autoSpaceDE w:val="0"/>
        <w:autoSpaceDN w:val="0"/>
        <w:adjustRightInd w:val="0"/>
        <w:jc w:val="both"/>
        <w:rPr>
          <w:rFonts w:ascii="Simplified Arabic" w:eastAsiaTheme="minorHAnsi" w:hAnsi="Simplified Arabic" w:cs="Simplified Arabic"/>
          <w:b/>
          <w:bCs/>
          <w:color w:val="000000"/>
          <w:sz w:val="28"/>
          <w:szCs w:val="28"/>
          <w:rtl/>
          <w:lang w:bidi="ar-EG"/>
        </w:rPr>
      </w:pPr>
      <w:r w:rsidRPr="00416C30">
        <w:rPr>
          <w:rFonts w:ascii="Simplified Arabic" w:eastAsiaTheme="minorHAnsi" w:hAnsi="Simplified Arabic" w:cs="Simplified Arabic"/>
          <w:b/>
          <w:bCs/>
          <w:color w:val="000000"/>
          <w:sz w:val="28"/>
          <w:szCs w:val="28"/>
          <w:rtl/>
          <w:lang w:bidi="ar-EG"/>
        </w:rPr>
        <w:t>المُقَدِّم: نعم.</w:t>
      </w:r>
    </w:p>
    <w:p w:rsidR="00416C30" w:rsidRDefault="00416C30" w:rsidP="00AC7305">
      <w:pPr>
        <w:autoSpaceDE w:val="0"/>
        <w:autoSpaceDN w:val="0"/>
        <w:adjustRightInd w:val="0"/>
        <w:jc w:val="both"/>
        <w:rPr>
          <w:rFonts w:ascii="Simplified Arabic" w:eastAsiaTheme="minorHAnsi" w:hAnsi="Simplified Arabic" w:cs="Simplified Arabic"/>
          <w:color w:val="000000"/>
          <w:sz w:val="28"/>
          <w:szCs w:val="28"/>
          <w:rtl/>
          <w:lang w:bidi="ar-EG"/>
        </w:rPr>
      </w:pPr>
      <w:r>
        <w:rPr>
          <w:rFonts w:ascii="Simplified Arabic" w:eastAsiaTheme="minorHAnsi" w:hAnsi="Simplified Arabic" w:cs="Simplified Arabic"/>
          <w:color w:val="000000"/>
          <w:sz w:val="28"/>
          <w:szCs w:val="28"/>
          <w:rtl/>
          <w:lang w:bidi="ar-EG"/>
        </w:rPr>
        <w:t xml:space="preserve">ومع ذلك </w:t>
      </w:r>
      <w:r w:rsidRPr="00416C30">
        <w:rPr>
          <w:rFonts w:ascii="Simplified Arabic" w:eastAsiaTheme="minorHAnsi" w:hAnsi="Simplified Arabic" w:cs="Simplified Arabic"/>
          <w:color w:val="0000FF"/>
          <w:sz w:val="28"/>
          <w:szCs w:val="28"/>
          <w:rtl/>
          <w:lang w:bidi="ar-EG"/>
        </w:rPr>
        <w:t>«شرب النبي- صلى الله عليه وسلم- من شن معلق قائمًا»</w:t>
      </w:r>
      <w:r w:rsidR="00303D38">
        <w:rPr>
          <w:rFonts w:ascii="Simplified Arabic" w:eastAsiaTheme="minorHAnsi" w:hAnsi="Simplified Arabic" w:cs="Simplified Arabic" w:hint="cs"/>
          <w:color w:val="0000FF"/>
          <w:sz w:val="28"/>
          <w:szCs w:val="28"/>
          <w:rtl/>
          <w:lang w:bidi="ar-EG"/>
        </w:rPr>
        <w:t>،</w:t>
      </w:r>
      <w:r w:rsidRPr="00416C30">
        <w:rPr>
          <w:rFonts w:ascii="Simplified Arabic" w:eastAsiaTheme="minorHAnsi" w:hAnsi="Simplified Arabic" w:cs="Simplified Arabic"/>
          <w:color w:val="0000FF"/>
          <w:sz w:val="28"/>
          <w:szCs w:val="28"/>
          <w:rtl/>
          <w:lang w:bidi="ar-EG"/>
        </w:rPr>
        <w:t xml:space="preserve"> </w:t>
      </w:r>
      <w:r>
        <w:rPr>
          <w:rFonts w:ascii="Simplified Arabic" w:eastAsiaTheme="minorHAnsi" w:hAnsi="Simplified Arabic" w:cs="Simplified Arabic"/>
          <w:color w:val="000000"/>
          <w:sz w:val="28"/>
          <w:szCs w:val="28"/>
          <w:rtl/>
          <w:lang w:bidi="ar-EG"/>
        </w:rPr>
        <w:t>وشرب من زمزم قائمًا، هذه صوارف، مثل مسألتنا صوارف، لكن يُلام الذي شرب جالس</w:t>
      </w:r>
      <w:r w:rsidR="00303D38">
        <w:rPr>
          <w:rFonts w:ascii="Simplified Arabic" w:eastAsiaTheme="minorHAnsi" w:hAnsi="Simplified Arabic" w:cs="Simplified Arabic"/>
          <w:color w:val="000000"/>
          <w:sz w:val="28"/>
          <w:szCs w:val="28"/>
          <w:rtl/>
          <w:lang w:bidi="ar-EG"/>
        </w:rPr>
        <w:t>ًا</w:t>
      </w:r>
      <w:r>
        <w:rPr>
          <w:rFonts w:ascii="Simplified Arabic" w:eastAsiaTheme="minorHAnsi" w:hAnsi="Simplified Arabic" w:cs="Simplified Arabic"/>
          <w:color w:val="000000"/>
          <w:sz w:val="28"/>
          <w:szCs w:val="28"/>
          <w:rtl/>
          <w:lang w:bidi="ar-EG"/>
        </w:rPr>
        <w:t xml:space="preserve"> إذا أراد أن يشرب؟ ما يُلام، عملًا بالعموم</w:t>
      </w:r>
      <w:r w:rsidR="00303D38">
        <w:rPr>
          <w:rFonts w:ascii="Simplified Arabic" w:eastAsiaTheme="minorHAnsi" w:hAnsi="Simplified Arabic" w:cs="Simplified Arabic" w:hint="cs"/>
          <w:color w:val="000000"/>
          <w:sz w:val="28"/>
          <w:szCs w:val="28"/>
          <w:rtl/>
          <w:lang w:bidi="ar-EG"/>
        </w:rPr>
        <w:t>،</w:t>
      </w:r>
      <w:r>
        <w:rPr>
          <w:rFonts w:ascii="Simplified Arabic" w:eastAsiaTheme="minorHAnsi" w:hAnsi="Simplified Arabic" w:cs="Simplified Arabic"/>
          <w:color w:val="000000"/>
          <w:sz w:val="28"/>
          <w:szCs w:val="28"/>
          <w:rtl/>
          <w:lang w:bidi="ar-EG"/>
        </w:rPr>
        <w:t xml:space="preserve"> وهو الأحوط؛ لأنَّ الفعل</w:t>
      </w:r>
      <w:r w:rsidR="00303D38">
        <w:rPr>
          <w:rFonts w:ascii="Simplified Arabic" w:eastAsiaTheme="minorHAnsi" w:hAnsi="Simplified Arabic" w:cs="Simplified Arabic" w:hint="cs"/>
          <w:color w:val="000000"/>
          <w:sz w:val="28"/>
          <w:szCs w:val="28"/>
          <w:rtl/>
          <w:lang w:bidi="ar-EG"/>
        </w:rPr>
        <w:t>؛</w:t>
      </w:r>
      <w:r>
        <w:rPr>
          <w:rFonts w:ascii="Simplified Arabic" w:eastAsiaTheme="minorHAnsi" w:hAnsi="Simplified Arabic" w:cs="Simplified Arabic"/>
          <w:color w:val="000000"/>
          <w:sz w:val="28"/>
          <w:szCs w:val="28"/>
          <w:rtl/>
          <w:lang w:bidi="ar-EG"/>
        </w:rPr>
        <w:t xml:space="preserve"> لبيان الجواز</w:t>
      </w:r>
      <w:r w:rsidR="00303D38">
        <w:rPr>
          <w:rFonts w:ascii="Simplified Arabic" w:eastAsiaTheme="minorHAnsi" w:hAnsi="Simplified Arabic" w:cs="Simplified Arabic" w:hint="cs"/>
          <w:color w:val="000000"/>
          <w:sz w:val="28"/>
          <w:szCs w:val="28"/>
          <w:rtl/>
          <w:lang w:bidi="ar-EG"/>
        </w:rPr>
        <w:t>،</w:t>
      </w:r>
      <w:r>
        <w:rPr>
          <w:rFonts w:ascii="Simplified Arabic" w:eastAsiaTheme="minorHAnsi" w:hAnsi="Simplified Arabic" w:cs="Simplified Arabic"/>
          <w:color w:val="000000"/>
          <w:sz w:val="28"/>
          <w:szCs w:val="28"/>
          <w:rtl/>
          <w:lang w:bidi="ar-EG"/>
        </w:rPr>
        <w:t xml:space="preserve"> لا يعني إلغاء النهي بالكلية، </w:t>
      </w:r>
      <w:r w:rsidR="00AC7305">
        <w:rPr>
          <w:rFonts w:ascii="Simplified Arabic" w:eastAsiaTheme="minorHAnsi" w:hAnsi="Simplified Arabic" w:cs="Simplified Arabic" w:hint="cs"/>
          <w:color w:val="000000"/>
          <w:sz w:val="28"/>
          <w:szCs w:val="28"/>
          <w:rtl/>
          <w:lang w:bidi="ar-EG"/>
        </w:rPr>
        <w:t xml:space="preserve">بل </w:t>
      </w:r>
      <w:r>
        <w:rPr>
          <w:rFonts w:ascii="Simplified Arabic" w:eastAsiaTheme="minorHAnsi" w:hAnsi="Simplified Arabic" w:cs="Simplified Arabic"/>
          <w:color w:val="000000"/>
          <w:sz w:val="28"/>
          <w:szCs w:val="28"/>
          <w:rtl/>
          <w:lang w:bidi="ar-EG"/>
        </w:rPr>
        <w:t>يخفف هذا النهي بحيث لا يُنكر على من شرب جالسًا، لكن يبقى النهي قائم</w:t>
      </w:r>
      <w:r w:rsidR="00303D38">
        <w:rPr>
          <w:rFonts w:ascii="Simplified Arabic" w:eastAsiaTheme="minorHAnsi" w:hAnsi="Simplified Arabic" w:cs="Simplified Arabic"/>
          <w:color w:val="000000"/>
          <w:sz w:val="28"/>
          <w:szCs w:val="28"/>
          <w:rtl/>
          <w:lang w:bidi="ar-EG"/>
        </w:rPr>
        <w:t>ًا</w:t>
      </w:r>
      <w:r>
        <w:rPr>
          <w:rFonts w:ascii="Simplified Arabic" w:eastAsiaTheme="minorHAnsi" w:hAnsi="Simplified Arabic" w:cs="Simplified Arabic"/>
          <w:color w:val="000000"/>
          <w:sz w:val="28"/>
          <w:szCs w:val="28"/>
          <w:rtl/>
          <w:lang w:bidi="ar-EG"/>
        </w:rPr>
        <w:t>.</w:t>
      </w:r>
    </w:p>
    <w:p w:rsidR="00416C30" w:rsidRPr="00416C30" w:rsidRDefault="00416C30" w:rsidP="00416C30">
      <w:pPr>
        <w:autoSpaceDE w:val="0"/>
        <w:autoSpaceDN w:val="0"/>
        <w:adjustRightInd w:val="0"/>
        <w:jc w:val="both"/>
        <w:rPr>
          <w:rFonts w:ascii="Simplified Arabic" w:eastAsiaTheme="minorHAnsi" w:hAnsi="Simplified Arabic" w:cs="Simplified Arabic"/>
          <w:b/>
          <w:bCs/>
          <w:color w:val="000000"/>
          <w:sz w:val="28"/>
          <w:szCs w:val="28"/>
          <w:rtl/>
          <w:lang w:bidi="ar-EG"/>
        </w:rPr>
      </w:pPr>
      <w:r w:rsidRPr="00416C30">
        <w:rPr>
          <w:rFonts w:ascii="Simplified Arabic" w:eastAsiaTheme="minorHAnsi" w:hAnsi="Simplified Arabic" w:cs="Simplified Arabic"/>
          <w:b/>
          <w:bCs/>
          <w:color w:val="000000"/>
          <w:sz w:val="28"/>
          <w:szCs w:val="28"/>
          <w:rtl/>
          <w:lang w:bidi="ar-EG"/>
        </w:rPr>
        <w:t>المُقَدِّم: ما يُنكر على من شرب واقفًا.</w:t>
      </w:r>
    </w:p>
    <w:p w:rsidR="00416C30" w:rsidRDefault="00416C30" w:rsidP="00416C30">
      <w:pPr>
        <w:autoSpaceDE w:val="0"/>
        <w:autoSpaceDN w:val="0"/>
        <w:adjustRightInd w:val="0"/>
        <w:jc w:val="both"/>
        <w:rPr>
          <w:rFonts w:ascii="Simplified Arabic" w:eastAsiaTheme="minorHAnsi" w:hAnsi="Simplified Arabic" w:cs="Simplified Arabic"/>
          <w:color w:val="000000"/>
          <w:sz w:val="28"/>
          <w:szCs w:val="28"/>
          <w:rtl/>
          <w:lang w:bidi="ar-EG"/>
        </w:rPr>
      </w:pPr>
      <w:r>
        <w:rPr>
          <w:rFonts w:ascii="Simplified Arabic" w:eastAsiaTheme="minorHAnsi" w:hAnsi="Simplified Arabic" w:cs="Simplified Arabic"/>
          <w:color w:val="000000"/>
          <w:sz w:val="28"/>
          <w:szCs w:val="28"/>
          <w:rtl/>
          <w:lang w:bidi="ar-EG"/>
        </w:rPr>
        <w:t>قائمًا، نعم، كيف؟</w:t>
      </w:r>
    </w:p>
    <w:p w:rsidR="00416C30" w:rsidRPr="00416C30" w:rsidRDefault="00416C30" w:rsidP="00416C30">
      <w:pPr>
        <w:autoSpaceDE w:val="0"/>
        <w:autoSpaceDN w:val="0"/>
        <w:adjustRightInd w:val="0"/>
        <w:jc w:val="both"/>
        <w:rPr>
          <w:rFonts w:ascii="Simplified Arabic" w:eastAsiaTheme="minorHAnsi" w:hAnsi="Simplified Arabic" w:cs="Simplified Arabic"/>
          <w:b/>
          <w:bCs/>
          <w:color w:val="000000"/>
          <w:sz w:val="28"/>
          <w:szCs w:val="28"/>
          <w:rtl/>
          <w:lang w:bidi="ar-EG"/>
        </w:rPr>
      </w:pPr>
      <w:r w:rsidRPr="00416C30">
        <w:rPr>
          <w:rFonts w:ascii="Simplified Arabic" w:eastAsiaTheme="minorHAnsi" w:hAnsi="Simplified Arabic" w:cs="Simplified Arabic"/>
          <w:b/>
          <w:bCs/>
          <w:color w:val="000000"/>
          <w:sz w:val="28"/>
          <w:szCs w:val="28"/>
          <w:rtl/>
          <w:lang w:bidi="ar-EG"/>
        </w:rPr>
        <w:t>المُقَدِّم: تقول: يخفف هذا النهي بحيث لا يُنكر على من شرب قائمًا يعني.</w:t>
      </w:r>
    </w:p>
    <w:p w:rsidR="00416C30" w:rsidRDefault="00416C30" w:rsidP="00303D38">
      <w:pPr>
        <w:autoSpaceDE w:val="0"/>
        <w:autoSpaceDN w:val="0"/>
        <w:adjustRightInd w:val="0"/>
        <w:jc w:val="both"/>
        <w:rPr>
          <w:rFonts w:ascii="Simplified Arabic" w:eastAsiaTheme="minorHAnsi" w:hAnsi="Simplified Arabic" w:cs="Simplified Arabic"/>
          <w:color w:val="000000"/>
          <w:sz w:val="28"/>
          <w:szCs w:val="28"/>
          <w:rtl/>
          <w:lang w:bidi="ar-EG"/>
        </w:rPr>
      </w:pPr>
      <w:r>
        <w:rPr>
          <w:rFonts w:ascii="Simplified Arabic" w:eastAsiaTheme="minorHAnsi" w:hAnsi="Simplified Arabic" w:cs="Simplified Arabic"/>
          <w:color w:val="000000"/>
          <w:sz w:val="28"/>
          <w:szCs w:val="28"/>
          <w:rtl/>
          <w:lang w:bidi="ar-EG"/>
        </w:rPr>
        <w:t>ما يلزم.</w:t>
      </w:r>
    </w:p>
    <w:p w:rsidR="00416C30" w:rsidRPr="00416C30" w:rsidRDefault="00416C30" w:rsidP="00416C30">
      <w:pPr>
        <w:autoSpaceDE w:val="0"/>
        <w:autoSpaceDN w:val="0"/>
        <w:adjustRightInd w:val="0"/>
        <w:jc w:val="both"/>
        <w:rPr>
          <w:rFonts w:ascii="Simplified Arabic" w:eastAsiaTheme="minorHAnsi" w:hAnsi="Simplified Arabic" w:cs="Simplified Arabic"/>
          <w:b/>
          <w:bCs/>
          <w:color w:val="000000"/>
          <w:sz w:val="28"/>
          <w:szCs w:val="28"/>
          <w:rtl/>
          <w:lang w:bidi="ar-EG"/>
        </w:rPr>
      </w:pPr>
      <w:r w:rsidRPr="00416C30">
        <w:rPr>
          <w:rFonts w:ascii="Simplified Arabic" w:eastAsiaTheme="minorHAnsi" w:hAnsi="Simplified Arabic" w:cs="Simplified Arabic"/>
          <w:b/>
          <w:bCs/>
          <w:color w:val="000000"/>
          <w:sz w:val="28"/>
          <w:szCs w:val="28"/>
          <w:rtl/>
          <w:lang w:bidi="ar-EG"/>
        </w:rPr>
        <w:t>المُقَدِّم: ممكن ألا يُنكر على من شرب جالسًا؟</w:t>
      </w:r>
    </w:p>
    <w:p w:rsidR="00416C30" w:rsidRDefault="00416C30" w:rsidP="00303D38">
      <w:pPr>
        <w:autoSpaceDE w:val="0"/>
        <w:autoSpaceDN w:val="0"/>
        <w:adjustRightInd w:val="0"/>
        <w:jc w:val="both"/>
        <w:rPr>
          <w:rFonts w:ascii="Simplified Arabic" w:eastAsiaTheme="minorHAnsi" w:hAnsi="Simplified Arabic" w:cs="Simplified Arabic"/>
          <w:color w:val="000000"/>
          <w:sz w:val="28"/>
          <w:szCs w:val="28"/>
          <w:rtl/>
          <w:lang w:bidi="ar-EG"/>
        </w:rPr>
      </w:pPr>
      <w:r>
        <w:rPr>
          <w:rFonts w:ascii="Simplified Arabic" w:eastAsiaTheme="minorHAnsi" w:hAnsi="Simplified Arabic" w:cs="Simplified Arabic"/>
          <w:color w:val="000000"/>
          <w:sz w:val="28"/>
          <w:szCs w:val="28"/>
          <w:rtl/>
          <w:lang w:bidi="ar-EG"/>
        </w:rPr>
        <w:t xml:space="preserve">لا يُنكر عليه، لا يُنكر عليه </w:t>
      </w:r>
      <w:r w:rsidR="00303D38">
        <w:rPr>
          <w:rFonts w:ascii="Simplified Arabic" w:eastAsiaTheme="minorHAnsi" w:hAnsi="Simplified Arabic" w:cs="Simplified Arabic" w:hint="cs"/>
          <w:color w:val="000000"/>
          <w:sz w:val="28"/>
          <w:szCs w:val="28"/>
          <w:rtl/>
          <w:lang w:bidi="ar-EG"/>
        </w:rPr>
        <w:t>لماذا</w:t>
      </w:r>
      <w:r>
        <w:rPr>
          <w:rFonts w:ascii="Simplified Arabic" w:eastAsiaTheme="minorHAnsi" w:hAnsi="Simplified Arabic" w:cs="Simplified Arabic"/>
          <w:color w:val="000000"/>
          <w:sz w:val="28"/>
          <w:szCs w:val="28"/>
          <w:rtl/>
          <w:lang w:bidi="ar-EG"/>
        </w:rPr>
        <w:t>؟ لا يُنكر على من شرب جالسًا فلا يُقال</w:t>
      </w:r>
      <w:r w:rsidR="00303D38">
        <w:rPr>
          <w:rFonts w:ascii="Simplified Arabic" w:eastAsiaTheme="minorHAnsi" w:hAnsi="Simplified Arabic" w:cs="Simplified Arabic" w:hint="cs"/>
          <w:color w:val="000000"/>
          <w:sz w:val="28"/>
          <w:szCs w:val="28"/>
          <w:rtl/>
          <w:lang w:bidi="ar-EG"/>
        </w:rPr>
        <w:t>:</w:t>
      </w:r>
      <w:r>
        <w:rPr>
          <w:rFonts w:ascii="Simplified Arabic" w:eastAsiaTheme="minorHAnsi" w:hAnsi="Simplified Arabic" w:cs="Simplified Arabic"/>
          <w:color w:val="000000"/>
          <w:sz w:val="28"/>
          <w:szCs w:val="28"/>
          <w:rtl/>
          <w:lang w:bidi="ar-EG"/>
        </w:rPr>
        <w:t xml:space="preserve"> إنَّ النبي- عليه الصلاة والسلام- شرب قائمًا فقم، كما أن</w:t>
      </w:r>
      <w:r w:rsidR="00303D38">
        <w:rPr>
          <w:rFonts w:ascii="Simplified Arabic" w:eastAsiaTheme="minorHAnsi" w:hAnsi="Simplified Arabic" w:cs="Simplified Arabic"/>
          <w:color w:val="000000"/>
          <w:sz w:val="28"/>
          <w:szCs w:val="28"/>
          <w:rtl/>
          <w:lang w:bidi="ar-EG"/>
        </w:rPr>
        <w:t>َّه لا يُنكر على من شرب قائمًا</w:t>
      </w:r>
      <w:r w:rsidR="00303D38">
        <w:rPr>
          <w:rFonts w:ascii="Simplified Arabic" w:eastAsiaTheme="minorHAnsi" w:hAnsi="Simplified Arabic" w:cs="Simplified Arabic" w:hint="cs"/>
          <w:color w:val="000000"/>
          <w:sz w:val="28"/>
          <w:szCs w:val="28"/>
          <w:rtl/>
          <w:lang w:bidi="ar-EG"/>
        </w:rPr>
        <w:t>.</w:t>
      </w:r>
    </w:p>
    <w:p w:rsidR="00416C30" w:rsidRPr="00416C30" w:rsidRDefault="00416C30" w:rsidP="00416C30">
      <w:pPr>
        <w:autoSpaceDE w:val="0"/>
        <w:autoSpaceDN w:val="0"/>
        <w:adjustRightInd w:val="0"/>
        <w:jc w:val="both"/>
        <w:rPr>
          <w:rFonts w:ascii="Simplified Arabic" w:eastAsiaTheme="minorHAnsi" w:hAnsi="Simplified Arabic" w:cs="Simplified Arabic"/>
          <w:b/>
          <w:bCs/>
          <w:color w:val="000000"/>
          <w:sz w:val="28"/>
          <w:szCs w:val="28"/>
          <w:rtl/>
          <w:lang w:bidi="ar-EG"/>
        </w:rPr>
      </w:pPr>
      <w:r w:rsidRPr="00416C30">
        <w:rPr>
          <w:rFonts w:ascii="Simplified Arabic" w:eastAsiaTheme="minorHAnsi" w:hAnsi="Simplified Arabic" w:cs="Simplified Arabic"/>
          <w:b/>
          <w:bCs/>
          <w:color w:val="000000"/>
          <w:sz w:val="28"/>
          <w:szCs w:val="28"/>
          <w:rtl/>
          <w:lang w:bidi="ar-EG"/>
        </w:rPr>
        <w:t>المُقَدِّم: لورود النهي.</w:t>
      </w:r>
    </w:p>
    <w:p w:rsidR="00416C30" w:rsidRDefault="00416C30" w:rsidP="00303D38">
      <w:pPr>
        <w:autoSpaceDE w:val="0"/>
        <w:autoSpaceDN w:val="0"/>
        <w:adjustRightInd w:val="0"/>
        <w:jc w:val="both"/>
        <w:rPr>
          <w:rFonts w:ascii="Simplified Arabic" w:eastAsiaTheme="minorHAnsi" w:hAnsi="Simplified Arabic" w:cs="Simplified Arabic"/>
          <w:color w:val="000000"/>
          <w:sz w:val="28"/>
          <w:szCs w:val="28"/>
          <w:rtl/>
          <w:lang w:bidi="ar-EG"/>
        </w:rPr>
      </w:pPr>
      <w:r>
        <w:rPr>
          <w:rFonts w:ascii="Simplified Arabic" w:eastAsiaTheme="minorHAnsi" w:hAnsi="Simplified Arabic" w:cs="Simplified Arabic"/>
          <w:color w:val="000000"/>
          <w:sz w:val="28"/>
          <w:szCs w:val="28"/>
          <w:rtl/>
          <w:lang w:bidi="ar-EG"/>
        </w:rPr>
        <w:t>لأنَّ النبي- صلى الله عليه وسلم- شرب قائمًا، فمن عمل بهذا وهذا لا يُنكر عليه؛ فعلى هذا عمل أبي أيوب كمن شرب جالسًا مع علمه بأنَّ النبي-  عليه الصلاة والسلام- شرب قائمًا استصحابًا للنهي الأول، فيكون ه</w:t>
      </w:r>
      <w:r w:rsidR="00303D38">
        <w:rPr>
          <w:rFonts w:ascii="Simplified Arabic" w:eastAsiaTheme="minorHAnsi" w:hAnsi="Simplified Arabic" w:cs="Simplified Arabic"/>
          <w:color w:val="000000"/>
          <w:sz w:val="28"/>
          <w:szCs w:val="28"/>
          <w:rtl/>
          <w:lang w:bidi="ar-EG"/>
        </w:rPr>
        <w:t>ذا من باب الاحتياط</w:t>
      </w:r>
      <w:r>
        <w:rPr>
          <w:rFonts w:ascii="Simplified Arabic" w:eastAsiaTheme="minorHAnsi" w:hAnsi="Simplified Arabic" w:cs="Simplified Arabic"/>
          <w:color w:val="000000"/>
          <w:sz w:val="28"/>
          <w:szCs w:val="28"/>
          <w:rtl/>
          <w:lang w:bidi="ar-EG"/>
        </w:rPr>
        <w:t>.</w:t>
      </w:r>
    </w:p>
    <w:p w:rsidR="00416C30" w:rsidRDefault="00416C30" w:rsidP="00EC543B">
      <w:pPr>
        <w:autoSpaceDE w:val="0"/>
        <w:autoSpaceDN w:val="0"/>
        <w:adjustRightInd w:val="0"/>
        <w:jc w:val="both"/>
        <w:rPr>
          <w:rFonts w:ascii="Simplified Arabic" w:eastAsiaTheme="minorHAnsi" w:hAnsi="Simplified Arabic" w:cs="Simplified Arabic"/>
          <w:color w:val="000000"/>
          <w:sz w:val="28"/>
          <w:szCs w:val="28"/>
          <w:rtl/>
          <w:lang w:bidi="ar-EG"/>
        </w:rPr>
      </w:pPr>
      <w:r>
        <w:rPr>
          <w:rFonts w:ascii="Simplified Arabic" w:eastAsiaTheme="minorHAnsi" w:hAnsi="Simplified Arabic" w:cs="Simplified Arabic"/>
          <w:color w:val="000000"/>
          <w:sz w:val="28"/>
          <w:szCs w:val="28"/>
          <w:rtl/>
          <w:lang w:bidi="ar-EG"/>
        </w:rPr>
        <w:t>لكن العمل بالدليلين أولى من إلغاء أحدهما، وقد جاء عن جابر فيما رواه أحمد وأ</w:t>
      </w:r>
      <w:r w:rsidR="00EC543B">
        <w:rPr>
          <w:rFonts w:ascii="Simplified Arabic" w:eastAsiaTheme="minorHAnsi" w:hAnsi="Simplified Arabic" w:cs="Simplified Arabic"/>
          <w:color w:val="000000"/>
          <w:sz w:val="28"/>
          <w:szCs w:val="28"/>
          <w:rtl/>
          <w:lang w:bidi="ar-EG"/>
        </w:rPr>
        <w:t xml:space="preserve">بو داود وابن خزيمة وغيرهم </w:t>
      </w:r>
      <w:r>
        <w:rPr>
          <w:rFonts w:ascii="Simplified Arabic" w:eastAsiaTheme="minorHAnsi" w:hAnsi="Simplified Arabic" w:cs="Simplified Arabic"/>
          <w:color w:val="000000"/>
          <w:sz w:val="28"/>
          <w:szCs w:val="28"/>
          <w:rtl/>
          <w:lang w:bidi="ar-EG"/>
        </w:rPr>
        <w:t>تأييدُ ذلك</w:t>
      </w:r>
      <w:r w:rsidR="00303D38">
        <w:rPr>
          <w:rFonts w:ascii="Simplified Arabic" w:eastAsiaTheme="minorHAnsi" w:hAnsi="Simplified Arabic" w:cs="Simplified Arabic" w:hint="cs"/>
          <w:color w:val="000000"/>
          <w:sz w:val="28"/>
          <w:szCs w:val="28"/>
          <w:rtl/>
          <w:lang w:bidi="ar-EG"/>
        </w:rPr>
        <w:t>،</w:t>
      </w:r>
      <w:r>
        <w:rPr>
          <w:rFonts w:ascii="Simplified Arabic" w:eastAsiaTheme="minorHAnsi" w:hAnsi="Simplified Arabic" w:cs="Simplified Arabic"/>
          <w:color w:val="000000"/>
          <w:sz w:val="28"/>
          <w:szCs w:val="28"/>
          <w:rtl/>
          <w:lang w:bidi="ar-EG"/>
        </w:rPr>
        <w:t xml:space="preserve"> ولفظه عند أحمد</w:t>
      </w:r>
      <w:r w:rsidR="00EC543B">
        <w:rPr>
          <w:rFonts w:ascii="Simplified Arabic" w:eastAsiaTheme="minorHAnsi" w:hAnsi="Simplified Arabic" w:cs="Simplified Arabic" w:hint="cs"/>
          <w:color w:val="000000"/>
          <w:sz w:val="28"/>
          <w:szCs w:val="28"/>
          <w:rtl/>
          <w:lang w:bidi="ar-EG"/>
        </w:rPr>
        <w:t>:</w:t>
      </w:r>
      <w:r>
        <w:rPr>
          <w:rFonts w:ascii="Simplified Arabic" w:eastAsiaTheme="minorHAnsi" w:hAnsi="Simplified Arabic" w:cs="Simplified Arabic"/>
          <w:color w:val="000000"/>
          <w:sz w:val="28"/>
          <w:szCs w:val="28"/>
          <w:rtl/>
          <w:lang w:bidi="ar-EG"/>
        </w:rPr>
        <w:t xml:space="preserve"> </w:t>
      </w:r>
      <w:r w:rsidRPr="00416C30">
        <w:rPr>
          <w:rFonts w:ascii="Simplified Arabic" w:eastAsiaTheme="minorHAnsi" w:hAnsi="Simplified Arabic" w:cs="Simplified Arabic"/>
          <w:color w:val="0000FF"/>
          <w:sz w:val="28"/>
          <w:szCs w:val="28"/>
          <w:rtl/>
          <w:lang w:bidi="ar-EG"/>
        </w:rPr>
        <w:t>«كان رسول الله- صلى الله عليه وسلم- ينهانا أن نستدبر القبلة أو نستقبلها بفروجنا إذا أهرقنا الماء»</w:t>
      </w:r>
      <w:r>
        <w:rPr>
          <w:rFonts w:ascii="Simplified Arabic" w:eastAsiaTheme="minorHAnsi" w:hAnsi="Simplified Arabic" w:cs="Simplified Arabic"/>
          <w:color w:val="000000"/>
          <w:sz w:val="28"/>
          <w:szCs w:val="28"/>
          <w:rtl/>
          <w:lang w:bidi="ar-EG"/>
        </w:rPr>
        <w:t>، ثم قال:</w:t>
      </w:r>
      <w:r w:rsidR="00303D38">
        <w:rPr>
          <w:rFonts w:ascii="Simplified Arabic" w:eastAsiaTheme="minorHAnsi" w:hAnsi="Simplified Arabic" w:cs="Simplified Arabic" w:hint="cs"/>
          <w:color w:val="000000"/>
          <w:sz w:val="28"/>
          <w:szCs w:val="28"/>
          <w:rtl/>
          <w:lang w:bidi="ar-EG"/>
        </w:rPr>
        <w:t xml:space="preserve"> </w:t>
      </w:r>
      <w:r w:rsidRPr="00416C30">
        <w:rPr>
          <w:rFonts w:ascii="Simplified Arabic" w:eastAsiaTheme="minorHAnsi" w:hAnsi="Simplified Arabic" w:cs="Simplified Arabic"/>
          <w:color w:val="0000FF"/>
          <w:sz w:val="28"/>
          <w:szCs w:val="28"/>
          <w:rtl/>
          <w:lang w:bidi="ar-EG"/>
        </w:rPr>
        <w:t>« رأيته قبل موته بعام يبول مستقبل القبلة»</w:t>
      </w:r>
      <w:r>
        <w:rPr>
          <w:rFonts w:ascii="Simplified Arabic" w:eastAsiaTheme="minorHAnsi" w:hAnsi="Simplified Arabic" w:cs="Simplified Arabic"/>
          <w:color w:val="000000"/>
          <w:sz w:val="28"/>
          <w:szCs w:val="28"/>
          <w:rtl/>
          <w:lang w:bidi="ar-EG"/>
        </w:rPr>
        <w:t xml:space="preserve"> هذا مقتضاه أنَّه نسخ، هل هو نسخ </w:t>
      </w:r>
      <w:r w:rsidR="00303D38">
        <w:rPr>
          <w:rFonts w:ascii="Simplified Arabic" w:eastAsiaTheme="minorHAnsi" w:hAnsi="Simplified Arabic" w:cs="Simplified Arabic"/>
          <w:color w:val="000000"/>
          <w:sz w:val="28"/>
          <w:szCs w:val="28"/>
          <w:rtl/>
          <w:lang w:bidi="ar-EG"/>
        </w:rPr>
        <w:t xml:space="preserve">أم </w:t>
      </w:r>
      <w:r>
        <w:rPr>
          <w:rFonts w:ascii="Simplified Arabic" w:eastAsiaTheme="minorHAnsi" w:hAnsi="Simplified Arabic" w:cs="Simplified Arabic"/>
          <w:color w:val="000000"/>
          <w:sz w:val="28"/>
          <w:szCs w:val="28"/>
          <w:rtl/>
          <w:lang w:bidi="ar-EG"/>
        </w:rPr>
        <w:t>تخصيص؟</w:t>
      </w:r>
    </w:p>
    <w:p w:rsidR="00416C30" w:rsidRPr="00416C30" w:rsidRDefault="00416C30" w:rsidP="00416C30">
      <w:pPr>
        <w:autoSpaceDE w:val="0"/>
        <w:autoSpaceDN w:val="0"/>
        <w:adjustRightInd w:val="0"/>
        <w:jc w:val="both"/>
        <w:rPr>
          <w:rFonts w:ascii="Simplified Arabic" w:eastAsiaTheme="minorHAnsi" w:hAnsi="Simplified Arabic" w:cs="Simplified Arabic"/>
          <w:b/>
          <w:bCs/>
          <w:color w:val="000000"/>
          <w:sz w:val="28"/>
          <w:szCs w:val="28"/>
          <w:rtl/>
          <w:lang w:bidi="ar-EG"/>
        </w:rPr>
      </w:pPr>
      <w:r w:rsidRPr="00416C30">
        <w:rPr>
          <w:rFonts w:ascii="Simplified Arabic" w:eastAsiaTheme="minorHAnsi" w:hAnsi="Simplified Arabic" w:cs="Simplified Arabic"/>
          <w:b/>
          <w:bCs/>
          <w:color w:val="000000"/>
          <w:sz w:val="28"/>
          <w:szCs w:val="28"/>
          <w:rtl/>
          <w:lang w:bidi="ar-EG"/>
        </w:rPr>
        <w:t>المُقَدِّم: مادام قال</w:t>
      </w:r>
      <w:r w:rsidRPr="00DE40F7">
        <w:rPr>
          <w:rFonts w:ascii="Simplified Arabic" w:eastAsiaTheme="minorHAnsi" w:hAnsi="Simplified Arabic" w:cs="Simplified Arabic"/>
          <w:color w:val="000000"/>
          <w:sz w:val="28"/>
          <w:szCs w:val="28"/>
          <w:rtl/>
          <w:lang w:bidi="ar-EG"/>
        </w:rPr>
        <w:t>:</w:t>
      </w:r>
      <w:r w:rsidR="00303D38">
        <w:rPr>
          <w:rFonts w:ascii="Simplified Arabic" w:eastAsiaTheme="minorHAnsi" w:hAnsi="Simplified Arabic" w:cs="Simplified Arabic" w:hint="cs"/>
          <w:color w:val="000000"/>
          <w:sz w:val="28"/>
          <w:szCs w:val="28"/>
          <w:rtl/>
          <w:lang w:bidi="ar-EG"/>
        </w:rPr>
        <w:t xml:space="preserve"> </w:t>
      </w:r>
      <w:r w:rsidRPr="00DE40F7">
        <w:rPr>
          <w:rFonts w:ascii="Simplified Arabic" w:eastAsiaTheme="minorHAnsi" w:hAnsi="Simplified Arabic" w:cs="Simplified Arabic"/>
          <w:color w:val="0000FF"/>
          <w:sz w:val="28"/>
          <w:szCs w:val="28"/>
          <w:rtl/>
          <w:lang w:bidi="ar-EG"/>
        </w:rPr>
        <w:t>« رأيته قبل موته بعام»</w:t>
      </w:r>
      <w:r w:rsidR="00303D38">
        <w:rPr>
          <w:rFonts w:ascii="Simplified Arabic" w:eastAsiaTheme="minorHAnsi" w:hAnsi="Simplified Arabic" w:cs="Simplified Arabic" w:hint="cs"/>
          <w:b/>
          <w:bCs/>
          <w:color w:val="000000"/>
          <w:sz w:val="28"/>
          <w:szCs w:val="28"/>
          <w:rtl/>
          <w:lang w:bidi="ar-EG"/>
        </w:rPr>
        <w:t>.</w:t>
      </w:r>
    </w:p>
    <w:p w:rsidR="00416C30" w:rsidRDefault="00416C30" w:rsidP="00416C30">
      <w:pPr>
        <w:autoSpaceDE w:val="0"/>
        <w:autoSpaceDN w:val="0"/>
        <w:adjustRightInd w:val="0"/>
        <w:jc w:val="both"/>
        <w:rPr>
          <w:rFonts w:ascii="Simplified Arabic" w:eastAsiaTheme="minorHAnsi" w:hAnsi="Simplified Arabic" w:cs="Simplified Arabic"/>
          <w:color w:val="000000"/>
          <w:sz w:val="28"/>
          <w:szCs w:val="28"/>
          <w:rtl/>
          <w:lang w:bidi="ar-EG"/>
        </w:rPr>
      </w:pPr>
      <w:r w:rsidRPr="00416C30">
        <w:rPr>
          <w:rFonts w:ascii="Simplified Arabic" w:eastAsiaTheme="minorHAnsi" w:hAnsi="Simplified Arabic" w:cs="Simplified Arabic"/>
          <w:color w:val="0000FF"/>
          <w:sz w:val="28"/>
          <w:szCs w:val="28"/>
          <w:rtl/>
          <w:lang w:bidi="ar-EG"/>
        </w:rPr>
        <w:t>«كان رسول الله- صلى الله عليه وسلم- ينهانا أن نستدبر القبلة أو نستقبلها بفروجنا إذا أهرقنا الماء»</w:t>
      </w:r>
      <w:r>
        <w:rPr>
          <w:rFonts w:ascii="Simplified Arabic" w:eastAsiaTheme="minorHAnsi" w:hAnsi="Simplified Arabic" w:cs="Simplified Arabic"/>
          <w:color w:val="000000"/>
          <w:sz w:val="28"/>
          <w:szCs w:val="28"/>
          <w:rtl/>
          <w:lang w:bidi="ar-EG"/>
        </w:rPr>
        <w:t>، ثم قال</w:t>
      </w:r>
      <w:r w:rsidRPr="00416C30">
        <w:rPr>
          <w:rFonts w:ascii="Simplified Arabic" w:eastAsiaTheme="minorHAnsi" w:hAnsi="Simplified Arabic" w:cs="Simplified Arabic"/>
          <w:color w:val="0000FF"/>
          <w:sz w:val="28"/>
          <w:szCs w:val="28"/>
          <w:rtl/>
          <w:lang w:bidi="ar-EG"/>
        </w:rPr>
        <w:t>:</w:t>
      </w:r>
      <w:r w:rsidR="00303D38">
        <w:rPr>
          <w:rFonts w:ascii="Simplified Arabic" w:eastAsiaTheme="minorHAnsi" w:hAnsi="Simplified Arabic" w:cs="Simplified Arabic" w:hint="cs"/>
          <w:color w:val="0000FF"/>
          <w:sz w:val="28"/>
          <w:szCs w:val="28"/>
          <w:rtl/>
          <w:lang w:bidi="ar-EG"/>
        </w:rPr>
        <w:t xml:space="preserve"> </w:t>
      </w:r>
      <w:r w:rsidR="00303D38">
        <w:rPr>
          <w:rFonts w:ascii="Simplified Arabic" w:eastAsiaTheme="minorHAnsi" w:hAnsi="Simplified Arabic" w:cs="Simplified Arabic"/>
          <w:color w:val="0000FF"/>
          <w:sz w:val="28"/>
          <w:szCs w:val="28"/>
          <w:rtl/>
          <w:lang w:bidi="ar-EG"/>
        </w:rPr>
        <w:t>«</w:t>
      </w:r>
      <w:r w:rsidRPr="00416C30">
        <w:rPr>
          <w:rFonts w:ascii="Simplified Arabic" w:eastAsiaTheme="minorHAnsi" w:hAnsi="Simplified Arabic" w:cs="Simplified Arabic"/>
          <w:color w:val="0000FF"/>
          <w:sz w:val="28"/>
          <w:szCs w:val="28"/>
          <w:rtl/>
          <w:lang w:bidi="ar-EG"/>
        </w:rPr>
        <w:t>رأيته قبل موته بعام يبول مستقبل القبلة»</w:t>
      </w:r>
      <w:r>
        <w:rPr>
          <w:rFonts w:ascii="Simplified Arabic" w:eastAsiaTheme="minorHAnsi" w:hAnsi="Simplified Arabic" w:cs="Simplified Arabic"/>
          <w:color w:val="000000"/>
          <w:sz w:val="28"/>
          <w:szCs w:val="28"/>
          <w:rtl/>
          <w:lang w:bidi="ar-EG"/>
        </w:rPr>
        <w:t>.</w:t>
      </w:r>
    </w:p>
    <w:p w:rsidR="00416C30" w:rsidRPr="00416C30" w:rsidRDefault="00416C30" w:rsidP="00416C30">
      <w:pPr>
        <w:autoSpaceDE w:val="0"/>
        <w:autoSpaceDN w:val="0"/>
        <w:adjustRightInd w:val="0"/>
        <w:jc w:val="both"/>
        <w:rPr>
          <w:rFonts w:ascii="Simplified Arabic" w:eastAsiaTheme="minorHAnsi" w:hAnsi="Simplified Arabic" w:cs="Simplified Arabic"/>
          <w:b/>
          <w:bCs/>
          <w:color w:val="000000"/>
          <w:sz w:val="28"/>
          <w:szCs w:val="28"/>
          <w:rtl/>
          <w:lang w:bidi="ar-EG"/>
        </w:rPr>
      </w:pPr>
      <w:r w:rsidRPr="00416C30">
        <w:rPr>
          <w:rFonts w:ascii="Simplified Arabic" w:eastAsiaTheme="minorHAnsi" w:hAnsi="Simplified Arabic" w:cs="Simplified Arabic"/>
          <w:b/>
          <w:bCs/>
          <w:color w:val="000000"/>
          <w:sz w:val="28"/>
          <w:szCs w:val="28"/>
          <w:rtl/>
          <w:lang w:bidi="ar-EG"/>
        </w:rPr>
        <w:t>المُقَدِّم: هذا ناسخ.</w:t>
      </w:r>
    </w:p>
    <w:p w:rsidR="00416C30" w:rsidRDefault="00416C30" w:rsidP="00416C30">
      <w:pPr>
        <w:autoSpaceDE w:val="0"/>
        <w:autoSpaceDN w:val="0"/>
        <w:adjustRightInd w:val="0"/>
        <w:jc w:val="both"/>
        <w:rPr>
          <w:rFonts w:ascii="Simplified Arabic" w:eastAsiaTheme="minorHAnsi" w:hAnsi="Simplified Arabic" w:cs="Simplified Arabic"/>
          <w:color w:val="000000"/>
          <w:sz w:val="28"/>
          <w:szCs w:val="28"/>
          <w:rtl/>
          <w:lang w:bidi="ar-EG"/>
        </w:rPr>
      </w:pPr>
      <w:r>
        <w:rPr>
          <w:rFonts w:ascii="Simplified Arabic" w:eastAsiaTheme="minorHAnsi" w:hAnsi="Simplified Arabic" w:cs="Simplified Arabic"/>
          <w:color w:val="000000"/>
          <w:sz w:val="28"/>
          <w:szCs w:val="28"/>
          <w:rtl/>
          <w:lang w:bidi="ar-EG"/>
        </w:rPr>
        <w:lastRenderedPageBreak/>
        <w:t>هذا ناسخ، مقتضاه أنَّه.</w:t>
      </w:r>
      <w:r w:rsidR="00EC543B">
        <w:rPr>
          <w:rFonts w:ascii="Simplified Arabic" w:eastAsiaTheme="minorHAnsi" w:hAnsi="Simplified Arabic" w:cs="Simplified Arabic" w:hint="cs"/>
          <w:color w:val="000000"/>
          <w:sz w:val="28"/>
          <w:szCs w:val="28"/>
          <w:rtl/>
          <w:lang w:bidi="ar-EG"/>
        </w:rPr>
        <w:t>.</w:t>
      </w:r>
    </w:p>
    <w:p w:rsidR="00416C30" w:rsidRPr="00416C30" w:rsidRDefault="00416C30" w:rsidP="00416C30">
      <w:pPr>
        <w:autoSpaceDE w:val="0"/>
        <w:autoSpaceDN w:val="0"/>
        <w:adjustRightInd w:val="0"/>
        <w:jc w:val="both"/>
        <w:rPr>
          <w:rFonts w:ascii="Simplified Arabic" w:eastAsiaTheme="minorHAnsi" w:hAnsi="Simplified Arabic" w:cs="Simplified Arabic"/>
          <w:b/>
          <w:bCs/>
          <w:color w:val="000000"/>
          <w:sz w:val="28"/>
          <w:szCs w:val="28"/>
          <w:rtl/>
          <w:lang w:bidi="ar-EG"/>
        </w:rPr>
      </w:pPr>
      <w:r w:rsidRPr="00416C30">
        <w:rPr>
          <w:rFonts w:ascii="Simplified Arabic" w:eastAsiaTheme="minorHAnsi" w:hAnsi="Simplified Arabic" w:cs="Simplified Arabic"/>
          <w:b/>
          <w:bCs/>
          <w:color w:val="000000"/>
          <w:sz w:val="28"/>
          <w:szCs w:val="28"/>
          <w:rtl/>
          <w:lang w:bidi="ar-EG"/>
        </w:rPr>
        <w:t>المُقَدِّم: ناسخ.</w:t>
      </w:r>
    </w:p>
    <w:p w:rsidR="00416C30" w:rsidRDefault="00416C30" w:rsidP="00EC543B">
      <w:pPr>
        <w:autoSpaceDE w:val="0"/>
        <w:autoSpaceDN w:val="0"/>
        <w:adjustRightInd w:val="0"/>
        <w:jc w:val="both"/>
        <w:rPr>
          <w:rFonts w:ascii="Simplified Arabic" w:eastAsiaTheme="minorHAnsi" w:hAnsi="Simplified Arabic" w:cs="Simplified Arabic"/>
          <w:color w:val="000000"/>
          <w:sz w:val="28"/>
          <w:szCs w:val="28"/>
          <w:rtl/>
          <w:lang w:bidi="ar-EG"/>
        </w:rPr>
      </w:pPr>
      <w:r>
        <w:rPr>
          <w:rFonts w:ascii="Simplified Arabic" w:eastAsiaTheme="minorHAnsi" w:hAnsi="Simplified Arabic" w:cs="Simplified Arabic"/>
          <w:color w:val="000000"/>
          <w:sz w:val="28"/>
          <w:szCs w:val="28"/>
          <w:rtl/>
          <w:lang w:bidi="ar-EG"/>
        </w:rPr>
        <w:t>ناسخ، لكن الاحتمال أنَّه رآه مثلما ر</w:t>
      </w:r>
      <w:r w:rsidR="00EC543B">
        <w:rPr>
          <w:rFonts w:ascii="Simplified Arabic" w:eastAsiaTheme="minorHAnsi" w:hAnsi="Simplified Arabic" w:cs="Simplified Arabic" w:hint="cs"/>
          <w:color w:val="000000"/>
          <w:sz w:val="28"/>
          <w:szCs w:val="28"/>
          <w:rtl/>
          <w:lang w:bidi="ar-EG"/>
        </w:rPr>
        <w:t>آ</w:t>
      </w:r>
      <w:r>
        <w:rPr>
          <w:rFonts w:ascii="Simplified Arabic" w:eastAsiaTheme="minorHAnsi" w:hAnsi="Simplified Arabic" w:cs="Simplified Arabic"/>
          <w:color w:val="000000"/>
          <w:sz w:val="28"/>
          <w:szCs w:val="28"/>
          <w:rtl/>
          <w:lang w:bidi="ar-EG"/>
        </w:rPr>
        <w:t>ه ابن عمر في البناء، فيكون</w:t>
      </w:r>
      <w:r w:rsidR="00303D38">
        <w:rPr>
          <w:rFonts w:ascii="Simplified Arabic" w:eastAsiaTheme="minorHAnsi" w:hAnsi="Simplified Arabic" w:cs="Simplified Arabic" w:hint="cs"/>
          <w:color w:val="000000"/>
          <w:sz w:val="28"/>
          <w:szCs w:val="28"/>
          <w:rtl/>
          <w:lang w:bidi="ar-EG"/>
        </w:rPr>
        <w:t>...</w:t>
      </w:r>
    </w:p>
    <w:p w:rsidR="00416C30" w:rsidRPr="00416C30" w:rsidRDefault="00416C30" w:rsidP="00416C30">
      <w:pPr>
        <w:autoSpaceDE w:val="0"/>
        <w:autoSpaceDN w:val="0"/>
        <w:adjustRightInd w:val="0"/>
        <w:jc w:val="both"/>
        <w:rPr>
          <w:rFonts w:ascii="Simplified Arabic" w:eastAsiaTheme="minorHAnsi" w:hAnsi="Simplified Arabic" w:cs="Simplified Arabic"/>
          <w:b/>
          <w:bCs/>
          <w:color w:val="000000"/>
          <w:sz w:val="28"/>
          <w:szCs w:val="28"/>
          <w:rtl/>
          <w:lang w:bidi="ar-EG"/>
        </w:rPr>
      </w:pPr>
      <w:r w:rsidRPr="00416C30">
        <w:rPr>
          <w:rFonts w:ascii="Simplified Arabic" w:eastAsiaTheme="minorHAnsi" w:hAnsi="Simplified Arabic" w:cs="Simplified Arabic"/>
          <w:b/>
          <w:bCs/>
          <w:color w:val="000000"/>
          <w:sz w:val="28"/>
          <w:szCs w:val="28"/>
          <w:rtl/>
          <w:lang w:bidi="ar-EG"/>
        </w:rPr>
        <w:t>المُقَدِّم: مخصصًا.</w:t>
      </w:r>
    </w:p>
    <w:p w:rsidR="00416C30" w:rsidRDefault="00416C30" w:rsidP="00416C30">
      <w:pPr>
        <w:autoSpaceDE w:val="0"/>
        <w:autoSpaceDN w:val="0"/>
        <w:adjustRightInd w:val="0"/>
        <w:jc w:val="both"/>
        <w:rPr>
          <w:rFonts w:ascii="Simplified Arabic" w:eastAsiaTheme="minorHAnsi" w:hAnsi="Simplified Arabic" w:cs="Simplified Arabic"/>
          <w:color w:val="000000"/>
          <w:sz w:val="28"/>
          <w:szCs w:val="28"/>
          <w:rtl/>
          <w:lang w:bidi="ar-EG"/>
        </w:rPr>
      </w:pPr>
      <w:r>
        <w:rPr>
          <w:rFonts w:ascii="Simplified Arabic" w:eastAsiaTheme="minorHAnsi" w:hAnsi="Simplified Arabic" w:cs="Simplified Arabic"/>
          <w:color w:val="000000"/>
          <w:sz w:val="28"/>
          <w:szCs w:val="28"/>
          <w:rtl/>
          <w:lang w:bidi="ar-EG"/>
        </w:rPr>
        <w:t>مخصصًا</w:t>
      </w:r>
      <w:r w:rsidR="00303D38">
        <w:rPr>
          <w:rFonts w:ascii="Simplified Arabic" w:eastAsiaTheme="minorHAnsi" w:hAnsi="Simplified Arabic" w:cs="Simplified Arabic" w:hint="cs"/>
          <w:color w:val="000000"/>
          <w:sz w:val="28"/>
          <w:szCs w:val="28"/>
          <w:rtl/>
          <w:lang w:bidi="ar-EG"/>
        </w:rPr>
        <w:t>،</w:t>
      </w:r>
      <w:r>
        <w:rPr>
          <w:rFonts w:ascii="Simplified Arabic" w:eastAsiaTheme="minorHAnsi" w:hAnsi="Simplified Arabic" w:cs="Simplified Arabic"/>
          <w:color w:val="000000"/>
          <w:sz w:val="28"/>
          <w:szCs w:val="28"/>
          <w:rtl/>
          <w:lang w:bidi="ar-EG"/>
        </w:rPr>
        <w:t xml:space="preserve"> والتخصيص نسخ جزئي.</w:t>
      </w:r>
    </w:p>
    <w:p w:rsidR="00416C30" w:rsidRPr="00416C30" w:rsidRDefault="00416C30" w:rsidP="00416C30">
      <w:pPr>
        <w:autoSpaceDE w:val="0"/>
        <w:autoSpaceDN w:val="0"/>
        <w:adjustRightInd w:val="0"/>
        <w:jc w:val="both"/>
        <w:rPr>
          <w:rFonts w:ascii="Simplified Arabic" w:eastAsiaTheme="minorHAnsi" w:hAnsi="Simplified Arabic" w:cs="Simplified Arabic"/>
          <w:b/>
          <w:bCs/>
          <w:color w:val="000000"/>
          <w:sz w:val="28"/>
          <w:szCs w:val="28"/>
          <w:rtl/>
          <w:lang w:bidi="ar-EG"/>
        </w:rPr>
      </w:pPr>
      <w:r w:rsidRPr="00416C30">
        <w:rPr>
          <w:rFonts w:ascii="Simplified Arabic" w:eastAsiaTheme="minorHAnsi" w:hAnsi="Simplified Arabic" w:cs="Simplified Arabic"/>
          <w:b/>
          <w:bCs/>
          <w:color w:val="000000"/>
          <w:sz w:val="28"/>
          <w:szCs w:val="28"/>
          <w:rtl/>
          <w:lang w:bidi="ar-EG"/>
        </w:rPr>
        <w:t>المُقَدِّم: نعم.</w:t>
      </w:r>
    </w:p>
    <w:p w:rsidR="00416C30" w:rsidRDefault="00416C30" w:rsidP="00EC543B">
      <w:pPr>
        <w:autoSpaceDE w:val="0"/>
        <w:autoSpaceDN w:val="0"/>
        <w:adjustRightInd w:val="0"/>
        <w:jc w:val="both"/>
        <w:rPr>
          <w:rFonts w:ascii="Simplified Arabic" w:eastAsiaTheme="minorHAnsi" w:hAnsi="Simplified Arabic" w:cs="Simplified Arabic"/>
          <w:color w:val="000000"/>
          <w:sz w:val="28"/>
          <w:szCs w:val="28"/>
          <w:rtl/>
          <w:lang w:bidi="ar-EG"/>
        </w:rPr>
      </w:pPr>
      <w:r>
        <w:rPr>
          <w:rFonts w:ascii="Simplified Arabic" w:eastAsiaTheme="minorHAnsi" w:hAnsi="Simplified Arabic" w:cs="Simplified Arabic"/>
          <w:color w:val="000000"/>
          <w:sz w:val="28"/>
          <w:szCs w:val="28"/>
          <w:rtl/>
          <w:lang w:bidi="ar-EG"/>
        </w:rPr>
        <w:t>لا</w:t>
      </w:r>
      <w:r w:rsidR="00303D38">
        <w:rPr>
          <w:rFonts w:ascii="Simplified Arabic" w:eastAsiaTheme="minorHAnsi" w:hAnsi="Simplified Arabic" w:cs="Simplified Arabic" w:hint="cs"/>
          <w:color w:val="000000"/>
          <w:sz w:val="28"/>
          <w:szCs w:val="28"/>
          <w:rtl/>
          <w:lang w:bidi="ar-EG"/>
        </w:rPr>
        <w:t>،</w:t>
      </w:r>
      <w:r>
        <w:rPr>
          <w:rFonts w:ascii="Simplified Arabic" w:eastAsiaTheme="minorHAnsi" w:hAnsi="Simplified Arabic" w:cs="Simplified Arabic"/>
          <w:color w:val="000000"/>
          <w:sz w:val="28"/>
          <w:szCs w:val="28"/>
          <w:rtl/>
          <w:lang w:bidi="ar-EG"/>
        </w:rPr>
        <w:t xml:space="preserve"> كلي، قال ابن حجر: والحق أنَّه ليس بناسخ لحديث النهي خلافًا لمن زعمه، بل هو محمول على أنه رآه في بناء أو نحوه؛ لأنَّ ذلك هو المعهود من حاله- صلى الله عليه وسلم-</w:t>
      </w:r>
      <w:r w:rsidR="00303D38">
        <w:rPr>
          <w:rFonts w:ascii="Simplified Arabic" w:eastAsiaTheme="minorHAnsi" w:hAnsi="Simplified Arabic" w:cs="Simplified Arabic" w:hint="cs"/>
          <w:color w:val="000000"/>
          <w:sz w:val="28"/>
          <w:szCs w:val="28"/>
          <w:rtl/>
          <w:lang w:bidi="ar-EG"/>
        </w:rPr>
        <w:t>؛</w:t>
      </w:r>
      <w:r>
        <w:rPr>
          <w:rFonts w:ascii="Simplified Arabic" w:eastAsiaTheme="minorHAnsi" w:hAnsi="Simplified Arabic" w:cs="Simplified Arabic"/>
          <w:color w:val="000000"/>
          <w:sz w:val="28"/>
          <w:szCs w:val="28"/>
          <w:rtl/>
          <w:lang w:bidi="ar-EG"/>
        </w:rPr>
        <w:t xml:space="preserve"> لمبالغته في التستر، ورؤية ابن عمر له كانت عن غير قصد كما سيأتي</w:t>
      </w:r>
      <w:r w:rsidR="00303D38">
        <w:rPr>
          <w:rFonts w:ascii="Simplified Arabic" w:eastAsiaTheme="minorHAnsi" w:hAnsi="Simplified Arabic" w:cs="Simplified Arabic" w:hint="cs"/>
          <w:color w:val="000000"/>
          <w:sz w:val="28"/>
          <w:szCs w:val="28"/>
          <w:rtl/>
          <w:lang w:bidi="ar-EG"/>
        </w:rPr>
        <w:t>،</w:t>
      </w:r>
      <w:r>
        <w:rPr>
          <w:rFonts w:ascii="Simplified Arabic" w:eastAsiaTheme="minorHAnsi" w:hAnsi="Simplified Arabic" w:cs="Simplified Arabic"/>
          <w:color w:val="000000"/>
          <w:sz w:val="28"/>
          <w:szCs w:val="28"/>
          <w:rtl/>
          <w:lang w:bidi="ar-EG"/>
        </w:rPr>
        <w:t xml:space="preserve"> فكذا رواية جابر. ودعوى خصوصية ذلك بالنبي- صلى الله عليه وسلم- بعضهم يقول</w:t>
      </w:r>
      <w:r w:rsidR="00EC543B">
        <w:rPr>
          <w:rFonts w:ascii="Simplified Arabic" w:eastAsiaTheme="minorHAnsi" w:hAnsi="Simplified Arabic" w:cs="Simplified Arabic" w:hint="cs"/>
          <w:color w:val="000000"/>
          <w:sz w:val="28"/>
          <w:szCs w:val="28"/>
          <w:rtl/>
          <w:lang w:bidi="ar-EG"/>
        </w:rPr>
        <w:t>:</w:t>
      </w:r>
      <w:r>
        <w:rPr>
          <w:rFonts w:ascii="Simplified Arabic" w:eastAsiaTheme="minorHAnsi" w:hAnsi="Simplified Arabic" w:cs="Simplified Arabic"/>
          <w:color w:val="000000"/>
          <w:sz w:val="28"/>
          <w:szCs w:val="28"/>
          <w:rtl/>
          <w:lang w:bidi="ar-EG"/>
        </w:rPr>
        <w:t xml:space="preserve"> </w:t>
      </w:r>
      <w:r w:rsidR="00303D38">
        <w:rPr>
          <w:rFonts w:ascii="Simplified Arabic" w:eastAsiaTheme="minorHAnsi" w:hAnsi="Simplified Arabic" w:cs="Simplified Arabic" w:hint="cs"/>
          <w:color w:val="000000"/>
          <w:sz w:val="28"/>
          <w:szCs w:val="28"/>
          <w:rtl/>
          <w:lang w:bidi="ar-EG"/>
        </w:rPr>
        <w:t>إ</w:t>
      </w:r>
      <w:r>
        <w:rPr>
          <w:rFonts w:ascii="Simplified Arabic" w:eastAsiaTheme="minorHAnsi" w:hAnsi="Simplified Arabic" w:cs="Simplified Arabic"/>
          <w:color w:val="000000"/>
          <w:sz w:val="28"/>
          <w:szCs w:val="28"/>
          <w:rtl/>
          <w:lang w:bidi="ar-EG"/>
        </w:rPr>
        <w:t>نَّ النبي- عليه الصلاة والسلام- له أن يستقبل القبلة أو يستدبرها، وهذا من خصوصياته، دعوى خصوصية ذلك بالنبي- صلى الله عليه وسلم- لا دليل عليها</w:t>
      </w:r>
      <w:r w:rsidR="00EC543B">
        <w:rPr>
          <w:rFonts w:ascii="Simplified Arabic" w:eastAsiaTheme="minorHAnsi" w:hAnsi="Simplified Arabic" w:cs="Simplified Arabic" w:hint="cs"/>
          <w:color w:val="000000"/>
          <w:sz w:val="28"/>
          <w:szCs w:val="28"/>
          <w:rtl/>
          <w:lang w:bidi="ar-EG"/>
        </w:rPr>
        <w:t>.</w:t>
      </w:r>
      <w:r>
        <w:rPr>
          <w:rFonts w:ascii="Simplified Arabic" w:eastAsiaTheme="minorHAnsi" w:hAnsi="Simplified Arabic" w:cs="Simplified Arabic"/>
          <w:color w:val="000000"/>
          <w:sz w:val="28"/>
          <w:szCs w:val="28"/>
          <w:rtl/>
          <w:lang w:bidi="ar-EG"/>
        </w:rPr>
        <w:t xml:space="preserve"> هكذا يقول ابن حجر، إذ الخصائص لا تثبت بالاحتمال.</w:t>
      </w:r>
    </w:p>
    <w:p w:rsidR="00416C30" w:rsidRDefault="00416C30" w:rsidP="00303D38">
      <w:pPr>
        <w:autoSpaceDE w:val="0"/>
        <w:autoSpaceDN w:val="0"/>
        <w:adjustRightInd w:val="0"/>
        <w:jc w:val="both"/>
        <w:rPr>
          <w:rFonts w:ascii="Simplified Arabic" w:eastAsiaTheme="minorHAnsi" w:hAnsi="Simplified Arabic" w:cs="Simplified Arabic"/>
          <w:color w:val="000000"/>
          <w:sz w:val="28"/>
          <w:szCs w:val="28"/>
          <w:rtl/>
          <w:lang w:bidi="ar-EG"/>
        </w:rPr>
      </w:pPr>
      <w:r>
        <w:rPr>
          <w:rFonts w:ascii="Simplified Arabic" w:eastAsiaTheme="minorHAnsi" w:hAnsi="Simplified Arabic" w:cs="Simplified Arabic"/>
          <w:color w:val="000000"/>
          <w:sz w:val="28"/>
          <w:szCs w:val="28"/>
          <w:rtl/>
          <w:lang w:bidi="ar-EG"/>
        </w:rPr>
        <w:t xml:space="preserve">أقول: استقبال القبلة واستدبارها حال قضاء الحاجة كمال </w:t>
      </w:r>
      <w:r w:rsidR="00303D38">
        <w:rPr>
          <w:rFonts w:ascii="Simplified Arabic" w:eastAsiaTheme="minorHAnsi" w:hAnsi="Simplified Arabic" w:cs="Simplified Arabic"/>
          <w:color w:val="000000"/>
          <w:sz w:val="28"/>
          <w:szCs w:val="28"/>
          <w:rtl/>
          <w:lang w:bidi="ar-EG"/>
        </w:rPr>
        <w:t xml:space="preserve">أم </w:t>
      </w:r>
      <w:r>
        <w:rPr>
          <w:rFonts w:ascii="Simplified Arabic" w:eastAsiaTheme="minorHAnsi" w:hAnsi="Simplified Arabic" w:cs="Simplified Arabic"/>
          <w:color w:val="000000"/>
          <w:sz w:val="28"/>
          <w:szCs w:val="28"/>
          <w:rtl/>
          <w:lang w:bidi="ar-EG"/>
        </w:rPr>
        <w:t xml:space="preserve">نقص؟ يعني تعظيم الكعبة كمال </w:t>
      </w:r>
      <w:r w:rsidR="00303D38">
        <w:rPr>
          <w:rFonts w:ascii="Simplified Arabic" w:eastAsiaTheme="minorHAnsi" w:hAnsi="Simplified Arabic" w:cs="Simplified Arabic"/>
          <w:color w:val="000000"/>
          <w:sz w:val="28"/>
          <w:szCs w:val="28"/>
          <w:rtl/>
          <w:lang w:bidi="ar-EG"/>
        </w:rPr>
        <w:t xml:space="preserve">أم </w:t>
      </w:r>
      <w:r>
        <w:rPr>
          <w:rFonts w:ascii="Simplified Arabic" w:eastAsiaTheme="minorHAnsi" w:hAnsi="Simplified Arabic" w:cs="Simplified Arabic"/>
          <w:color w:val="000000"/>
          <w:sz w:val="28"/>
          <w:szCs w:val="28"/>
          <w:rtl/>
          <w:lang w:bidi="ar-EG"/>
        </w:rPr>
        <w:t>نقص؟</w:t>
      </w:r>
    </w:p>
    <w:p w:rsidR="00416C30" w:rsidRPr="00416C30" w:rsidRDefault="00416C30" w:rsidP="00416C30">
      <w:pPr>
        <w:autoSpaceDE w:val="0"/>
        <w:autoSpaceDN w:val="0"/>
        <w:adjustRightInd w:val="0"/>
        <w:jc w:val="both"/>
        <w:rPr>
          <w:rFonts w:ascii="Simplified Arabic" w:eastAsiaTheme="minorHAnsi" w:hAnsi="Simplified Arabic" w:cs="Simplified Arabic"/>
          <w:b/>
          <w:bCs/>
          <w:color w:val="000000"/>
          <w:sz w:val="28"/>
          <w:szCs w:val="28"/>
          <w:rtl/>
          <w:lang w:bidi="ar-EG"/>
        </w:rPr>
      </w:pPr>
      <w:r w:rsidRPr="00416C30">
        <w:rPr>
          <w:rFonts w:ascii="Simplified Arabic" w:eastAsiaTheme="minorHAnsi" w:hAnsi="Simplified Arabic" w:cs="Simplified Arabic"/>
          <w:b/>
          <w:bCs/>
          <w:color w:val="000000"/>
          <w:sz w:val="28"/>
          <w:szCs w:val="28"/>
          <w:rtl/>
          <w:lang w:bidi="ar-EG"/>
        </w:rPr>
        <w:t>المُقَدِّم: التعظيم كمال.</w:t>
      </w:r>
    </w:p>
    <w:p w:rsidR="00416C30" w:rsidRDefault="00416C30" w:rsidP="00416C30">
      <w:pPr>
        <w:autoSpaceDE w:val="0"/>
        <w:autoSpaceDN w:val="0"/>
        <w:adjustRightInd w:val="0"/>
        <w:jc w:val="both"/>
        <w:rPr>
          <w:rFonts w:ascii="Simplified Arabic" w:eastAsiaTheme="minorHAnsi" w:hAnsi="Simplified Arabic" w:cs="Simplified Arabic"/>
          <w:color w:val="000000"/>
          <w:sz w:val="28"/>
          <w:szCs w:val="28"/>
          <w:rtl/>
          <w:lang w:bidi="ar-EG"/>
        </w:rPr>
      </w:pPr>
      <w:r>
        <w:rPr>
          <w:rFonts w:ascii="Simplified Arabic" w:eastAsiaTheme="minorHAnsi" w:hAnsi="Simplified Arabic" w:cs="Simplified Arabic"/>
          <w:color w:val="000000"/>
          <w:sz w:val="28"/>
          <w:szCs w:val="28"/>
          <w:rtl/>
          <w:lang w:bidi="ar-EG"/>
        </w:rPr>
        <w:t>واستقبالها واستدبارها.</w:t>
      </w:r>
    </w:p>
    <w:p w:rsidR="00416C30" w:rsidRPr="00416C30" w:rsidRDefault="00416C30" w:rsidP="00416C30">
      <w:pPr>
        <w:autoSpaceDE w:val="0"/>
        <w:autoSpaceDN w:val="0"/>
        <w:adjustRightInd w:val="0"/>
        <w:jc w:val="both"/>
        <w:rPr>
          <w:rFonts w:ascii="Simplified Arabic" w:eastAsiaTheme="minorHAnsi" w:hAnsi="Simplified Arabic" w:cs="Simplified Arabic"/>
          <w:b/>
          <w:bCs/>
          <w:color w:val="000000"/>
          <w:sz w:val="28"/>
          <w:szCs w:val="28"/>
          <w:rtl/>
          <w:lang w:bidi="ar-EG"/>
        </w:rPr>
      </w:pPr>
      <w:r w:rsidRPr="00416C30">
        <w:rPr>
          <w:rFonts w:ascii="Simplified Arabic" w:eastAsiaTheme="minorHAnsi" w:hAnsi="Simplified Arabic" w:cs="Simplified Arabic"/>
          <w:b/>
          <w:bCs/>
          <w:color w:val="000000"/>
          <w:sz w:val="28"/>
          <w:szCs w:val="28"/>
          <w:rtl/>
          <w:lang w:bidi="ar-EG"/>
        </w:rPr>
        <w:t>المُقَدِّم: لا شك أنَّ فيه نقص</w:t>
      </w:r>
      <w:r w:rsidR="00303D38">
        <w:rPr>
          <w:rFonts w:ascii="Simplified Arabic" w:eastAsiaTheme="minorHAnsi" w:hAnsi="Simplified Arabic" w:cs="Simplified Arabic" w:hint="cs"/>
          <w:b/>
          <w:bCs/>
          <w:color w:val="000000"/>
          <w:sz w:val="28"/>
          <w:szCs w:val="28"/>
          <w:rtl/>
          <w:lang w:bidi="ar-EG"/>
        </w:rPr>
        <w:t>ًا</w:t>
      </w:r>
      <w:r w:rsidRPr="00416C30">
        <w:rPr>
          <w:rFonts w:ascii="Simplified Arabic" w:eastAsiaTheme="minorHAnsi" w:hAnsi="Simplified Arabic" w:cs="Simplified Arabic"/>
          <w:b/>
          <w:bCs/>
          <w:color w:val="000000"/>
          <w:sz w:val="28"/>
          <w:szCs w:val="28"/>
          <w:rtl/>
          <w:lang w:bidi="ar-EG"/>
        </w:rPr>
        <w:t>.</w:t>
      </w:r>
    </w:p>
    <w:p w:rsidR="00416C30" w:rsidRDefault="00416C30" w:rsidP="00416C30">
      <w:pPr>
        <w:autoSpaceDE w:val="0"/>
        <w:autoSpaceDN w:val="0"/>
        <w:adjustRightInd w:val="0"/>
        <w:jc w:val="both"/>
        <w:rPr>
          <w:rFonts w:ascii="Simplified Arabic" w:eastAsiaTheme="minorHAnsi" w:hAnsi="Simplified Arabic" w:cs="Simplified Arabic"/>
          <w:color w:val="000000"/>
          <w:sz w:val="28"/>
          <w:szCs w:val="28"/>
          <w:rtl/>
          <w:lang w:bidi="ar-EG"/>
        </w:rPr>
      </w:pPr>
      <w:r>
        <w:rPr>
          <w:rFonts w:ascii="Simplified Arabic" w:eastAsiaTheme="minorHAnsi" w:hAnsi="Simplified Arabic" w:cs="Simplified Arabic"/>
          <w:color w:val="000000"/>
          <w:sz w:val="28"/>
          <w:szCs w:val="28"/>
          <w:rtl/>
          <w:lang w:bidi="ar-EG"/>
        </w:rPr>
        <w:t>أقول</w:t>
      </w:r>
      <w:r w:rsidR="00DE40F7">
        <w:rPr>
          <w:rFonts w:ascii="Simplified Arabic" w:eastAsiaTheme="minorHAnsi" w:hAnsi="Simplified Arabic" w:cs="Simplified Arabic"/>
          <w:color w:val="000000"/>
          <w:sz w:val="28"/>
          <w:szCs w:val="28"/>
          <w:rtl/>
          <w:lang w:bidi="ar-EG"/>
        </w:rPr>
        <w:t xml:space="preserve">: كل كمال يُطلب من المسلمين من </w:t>
      </w:r>
      <w:r w:rsidR="00DE40F7">
        <w:rPr>
          <w:rFonts w:ascii="Simplified Arabic" w:eastAsiaTheme="minorHAnsi" w:hAnsi="Simplified Arabic" w:cs="Simplified Arabic" w:hint="cs"/>
          <w:color w:val="000000"/>
          <w:sz w:val="28"/>
          <w:szCs w:val="28"/>
          <w:rtl/>
          <w:lang w:bidi="ar-EG"/>
        </w:rPr>
        <w:t>آ</w:t>
      </w:r>
      <w:r>
        <w:rPr>
          <w:rFonts w:ascii="Simplified Arabic" w:eastAsiaTheme="minorHAnsi" w:hAnsi="Simplified Arabic" w:cs="Simplified Arabic"/>
          <w:color w:val="000000"/>
          <w:sz w:val="28"/>
          <w:szCs w:val="28"/>
          <w:rtl/>
          <w:lang w:bidi="ar-EG"/>
        </w:rPr>
        <w:t>حاد الناس، فالنبي- عليه الصلاة والسلام- أولى به، كل كمال مطلوب فالنبي- عليه الصلاة والسلام- أولى به من غيره، وتعظيم القبلة كمال</w:t>
      </w:r>
      <w:r w:rsidR="00303D38">
        <w:rPr>
          <w:rFonts w:ascii="Simplified Arabic" w:eastAsiaTheme="minorHAnsi" w:hAnsi="Simplified Arabic" w:cs="Simplified Arabic" w:hint="cs"/>
          <w:color w:val="000000"/>
          <w:sz w:val="28"/>
          <w:szCs w:val="28"/>
          <w:rtl/>
          <w:lang w:bidi="ar-EG"/>
        </w:rPr>
        <w:t>،</w:t>
      </w:r>
      <w:r>
        <w:rPr>
          <w:rFonts w:ascii="Simplified Arabic" w:eastAsiaTheme="minorHAnsi" w:hAnsi="Simplified Arabic" w:cs="Simplified Arabic"/>
          <w:color w:val="000000"/>
          <w:sz w:val="28"/>
          <w:szCs w:val="28"/>
          <w:rtl/>
          <w:lang w:bidi="ar-EG"/>
        </w:rPr>
        <w:t xml:space="preserve"> فهو أولى به، فالقول بالتخصيص ضعيف. إضافة إلى أنَّه لا يوجد ما يدل على التخصيص.</w:t>
      </w:r>
    </w:p>
    <w:p w:rsidR="00416C30" w:rsidRPr="00416C30" w:rsidRDefault="00416C30" w:rsidP="00EC543B">
      <w:pPr>
        <w:autoSpaceDE w:val="0"/>
        <w:autoSpaceDN w:val="0"/>
        <w:adjustRightInd w:val="0"/>
        <w:jc w:val="both"/>
        <w:rPr>
          <w:rFonts w:ascii="Simplified Arabic" w:eastAsiaTheme="minorHAnsi" w:hAnsi="Simplified Arabic" w:cs="Simplified Arabic"/>
          <w:b/>
          <w:bCs/>
          <w:color w:val="000000"/>
          <w:sz w:val="28"/>
          <w:szCs w:val="28"/>
          <w:rtl/>
          <w:lang w:bidi="ar-EG"/>
        </w:rPr>
      </w:pPr>
      <w:r w:rsidRPr="00416C30">
        <w:rPr>
          <w:rFonts w:ascii="Simplified Arabic" w:eastAsiaTheme="minorHAnsi" w:hAnsi="Simplified Arabic" w:cs="Simplified Arabic"/>
          <w:b/>
          <w:bCs/>
          <w:color w:val="000000"/>
          <w:sz w:val="28"/>
          <w:szCs w:val="28"/>
          <w:rtl/>
          <w:lang w:bidi="ar-EG"/>
        </w:rPr>
        <w:t>المُقَدِّم: يضعفون التخصيص</w:t>
      </w:r>
      <w:r w:rsidR="00EC543B">
        <w:rPr>
          <w:rFonts w:ascii="Simplified Arabic" w:eastAsiaTheme="minorHAnsi" w:hAnsi="Simplified Arabic" w:cs="Simplified Arabic" w:hint="cs"/>
          <w:b/>
          <w:bCs/>
          <w:color w:val="000000"/>
          <w:sz w:val="28"/>
          <w:szCs w:val="28"/>
          <w:rtl/>
          <w:lang w:bidi="ar-EG"/>
        </w:rPr>
        <w:t>،</w:t>
      </w:r>
      <w:r w:rsidRPr="00416C30">
        <w:rPr>
          <w:rFonts w:ascii="Simplified Arabic" w:eastAsiaTheme="minorHAnsi" w:hAnsi="Simplified Arabic" w:cs="Simplified Arabic"/>
          <w:b/>
          <w:bCs/>
          <w:color w:val="000000"/>
          <w:sz w:val="28"/>
          <w:szCs w:val="28"/>
          <w:rtl/>
          <w:lang w:bidi="ar-EG"/>
        </w:rPr>
        <w:t xml:space="preserve"> ويؤيدون النسخ.</w:t>
      </w:r>
    </w:p>
    <w:p w:rsidR="00416C30" w:rsidRDefault="00416C30" w:rsidP="00416C30">
      <w:pPr>
        <w:autoSpaceDE w:val="0"/>
        <w:autoSpaceDN w:val="0"/>
        <w:adjustRightInd w:val="0"/>
        <w:jc w:val="both"/>
        <w:rPr>
          <w:rFonts w:ascii="Simplified Arabic" w:eastAsiaTheme="minorHAnsi" w:hAnsi="Simplified Arabic" w:cs="Simplified Arabic"/>
          <w:color w:val="000000"/>
          <w:sz w:val="28"/>
          <w:szCs w:val="28"/>
          <w:rtl/>
          <w:lang w:bidi="ar-EG"/>
        </w:rPr>
      </w:pPr>
      <w:r>
        <w:rPr>
          <w:rFonts w:ascii="Simplified Arabic" w:eastAsiaTheme="minorHAnsi" w:hAnsi="Simplified Arabic" w:cs="Simplified Arabic"/>
          <w:color w:val="000000"/>
          <w:sz w:val="28"/>
          <w:szCs w:val="28"/>
          <w:rtl/>
          <w:lang w:bidi="ar-EG"/>
        </w:rPr>
        <w:t>كيف؟</w:t>
      </w:r>
    </w:p>
    <w:p w:rsidR="00416C30" w:rsidRPr="00416C30" w:rsidRDefault="00416C30" w:rsidP="00416C30">
      <w:pPr>
        <w:autoSpaceDE w:val="0"/>
        <w:autoSpaceDN w:val="0"/>
        <w:adjustRightInd w:val="0"/>
        <w:jc w:val="both"/>
        <w:rPr>
          <w:rFonts w:ascii="Simplified Arabic" w:eastAsiaTheme="minorHAnsi" w:hAnsi="Simplified Arabic" w:cs="Simplified Arabic"/>
          <w:b/>
          <w:bCs/>
          <w:color w:val="000000"/>
          <w:sz w:val="28"/>
          <w:szCs w:val="28"/>
          <w:rtl/>
          <w:lang w:bidi="ar-EG"/>
        </w:rPr>
      </w:pPr>
      <w:r w:rsidRPr="00416C30">
        <w:rPr>
          <w:rFonts w:ascii="Simplified Arabic" w:eastAsiaTheme="minorHAnsi" w:hAnsi="Simplified Arabic" w:cs="Simplified Arabic"/>
          <w:b/>
          <w:bCs/>
          <w:color w:val="000000"/>
          <w:sz w:val="28"/>
          <w:szCs w:val="28"/>
          <w:rtl/>
          <w:lang w:bidi="ar-EG"/>
        </w:rPr>
        <w:t>المُقَدِّم: أو يقولون</w:t>
      </w:r>
      <w:r w:rsidR="00303D38">
        <w:rPr>
          <w:rFonts w:ascii="Simplified Arabic" w:eastAsiaTheme="minorHAnsi" w:hAnsi="Simplified Arabic" w:cs="Simplified Arabic" w:hint="cs"/>
          <w:b/>
          <w:bCs/>
          <w:color w:val="000000"/>
          <w:sz w:val="28"/>
          <w:szCs w:val="28"/>
          <w:rtl/>
          <w:lang w:bidi="ar-EG"/>
        </w:rPr>
        <w:t>..</w:t>
      </w:r>
    </w:p>
    <w:p w:rsidR="00416C30" w:rsidRDefault="00416C30" w:rsidP="00416C30">
      <w:pPr>
        <w:autoSpaceDE w:val="0"/>
        <w:autoSpaceDN w:val="0"/>
        <w:adjustRightInd w:val="0"/>
        <w:jc w:val="both"/>
        <w:rPr>
          <w:rFonts w:ascii="Simplified Arabic" w:eastAsiaTheme="minorHAnsi" w:hAnsi="Simplified Arabic" w:cs="Simplified Arabic"/>
          <w:color w:val="000000"/>
          <w:sz w:val="28"/>
          <w:szCs w:val="28"/>
          <w:rtl/>
          <w:lang w:bidi="ar-EG"/>
        </w:rPr>
      </w:pPr>
      <w:r>
        <w:rPr>
          <w:rFonts w:ascii="Simplified Arabic" w:eastAsiaTheme="minorHAnsi" w:hAnsi="Simplified Arabic" w:cs="Simplified Arabic"/>
          <w:color w:val="000000"/>
          <w:sz w:val="28"/>
          <w:szCs w:val="28"/>
          <w:rtl/>
          <w:lang w:bidi="ar-EG"/>
        </w:rPr>
        <w:t>لا</w:t>
      </w:r>
      <w:r w:rsidR="00303D38">
        <w:rPr>
          <w:rFonts w:ascii="Simplified Arabic" w:eastAsiaTheme="minorHAnsi" w:hAnsi="Simplified Arabic" w:cs="Simplified Arabic" w:hint="cs"/>
          <w:color w:val="000000"/>
          <w:sz w:val="28"/>
          <w:szCs w:val="28"/>
          <w:rtl/>
          <w:lang w:bidi="ar-EG"/>
        </w:rPr>
        <w:t xml:space="preserve">، </w:t>
      </w:r>
      <w:r>
        <w:rPr>
          <w:rFonts w:ascii="Simplified Arabic" w:eastAsiaTheme="minorHAnsi" w:hAnsi="Simplified Arabic" w:cs="Simplified Arabic"/>
          <w:color w:val="000000"/>
          <w:sz w:val="28"/>
          <w:szCs w:val="28"/>
          <w:rtl/>
          <w:lang w:bidi="ar-EG"/>
        </w:rPr>
        <w:t>لا، التخصيص بالنبي- عليه الصلاة والسلام- لا التخصيص بالبنيان.</w:t>
      </w:r>
    </w:p>
    <w:p w:rsidR="00416C30" w:rsidRPr="00416C30" w:rsidRDefault="00416C30" w:rsidP="00416C30">
      <w:pPr>
        <w:autoSpaceDE w:val="0"/>
        <w:autoSpaceDN w:val="0"/>
        <w:adjustRightInd w:val="0"/>
        <w:jc w:val="both"/>
        <w:rPr>
          <w:rFonts w:ascii="Simplified Arabic" w:eastAsiaTheme="minorHAnsi" w:hAnsi="Simplified Arabic" w:cs="Simplified Arabic"/>
          <w:b/>
          <w:bCs/>
          <w:color w:val="000000"/>
          <w:sz w:val="28"/>
          <w:szCs w:val="28"/>
          <w:rtl/>
          <w:lang w:bidi="ar-EG"/>
        </w:rPr>
      </w:pPr>
      <w:r w:rsidRPr="00416C30">
        <w:rPr>
          <w:rFonts w:ascii="Simplified Arabic" w:eastAsiaTheme="minorHAnsi" w:hAnsi="Simplified Arabic" w:cs="Simplified Arabic"/>
          <w:b/>
          <w:bCs/>
          <w:color w:val="000000"/>
          <w:sz w:val="28"/>
          <w:szCs w:val="28"/>
          <w:rtl/>
          <w:lang w:bidi="ar-EG"/>
        </w:rPr>
        <w:t>المُقَدِّم: نعم.</w:t>
      </w:r>
    </w:p>
    <w:p w:rsidR="00416C30" w:rsidRDefault="00416C30" w:rsidP="00416C30">
      <w:pPr>
        <w:autoSpaceDE w:val="0"/>
        <w:autoSpaceDN w:val="0"/>
        <w:adjustRightInd w:val="0"/>
        <w:jc w:val="both"/>
        <w:rPr>
          <w:rFonts w:ascii="Simplified Arabic" w:eastAsiaTheme="minorHAnsi" w:hAnsi="Simplified Arabic" w:cs="Simplified Arabic"/>
          <w:color w:val="000000"/>
          <w:sz w:val="28"/>
          <w:szCs w:val="28"/>
          <w:rtl/>
          <w:lang w:bidi="ar-EG"/>
        </w:rPr>
      </w:pPr>
      <w:r>
        <w:rPr>
          <w:rFonts w:ascii="Simplified Arabic" w:eastAsiaTheme="minorHAnsi" w:hAnsi="Simplified Arabic" w:cs="Simplified Arabic"/>
          <w:color w:val="000000"/>
          <w:sz w:val="28"/>
          <w:szCs w:val="28"/>
          <w:rtl/>
          <w:lang w:bidi="ar-EG"/>
        </w:rPr>
        <w:t>المضعف كونه من الخصائص، من خصائص النبي- عليه الصلاة والسلام-.</w:t>
      </w:r>
    </w:p>
    <w:p w:rsidR="00303D38" w:rsidRDefault="00416C30" w:rsidP="00303D38">
      <w:pPr>
        <w:autoSpaceDE w:val="0"/>
        <w:autoSpaceDN w:val="0"/>
        <w:adjustRightInd w:val="0"/>
        <w:jc w:val="both"/>
        <w:rPr>
          <w:rFonts w:ascii="Simplified Arabic" w:eastAsiaTheme="minorHAnsi" w:hAnsi="Simplified Arabic" w:cs="Simplified Arabic"/>
          <w:color w:val="000000"/>
          <w:sz w:val="28"/>
          <w:szCs w:val="28"/>
          <w:rtl/>
          <w:lang w:bidi="ar-EG"/>
        </w:rPr>
      </w:pPr>
      <w:r>
        <w:rPr>
          <w:rFonts w:ascii="Simplified Arabic" w:eastAsiaTheme="minorHAnsi" w:hAnsi="Simplified Arabic" w:cs="Simplified Arabic"/>
          <w:color w:val="000000"/>
          <w:sz w:val="28"/>
          <w:szCs w:val="28"/>
          <w:rtl/>
          <w:lang w:bidi="ar-EG"/>
        </w:rPr>
        <w:t>يقول العيني: وجه المناسبة بين البابين هذا كلام طويل كله متعلق بالاستثناء الذي ذكره البخاري- رحمه الله تعالى- وأطالوا فيه الكلام، لكن نقتصر منه على هذا</w:t>
      </w:r>
      <w:r w:rsidR="00303D38">
        <w:rPr>
          <w:rFonts w:ascii="Simplified Arabic" w:eastAsiaTheme="minorHAnsi" w:hAnsi="Simplified Arabic" w:cs="Simplified Arabic" w:hint="cs"/>
          <w:color w:val="000000"/>
          <w:sz w:val="28"/>
          <w:szCs w:val="28"/>
          <w:rtl/>
          <w:lang w:bidi="ar-EG"/>
        </w:rPr>
        <w:t>.</w:t>
      </w:r>
    </w:p>
    <w:p w:rsidR="00416C30" w:rsidRDefault="00416C30" w:rsidP="00EC543B">
      <w:pPr>
        <w:autoSpaceDE w:val="0"/>
        <w:autoSpaceDN w:val="0"/>
        <w:adjustRightInd w:val="0"/>
        <w:jc w:val="both"/>
        <w:rPr>
          <w:rFonts w:ascii="Simplified Arabic" w:eastAsiaTheme="minorHAnsi" w:hAnsi="Simplified Arabic" w:cs="Simplified Arabic"/>
          <w:color w:val="000000"/>
          <w:sz w:val="28"/>
          <w:szCs w:val="28"/>
          <w:rtl/>
        </w:rPr>
      </w:pPr>
      <w:r>
        <w:rPr>
          <w:rFonts w:ascii="Simplified Arabic" w:eastAsiaTheme="minorHAnsi" w:hAnsi="Simplified Arabic" w:cs="Simplified Arabic"/>
          <w:color w:val="000000"/>
          <w:sz w:val="28"/>
          <w:szCs w:val="28"/>
          <w:rtl/>
          <w:lang w:bidi="ar-EG"/>
        </w:rPr>
        <w:t xml:space="preserve"> يقول العيني: و</w:t>
      </w:r>
      <w:r>
        <w:rPr>
          <w:rFonts w:ascii="Simplified Arabic" w:eastAsiaTheme="minorHAnsi" w:hAnsi="Simplified Arabic" w:cs="Simplified Arabic"/>
          <w:color w:val="000000"/>
          <w:sz w:val="28"/>
          <w:szCs w:val="28"/>
          <w:rtl/>
        </w:rPr>
        <w:t xml:space="preserve">جه المناسبة بين البابين، باب </w:t>
      </w:r>
      <w:r w:rsidR="00EC543B">
        <w:rPr>
          <w:rFonts w:ascii="Simplified Arabic" w:eastAsiaTheme="minorHAnsi" w:hAnsi="Simplified Arabic" w:cs="Simplified Arabic" w:hint="cs"/>
          <w:color w:val="000000"/>
          <w:sz w:val="28"/>
          <w:szCs w:val="28"/>
          <w:rtl/>
        </w:rPr>
        <w:t>ماذا</w:t>
      </w:r>
      <w:r>
        <w:rPr>
          <w:rFonts w:ascii="Simplified Arabic" w:eastAsiaTheme="minorHAnsi" w:hAnsi="Simplified Arabic" w:cs="Simplified Arabic"/>
          <w:color w:val="000000"/>
          <w:sz w:val="28"/>
          <w:szCs w:val="28"/>
          <w:rtl/>
        </w:rPr>
        <w:t>؟ وضع الماء عند الخلاء.</w:t>
      </w:r>
    </w:p>
    <w:p w:rsidR="00416C30" w:rsidRPr="00416C30" w:rsidRDefault="00303D38" w:rsidP="00416C30">
      <w:pPr>
        <w:autoSpaceDE w:val="0"/>
        <w:autoSpaceDN w:val="0"/>
        <w:adjustRightInd w:val="0"/>
        <w:jc w:val="both"/>
        <w:rPr>
          <w:rFonts w:ascii="Simplified Arabic" w:eastAsiaTheme="minorHAnsi" w:hAnsi="Simplified Arabic" w:cs="Simplified Arabic"/>
          <w:b/>
          <w:bCs/>
          <w:color w:val="000000"/>
          <w:sz w:val="28"/>
          <w:szCs w:val="28"/>
          <w:rtl/>
        </w:rPr>
      </w:pPr>
      <w:r>
        <w:rPr>
          <w:rFonts w:ascii="Simplified Arabic" w:eastAsiaTheme="minorHAnsi" w:hAnsi="Simplified Arabic" w:cs="Simplified Arabic"/>
          <w:b/>
          <w:bCs/>
          <w:color w:val="000000"/>
          <w:sz w:val="28"/>
          <w:szCs w:val="28"/>
          <w:rtl/>
        </w:rPr>
        <w:t xml:space="preserve">المُقَدِّم: </w:t>
      </w:r>
      <w:r w:rsidR="00416C30" w:rsidRPr="00416C30">
        <w:rPr>
          <w:rFonts w:ascii="Simplified Arabic" w:eastAsiaTheme="minorHAnsi" w:hAnsi="Simplified Arabic" w:cs="Simplified Arabic"/>
          <w:b/>
          <w:bCs/>
          <w:color w:val="000000"/>
          <w:sz w:val="28"/>
          <w:szCs w:val="28"/>
          <w:rtl/>
        </w:rPr>
        <w:t>نعم.</w:t>
      </w:r>
    </w:p>
    <w:p w:rsidR="00416C30" w:rsidRDefault="00416C30" w:rsidP="00416C30">
      <w:pPr>
        <w:autoSpaceDE w:val="0"/>
        <w:autoSpaceDN w:val="0"/>
        <w:adjustRightInd w:val="0"/>
        <w:jc w:val="both"/>
        <w:rPr>
          <w:rFonts w:ascii="Simplified Arabic" w:eastAsiaTheme="minorHAnsi" w:hAnsi="Simplified Arabic" w:cs="Simplified Arabic"/>
          <w:color w:val="000000"/>
          <w:sz w:val="28"/>
          <w:szCs w:val="28"/>
          <w:rtl/>
        </w:rPr>
      </w:pPr>
      <w:r>
        <w:rPr>
          <w:rFonts w:ascii="Simplified Arabic" w:eastAsiaTheme="minorHAnsi" w:hAnsi="Simplified Arabic" w:cs="Simplified Arabic"/>
          <w:color w:val="000000"/>
          <w:sz w:val="28"/>
          <w:szCs w:val="28"/>
          <w:rtl/>
        </w:rPr>
        <w:t>والثاني.</w:t>
      </w:r>
    </w:p>
    <w:p w:rsidR="00416C30" w:rsidRPr="00416C30" w:rsidRDefault="00416C30" w:rsidP="00416C30">
      <w:pPr>
        <w:autoSpaceDE w:val="0"/>
        <w:autoSpaceDN w:val="0"/>
        <w:adjustRightInd w:val="0"/>
        <w:jc w:val="both"/>
        <w:rPr>
          <w:rFonts w:ascii="Simplified Arabic" w:eastAsiaTheme="minorHAnsi" w:hAnsi="Simplified Arabic" w:cs="Simplified Arabic"/>
          <w:b/>
          <w:bCs/>
          <w:color w:val="000000"/>
          <w:sz w:val="28"/>
          <w:szCs w:val="28"/>
          <w:rtl/>
        </w:rPr>
      </w:pPr>
      <w:r w:rsidRPr="00416C30">
        <w:rPr>
          <w:rFonts w:ascii="Simplified Arabic" w:eastAsiaTheme="minorHAnsi" w:hAnsi="Simplified Arabic" w:cs="Simplified Arabic"/>
          <w:b/>
          <w:bCs/>
          <w:color w:val="000000"/>
          <w:sz w:val="28"/>
          <w:szCs w:val="28"/>
          <w:rtl/>
        </w:rPr>
        <w:lastRenderedPageBreak/>
        <w:t>المُقَدِّم: باب لا تستقبل القبلة بغائط أو بول إلا عند البناء.</w:t>
      </w:r>
    </w:p>
    <w:p w:rsidR="00416C30" w:rsidRDefault="00416C30" w:rsidP="00416C30">
      <w:pPr>
        <w:autoSpaceDE w:val="0"/>
        <w:autoSpaceDN w:val="0"/>
        <w:adjustRightInd w:val="0"/>
        <w:jc w:val="both"/>
        <w:rPr>
          <w:rFonts w:ascii="Simplified Arabic" w:eastAsiaTheme="minorHAnsi" w:hAnsi="Simplified Arabic" w:cs="Simplified Arabic"/>
          <w:color w:val="000000"/>
          <w:sz w:val="28"/>
          <w:szCs w:val="28"/>
          <w:rtl/>
        </w:rPr>
      </w:pPr>
      <w:r>
        <w:rPr>
          <w:rFonts w:ascii="Simplified Arabic" w:eastAsiaTheme="minorHAnsi" w:hAnsi="Simplified Arabic" w:cs="Simplified Arabic"/>
          <w:color w:val="000000"/>
          <w:sz w:val="28"/>
          <w:szCs w:val="28"/>
          <w:rtl/>
        </w:rPr>
        <w:t>نعم، وجه المطابقة ظاهرة، ما المناسبة بين البابين؟ ما وجه المناسبة بين البابين؟ يقول العيني: وجه المناسبة بين البابين ظاهر، في كل منهما قضاء حاجة، ومطابقة الحديث للترجمة</w:t>
      </w:r>
      <w:r w:rsidR="00303D38">
        <w:rPr>
          <w:rFonts w:ascii="Simplified Arabic" w:eastAsiaTheme="minorHAnsi" w:hAnsi="Simplified Arabic" w:cs="Simplified Arabic" w:hint="cs"/>
          <w:color w:val="000000"/>
          <w:sz w:val="28"/>
          <w:szCs w:val="28"/>
          <w:rtl/>
        </w:rPr>
        <w:t>..</w:t>
      </w:r>
      <w:r>
        <w:rPr>
          <w:rFonts w:ascii="Simplified Arabic" w:eastAsiaTheme="minorHAnsi" w:hAnsi="Simplified Arabic" w:cs="Simplified Arabic"/>
          <w:color w:val="000000"/>
          <w:sz w:val="28"/>
          <w:szCs w:val="28"/>
          <w:rtl/>
        </w:rPr>
        <w:t xml:space="preserve"> </w:t>
      </w:r>
    </w:p>
    <w:p w:rsidR="00416C30" w:rsidRPr="00416C30" w:rsidRDefault="00416C30" w:rsidP="00416C30">
      <w:pPr>
        <w:autoSpaceDE w:val="0"/>
        <w:autoSpaceDN w:val="0"/>
        <w:adjustRightInd w:val="0"/>
        <w:jc w:val="both"/>
        <w:rPr>
          <w:rFonts w:ascii="Simplified Arabic" w:eastAsiaTheme="minorHAnsi" w:hAnsi="Simplified Arabic" w:cs="Simplified Arabic"/>
          <w:b/>
          <w:bCs/>
          <w:color w:val="000000"/>
          <w:sz w:val="28"/>
          <w:szCs w:val="28"/>
          <w:rtl/>
        </w:rPr>
      </w:pPr>
      <w:r w:rsidRPr="00416C30">
        <w:rPr>
          <w:rFonts w:ascii="Simplified Arabic" w:eastAsiaTheme="minorHAnsi" w:hAnsi="Simplified Arabic" w:cs="Simplified Arabic"/>
          <w:b/>
          <w:bCs/>
          <w:color w:val="000000"/>
          <w:sz w:val="28"/>
          <w:szCs w:val="28"/>
          <w:rtl/>
        </w:rPr>
        <w:t>المُقَدِّم: الجزء الأول يُطابق.</w:t>
      </w:r>
    </w:p>
    <w:p w:rsidR="00416C30" w:rsidRDefault="00416C30" w:rsidP="00416C30">
      <w:pPr>
        <w:autoSpaceDE w:val="0"/>
        <w:autoSpaceDN w:val="0"/>
        <w:adjustRightInd w:val="0"/>
        <w:jc w:val="both"/>
        <w:rPr>
          <w:rFonts w:ascii="Simplified Arabic" w:eastAsiaTheme="minorHAnsi" w:hAnsi="Simplified Arabic" w:cs="Simplified Arabic"/>
          <w:color w:val="000000"/>
          <w:sz w:val="28"/>
          <w:szCs w:val="28"/>
          <w:rtl/>
        </w:rPr>
      </w:pPr>
      <w:r>
        <w:rPr>
          <w:rFonts w:ascii="Simplified Arabic" w:eastAsiaTheme="minorHAnsi" w:hAnsi="Simplified Arabic" w:cs="Simplified Arabic"/>
          <w:color w:val="000000"/>
          <w:sz w:val="28"/>
          <w:szCs w:val="28"/>
          <w:rtl/>
        </w:rPr>
        <w:t>ما فيه إشكال.</w:t>
      </w:r>
    </w:p>
    <w:p w:rsidR="00416C30" w:rsidRPr="00416C30" w:rsidRDefault="00416C30" w:rsidP="00416C30">
      <w:pPr>
        <w:autoSpaceDE w:val="0"/>
        <w:autoSpaceDN w:val="0"/>
        <w:adjustRightInd w:val="0"/>
        <w:jc w:val="both"/>
        <w:rPr>
          <w:rFonts w:ascii="Simplified Arabic" w:eastAsiaTheme="minorHAnsi" w:hAnsi="Simplified Arabic" w:cs="Simplified Arabic"/>
          <w:b/>
          <w:bCs/>
          <w:color w:val="000000"/>
          <w:sz w:val="28"/>
          <w:szCs w:val="28"/>
          <w:rtl/>
        </w:rPr>
      </w:pPr>
      <w:r w:rsidRPr="00416C30">
        <w:rPr>
          <w:rFonts w:ascii="Simplified Arabic" w:eastAsiaTheme="minorHAnsi" w:hAnsi="Simplified Arabic" w:cs="Simplified Arabic"/>
          <w:b/>
          <w:bCs/>
          <w:color w:val="000000"/>
          <w:sz w:val="28"/>
          <w:szCs w:val="28"/>
          <w:rtl/>
        </w:rPr>
        <w:t>المُقَدِّم: لا تستقبل القبلة بغائط أو بول.</w:t>
      </w:r>
    </w:p>
    <w:p w:rsidR="007C5081" w:rsidRDefault="00416C30" w:rsidP="00303D38">
      <w:pPr>
        <w:autoSpaceDE w:val="0"/>
        <w:autoSpaceDN w:val="0"/>
        <w:adjustRightInd w:val="0"/>
        <w:jc w:val="both"/>
        <w:rPr>
          <w:rFonts w:ascii="Simplified Arabic" w:eastAsiaTheme="minorHAnsi" w:hAnsi="Simplified Arabic" w:cs="Simplified Arabic"/>
          <w:color w:val="000000"/>
          <w:sz w:val="28"/>
          <w:szCs w:val="28"/>
          <w:rtl/>
          <w:lang w:bidi="ar-EG"/>
        </w:rPr>
      </w:pPr>
      <w:r>
        <w:rPr>
          <w:rFonts w:ascii="Simplified Arabic" w:eastAsiaTheme="minorHAnsi" w:hAnsi="Simplified Arabic" w:cs="Simplified Arabic"/>
          <w:color w:val="000000"/>
          <w:sz w:val="28"/>
          <w:szCs w:val="28"/>
          <w:rtl/>
        </w:rPr>
        <w:t>نعم، ظاهرة. يقول: وليس له مطابقة للمستثنى على ما ذكرنا</w:t>
      </w:r>
      <w:r>
        <w:rPr>
          <w:rFonts w:ascii="Simplified Arabic" w:eastAsiaTheme="minorHAnsi" w:hAnsi="Simplified Arabic" w:cs="Simplified Arabic"/>
          <w:color w:val="000000"/>
          <w:sz w:val="28"/>
          <w:szCs w:val="28"/>
          <w:rtl/>
          <w:lang w:bidi="ar-EG"/>
        </w:rPr>
        <w:t xml:space="preserve"> وما يطابقه هو حديث عبد الله بن عمر- يقول العيني- رضي الله عنهم على الوجه الذي نقلناه عن ابن بطال</w:t>
      </w:r>
      <w:r w:rsidR="00EC543B">
        <w:rPr>
          <w:rFonts w:ascii="Simplified Arabic" w:eastAsiaTheme="minorHAnsi" w:hAnsi="Simplified Arabic" w:cs="Simplified Arabic" w:hint="cs"/>
          <w:color w:val="000000"/>
          <w:sz w:val="28"/>
          <w:szCs w:val="28"/>
          <w:rtl/>
          <w:lang w:bidi="ar-EG"/>
        </w:rPr>
        <w:t>،</w:t>
      </w:r>
      <w:r>
        <w:rPr>
          <w:rFonts w:ascii="Simplified Arabic" w:eastAsiaTheme="minorHAnsi" w:hAnsi="Simplified Arabic" w:cs="Simplified Arabic"/>
          <w:color w:val="000000"/>
          <w:sz w:val="28"/>
          <w:szCs w:val="28"/>
          <w:rtl/>
          <w:lang w:bidi="ar-EG"/>
        </w:rPr>
        <w:t xml:space="preserve"> فمن أجل هذا قال صاحب التلويح: في هذا الحديث ما يدل على عكس ما قاله البخاري، كيف؟ يعني </w:t>
      </w:r>
      <w:r w:rsidR="00303D38">
        <w:rPr>
          <w:rFonts w:ascii="Simplified Arabic" w:eastAsiaTheme="minorHAnsi" w:hAnsi="Simplified Arabic" w:cs="Simplified Arabic" w:hint="cs"/>
          <w:color w:val="000000"/>
          <w:sz w:val="28"/>
          <w:szCs w:val="28"/>
          <w:rtl/>
          <w:lang w:bidi="ar-EG"/>
        </w:rPr>
        <w:t>إ</w:t>
      </w:r>
      <w:r>
        <w:rPr>
          <w:rFonts w:ascii="Simplified Arabic" w:eastAsiaTheme="minorHAnsi" w:hAnsi="Simplified Arabic" w:cs="Simplified Arabic"/>
          <w:color w:val="000000"/>
          <w:sz w:val="28"/>
          <w:szCs w:val="28"/>
          <w:rtl/>
          <w:lang w:bidi="ar-EG"/>
        </w:rPr>
        <w:t>طلاق الحديث، عموم الحديث ما فيه استثناء</w:t>
      </w:r>
      <w:r w:rsidR="00EC543B">
        <w:rPr>
          <w:rFonts w:ascii="Simplified Arabic" w:eastAsiaTheme="minorHAnsi" w:hAnsi="Simplified Arabic" w:cs="Simplified Arabic" w:hint="cs"/>
          <w:color w:val="000000"/>
          <w:sz w:val="28"/>
          <w:szCs w:val="28"/>
          <w:rtl/>
          <w:lang w:bidi="ar-EG"/>
        </w:rPr>
        <w:t>،</w:t>
      </w:r>
      <w:r>
        <w:rPr>
          <w:rFonts w:ascii="Simplified Arabic" w:eastAsiaTheme="minorHAnsi" w:hAnsi="Simplified Arabic" w:cs="Simplified Arabic"/>
          <w:color w:val="000000"/>
          <w:sz w:val="28"/>
          <w:szCs w:val="28"/>
          <w:rtl/>
          <w:lang w:bidi="ar-EG"/>
        </w:rPr>
        <w:t xml:space="preserve"> فهو يدل على عكس ما قاله </w:t>
      </w:r>
      <w:r w:rsidR="00303D38">
        <w:rPr>
          <w:rFonts w:ascii="Simplified Arabic" w:eastAsiaTheme="minorHAnsi" w:hAnsi="Simplified Arabic" w:cs="Simplified Arabic"/>
          <w:color w:val="000000"/>
          <w:sz w:val="28"/>
          <w:szCs w:val="28"/>
          <w:rtl/>
          <w:lang w:bidi="ar-EG"/>
        </w:rPr>
        <w:t>البخاري، وأيضًا الراوي أبو أيوب</w:t>
      </w:r>
      <w:r>
        <w:rPr>
          <w:rFonts w:ascii="Simplified Arabic" w:eastAsiaTheme="minorHAnsi" w:hAnsi="Simplified Arabic" w:cs="Simplified Arabic"/>
          <w:color w:val="000000"/>
          <w:sz w:val="28"/>
          <w:szCs w:val="28"/>
          <w:rtl/>
          <w:lang w:bidi="ar-EG"/>
        </w:rPr>
        <w:t xml:space="preserve"> فهم منه غير ما فهمه البخاري؛ لأنَّه وجد مراحيض في الشام</w:t>
      </w:r>
      <w:r w:rsidR="00EC543B">
        <w:rPr>
          <w:rFonts w:ascii="Simplified Arabic" w:eastAsiaTheme="minorHAnsi" w:hAnsi="Simplified Arabic" w:cs="Simplified Arabic" w:hint="cs"/>
          <w:color w:val="000000"/>
          <w:sz w:val="28"/>
          <w:szCs w:val="28"/>
          <w:rtl/>
          <w:lang w:bidi="ar-EG"/>
        </w:rPr>
        <w:t>،</w:t>
      </w:r>
      <w:r>
        <w:rPr>
          <w:rFonts w:ascii="Simplified Arabic" w:eastAsiaTheme="minorHAnsi" w:hAnsi="Simplified Arabic" w:cs="Simplified Arabic"/>
          <w:color w:val="000000"/>
          <w:sz w:val="28"/>
          <w:szCs w:val="28"/>
          <w:rtl/>
          <w:lang w:bidi="ar-EG"/>
        </w:rPr>
        <w:t xml:space="preserve"> فانحرف عنها واستغفر الله، انحرف عن القبلة واستغفر الله- جلَّ وعلا-. </w:t>
      </w:r>
    </w:p>
    <w:p w:rsidR="00416C30" w:rsidRDefault="00416C30" w:rsidP="00303D38">
      <w:pPr>
        <w:autoSpaceDE w:val="0"/>
        <w:autoSpaceDN w:val="0"/>
        <w:adjustRightInd w:val="0"/>
        <w:jc w:val="both"/>
        <w:rPr>
          <w:rFonts w:ascii="Simplified Arabic" w:eastAsiaTheme="minorHAnsi" w:hAnsi="Simplified Arabic" w:cs="Simplified Arabic"/>
          <w:color w:val="000000"/>
          <w:sz w:val="28"/>
          <w:szCs w:val="28"/>
          <w:rtl/>
          <w:lang w:bidi="ar-EG"/>
        </w:rPr>
      </w:pPr>
      <w:r>
        <w:rPr>
          <w:rFonts w:ascii="Simplified Arabic" w:eastAsiaTheme="minorHAnsi" w:hAnsi="Simplified Arabic" w:cs="Simplified Arabic"/>
          <w:color w:val="000000"/>
          <w:sz w:val="28"/>
          <w:szCs w:val="28"/>
          <w:rtl/>
          <w:lang w:bidi="ar-EG"/>
        </w:rPr>
        <w:t>أيضًا مسألة الانحراف عن القبلة سواء كانت في الفضاء كما هو على سبيل الإلزام، أو في البني</w:t>
      </w:r>
      <w:r w:rsidR="007C5081">
        <w:rPr>
          <w:rFonts w:ascii="Simplified Arabic" w:eastAsiaTheme="minorHAnsi" w:hAnsi="Simplified Arabic" w:cs="Simplified Arabic" w:hint="cs"/>
          <w:color w:val="000000"/>
          <w:sz w:val="28"/>
          <w:szCs w:val="28"/>
          <w:rtl/>
          <w:lang w:bidi="ar-EG"/>
        </w:rPr>
        <w:t>ا</w:t>
      </w:r>
      <w:r>
        <w:rPr>
          <w:rFonts w:ascii="Simplified Arabic" w:eastAsiaTheme="minorHAnsi" w:hAnsi="Simplified Arabic" w:cs="Simplified Arabic"/>
          <w:color w:val="000000"/>
          <w:sz w:val="28"/>
          <w:szCs w:val="28"/>
          <w:rtl/>
          <w:lang w:bidi="ar-EG"/>
        </w:rPr>
        <w:t>ن كما هو على سبيل الورع مثلًا انحرافًا بي</w:t>
      </w:r>
      <w:r w:rsidR="007C5081">
        <w:rPr>
          <w:rFonts w:ascii="Simplified Arabic" w:eastAsiaTheme="minorHAnsi" w:hAnsi="Simplified Arabic" w:cs="Simplified Arabic" w:hint="cs"/>
          <w:color w:val="000000"/>
          <w:sz w:val="28"/>
          <w:szCs w:val="28"/>
          <w:rtl/>
          <w:lang w:bidi="ar-EG"/>
        </w:rPr>
        <w:t>ِّ</w:t>
      </w:r>
      <w:r>
        <w:rPr>
          <w:rFonts w:ascii="Simplified Arabic" w:eastAsiaTheme="minorHAnsi" w:hAnsi="Simplified Arabic" w:cs="Simplified Arabic"/>
          <w:color w:val="000000"/>
          <w:sz w:val="28"/>
          <w:szCs w:val="28"/>
          <w:rtl/>
          <w:lang w:bidi="ar-EG"/>
        </w:rPr>
        <w:t>نًا مؤثر في ال</w:t>
      </w:r>
      <w:r w:rsidR="007C5081">
        <w:rPr>
          <w:rFonts w:ascii="Simplified Arabic" w:eastAsiaTheme="minorHAnsi" w:hAnsi="Simplified Arabic" w:cs="Simplified Arabic"/>
          <w:color w:val="000000"/>
          <w:sz w:val="28"/>
          <w:szCs w:val="28"/>
          <w:rtl/>
          <w:lang w:bidi="ar-EG"/>
        </w:rPr>
        <w:t xml:space="preserve">استقبال بالصلاة، </w:t>
      </w:r>
      <w:r w:rsidR="00303D38">
        <w:rPr>
          <w:rFonts w:ascii="Simplified Arabic" w:eastAsiaTheme="minorHAnsi" w:hAnsi="Simplified Arabic" w:cs="Simplified Arabic" w:hint="cs"/>
          <w:color w:val="000000"/>
          <w:sz w:val="28"/>
          <w:szCs w:val="28"/>
          <w:rtl/>
          <w:lang w:bidi="ar-EG"/>
        </w:rPr>
        <w:t>ما</w:t>
      </w:r>
      <w:r w:rsidR="007C5081">
        <w:rPr>
          <w:rFonts w:ascii="Simplified Arabic" w:eastAsiaTheme="minorHAnsi" w:hAnsi="Simplified Arabic" w:cs="Simplified Arabic"/>
          <w:color w:val="000000"/>
          <w:sz w:val="28"/>
          <w:szCs w:val="28"/>
          <w:rtl/>
          <w:lang w:bidi="ar-EG"/>
        </w:rPr>
        <w:t xml:space="preserve"> معنى هذا؟ </w:t>
      </w:r>
      <w:r w:rsidR="007C5081">
        <w:rPr>
          <w:rFonts w:ascii="Simplified Arabic" w:eastAsiaTheme="minorHAnsi" w:hAnsi="Simplified Arabic" w:cs="Simplified Arabic" w:hint="cs"/>
          <w:color w:val="000000"/>
          <w:sz w:val="28"/>
          <w:szCs w:val="28"/>
          <w:rtl/>
          <w:lang w:bidi="ar-EG"/>
        </w:rPr>
        <w:t>نقول</w:t>
      </w:r>
      <w:r w:rsidR="00EC543B">
        <w:rPr>
          <w:rFonts w:ascii="Simplified Arabic" w:eastAsiaTheme="minorHAnsi" w:hAnsi="Simplified Arabic" w:cs="Simplified Arabic" w:hint="cs"/>
          <w:color w:val="000000"/>
          <w:sz w:val="28"/>
          <w:szCs w:val="28"/>
          <w:rtl/>
          <w:lang w:bidi="ar-EG"/>
        </w:rPr>
        <w:t>:</w:t>
      </w:r>
      <w:r>
        <w:rPr>
          <w:rFonts w:ascii="Simplified Arabic" w:eastAsiaTheme="minorHAnsi" w:hAnsi="Simplified Arabic" w:cs="Simplified Arabic"/>
          <w:color w:val="000000"/>
          <w:sz w:val="28"/>
          <w:szCs w:val="28"/>
          <w:rtl/>
          <w:lang w:bidi="ar-EG"/>
        </w:rPr>
        <w:t xml:space="preserve"> الاستقبال في الصلاة.</w:t>
      </w:r>
      <w:r w:rsidR="00EC543B">
        <w:rPr>
          <w:rFonts w:ascii="Simplified Arabic" w:eastAsiaTheme="minorHAnsi" w:hAnsi="Simplified Arabic" w:cs="Simplified Arabic" w:hint="cs"/>
          <w:color w:val="000000"/>
          <w:sz w:val="28"/>
          <w:szCs w:val="28"/>
          <w:rtl/>
          <w:lang w:bidi="ar-EG"/>
        </w:rPr>
        <w:t>..</w:t>
      </w:r>
    </w:p>
    <w:p w:rsidR="00416C30" w:rsidRPr="00416C30" w:rsidRDefault="00416C30" w:rsidP="00416C30">
      <w:pPr>
        <w:autoSpaceDE w:val="0"/>
        <w:autoSpaceDN w:val="0"/>
        <w:adjustRightInd w:val="0"/>
        <w:jc w:val="both"/>
        <w:rPr>
          <w:rFonts w:ascii="Simplified Arabic" w:eastAsiaTheme="minorHAnsi" w:hAnsi="Simplified Arabic" w:cs="Simplified Arabic"/>
          <w:b/>
          <w:bCs/>
          <w:color w:val="000000"/>
          <w:sz w:val="28"/>
          <w:szCs w:val="28"/>
          <w:rtl/>
          <w:lang w:bidi="ar-EG"/>
        </w:rPr>
      </w:pPr>
      <w:r w:rsidRPr="00416C30">
        <w:rPr>
          <w:rFonts w:ascii="Simplified Arabic" w:eastAsiaTheme="minorHAnsi" w:hAnsi="Simplified Arabic" w:cs="Simplified Arabic"/>
          <w:b/>
          <w:bCs/>
          <w:color w:val="000000"/>
          <w:sz w:val="28"/>
          <w:szCs w:val="28"/>
          <w:rtl/>
          <w:lang w:bidi="ar-EG"/>
        </w:rPr>
        <w:t>المُقَدِّم: إلى جهة.</w:t>
      </w:r>
    </w:p>
    <w:p w:rsidR="00416C30" w:rsidRDefault="00416C30" w:rsidP="00416C30">
      <w:pPr>
        <w:autoSpaceDE w:val="0"/>
        <w:autoSpaceDN w:val="0"/>
        <w:adjustRightInd w:val="0"/>
        <w:jc w:val="both"/>
        <w:rPr>
          <w:rFonts w:ascii="Simplified Arabic" w:eastAsiaTheme="minorHAnsi" w:hAnsi="Simplified Arabic" w:cs="Simplified Arabic"/>
          <w:color w:val="000000"/>
          <w:sz w:val="28"/>
          <w:szCs w:val="28"/>
          <w:rtl/>
          <w:lang w:bidi="ar-EG"/>
        </w:rPr>
      </w:pPr>
      <w:r>
        <w:rPr>
          <w:rFonts w:ascii="Simplified Arabic" w:eastAsiaTheme="minorHAnsi" w:hAnsi="Simplified Arabic" w:cs="Simplified Arabic"/>
          <w:color w:val="000000"/>
          <w:sz w:val="28"/>
          <w:szCs w:val="28"/>
          <w:rtl/>
          <w:lang w:bidi="ar-EG"/>
        </w:rPr>
        <w:t>بين المشرق والمغرب.</w:t>
      </w:r>
    </w:p>
    <w:p w:rsidR="00416C30" w:rsidRPr="00416C30" w:rsidRDefault="00416C30" w:rsidP="00416C30">
      <w:pPr>
        <w:autoSpaceDE w:val="0"/>
        <w:autoSpaceDN w:val="0"/>
        <w:adjustRightInd w:val="0"/>
        <w:jc w:val="both"/>
        <w:rPr>
          <w:rFonts w:ascii="Simplified Arabic" w:eastAsiaTheme="minorHAnsi" w:hAnsi="Simplified Arabic" w:cs="Simplified Arabic"/>
          <w:b/>
          <w:bCs/>
          <w:color w:val="000000"/>
          <w:sz w:val="28"/>
          <w:szCs w:val="28"/>
          <w:rtl/>
          <w:lang w:bidi="ar-EG"/>
        </w:rPr>
      </w:pPr>
      <w:r w:rsidRPr="00416C30">
        <w:rPr>
          <w:rFonts w:ascii="Simplified Arabic" w:eastAsiaTheme="minorHAnsi" w:hAnsi="Simplified Arabic" w:cs="Simplified Arabic"/>
          <w:b/>
          <w:bCs/>
          <w:color w:val="000000"/>
          <w:sz w:val="28"/>
          <w:szCs w:val="28"/>
          <w:rtl/>
          <w:lang w:bidi="ar-EG"/>
        </w:rPr>
        <w:t>المُقَدِّم: نعم، لو انحرفت</w:t>
      </w:r>
      <w:r w:rsidR="00EC543B">
        <w:rPr>
          <w:rFonts w:ascii="Simplified Arabic" w:eastAsiaTheme="minorHAnsi" w:hAnsi="Simplified Arabic" w:cs="Simplified Arabic" w:hint="cs"/>
          <w:b/>
          <w:bCs/>
          <w:color w:val="000000"/>
          <w:sz w:val="28"/>
          <w:szCs w:val="28"/>
          <w:rtl/>
          <w:lang w:bidi="ar-EG"/>
        </w:rPr>
        <w:t>.</w:t>
      </w:r>
    </w:p>
    <w:p w:rsidR="00416C30" w:rsidRDefault="00416C30" w:rsidP="00416C30">
      <w:pPr>
        <w:autoSpaceDE w:val="0"/>
        <w:autoSpaceDN w:val="0"/>
        <w:adjustRightInd w:val="0"/>
        <w:jc w:val="both"/>
        <w:rPr>
          <w:rFonts w:ascii="Simplified Arabic" w:eastAsiaTheme="minorHAnsi" w:hAnsi="Simplified Arabic" w:cs="Simplified Arabic"/>
          <w:color w:val="000000"/>
          <w:sz w:val="28"/>
          <w:szCs w:val="28"/>
          <w:rtl/>
          <w:lang w:bidi="ar-EG"/>
        </w:rPr>
      </w:pPr>
      <w:r>
        <w:rPr>
          <w:rFonts w:ascii="Simplified Arabic" w:eastAsiaTheme="minorHAnsi" w:hAnsi="Simplified Arabic" w:cs="Simplified Arabic"/>
          <w:color w:val="000000"/>
          <w:sz w:val="28"/>
          <w:szCs w:val="28"/>
          <w:rtl/>
          <w:lang w:bidi="ar-EG"/>
        </w:rPr>
        <w:t xml:space="preserve">لو انحرفت يسيرًا </w:t>
      </w:r>
      <w:r w:rsidR="00EC543B">
        <w:rPr>
          <w:rFonts w:ascii="Simplified Arabic" w:eastAsiaTheme="minorHAnsi" w:hAnsi="Simplified Arabic" w:cs="Simplified Arabic" w:hint="cs"/>
          <w:color w:val="000000"/>
          <w:sz w:val="28"/>
          <w:szCs w:val="28"/>
          <w:rtl/>
          <w:lang w:bidi="ar-EG"/>
        </w:rPr>
        <w:t>ف</w:t>
      </w:r>
      <w:r>
        <w:rPr>
          <w:rFonts w:ascii="Simplified Arabic" w:eastAsiaTheme="minorHAnsi" w:hAnsi="Simplified Arabic" w:cs="Simplified Arabic"/>
          <w:color w:val="000000"/>
          <w:sz w:val="28"/>
          <w:szCs w:val="28"/>
          <w:rtl/>
          <w:lang w:bidi="ar-EG"/>
        </w:rPr>
        <w:t>ما يؤثر، نريد الانحراف في هذا الباب ما يؤثر.</w:t>
      </w:r>
    </w:p>
    <w:p w:rsidR="00416C30" w:rsidRPr="00416C30" w:rsidRDefault="00416C30" w:rsidP="00416C30">
      <w:pPr>
        <w:autoSpaceDE w:val="0"/>
        <w:autoSpaceDN w:val="0"/>
        <w:adjustRightInd w:val="0"/>
        <w:jc w:val="both"/>
        <w:rPr>
          <w:rFonts w:ascii="Simplified Arabic" w:eastAsiaTheme="minorHAnsi" w:hAnsi="Simplified Arabic" w:cs="Simplified Arabic"/>
          <w:b/>
          <w:bCs/>
          <w:color w:val="000000"/>
          <w:sz w:val="28"/>
          <w:szCs w:val="28"/>
          <w:rtl/>
          <w:lang w:bidi="ar-EG"/>
        </w:rPr>
      </w:pPr>
      <w:r w:rsidRPr="00416C30">
        <w:rPr>
          <w:rFonts w:ascii="Simplified Arabic" w:eastAsiaTheme="minorHAnsi" w:hAnsi="Simplified Arabic" w:cs="Simplified Arabic"/>
          <w:b/>
          <w:bCs/>
          <w:color w:val="000000"/>
          <w:sz w:val="28"/>
          <w:szCs w:val="28"/>
          <w:rtl/>
          <w:lang w:bidi="ar-EG"/>
        </w:rPr>
        <w:t>المُقَدِّم: إذا انحرف عن القبلة انحرافًا يؤثر.</w:t>
      </w:r>
    </w:p>
    <w:p w:rsidR="00416C30" w:rsidRDefault="00416C30" w:rsidP="00416C30">
      <w:pPr>
        <w:autoSpaceDE w:val="0"/>
        <w:autoSpaceDN w:val="0"/>
        <w:adjustRightInd w:val="0"/>
        <w:jc w:val="both"/>
        <w:rPr>
          <w:rFonts w:ascii="Simplified Arabic" w:eastAsiaTheme="minorHAnsi" w:hAnsi="Simplified Arabic" w:cs="Simplified Arabic"/>
          <w:color w:val="000000"/>
          <w:sz w:val="28"/>
          <w:szCs w:val="28"/>
          <w:rtl/>
          <w:lang w:bidi="ar-EG"/>
        </w:rPr>
      </w:pPr>
      <w:r>
        <w:rPr>
          <w:rFonts w:ascii="Simplified Arabic" w:eastAsiaTheme="minorHAnsi" w:hAnsi="Simplified Arabic" w:cs="Simplified Arabic"/>
          <w:color w:val="000000"/>
          <w:sz w:val="28"/>
          <w:szCs w:val="28"/>
          <w:rtl/>
          <w:lang w:bidi="ar-EG"/>
        </w:rPr>
        <w:t>نعم، كفى.</w:t>
      </w:r>
    </w:p>
    <w:p w:rsidR="00416C30" w:rsidRPr="00416C30" w:rsidRDefault="00416C30" w:rsidP="00416C30">
      <w:pPr>
        <w:autoSpaceDE w:val="0"/>
        <w:autoSpaceDN w:val="0"/>
        <w:adjustRightInd w:val="0"/>
        <w:jc w:val="both"/>
        <w:rPr>
          <w:rFonts w:ascii="Simplified Arabic" w:eastAsiaTheme="minorHAnsi" w:hAnsi="Simplified Arabic" w:cs="Simplified Arabic"/>
          <w:b/>
          <w:bCs/>
          <w:color w:val="000000"/>
          <w:sz w:val="28"/>
          <w:szCs w:val="28"/>
          <w:rtl/>
          <w:lang w:bidi="ar-EG"/>
        </w:rPr>
      </w:pPr>
      <w:r w:rsidRPr="00416C30">
        <w:rPr>
          <w:rFonts w:ascii="Simplified Arabic" w:eastAsiaTheme="minorHAnsi" w:hAnsi="Simplified Arabic" w:cs="Simplified Arabic"/>
          <w:b/>
          <w:bCs/>
          <w:color w:val="000000"/>
          <w:sz w:val="28"/>
          <w:szCs w:val="28"/>
          <w:rtl/>
          <w:lang w:bidi="ar-EG"/>
        </w:rPr>
        <w:t>المُقَدِّم: يكفي.</w:t>
      </w:r>
    </w:p>
    <w:p w:rsidR="00416C30" w:rsidRDefault="00416C30" w:rsidP="00416C30">
      <w:pPr>
        <w:autoSpaceDE w:val="0"/>
        <w:autoSpaceDN w:val="0"/>
        <w:adjustRightInd w:val="0"/>
        <w:jc w:val="both"/>
        <w:rPr>
          <w:rFonts w:ascii="Simplified Arabic" w:eastAsiaTheme="minorHAnsi" w:hAnsi="Simplified Arabic" w:cs="Simplified Arabic"/>
          <w:color w:val="000000"/>
          <w:sz w:val="28"/>
          <w:szCs w:val="28"/>
          <w:rtl/>
          <w:lang w:bidi="ar-EG"/>
        </w:rPr>
      </w:pPr>
      <w:r>
        <w:rPr>
          <w:rFonts w:ascii="Simplified Arabic" w:eastAsiaTheme="minorHAnsi" w:hAnsi="Simplified Arabic" w:cs="Simplified Arabic"/>
          <w:color w:val="000000"/>
          <w:sz w:val="28"/>
          <w:szCs w:val="28"/>
          <w:rtl/>
          <w:lang w:bidi="ar-EG"/>
        </w:rPr>
        <w:t>أمَّا انحراف لا يكفي في استقبالها في الصلاة هذا لا يكفي، وذلك أنَّ أبا أيوب راوي الحديث فهم منه غير ما ذكره البخاري</w:t>
      </w:r>
      <w:r w:rsidR="00303D38">
        <w:rPr>
          <w:rFonts w:ascii="Simplified Arabic" w:eastAsiaTheme="minorHAnsi" w:hAnsi="Simplified Arabic" w:cs="Simplified Arabic" w:hint="cs"/>
          <w:color w:val="000000"/>
          <w:sz w:val="28"/>
          <w:szCs w:val="28"/>
          <w:rtl/>
          <w:lang w:bidi="ar-EG"/>
        </w:rPr>
        <w:t>،</w:t>
      </w:r>
      <w:r>
        <w:rPr>
          <w:rFonts w:ascii="Simplified Arabic" w:eastAsiaTheme="minorHAnsi" w:hAnsi="Simplified Arabic" w:cs="Simplified Arabic"/>
          <w:color w:val="000000"/>
          <w:sz w:val="28"/>
          <w:szCs w:val="28"/>
          <w:rtl/>
          <w:lang w:bidi="ar-EG"/>
        </w:rPr>
        <w:t xml:space="preserve"> وهو تعميم النهي</w:t>
      </w:r>
      <w:r w:rsidR="00303D38">
        <w:rPr>
          <w:rFonts w:ascii="Simplified Arabic" w:eastAsiaTheme="minorHAnsi" w:hAnsi="Simplified Arabic" w:cs="Simplified Arabic" w:hint="cs"/>
          <w:color w:val="000000"/>
          <w:sz w:val="28"/>
          <w:szCs w:val="28"/>
          <w:rtl/>
          <w:lang w:bidi="ar-EG"/>
        </w:rPr>
        <w:t>،</w:t>
      </w:r>
      <w:r>
        <w:rPr>
          <w:rFonts w:ascii="Simplified Arabic" w:eastAsiaTheme="minorHAnsi" w:hAnsi="Simplified Arabic" w:cs="Simplified Arabic"/>
          <w:color w:val="000000"/>
          <w:sz w:val="28"/>
          <w:szCs w:val="28"/>
          <w:rtl/>
          <w:lang w:bidi="ar-EG"/>
        </w:rPr>
        <w:t xml:space="preserve"> والتسوية في ذلك بين الصحاري والصحارى، الصحاري أو الصحارى؟</w:t>
      </w:r>
    </w:p>
    <w:p w:rsidR="00416C30" w:rsidRPr="00416C30" w:rsidRDefault="00416C30" w:rsidP="00416C30">
      <w:pPr>
        <w:autoSpaceDE w:val="0"/>
        <w:autoSpaceDN w:val="0"/>
        <w:adjustRightInd w:val="0"/>
        <w:jc w:val="both"/>
        <w:rPr>
          <w:rFonts w:ascii="Simplified Arabic" w:eastAsiaTheme="minorHAnsi" w:hAnsi="Simplified Arabic" w:cs="Simplified Arabic"/>
          <w:b/>
          <w:bCs/>
          <w:color w:val="000000"/>
          <w:sz w:val="28"/>
          <w:szCs w:val="28"/>
          <w:rtl/>
          <w:lang w:bidi="ar-EG"/>
        </w:rPr>
      </w:pPr>
      <w:r w:rsidRPr="00416C30">
        <w:rPr>
          <w:rFonts w:ascii="Simplified Arabic" w:eastAsiaTheme="minorHAnsi" w:hAnsi="Simplified Arabic" w:cs="Simplified Arabic"/>
          <w:b/>
          <w:bCs/>
          <w:color w:val="000000"/>
          <w:sz w:val="28"/>
          <w:szCs w:val="28"/>
          <w:rtl/>
          <w:lang w:bidi="ar-EG"/>
        </w:rPr>
        <w:t>المُقَدِّم: الصحارى.</w:t>
      </w:r>
    </w:p>
    <w:p w:rsidR="007C5081" w:rsidRDefault="007C5081" w:rsidP="00416C30">
      <w:pPr>
        <w:autoSpaceDE w:val="0"/>
        <w:autoSpaceDN w:val="0"/>
        <w:adjustRightInd w:val="0"/>
        <w:jc w:val="both"/>
        <w:rPr>
          <w:rFonts w:ascii="Simplified Arabic" w:eastAsiaTheme="minorHAnsi" w:hAnsi="Simplified Arabic" w:cs="Simplified Arabic"/>
          <w:color w:val="000000"/>
          <w:sz w:val="28"/>
          <w:szCs w:val="28"/>
          <w:rtl/>
          <w:lang w:bidi="ar-EG"/>
        </w:rPr>
      </w:pPr>
      <w:r>
        <w:rPr>
          <w:rFonts w:ascii="Simplified Arabic" w:eastAsiaTheme="minorHAnsi" w:hAnsi="Simplified Arabic" w:cs="Simplified Arabic" w:hint="cs"/>
          <w:color w:val="000000"/>
          <w:sz w:val="28"/>
          <w:szCs w:val="28"/>
          <w:rtl/>
          <w:lang w:bidi="ar-EG"/>
        </w:rPr>
        <w:t>"</w:t>
      </w:r>
      <w:r w:rsidR="00416C30">
        <w:rPr>
          <w:rFonts w:ascii="Simplified Arabic" w:eastAsiaTheme="minorHAnsi" w:hAnsi="Simplified Arabic" w:cs="Simplified Arabic"/>
          <w:color w:val="000000"/>
          <w:sz w:val="28"/>
          <w:szCs w:val="28"/>
          <w:rtl/>
          <w:lang w:bidi="ar-EG"/>
        </w:rPr>
        <w:t>وبالفعالي والفعالى جمع</w:t>
      </w:r>
      <w:r w:rsidR="00303D38">
        <w:rPr>
          <w:rFonts w:ascii="Simplified Arabic" w:eastAsiaTheme="minorHAnsi" w:hAnsi="Simplified Arabic" w:cs="Simplified Arabic" w:hint="cs"/>
          <w:color w:val="000000"/>
          <w:sz w:val="28"/>
          <w:szCs w:val="28"/>
          <w:rtl/>
          <w:lang w:bidi="ar-EG"/>
        </w:rPr>
        <w:t>ً</w:t>
      </w:r>
      <w:r w:rsidR="00416C30">
        <w:rPr>
          <w:rFonts w:ascii="Simplified Arabic" w:eastAsiaTheme="minorHAnsi" w:hAnsi="Simplified Arabic" w:cs="Simplified Arabic"/>
          <w:color w:val="000000"/>
          <w:sz w:val="28"/>
          <w:szCs w:val="28"/>
          <w:rtl/>
          <w:lang w:bidi="ar-EG"/>
        </w:rPr>
        <w:t>ا ما كصحراء</w:t>
      </w:r>
      <w:r>
        <w:rPr>
          <w:rFonts w:ascii="Simplified Arabic" w:eastAsiaTheme="minorHAnsi" w:hAnsi="Simplified Arabic" w:cs="Simplified Arabic" w:hint="cs"/>
          <w:color w:val="000000"/>
          <w:sz w:val="28"/>
          <w:szCs w:val="28"/>
          <w:rtl/>
          <w:lang w:bidi="ar-EG"/>
        </w:rPr>
        <w:t>"</w:t>
      </w:r>
      <w:r w:rsidR="00416C30">
        <w:rPr>
          <w:rFonts w:ascii="Simplified Arabic" w:eastAsiaTheme="minorHAnsi" w:hAnsi="Simplified Arabic" w:cs="Simplified Arabic"/>
          <w:color w:val="000000"/>
          <w:sz w:val="28"/>
          <w:szCs w:val="28"/>
          <w:rtl/>
          <w:lang w:bidi="ar-EG"/>
        </w:rPr>
        <w:t xml:space="preserve"> </w:t>
      </w:r>
    </w:p>
    <w:p w:rsidR="00416C30" w:rsidRDefault="00416C30" w:rsidP="00416C30">
      <w:pPr>
        <w:autoSpaceDE w:val="0"/>
        <w:autoSpaceDN w:val="0"/>
        <w:adjustRightInd w:val="0"/>
        <w:jc w:val="both"/>
        <w:rPr>
          <w:rFonts w:ascii="Simplified Arabic" w:eastAsiaTheme="minorHAnsi" w:hAnsi="Simplified Arabic" w:cs="Simplified Arabic"/>
          <w:color w:val="000000"/>
          <w:sz w:val="28"/>
          <w:szCs w:val="28"/>
          <w:rtl/>
          <w:lang w:bidi="ar-EG"/>
        </w:rPr>
      </w:pPr>
      <w:r>
        <w:rPr>
          <w:rFonts w:ascii="Simplified Arabic" w:eastAsiaTheme="minorHAnsi" w:hAnsi="Simplified Arabic" w:cs="Simplified Arabic"/>
          <w:color w:val="000000"/>
          <w:sz w:val="28"/>
          <w:szCs w:val="28"/>
          <w:rtl/>
          <w:lang w:bidi="ar-EG"/>
        </w:rPr>
        <w:t>يعني يجوز.</w:t>
      </w:r>
    </w:p>
    <w:p w:rsidR="00416C30" w:rsidRPr="00416C30" w:rsidRDefault="00416C30" w:rsidP="00416C30">
      <w:pPr>
        <w:autoSpaceDE w:val="0"/>
        <w:autoSpaceDN w:val="0"/>
        <w:adjustRightInd w:val="0"/>
        <w:jc w:val="both"/>
        <w:rPr>
          <w:rFonts w:ascii="Simplified Arabic" w:eastAsiaTheme="minorHAnsi" w:hAnsi="Simplified Arabic" w:cs="Simplified Arabic"/>
          <w:b/>
          <w:bCs/>
          <w:color w:val="000000"/>
          <w:sz w:val="28"/>
          <w:szCs w:val="28"/>
          <w:rtl/>
          <w:lang w:bidi="ar-EG"/>
        </w:rPr>
      </w:pPr>
      <w:r w:rsidRPr="00416C30">
        <w:rPr>
          <w:rFonts w:ascii="Simplified Arabic" w:eastAsiaTheme="minorHAnsi" w:hAnsi="Simplified Arabic" w:cs="Simplified Arabic"/>
          <w:b/>
          <w:bCs/>
          <w:color w:val="000000"/>
          <w:sz w:val="28"/>
          <w:szCs w:val="28"/>
          <w:rtl/>
          <w:lang w:bidi="ar-EG"/>
        </w:rPr>
        <w:t>المُقَدِّم: يجوز صحارى وصحاري.</w:t>
      </w:r>
    </w:p>
    <w:p w:rsidR="00416C30" w:rsidRDefault="00EC543B" w:rsidP="00416C30">
      <w:pPr>
        <w:autoSpaceDE w:val="0"/>
        <w:autoSpaceDN w:val="0"/>
        <w:adjustRightInd w:val="0"/>
        <w:jc w:val="both"/>
        <w:rPr>
          <w:rFonts w:ascii="Simplified Arabic" w:eastAsiaTheme="minorHAnsi" w:hAnsi="Simplified Arabic" w:cs="Simplified Arabic"/>
          <w:color w:val="000000"/>
          <w:sz w:val="28"/>
          <w:szCs w:val="28"/>
          <w:rtl/>
        </w:rPr>
      </w:pPr>
      <w:r>
        <w:rPr>
          <w:rFonts w:ascii="Simplified Arabic" w:eastAsiaTheme="minorHAnsi" w:hAnsi="Simplified Arabic" w:cs="Simplified Arabic"/>
          <w:color w:val="000000"/>
          <w:sz w:val="28"/>
          <w:szCs w:val="28"/>
          <w:rtl/>
          <w:lang w:bidi="ar-EG"/>
        </w:rPr>
        <w:t xml:space="preserve">نعم، فتاوي </w:t>
      </w:r>
      <w:r w:rsidR="00416C30">
        <w:rPr>
          <w:rFonts w:ascii="Simplified Arabic" w:eastAsiaTheme="minorHAnsi" w:hAnsi="Simplified Arabic" w:cs="Simplified Arabic"/>
          <w:color w:val="000000"/>
          <w:sz w:val="28"/>
          <w:szCs w:val="28"/>
          <w:rtl/>
          <w:lang w:bidi="ar-EG"/>
        </w:rPr>
        <w:t>وفتاوى يجوز، في ذلك بين الصحاري والأبنية بين ذلك بقوله: ف</w:t>
      </w:r>
      <w:r w:rsidR="007C5081">
        <w:rPr>
          <w:rFonts w:ascii="Simplified Arabic" w:eastAsiaTheme="minorHAnsi" w:hAnsi="Simplified Arabic" w:cs="Simplified Arabic"/>
          <w:color w:val="000000"/>
          <w:sz w:val="28"/>
          <w:szCs w:val="28"/>
          <w:rtl/>
          <w:lang w:bidi="ar-EG"/>
        </w:rPr>
        <w:t>قدمنا الشام فوجدنا مراحيض..</w:t>
      </w:r>
      <w:r w:rsidR="00303D38">
        <w:rPr>
          <w:rFonts w:ascii="Simplified Arabic" w:eastAsiaTheme="minorHAnsi" w:hAnsi="Simplified Arabic" w:cs="Simplified Arabic" w:hint="cs"/>
          <w:color w:val="000000"/>
          <w:sz w:val="28"/>
          <w:szCs w:val="28"/>
          <w:rtl/>
          <w:lang w:bidi="ar-EG"/>
        </w:rPr>
        <w:t xml:space="preserve"> </w:t>
      </w:r>
      <w:r w:rsidR="007C5081">
        <w:rPr>
          <w:rFonts w:ascii="Simplified Arabic" w:eastAsiaTheme="minorHAnsi" w:hAnsi="Simplified Arabic" w:cs="Simplified Arabic"/>
          <w:color w:val="000000"/>
          <w:sz w:val="28"/>
          <w:szCs w:val="28"/>
          <w:rtl/>
          <w:lang w:bidi="ar-EG"/>
        </w:rPr>
        <w:t xml:space="preserve">إلى </w:t>
      </w:r>
      <w:r w:rsidR="007C5081">
        <w:rPr>
          <w:rFonts w:ascii="Simplified Arabic" w:eastAsiaTheme="minorHAnsi" w:hAnsi="Simplified Arabic" w:cs="Simplified Arabic" w:hint="cs"/>
          <w:color w:val="000000"/>
          <w:sz w:val="28"/>
          <w:szCs w:val="28"/>
          <w:rtl/>
          <w:lang w:bidi="ar-EG"/>
        </w:rPr>
        <w:t>آ</w:t>
      </w:r>
      <w:r w:rsidR="00416C30">
        <w:rPr>
          <w:rFonts w:ascii="Simplified Arabic" w:eastAsiaTheme="minorHAnsi" w:hAnsi="Simplified Arabic" w:cs="Simplified Arabic"/>
          <w:color w:val="000000"/>
          <w:sz w:val="28"/>
          <w:szCs w:val="28"/>
          <w:rtl/>
          <w:lang w:bidi="ar-EG"/>
        </w:rPr>
        <w:t>خره، في انتقا</w:t>
      </w:r>
      <w:r w:rsidR="00416C30">
        <w:rPr>
          <w:rFonts w:ascii="Simplified Arabic" w:eastAsiaTheme="minorHAnsi" w:hAnsi="Simplified Arabic" w:cs="Simplified Arabic"/>
          <w:color w:val="000000"/>
          <w:sz w:val="28"/>
          <w:szCs w:val="28"/>
          <w:rtl/>
        </w:rPr>
        <w:t>ض</w:t>
      </w:r>
      <w:r w:rsidR="00416C30">
        <w:rPr>
          <w:rFonts w:ascii="Simplified Arabic" w:eastAsiaTheme="minorHAnsi" w:hAnsi="Simplified Arabic" w:cs="Simplified Arabic"/>
          <w:color w:val="000000"/>
          <w:sz w:val="28"/>
          <w:szCs w:val="28"/>
          <w:rtl/>
          <w:lang w:bidi="ar-EG"/>
        </w:rPr>
        <w:t xml:space="preserve"> الاعتراض صرح</w:t>
      </w:r>
      <w:r w:rsidR="00303D38">
        <w:rPr>
          <w:rFonts w:ascii="Simplified Arabic" w:eastAsiaTheme="minorHAnsi" w:hAnsi="Simplified Arabic" w:cs="Simplified Arabic" w:hint="cs"/>
          <w:color w:val="000000"/>
          <w:sz w:val="28"/>
          <w:szCs w:val="28"/>
          <w:rtl/>
          <w:lang w:bidi="ar-EG"/>
        </w:rPr>
        <w:t>-</w:t>
      </w:r>
      <w:r w:rsidR="00416C30">
        <w:rPr>
          <w:rFonts w:ascii="Simplified Arabic" w:eastAsiaTheme="minorHAnsi" w:hAnsi="Simplified Arabic" w:cs="Simplified Arabic"/>
          <w:color w:val="000000"/>
          <w:sz w:val="28"/>
          <w:szCs w:val="28"/>
          <w:rtl/>
          <w:lang w:bidi="ar-EG"/>
        </w:rPr>
        <w:t xml:space="preserve"> يعني العيني</w:t>
      </w:r>
      <w:r w:rsidR="00303D38">
        <w:rPr>
          <w:rFonts w:ascii="Simplified Arabic" w:eastAsiaTheme="minorHAnsi" w:hAnsi="Simplified Arabic" w:cs="Simplified Arabic" w:hint="cs"/>
          <w:color w:val="000000"/>
          <w:sz w:val="28"/>
          <w:szCs w:val="28"/>
          <w:rtl/>
          <w:lang w:bidi="ar-EG"/>
        </w:rPr>
        <w:t>-</w:t>
      </w:r>
      <w:r w:rsidR="00416C30">
        <w:rPr>
          <w:rFonts w:ascii="Simplified Arabic" w:eastAsiaTheme="minorHAnsi" w:hAnsi="Simplified Arabic" w:cs="Simplified Arabic"/>
          <w:color w:val="000000"/>
          <w:sz w:val="28"/>
          <w:szCs w:val="28"/>
          <w:rtl/>
          <w:lang w:bidi="ar-EG"/>
        </w:rPr>
        <w:t xml:space="preserve"> بأنَّه لا مناسبة بين هذا الحديث وما دل عليه الاستثناء قال: وهذا بسبب الظاهر، وإلا فالتقريب ي</w:t>
      </w:r>
      <w:r w:rsidR="00416C30">
        <w:rPr>
          <w:rFonts w:ascii="Simplified Arabic" w:eastAsiaTheme="minorHAnsi" w:hAnsi="Simplified Arabic" w:cs="Simplified Arabic"/>
          <w:color w:val="000000"/>
          <w:sz w:val="28"/>
          <w:szCs w:val="28"/>
          <w:rtl/>
        </w:rPr>
        <w:t>كفي في ثبوت المناسبة</w:t>
      </w:r>
      <w:r w:rsidR="00303D38">
        <w:rPr>
          <w:rFonts w:ascii="Simplified Arabic" w:eastAsiaTheme="minorHAnsi" w:hAnsi="Simplified Arabic" w:cs="Simplified Arabic" w:hint="cs"/>
          <w:color w:val="000000"/>
          <w:sz w:val="28"/>
          <w:szCs w:val="28"/>
          <w:rtl/>
        </w:rPr>
        <w:t>،</w:t>
      </w:r>
      <w:r w:rsidR="00416C30">
        <w:rPr>
          <w:rFonts w:ascii="Simplified Arabic" w:eastAsiaTheme="minorHAnsi" w:hAnsi="Simplified Arabic" w:cs="Simplified Arabic"/>
          <w:color w:val="000000"/>
          <w:sz w:val="28"/>
          <w:szCs w:val="28"/>
          <w:rtl/>
        </w:rPr>
        <w:t xml:space="preserve"> فانظر وتعجب.</w:t>
      </w:r>
    </w:p>
    <w:p w:rsidR="00416C30" w:rsidRDefault="00416C30" w:rsidP="00416C30">
      <w:pPr>
        <w:autoSpaceDE w:val="0"/>
        <w:autoSpaceDN w:val="0"/>
        <w:adjustRightInd w:val="0"/>
        <w:jc w:val="both"/>
        <w:rPr>
          <w:rFonts w:ascii="Simplified Arabic" w:eastAsiaTheme="minorHAnsi" w:hAnsi="Simplified Arabic" w:cs="Simplified Arabic"/>
          <w:color w:val="000000"/>
          <w:sz w:val="28"/>
          <w:szCs w:val="28"/>
          <w:rtl/>
        </w:rPr>
      </w:pPr>
      <w:r>
        <w:rPr>
          <w:rFonts w:ascii="Simplified Arabic" w:eastAsiaTheme="minorHAnsi" w:hAnsi="Simplified Arabic" w:cs="Simplified Arabic"/>
          <w:color w:val="000000"/>
          <w:sz w:val="28"/>
          <w:szCs w:val="28"/>
          <w:rtl/>
        </w:rPr>
        <w:lastRenderedPageBreak/>
        <w:t xml:space="preserve">هناك كتاب صغير في بيان مناسبة أبواب البخاري اسمه النور الساري، النور الساري على صحيح البخاري، النور الساري هذا شرح مختصر للبخاري في عشرة أجزاء </w:t>
      </w:r>
      <w:r>
        <w:rPr>
          <w:rFonts w:ascii="Simplified Arabic" w:eastAsiaTheme="minorHAnsi" w:hAnsi="Simplified Arabic" w:cs="Simplified Arabic"/>
          <w:color w:val="000000"/>
          <w:sz w:val="28"/>
          <w:szCs w:val="28"/>
          <w:rtl/>
          <w:lang w:bidi="ar-EG"/>
        </w:rPr>
        <w:t>ل</w:t>
      </w:r>
      <w:r>
        <w:rPr>
          <w:rFonts w:ascii="Simplified Arabic" w:eastAsiaTheme="minorHAnsi" w:hAnsi="Simplified Arabic" w:cs="Simplified Arabic"/>
          <w:color w:val="000000"/>
          <w:sz w:val="28"/>
          <w:szCs w:val="28"/>
          <w:rtl/>
        </w:rPr>
        <w:t>لعدو</w:t>
      </w:r>
      <w:r w:rsidR="007C5081">
        <w:rPr>
          <w:rFonts w:ascii="Simplified Arabic" w:eastAsiaTheme="minorHAnsi" w:hAnsi="Simplified Arabic" w:cs="Simplified Arabic"/>
          <w:color w:val="000000"/>
          <w:sz w:val="28"/>
          <w:szCs w:val="28"/>
          <w:rtl/>
        </w:rPr>
        <w:t>ي، هذا مطبوع في عشرة أجزاء</w:t>
      </w:r>
      <w:r w:rsidR="00303D38">
        <w:rPr>
          <w:rFonts w:ascii="Simplified Arabic" w:eastAsiaTheme="minorHAnsi" w:hAnsi="Simplified Arabic" w:cs="Simplified Arabic" w:hint="cs"/>
          <w:color w:val="000000"/>
          <w:sz w:val="28"/>
          <w:szCs w:val="28"/>
          <w:rtl/>
        </w:rPr>
        <w:t>،</w:t>
      </w:r>
      <w:r w:rsidR="007C5081">
        <w:rPr>
          <w:rFonts w:ascii="Simplified Arabic" w:eastAsiaTheme="minorHAnsi" w:hAnsi="Simplified Arabic" w:cs="Simplified Arabic"/>
          <w:color w:val="000000"/>
          <w:sz w:val="28"/>
          <w:szCs w:val="28"/>
          <w:rtl/>
        </w:rPr>
        <w:t xml:space="preserve"> طبع </w:t>
      </w:r>
      <w:r w:rsidR="007C5081">
        <w:rPr>
          <w:rFonts w:ascii="Simplified Arabic" w:eastAsiaTheme="minorHAnsi" w:hAnsi="Simplified Arabic" w:cs="Simplified Arabic" w:hint="cs"/>
          <w:color w:val="000000"/>
          <w:sz w:val="28"/>
          <w:szCs w:val="28"/>
          <w:rtl/>
        </w:rPr>
        <w:t>حجر</w:t>
      </w:r>
      <w:r w:rsidR="007C5081">
        <w:rPr>
          <w:rFonts w:ascii="Simplified Arabic" w:eastAsiaTheme="minorHAnsi" w:hAnsi="Simplified Arabic" w:cs="Simplified Arabic"/>
          <w:color w:val="000000"/>
          <w:sz w:val="28"/>
          <w:szCs w:val="28"/>
          <w:rtl/>
        </w:rPr>
        <w:t xml:space="preserve"> قديم</w:t>
      </w:r>
      <w:r>
        <w:rPr>
          <w:rFonts w:ascii="Simplified Arabic" w:eastAsiaTheme="minorHAnsi" w:hAnsi="Simplified Arabic" w:cs="Simplified Arabic"/>
          <w:color w:val="000000"/>
          <w:sz w:val="28"/>
          <w:szCs w:val="28"/>
          <w:rtl/>
        </w:rPr>
        <w:t>.</w:t>
      </w:r>
    </w:p>
    <w:p w:rsidR="00416C30" w:rsidRPr="00416C30" w:rsidRDefault="00416C30" w:rsidP="00416C30">
      <w:pPr>
        <w:autoSpaceDE w:val="0"/>
        <w:autoSpaceDN w:val="0"/>
        <w:adjustRightInd w:val="0"/>
        <w:jc w:val="both"/>
        <w:rPr>
          <w:rFonts w:ascii="Simplified Arabic" w:eastAsiaTheme="minorHAnsi" w:hAnsi="Simplified Arabic" w:cs="Simplified Arabic"/>
          <w:b/>
          <w:bCs/>
          <w:color w:val="000000"/>
          <w:sz w:val="28"/>
          <w:szCs w:val="28"/>
          <w:rtl/>
        </w:rPr>
      </w:pPr>
      <w:r w:rsidRPr="00416C30">
        <w:rPr>
          <w:rFonts w:ascii="Simplified Arabic" w:eastAsiaTheme="minorHAnsi" w:hAnsi="Simplified Arabic" w:cs="Simplified Arabic"/>
          <w:b/>
          <w:bCs/>
          <w:color w:val="000000"/>
          <w:sz w:val="28"/>
          <w:szCs w:val="28"/>
          <w:rtl/>
        </w:rPr>
        <w:t>المُقَدِّم: العدوي.</w:t>
      </w:r>
    </w:p>
    <w:p w:rsidR="00416C30" w:rsidRDefault="00416C30" w:rsidP="00416C30">
      <w:pPr>
        <w:autoSpaceDE w:val="0"/>
        <w:autoSpaceDN w:val="0"/>
        <w:adjustRightInd w:val="0"/>
        <w:jc w:val="both"/>
        <w:rPr>
          <w:rFonts w:ascii="Simplified Arabic" w:eastAsiaTheme="minorHAnsi" w:hAnsi="Simplified Arabic" w:cs="Simplified Arabic"/>
          <w:color w:val="000000"/>
          <w:sz w:val="28"/>
          <w:szCs w:val="28"/>
          <w:rtl/>
        </w:rPr>
      </w:pPr>
      <w:r>
        <w:rPr>
          <w:rFonts w:ascii="Simplified Arabic" w:eastAsiaTheme="minorHAnsi" w:hAnsi="Simplified Arabic" w:cs="Simplified Arabic"/>
          <w:color w:val="000000"/>
          <w:sz w:val="28"/>
          <w:szCs w:val="28"/>
          <w:rtl/>
        </w:rPr>
        <w:t>نعم.</w:t>
      </w:r>
    </w:p>
    <w:p w:rsidR="00416C30" w:rsidRPr="00416C30" w:rsidRDefault="00416C30" w:rsidP="00416C30">
      <w:pPr>
        <w:autoSpaceDE w:val="0"/>
        <w:autoSpaceDN w:val="0"/>
        <w:adjustRightInd w:val="0"/>
        <w:jc w:val="both"/>
        <w:rPr>
          <w:rFonts w:ascii="Simplified Arabic" w:eastAsiaTheme="minorHAnsi" w:hAnsi="Simplified Arabic" w:cs="Simplified Arabic"/>
          <w:b/>
          <w:bCs/>
          <w:color w:val="000000"/>
          <w:sz w:val="28"/>
          <w:szCs w:val="28"/>
          <w:rtl/>
        </w:rPr>
      </w:pPr>
      <w:r w:rsidRPr="00416C30">
        <w:rPr>
          <w:rFonts w:ascii="Simplified Arabic" w:eastAsiaTheme="minorHAnsi" w:hAnsi="Simplified Arabic" w:cs="Simplified Arabic"/>
          <w:b/>
          <w:bCs/>
          <w:color w:val="000000"/>
          <w:sz w:val="28"/>
          <w:szCs w:val="28"/>
          <w:rtl/>
        </w:rPr>
        <w:t>المُقَدِّم: شيخ معاصر.</w:t>
      </w:r>
    </w:p>
    <w:p w:rsidR="00416C30" w:rsidRDefault="00416C30" w:rsidP="00416C30">
      <w:pPr>
        <w:autoSpaceDE w:val="0"/>
        <w:autoSpaceDN w:val="0"/>
        <w:adjustRightInd w:val="0"/>
        <w:jc w:val="both"/>
        <w:rPr>
          <w:rFonts w:ascii="Simplified Arabic" w:eastAsiaTheme="minorHAnsi" w:hAnsi="Simplified Arabic" w:cs="Simplified Arabic"/>
          <w:color w:val="000000"/>
          <w:sz w:val="28"/>
          <w:szCs w:val="28"/>
          <w:rtl/>
          <w:lang w:bidi="ar-EG"/>
        </w:rPr>
      </w:pPr>
      <w:r>
        <w:rPr>
          <w:rFonts w:ascii="Simplified Arabic" w:eastAsiaTheme="minorHAnsi" w:hAnsi="Simplified Arabic" w:cs="Simplified Arabic"/>
          <w:color w:val="000000"/>
          <w:sz w:val="28"/>
          <w:szCs w:val="28"/>
          <w:rtl/>
        </w:rPr>
        <w:t>شيخ معاصر</w:t>
      </w:r>
      <w:r w:rsidR="007C5081">
        <w:rPr>
          <w:rFonts w:ascii="Simplified Arabic" w:eastAsiaTheme="minorHAnsi" w:hAnsi="Simplified Arabic" w:cs="Simplified Arabic" w:hint="cs"/>
          <w:color w:val="000000"/>
          <w:sz w:val="28"/>
          <w:szCs w:val="28"/>
          <w:rtl/>
          <w:lang w:bidi="ar-EG"/>
        </w:rPr>
        <w:t>!</w:t>
      </w:r>
      <w:r>
        <w:rPr>
          <w:rFonts w:ascii="Simplified Arabic" w:eastAsiaTheme="minorHAnsi" w:hAnsi="Simplified Arabic" w:cs="Simplified Arabic"/>
          <w:color w:val="000000"/>
          <w:sz w:val="28"/>
          <w:szCs w:val="28"/>
          <w:rtl/>
          <w:lang w:bidi="ar-EG"/>
        </w:rPr>
        <w:t xml:space="preserve"> مطبوع قبل مائة وخمسين سنة.</w:t>
      </w:r>
    </w:p>
    <w:p w:rsidR="00416C30" w:rsidRPr="00416C30" w:rsidRDefault="007C5081" w:rsidP="00EC543B">
      <w:pPr>
        <w:autoSpaceDE w:val="0"/>
        <w:autoSpaceDN w:val="0"/>
        <w:adjustRightInd w:val="0"/>
        <w:jc w:val="both"/>
        <w:rPr>
          <w:rFonts w:ascii="Simplified Arabic" w:eastAsiaTheme="minorHAnsi" w:hAnsi="Simplified Arabic" w:cs="Simplified Arabic"/>
          <w:b/>
          <w:bCs/>
          <w:color w:val="000000"/>
          <w:sz w:val="28"/>
          <w:szCs w:val="28"/>
          <w:rtl/>
          <w:lang w:bidi="ar-EG"/>
        </w:rPr>
      </w:pPr>
      <w:r>
        <w:rPr>
          <w:rFonts w:ascii="Simplified Arabic" w:eastAsiaTheme="minorHAnsi" w:hAnsi="Simplified Arabic" w:cs="Simplified Arabic"/>
          <w:b/>
          <w:bCs/>
          <w:color w:val="000000"/>
          <w:sz w:val="28"/>
          <w:szCs w:val="28"/>
          <w:rtl/>
          <w:lang w:bidi="ar-EG"/>
        </w:rPr>
        <w:t xml:space="preserve">المُقَدِّم: </w:t>
      </w:r>
      <w:r w:rsidR="00EC543B">
        <w:rPr>
          <w:rFonts w:ascii="Simplified Arabic" w:eastAsiaTheme="minorHAnsi" w:hAnsi="Simplified Arabic" w:cs="Simplified Arabic" w:hint="cs"/>
          <w:b/>
          <w:bCs/>
          <w:color w:val="000000"/>
          <w:sz w:val="28"/>
          <w:szCs w:val="28"/>
          <w:rtl/>
          <w:lang w:bidi="ar-EG"/>
        </w:rPr>
        <w:t>نعم</w:t>
      </w:r>
      <w:r w:rsidR="00416C30" w:rsidRPr="00416C30">
        <w:rPr>
          <w:rFonts w:ascii="Simplified Arabic" w:eastAsiaTheme="minorHAnsi" w:hAnsi="Simplified Arabic" w:cs="Simplified Arabic"/>
          <w:b/>
          <w:bCs/>
          <w:color w:val="000000"/>
          <w:sz w:val="28"/>
          <w:szCs w:val="28"/>
          <w:rtl/>
          <w:lang w:bidi="ar-EG"/>
        </w:rPr>
        <w:t>، إذًا ليس المعاصر.</w:t>
      </w:r>
    </w:p>
    <w:p w:rsidR="00416C30" w:rsidRDefault="00416C30" w:rsidP="00416C30">
      <w:pPr>
        <w:autoSpaceDE w:val="0"/>
        <w:autoSpaceDN w:val="0"/>
        <w:adjustRightInd w:val="0"/>
        <w:jc w:val="both"/>
        <w:rPr>
          <w:rFonts w:ascii="Simplified Arabic" w:eastAsiaTheme="minorHAnsi" w:hAnsi="Simplified Arabic" w:cs="Simplified Arabic"/>
          <w:color w:val="000000"/>
          <w:sz w:val="28"/>
          <w:szCs w:val="28"/>
          <w:rtl/>
          <w:lang w:bidi="ar-EG"/>
        </w:rPr>
      </w:pPr>
      <w:r>
        <w:rPr>
          <w:rFonts w:ascii="Simplified Arabic" w:eastAsiaTheme="minorHAnsi" w:hAnsi="Simplified Arabic" w:cs="Simplified Arabic"/>
          <w:color w:val="000000"/>
          <w:sz w:val="28"/>
          <w:szCs w:val="28"/>
          <w:rtl/>
          <w:lang w:bidi="ar-EG"/>
        </w:rPr>
        <w:t>لا</w:t>
      </w:r>
      <w:r w:rsidR="00303D38">
        <w:rPr>
          <w:rFonts w:ascii="Simplified Arabic" w:eastAsiaTheme="minorHAnsi" w:hAnsi="Simplified Arabic" w:cs="Simplified Arabic" w:hint="cs"/>
          <w:color w:val="000000"/>
          <w:sz w:val="28"/>
          <w:szCs w:val="28"/>
          <w:rtl/>
          <w:lang w:bidi="ar-EG"/>
        </w:rPr>
        <w:t xml:space="preserve"> </w:t>
      </w:r>
      <w:r>
        <w:rPr>
          <w:rFonts w:ascii="Simplified Arabic" w:eastAsiaTheme="minorHAnsi" w:hAnsi="Simplified Arabic" w:cs="Simplified Arabic"/>
          <w:color w:val="000000"/>
          <w:sz w:val="28"/>
          <w:szCs w:val="28"/>
          <w:rtl/>
          <w:lang w:bidi="ar-EG"/>
        </w:rPr>
        <w:t>لا، هذا النور الساري الذي أنقل عنه ا</w:t>
      </w:r>
      <w:r w:rsidR="00EC543B">
        <w:rPr>
          <w:rFonts w:ascii="Simplified Arabic" w:eastAsiaTheme="minorHAnsi" w:hAnsi="Simplified Arabic" w:cs="Simplified Arabic"/>
          <w:color w:val="000000"/>
          <w:sz w:val="28"/>
          <w:szCs w:val="28"/>
          <w:rtl/>
          <w:lang w:bidi="ar-EG"/>
        </w:rPr>
        <w:t xml:space="preserve">لآن هو لشيخ الهند محمود الحسن، </w:t>
      </w:r>
      <w:r>
        <w:rPr>
          <w:rFonts w:ascii="Simplified Arabic" w:eastAsiaTheme="minorHAnsi" w:hAnsi="Simplified Arabic" w:cs="Simplified Arabic"/>
          <w:color w:val="000000"/>
          <w:sz w:val="28"/>
          <w:szCs w:val="28"/>
          <w:rtl/>
          <w:lang w:bidi="ar-EG"/>
        </w:rPr>
        <w:t>ذاك مصري.</w:t>
      </w:r>
    </w:p>
    <w:p w:rsidR="00416C30" w:rsidRPr="00416C30" w:rsidRDefault="00303D38" w:rsidP="00303D38">
      <w:pPr>
        <w:autoSpaceDE w:val="0"/>
        <w:autoSpaceDN w:val="0"/>
        <w:adjustRightInd w:val="0"/>
        <w:jc w:val="both"/>
        <w:rPr>
          <w:rFonts w:ascii="Simplified Arabic" w:eastAsiaTheme="minorHAnsi" w:hAnsi="Simplified Arabic" w:cs="Simplified Arabic"/>
          <w:b/>
          <w:bCs/>
          <w:color w:val="000000"/>
          <w:sz w:val="28"/>
          <w:szCs w:val="28"/>
          <w:rtl/>
          <w:lang w:bidi="ar-EG"/>
        </w:rPr>
      </w:pPr>
      <w:r>
        <w:rPr>
          <w:rFonts w:ascii="Simplified Arabic" w:eastAsiaTheme="minorHAnsi" w:hAnsi="Simplified Arabic" w:cs="Simplified Arabic"/>
          <w:b/>
          <w:bCs/>
          <w:color w:val="000000"/>
          <w:sz w:val="28"/>
          <w:szCs w:val="28"/>
          <w:rtl/>
          <w:lang w:bidi="ar-EG"/>
        </w:rPr>
        <w:t xml:space="preserve">المُقَدِّم: </w:t>
      </w:r>
      <w:r w:rsidR="00416C30" w:rsidRPr="00416C30">
        <w:rPr>
          <w:rFonts w:ascii="Simplified Arabic" w:eastAsiaTheme="minorHAnsi" w:hAnsi="Simplified Arabic" w:cs="Simplified Arabic"/>
          <w:b/>
          <w:bCs/>
          <w:color w:val="000000"/>
          <w:sz w:val="28"/>
          <w:szCs w:val="28"/>
          <w:rtl/>
          <w:lang w:bidi="ar-EG"/>
        </w:rPr>
        <w:t>نعم.</w:t>
      </w:r>
    </w:p>
    <w:p w:rsidR="0042494B" w:rsidRDefault="00416C30" w:rsidP="0042494B">
      <w:pPr>
        <w:autoSpaceDE w:val="0"/>
        <w:autoSpaceDN w:val="0"/>
        <w:adjustRightInd w:val="0"/>
        <w:jc w:val="both"/>
        <w:rPr>
          <w:rFonts w:ascii="Simplified Arabic" w:eastAsiaTheme="minorHAnsi" w:hAnsi="Simplified Arabic" w:cs="Simplified Arabic"/>
          <w:color w:val="000000"/>
          <w:sz w:val="28"/>
          <w:szCs w:val="28"/>
          <w:rtl/>
          <w:lang w:bidi="ar-EG"/>
        </w:rPr>
      </w:pPr>
      <w:r>
        <w:rPr>
          <w:rFonts w:ascii="Simplified Arabic" w:eastAsiaTheme="minorHAnsi" w:hAnsi="Simplified Arabic" w:cs="Simplified Arabic"/>
          <w:color w:val="000000"/>
          <w:sz w:val="28"/>
          <w:szCs w:val="28"/>
          <w:rtl/>
          <w:lang w:bidi="ar-EG"/>
        </w:rPr>
        <w:t>وهذا الشيخ شيخ الهند محمود الحسن، إذا قيل</w:t>
      </w:r>
      <w:r w:rsidR="00303D38">
        <w:rPr>
          <w:rFonts w:ascii="Simplified Arabic" w:eastAsiaTheme="minorHAnsi" w:hAnsi="Simplified Arabic" w:cs="Simplified Arabic" w:hint="cs"/>
          <w:color w:val="000000"/>
          <w:sz w:val="28"/>
          <w:szCs w:val="28"/>
          <w:rtl/>
          <w:lang w:bidi="ar-EG"/>
        </w:rPr>
        <w:t>:</w:t>
      </w:r>
      <w:r w:rsidR="00303D38">
        <w:rPr>
          <w:rFonts w:ascii="Simplified Arabic" w:eastAsiaTheme="minorHAnsi" w:hAnsi="Simplified Arabic" w:cs="Simplified Arabic"/>
          <w:color w:val="000000"/>
          <w:sz w:val="28"/>
          <w:szCs w:val="28"/>
          <w:rtl/>
          <w:lang w:bidi="ar-EG"/>
        </w:rPr>
        <w:t xml:space="preserve"> لم</w:t>
      </w:r>
      <w:r w:rsidR="00303D38">
        <w:rPr>
          <w:rFonts w:ascii="Simplified Arabic" w:eastAsiaTheme="minorHAnsi" w:hAnsi="Simplified Arabic" w:cs="Simplified Arabic" w:hint="cs"/>
          <w:color w:val="000000"/>
          <w:sz w:val="28"/>
          <w:szCs w:val="28"/>
          <w:rtl/>
          <w:lang w:bidi="ar-EG"/>
        </w:rPr>
        <w:t>َ</w:t>
      </w:r>
      <w:r>
        <w:rPr>
          <w:rFonts w:ascii="Simplified Arabic" w:eastAsiaTheme="minorHAnsi" w:hAnsi="Simplified Arabic" w:cs="Simplified Arabic"/>
          <w:color w:val="000000"/>
          <w:sz w:val="28"/>
          <w:szCs w:val="28"/>
          <w:rtl/>
          <w:lang w:bidi="ar-EG"/>
        </w:rPr>
        <w:t xml:space="preserve"> استثنى البناء في الترجمة ووافق الشافعية، وليس الاستثناء في الحديث</w:t>
      </w:r>
      <w:r w:rsidR="00303D38">
        <w:rPr>
          <w:rFonts w:ascii="Simplified Arabic" w:eastAsiaTheme="minorHAnsi" w:hAnsi="Simplified Arabic" w:cs="Simplified Arabic" w:hint="cs"/>
          <w:color w:val="000000"/>
          <w:sz w:val="28"/>
          <w:szCs w:val="28"/>
          <w:rtl/>
          <w:lang w:bidi="ar-EG"/>
        </w:rPr>
        <w:t>؟</w:t>
      </w:r>
      <w:r>
        <w:rPr>
          <w:rFonts w:ascii="Simplified Arabic" w:eastAsiaTheme="minorHAnsi" w:hAnsi="Simplified Arabic" w:cs="Simplified Arabic"/>
          <w:color w:val="000000"/>
          <w:sz w:val="28"/>
          <w:szCs w:val="28"/>
          <w:rtl/>
          <w:lang w:bidi="ar-EG"/>
        </w:rPr>
        <w:t xml:space="preserve"> أقول: لعل غرضه دفع مقد</w:t>
      </w:r>
      <w:r w:rsidR="00807A35">
        <w:rPr>
          <w:rFonts w:ascii="Simplified Arabic" w:eastAsiaTheme="minorHAnsi" w:hAnsi="Simplified Arabic" w:cs="Simplified Arabic" w:hint="cs"/>
          <w:color w:val="000000"/>
          <w:sz w:val="28"/>
          <w:szCs w:val="28"/>
          <w:rtl/>
          <w:lang w:bidi="ar-EG"/>
        </w:rPr>
        <w:t>ّ</w:t>
      </w:r>
      <w:r>
        <w:rPr>
          <w:rFonts w:ascii="Simplified Arabic" w:eastAsiaTheme="minorHAnsi" w:hAnsi="Simplified Arabic" w:cs="Simplified Arabic"/>
          <w:color w:val="000000"/>
          <w:sz w:val="28"/>
          <w:szCs w:val="28"/>
          <w:rtl/>
          <w:lang w:bidi="ar-EG"/>
        </w:rPr>
        <w:t>ر بأن يُقال</w:t>
      </w:r>
      <w:r w:rsidR="00EC543B">
        <w:rPr>
          <w:rFonts w:ascii="Simplified Arabic" w:eastAsiaTheme="minorHAnsi" w:hAnsi="Simplified Arabic" w:cs="Simplified Arabic" w:hint="cs"/>
          <w:color w:val="000000"/>
          <w:sz w:val="28"/>
          <w:szCs w:val="28"/>
          <w:rtl/>
          <w:lang w:bidi="ar-EG"/>
        </w:rPr>
        <w:t>:</w:t>
      </w:r>
      <w:r>
        <w:rPr>
          <w:rFonts w:ascii="Simplified Arabic" w:eastAsiaTheme="minorHAnsi" w:hAnsi="Simplified Arabic" w:cs="Simplified Arabic"/>
          <w:color w:val="000000"/>
          <w:sz w:val="28"/>
          <w:szCs w:val="28"/>
          <w:rtl/>
          <w:lang w:bidi="ar-EG"/>
        </w:rPr>
        <w:t xml:space="preserve"> </w:t>
      </w:r>
      <w:r w:rsidR="00303D38">
        <w:rPr>
          <w:rFonts w:ascii="Simplified Arabic" w:eastAsiaTheme="minorHAnsi" w:hAnsi="Simplified Arabic" w:cs="Simplified Arabic" w:hint="cs"/>
          <w:color w:val="000000"/>
          <w:sz w:val="28"/>
          <w:szCs w:val="28"/>
          <w:rtl/>
          <w:lang w:bidi="ar-EG"/>
        </w:rPr>
        <w:t>إ</w:t>
      </w:r>
      <w:r>
        <w:rPr>
          <w:rFonts w:ascii="Simplified Arabic" w:eastAsiaTheme="minorHAnsi" w:hAnsi="Simplified Arabic" w:cs="Simplified Arabic"/>
          <w:color w:val="000000"/>
          <w:sz w:val="28"/>
          <w:szCs w:val="28"/>
          <w:rtl/>
          <w:lang w:bidi="ar-EG"/>
        </w:rPr>
        <w:t>نَّ هذا الحديث حجة يقول: لعل غرضه دفع دخل مقدر بأن يُقال</w:t>
      </w:r>
      <w:r w:rsidR="00EC543B">
        <w:rPr>
          <w:rFonts w:ascii="Simplified Arabic" w:eastAsiaTheme="minorHAnsi" w:hAnsi="Simplified Arabic" w:cs="Simplified Arabic" w:hint="cs"/>
          <w:color w:val="000000"/>
          <w:sz w:val="28"/>
          <w:szCs w:val="28"/>
          <w:rtl/>
          <w:lang w:bidi="ar-EG"/>
        </w:rPr>
        <w:t>:</w:t>
      </w:r>
      <w:r>
        <w:rPr>
          <w:rFonts w:ascii="Simplified Arabic" w:eastAsiaTheme="minorHAnsi" w:hAnsi="Simplified Arabic" w:cs="Simplified Arabic"/>
          <w:color w:val="000000"/>
          <w:sz w:val="28"/>
          <w:szCs w:val="28"/>
          <w:rtl/>
          <w:lang w:bidi="ar-EG"/>
        </w:rPr>
        <w:t xml:space="preserve"> </w:t>
      </w:r>
      <w:r w:rsidR="00303D38">
        <w:rPr>
          <w:rFonts w:ascii="Simplified Arabic" w:eastAsiaTheme="minorHAnsi" w:hAnsi="Simplified Arabic" w:cs="Simplified Arabic" w:hint="cs"/>
          <w:color w:val="000000"/>
          <w:sz w:val="28"/>
          <w:szCs w:val="28"/>
          <w:rtl/>
          <w:lang w:bidi="ar-EG"/>
        </w:rPr>
        <w:t>إ</w:t>
      </w:r>
      <w:r>
        <w:rPr>
          <w:rFonts w:ascii="Simplified Arabic" w:eastAsiaTheme="minorHAnsi" w:hAnsi="Simplified Arabic" w:cs="Simplified Arabic"/>
          <w:color w:val="000000"/>
          <w:sz w:val="28"/>
          <w:szCs w:val="28"/>
          <w:rtl/>
          <w:lang w:bidi="ar-EG"/>
        </w:rPr>
        <w:t>نَّ هذا الحديث حجة على الشوافع للأحناف في أنَّ الشوافع يجوزون الاستقبال والاستدبار بالكنيف</w:t>
      </w:r>
      <w:r w:rsidR="00EC543B">
        <w:rPr>
          <w:rFonts w:ascii="Simplified Arabic" w:eastAsiaTheme="minorHAnsi" w:hAnsi="Simplified Arabic" w:cs="Simplified Arabic" w:hint="cs"/>
          <w:color w:val="000000"/>
          <w:sz w:val="28"/>
          <w:szCs w:val="28"/>
          <w:rtl/>
          <w:lang w:bidi="ar-EG"/>
        </w:rPr>
        <w:t>،</w:t>
      </w:r>
      <w:r>
        <w:rPr>
          <w:rFonts w:ascii="Simplified Arabic" w:eastAsiaTheme="minorHAnsi" w:hAnsi="Simplified Arabic" w:cs="Simplified Arabic"/>
          <w:color w:val="000000"/>
          <w:sz w:val="28"/>
          <w:szCs w:val="28"/>
          <w:rtl/>
          <w:lang w:bidi="ar-EG"/>
        </w:rPr>
        <w:t xml:space="preserve"> ويخصون الحديث ب</w:t>
      </w:r>
      <w:r w:rsidR="00303D38">
        <w:rPr>
          <w:rFonts w:ascii="Simplified Arabic" w:eastAsiaTheme="minorHAnsi" w:hAnsi="Simplified Arabic" w:cs="Simplified Arabic"/>
          <w:color w:val="000000"/>
          <w:sz w:val="28"/>
          <w:szCs w:val="28"/>
          <w:rtl/>
          <w:lang w:bidi="ar-EG"/>
        </w:rPr>
        <w:t>البنيان، والحال أنَّ الحديث عام</w:t>
      </w:r>
      <w:r w:rsidR="00303D38">
        <w:rPr>
          <w:rFonts w:ascii="Simplified Arabic" w:eastAsiaTheme="minorHAnsi" w:hAnsi="Simplified Arabic" w:cs="Simplified Arabic" w:hint="cs"/>
          <w:color w:val="000000"/>
          <w:sz w:val="28"/>
          <w:szCs w:val="28"/>
          <w:rtl/>
          <w:lang w:bidi="ar-EG"/>
        </w:rPr>
        <w:t>ٌّ</w:t>
      </w:r>
      <w:r w:rsidR="0042494B">
        <w:rPr>
          <w:rFonts w:ascii="Simplified Arabic" w:eastAsiaTheme="minorHAnsi" w:hAnsi="Simplified Arabic" w:cs="Simplified Arabic" w:hint="cs"/>
          <w:color w:val="000000"/>
          <w:sz w:val="28"/>
          <w:szCs w:val="28"/>
          <w:rtl/>
          <w:lang w:bidi="ar-EG"/>
        </w:rPr>
        <w:t>.</w:t>
      </w:r>
    </w:p>
    <w:p w:rsidR="0042494B" w:rsidRDefault="00416C30" w:rsidP="0042494B">
      <w:pPr>
        <w:autoSpaceDE w:val="0"/>
        <w:autoSpaceDN w:val="0"/>
        <w:adjustRightInd w:val="0"/>
        <w:jc w:val="both"/>
        <w:rPr>
          <w:rFonts w:ascii="Simplified Arabic" w:eastAsiaTheme="minorHAnsi" w:hAnsi="Simplified Arabic" w:cs="Simplified Arabic"/>
          <w:color w:val="000000"/>
          <w:sz w:val="28"/>
          <w:szCs w:val="28"/>
          <w:rtl/>
          <w:lang w:bidi="ar-EG"/>
        </w:rPr>
      </w:pPr>
      <w:r>
        <w:rPr>
          <w:rFonts w:ascii="Simplified Arabic" w:eastAsiaTheme="minorHAnsi" w:hAnsi="Simplified Arabic" w:cs="Simplified Arabic"/>
          <w:color w:val="000000"/>
          <w:sz w:val="28"/>
          <w:szCs w:val="28"/>
          <w:rtl/>
          <w:lang w:bidi="ar-EG"/>
        </w:rPr>
        <w:t xml:space="preserve"> فأجاب المؤلف أنَّ هذا الحديث ليس بمخالف لنا</w:t>
      </w:r>
      <w:r w:rsidR="00303D38">
        <w:rPr>
          <w:rFonts w:ascii="Simplified Arabic" w:eastAsiaTheme="minorHAnsi" w:hAnsi="Simplified Arabic" w:cs="Simplified Arabic" w:hint="cs"/>
          <w:color w:val="000000"/>
          <w:sz w:val="28"/>
          <w:szCs w:val="28"/>
          <w:rtl/>
          <w:lang w:bidi="ar-EG"/>
        </w:rPr>
        <w:t>،</w:t>
      </w:r>
      <w:r>
        <w:rPr>
          <w:rFonts w:ascii="Simplified Arabic" w:eastAsiaTheme="minorHAnsi" w:hAnsi="Simplified Arabic" w:cs="Simplified Arabic"/>
          <w:color w:val="000000"/>
          <w:sz w:val="28"/>
          <w:szCs w:val="28"/>
          <w:rtl/>
          <w:lang w:bidi="ar-EG"/>
        </w:rPr>
        <w:t xml:space="preserve"> بل جاء في أحاديث أخرى جواز الاستقبال والاستدبار للكنيف والأبنية</w:t>
      </w:r>
      <w:r w:rsidR="0042494B">
        <w:rPr>
          <w:rFonts w:ascii="Simplified Arabic" w:eastAsiaTheme="minorHAnsi" w:hAnsi="Simplified Arabic" w:cs="Simplified Arabic" w:hint="cs"/>
          <w:color w:val="000000"/>
          <w:sz w:val="28"/>
          <w:szCs w:val="28"/>
          <w:rtl/>
          <w:lang w:bidi="ar-EG"/>
        </w:rPr>
        <w:t>.</w:t>
      </w:r>
    </w:p>
    <w:p w:rsidR="00416C30" w:rsidRDefault="00416C30" w:rsidP="00EC543B">
      <w:pPr>
        <w:autoSpaceDE w:val="0"/>
        <w:autoSpaceDN w:val="0"/>
        <w:adjustRightInd w:val="0"/>
        <w:jc w:val="both"/>
        <w:rPr>
          <w:rFonts w:ascii="Simplified Arabic" w:eastAsiaTheme="minorHAnsi" w:hAnsi="Simplified Arabic" w:cs="Simplified Arabic"/>
          <w:color w:val="000000"/>
          <w:sz w:val="28"/>
          <w:szCs w:val="28"/>
          <w:rtl/>
        </w:rPr>
      </w:pPr>
      <w:r>
        <w:rPr>
          <w:rFonts w:ascii="Simplified Arabic" w:eastAsiaTheme="minorHAnsi" w:hAnsi="Simplified Arabic" w:cs="Simplified Arabic"/>
          <w:color w:val="000000"/>
          <w:sz w:val="28"/>
          <w:szCs w:val="28"/>
          <w:rtl/>
          <w:lang w:bidi="ar-EG"/>
        </w:rPr>
        <w:t xml:space="preserve"> لكن أقول- يقول محمود الحسن- لكن أقول: من جانب الأحناف </w:t>
      </w:r>
      <w:r w:rsidR="00EC543B">
        <w:rPr>
          <w:rFonts w:ascii="Simplified Arabic" w:eastAsiaTheme="minorHAnsi" w:hAnsi="Simplified Arabic" w:cs="Simplified Arabic" w:hint="cs"/>
          <w:color w:val="000000"/>
          <w:sz w:val="28"/>
          <w:szCs w:val="28"/>
          <w:rtl/>
          <w:lang w:bidi="ar-EG"/>
        </w:rPr>
        <w:t>إ</w:t>
      </w:r>
      <w:r>
        <w:rPr>
          <w:rFonts w:ascii="Simplified Arabic" w:eastAsiaTheme="minorHAnsi" w:hAnsi="Simplified Arabic" w:cs="Simplified Arabic"/>
          <w:color w:val="000000"/>
          <w:sz w:val="28"/>
          <w:szCs w:val="28"/>
          <w:rtl/>
          <w:lang w:bidi="ar-EG"/>
        </w:rPr>
        <w:t>نَّ الأحاديث الأخرى كيف تكون حجة لهم في دعواهم</w:t>
      </w:r>
      <w:r w:rsidR="00EC543B">
        <w:rPr>
          <w:rFonts w:ascii="Simplified Arabic" w:eastAsiaTheme="minorHAnsi" w:hAnsi="Simplified Arabic" w:cs="Simplified Arabic" w:hint="cs"/>
          <w:color w:val="000000"/>
          <w:sz w:val="28"/>
          <w:szCs w:val="28"/>
          <w:rtl/>
          <w:lang w:bidi="ar-EG"/>
        </w:rPr>
        <w:t>،</w:t>
      </w:r>
      <w:r>
        <w:rPr>
          <w:rFonts w:ascii="Simplified Arabic" w:eastAsiaTheme="minorHAnsi" w:hAnsi="Simplified Arabic" w:cs="Simplified Arabic"/>
          <w:color w:val="000000"/>
          <w:sz w:val="28"/>
          <w:szCs w:val="28"/>
          <w:rtl/>
          <w:lang w:bidi="ar-EG"/>
        </w:rPr>
        <w:t xml:space="preserve"> والحال أنَّ تلك الأحاديث واقعات عين، أقول: من جانب الأحناف يعني مما يؤيد قول الحنفية وأنَّ النهي شامل للص</w:t>
      </w:r>
      <w:r>
        <w:rPr>
          <w:rFonts w:ascii="Simplified Arabic" w:eastAsiaTheme="minorHAnsi" w:hAnsi="Simplified Arabic" w:cs="Simplified Arabic"/>
          <w:color w:val="000000"/>
          <w:sz w:val="28"/>
          <w:szCs w:val="28"/>
          <w:rtl/>
        </w:rPr>
        <w:t xml:space="preserve">حاري والبنيان، إنَّ الأحاديث الأخرى كيف تكون حجة لهم؟ حديث ابن عمر، وحديث جابر، كيف تكون حجة لهم في دعواهم والحال </w:t>
      </w:r>
      <w:r w:rsidR="0042494B">
        <w:rPr>
          <w:rFonts w:ascii="Simplified Arabic" w:eastAsiaTheme="minorHAnsi" w:hAnsi="Simplified Arabic" w:cs="Simplified Arabic" w:hint="cs"/>
          <w:color w:val="000000"/>
          <w:sz w:val="28"/>
          <w:szCs w:val="28"/>
          <w:rtl/>
        </w:rPr>
        <w:t>أ</w:t>
      </w:r>
      <w:r>
        <w:rPr>
          <w:rFonts w:ascii="Simplified Arabic" w:eastAsiaTheme="minorHAnsi" w:hAnsi="Simplified Arabic" w:cs="Simplified Arabic"/>
          <w:color w:val="000000"/>
          <w:sz w:val="28"/>
          <w:szCs w:val="28"/>
          <w:rtl/>
        </w:rPr>
        <w:t>نَّ تلك الأحاديث واقعات عين، تحتمل احتمالات كثيرة كما ذكرت ذلك في</w:t>
      </w:r>
      <w:r w:rsidR="00807A35">
        <w:rPr>
          <w:rFonts w:ascii="Simplified Arabic" w:eastAsiaTheme="minorHAnsi" w:hAnsi="Simplified Arabic" w:cs="Simplified Arabic"/>
          <w:color w:val="000000"/>
          <w:sz w:val="28"/>
          <w:szCs w:val="28"/>
          <w:rtl/>
        </w:rPr>
        <w:t xml:space="preserve"> ت</w:t>
      </w:r>
      <w:r w:rsidR="00807A35">
        <w:rPr>
          <w:rFonts w:ascii="Simplified Arabic" w:eastAsiaTheme="minorHAnsi" w:hAnsi="Simplified Arabic" w:cs="Simplified Arabic" w:hint="cs"/>
          <w:color w:val="000000"/>
          <w:sz w:val="28"/>
          <w:szCs w:val="28"/>
          <w:rtl/>
        </w:rPr>
        <w:t>عليق</w:t>
      </w:r>
      <w:r>
        <w:rPr>
          <w:rFonts w:ascii="Simplified Arabic" w:eastAsiaTheme="minorHAnsi" w:hAnsi="Simplified Arabic" w:cs="Simplified Arabic"/>
          <w:color w:val="000000"/>
          <w:sz w:val="28"/>
          <w:szCs w:val="28"/>
          <w:rtl/>
        </w:rPr>
        <w:t xml:space="preserve"> الترمذي</w:t>
      </w:r>
      <w:r w:rsidR="0042494B">
        <w:rPr>
          <w:rFonts w:ascii="Simplified Arabic" w:eastAsiaTheme="minorHAnsi" w:hAnsi="Simplified Arabic" w:cs="Simplified Arabic" w:hint="cs"/>
          <w:color w:val="000000"/>
          <w:sz w:val="28"/>
          <w:szCs w:val="28"/>
          <w:rtl/>
        </w:rPr>
        <w:t>،</w:t>
      </w:r>
      <w:r>
        <w:rPr>
          <w:rFonts w:ascii="Simplified Arabic" w:eastAsiaTheme="minorHAnsi" w:hAnsi="Simplified Arabic" w:cs="Simplified Arabic"/>
          <w:color w:val="000000"/>
          <w:sz w:val="28"/>
          <w:szCs w:val="28"/>
          <w:rtl/>
        </w:rPr>
        <w:t xml:space="preserve"> فارجع إليه لعلك تفهم ما تجده هناك</w:t>
      </w:r>
      <w:r w:rsidR="0042494B">
        <w:rPr>
          <w:rFonts w:ascii="Simplified Arabic" w:eastAsiaTheme="minorHAnsi" w:hAnsi="Simplified Arabic" w:cs="Simplified Arabic" w:hint="cs"/>
          <w:color w:val="000000"/>
          <w:sz w:val="28"/>
          <w:szCs w:val="28"/>
          <w:rtl/>
        </w:rPr>
        <w:t>،</w:t>
      </w:r>
      <w:r>
        <w:rPr>
          <w:rFonts w:ascii="Simplified Arabic" w:eastAsiaTheme="minorHAnsi" w:hAnsi="Simplified Arabic" w:cs="Simplified Arabic"/>
          <w:color w:val="000000"/>
          <w:sz w:val="28"/>
          <w:szCs w:val="28"/>
          <w:rtl/>
        </w:rPr>
        <w:t xml:space="preserve"> والله أعلم.</w:t>
      </w:r>
    </w:p>
    <w:p w:rsidR="00416C30" w:rsidRDefault="00416C30" w:rsidP="00416C30">
      <w:pPr>
        <w:autoSpaceDE w:val="0"/>
        <w:autoSpaceDN w:val="0"/>
        <w:adjustRightInd w:val="0"/>
        <w:jc w:val="both"/>
        <w:rPr>
          <w:rFonts w:ascii="Simplified Arabic" w:eastAsiaTheme="minorHAnsi" w:hAnsi="Simplified Arabic" w:cs="Simplified Arabic"/>
          <w:color w:val="000000"/>
          <w:sz w:val="28"/>
          <w:szCs w:val="28"/>
          <w:rtl/>
        </w:rPr>
      </w:pPr>
      <w:r>
        <w:rPr>
          <w:rFonts w:ascii="Simplified Arabic" w:eastAsiaTheme="minorHAnsi" w:hAnsi="Simplified Arabic" w:cs="Simplified Arabic"/>
          <w:color w:val="000000"/>
          <w:sz w:val="28"/>
          <w:szCs w:val="28"/>
          <w:rtl/>
        </w:rPr>
        <w:t>المقصود أنَّ</w:t>
      </w:r>
      <w:r w:rsidR="0042494B">
        <w:rPr>
          <w:rFonts w:ascii="Simplified Arabic" w:eastAsiaTheme="minorHAnsi" w:hAnsi="Simplified Arabic" w:cs="Simplified Arabic"/>
          <w:color w:val="000000"/>
          <w:sz w:val="28"/>
          <w:szCs w:val="28"/>
          <w:rtl/>
        </w:rPr>
        <w:t xml:space="preserve"> هذا يؤيد رأي الحنفية القول بال</w:t>
      </w:r>
      <w:r w:rsidR="0042494B">
        <w:rPr>
          <w:rFonts w:ascii="Simplified Arabic" w:eastAsiaTheme="minorHAnsi" w:hAnsi="Simplified Arabic" w:cs="Simplified Arabic" w:hint="cs"/>
          <w:color w:val="000000"/>
          <w:sz w:val="28"/>
          <w:szCs w:val="28"/>
          <w:rtl/>
        </w:rPr>
        <w:t>إ</w:t>
      </w:r>
      <w:r>
        <w:rPr>
          <w:rFonts w:ascii="Simplified Arabic" w:eastAsiaTheme="minorHAnsi" w:hAnsi="Simplified Arabic" w:cs="Simplified Arabic"/>
          <w:color w:val="000000"/>
          <w:sz w:val="28"/>
          <w:szCs w:val="28"/>
          <w:rtl/>
        </w:rPr>
        <w:t>طلاق.</w:t>
      </w:r>
    </w:p>
    <w:p w:rsidR="00EC543B" w:rsidRDefault="00416C30" w:rsidP="00EC543B">
      <w:pPr>
        <w:autoSpaceDE w:val="0"/>
        <w:autoSpaceDN w:val="0"/>
        <w:adjustRightInd w:val="0"/>
        <w:jc w:val="both"/>
        <w:rPr>
          <w:rFonts w:ascii="Simplified Arabic" w:eastAsiaTheme="minorHAnsi" w:hAnsi="Simplified Arabic" w:cs="Simplified Arabic"/>
          <w:b/>
          <w:bCs/>
          <w:color w:val="000000"/>
          <w:sz w:val="28"/>
          <w:szCs w:val="28"/>
          <w:rtl/>
        </w:rPr>
      </w:pPr>
      <w:r w:rsidRPr="00416C30">
        <w:rPr>
          <w:rFonts w:ascii="Simplified Arabic" w:eastAsiaTheme="minorHAnsi" w:hAnsi="Simplified Arabic" w:cs="Simplified Arabic"/>
          <w:b/>
          <w:bCs/>
          <w:color w:val="000000"/>
          <w:sz w:val="28"/>
          <w:szCs w:val="28"/>
          <w:rtl/>
        </w:rPr>
        <w:t xml:space="preserve">المُقَدِّم: أحسن الله إليكم، </w:t>
      </w:r>
      <w:r w:rsidR="00EC543B">
        <w:rPr>
          <w:rFonts w:ascii="Simplified Arabic" w:eastAsiaTheme="minorHAnsi" w:hAnsi="Simplified Arabic" w:cs="Simplified Arabic" w:hint="cs"/>
          <w:b/>
          <w:bCs/>
          <w:color w:val="000000"/>
          <w:sz w:val="28"/>
          <w:szCs w:val="28"/>
          <w:rtl/>
        </w:rPr>
        <w:t xml:space="preserve">ونفع بعلمكم، </w:t>
      </w:r>
      <w:r w:rsidRPr="00416C30">
        <w:rPr>
          <w:rFonts w:ascii="Simplified Arabic" w:eastAsiaTheme="minorHAnsi" w:hAnsi="Simplified Arabic" w:cs="Simplified Arabic"/>
          <w:b/>
          <w:bCs/>
          <w:color w:val="000000"/>
          <w:sz w:val="28"/>
          <w:szCs w:val="28"/>
          <w:rtl/>
        </w:rPr>
        <w:t>إن شاء الله</w:t>
      </w:r>
      <w:r w:rsidR="0042494B">
        <w:rPr>
          <w:rFonts w:ascii="Simplified Arabic" w:eastAsiaTheme="minorHAnsi" w:hAnsi="Simplified Arabic" w:cs="Simplified Arabic" w:hint="cs"/>
          <w:b/>
          <w:bCs/>
          <w:color w:val="000000"/>
          <w:sz w:val="28"/>
          <w:szCs w:val="28"/>
          <w:rtl/>
        </w:rPr>
        <w:t>،</w:t>
      </w:r>
      <w:r w:rsidRPr="00416C30">
        <w:rPr>
          <w:rFonts w:ascii="Simplified Arabic" w:eastAsiaTheme="minorHAnsi" w:hAnsi="Simplified Arabic" w:cs="Simplified Arabic"/>
          <w:b/>
          <w:bCs/>
          <w:color w:val="000000"/>
          <w:sz w:val="28"/>
          <w:szCs w:val="28"/>
          <w:rtl/>
        </w:rPr>
        <w:t xml:space="preserve"> نستكمل ما تبقى بإذن الله في حلقة قادمة</w:t>
      </w:r>
      <w:r w:rsidR="0042494B">
        <w:rPr>
          <w:rFonts w:ascii="Simplified Arabic" w:eastAsiaTheme="minorHAnsi" w:hAnsi="Simplified Arabic" w:cs="Simplified Arabic" w:hint="cs"/>
          <w:b/>
          <w:bCs/>
          <w:color w:val="000000"/>
          <w:sz w:val="28"/>
          <w:szCs w:val="28"/>
          <w:rtl/>
        </w:rPr>
        <w:t>؛</w:t>
      </w:r>
      <w:r w:rsidRPr="00416C30">
        <w:rPr>
          <w:rFonts w:ascii="Simplified Arabic" w:eastAsiaTheme="minorHAnsi" w:hAnsi="Simplified Arabic" w:cs="Simplified Arabic"/>
          <w:b/>
          <w:bCs/>
          <w:color w:val="000000"/>
          <w:sz w:val="28"/>
          <w:szCs w:val="28"/>
          <w:rtl/>
        </w:rPr>
        <w:t xml:space="preserve"> لانتهاء وقت هذه الحلقة</w:t>
      </w:r>
      <w:r w:rsidR="00EC543B">
        <w:rPr>
          <w:rFonts w:ascii="Simplified Arabic" w:eastAsiaTheme="minorHAnsi" w:hAnsi="Simplified Arabic" w:cs="Simplified Arabic" w:hint="cs"/>
          <w:b/>
          <w:bCs/>
          <w:color w:val="000000"/>
          <w:sz w:val="28"/>
          <w:szCs w:val="28"/>
          <w:rtl/>
        </w:rPr>
        <w:t>.</w:t>
      </w:r>
      <w:r w:rsidRPr="00416C30">
        <w:rPr>
          <w:rFonts w:ascii="Simplified Arabic" w:eastAsiaTheme="minorHAnsi" w:hAnsi="Simplified Arabic" w:cs="Simplified Arabic"/>
          <w:b/>
          <w:bCs/>
          <w:color w:val="000000"/>
          <w:sz w:val="28"/>
          <w:szCs w:val="28"/>
          <w:rtl/>
        </w:rPr>
        <w:t xml:space="preserve"> </w:t>
      </w:r>
    </w:p>
    <w:p w:rsidR="0042494B" w:rsidRDefault="00416C30" w:rsidP="00E13C66">
      <w:pPr>
        <w:autoSpaceDE w:val="0"/>
        <w:autoSpaceDN w:val="0"/>
        <w:adjustRightInd w:val="0"/>
        <w:jc w:val="both"/>
        <w:rPr>
          <w:rFonts w:ascii="Simplified Arabic" w:eastAsiaTheme="minorHAnsi" w:hAnsi="Simplified Arabic" w:cs="Simplified Arabic"/>
          <w:b/>
          <w:bCs/>
          <w:color w:val="000000"/>
          <w:sz w:val="28"/>
          <w:szCs w:val="28"/>
          <w:rtl/>
        </w:rPr>
      </w:pPr>
      <w:r w:rsidRPr="00416C30">
        <w:rPr>
          <w:rFonts w:ascii="Simplified Arabic" w:eastAsiaTheme="minorHAnsi" w:hAnsi="Simplified Arabic" w:cs="Simplified Arabic"/>
          <w:b/>
          <w:bCs/>
          <w:color w:val="000000"/>
          <w:sz w:val="28"/>
          <w:szCs w:val="28"/>
          <w:rtl/>
        </w:rPr>
        <w:t>أيُّها الإخوة والأخوات</w:t>
      </w:r>
      <w:r w:rsidR="0042494B">
        <w:rPr>
          <w:rFonts w:ascii="Simplified Arabic" w:eastAsiaTheme="minorHAnsi" w:hAnsi="Simplified Arabic" w:cs="Simplified Arabic" w:hint="cs"/>
          <w:b/>
          <w:bCs/>
          <w:color w:val="000000"/>
          <w:sz w:val="28"/>
          <w:szCs w:val="28"/>
          <w:rtl/>
        </w:rPr>
        <w:t>،</w:t>
      </w:r>
      <w:r w:rsidRPr="00416C30">
        <w:rPr>
          <w:rFonts w:ascii="Simplified Arabic" w:eastAsiaTheme="minorHAnsi" w:hAnsi="Simplified Arabic" w:cs="Simplified Arabic"/>
          <w:b/>
          <w:bCs/>
          <w:color w:val="000000"/>
          <w:sz w:val="28"/>
          <w:szCs w:val="28"/>
          <w:rtl/>
        </w:rPr>
        <w:t xml:space="preserve"> بهذا نصل إلى ختام حلقتنا في شرح" التجريد الصريح لأحاديث الجامع الصحيح"</w:t>
      </w:r>
      <w:r w:rsidR="0042494B">
        <w:rPr>
          <w:rFonts w:ascii="Simplified Arabic" w:eastAsiaTheme="minorHAnsi" w:hAnsi="Simplified Arabic" w:cs="Simplified Arabic" w:hint="cs"/>
          <w:b/>
          <w:bCs/>
          <w:color w:val="000000"/>
          <w:sz w:val="28"/>
          <w:szCs w:val="28"/>
          <w:rtl/>
        </w:rPr>
        <w:t>،</w:t>
      </w:r>
      <w:r w:rsidRPr="00416C30">
        <w:rPr>
          <w:rFonts w:ascii="Simplified Arabic" w:eastAsiaTheme="minorHAnsi" w:hAnsi="Simplified Arabic" w:cs="Simplified Arabic"/>
          <w:b/>
          <w:bCs/>
          <w:color w:val="000000"/>
          <w:sz w:val="28"/>
          <w:szCs w:val="28"/>
          <w:rtl/>
        </w:rPr>
        <w:t xml:space="preserve"> نستكمل بإذن الله في حلقة قادمة</w:t>
      </w:r>
      <w:r w:rsidR="0042494B">
        <w:rPr>
          <w:rFonts w:ascii="Simplified Arabic" w:eastAsiaTheme="minorHAnsi" w:hAnsi="Simplified Arabic" w:cs="Simplified Arabic" w:hint="cs"/>
          <w:b/>
          <w:bCs/>
          <w:color w:val="000000"/>
          <w:sz w:val="28"/>
          <w:szCs w:val="28"/>
          <w:rtl/>
        </w:rPr>
        <w:t>،</w:t>
      </w:r>
      <w:r w:rsidRPr="00416C30">
        <w:rPr>
          <w:rFonts w:ascii="Simplified Arabic" w:eastAsiaTheme="minorHAnsi" w:hAnsi="Simplified Arabic" w:cs="Simplified Arabic"/>
          <w:b/>
          <w:bCs/>
          <w:color w:val="000000"/>
          <w:sz w:val="28"/>
          <w:szCs w:val="28"/>
          <w:rtl/>
        </w:rPr>
        <w:t xml:space="preserve"> وأنتم على خير، شكرًا لطيب متابعتكم</w:t>
      </w:r>
      <w:r w:rsidR="0042494B">
        <w:rPr>
          <w:rFonts w:ascii="Simplified Arabic" w:eastAsiaTheme="minorHAnsi" w:hAnsi="Simplified Arabic" w:cs="Simplified Arabic" w:hint="cs"/>
          <w:b/>
          <w:bCs/>
          <w:color w:val="000000"/>
          <w:sz w:val="28"/>
          <w:szCs w:val="28"/>
          <w:rtl/>
        </w:rPr>
        <w:t>.</w:t>
      </w:r>
    </w:p>
    <w:p w:rsidR="00E93D37" w:rsidRPr="00E13C66" w:rsidRDefault="00416C30" w:rsidP="00E13C66">
      <w:pPr>
        <w:autoSpaceDE w:val="0"/>
        <w:autoSpaceDN w:val="0"/>
        <w:adjustRightInd w:val="0"/>
        <w:jc w:val="both"/>
        <w:rPr>
          <w:rFonts w:ascii="Simplified Arabic" w:eastAsiaTheme="minorHAnsi" w:hAnsi="Simplified Arabic" w:cs="Simplified Arabic"/>
          <w:b/>
          <w:bCs/>
          <w:color w:val="000000"/>
          <w:sz w:val="28"/>
          <w:szCs w:val="28"/>
          <w:rtl/>
        </w:rPr>
      </w:pPr>
      <w:r w:rsidRPr="00416C30">
        <w:rPr>
          <w:rFonts w:ascii="Simplified Arabic" w:eastAsiaTheme="minorHAnsi" w:hAnsi="Simplified Arabic" w:cs="Simplified Arabic"/>
          <w:b/>
          <w:bCs/>
          <w:color w:val="000000"/>
          <w:sz w:val="28"/>
          <w:szCs w:val="28"/>
          <w:rtl/>
        </w:rPr>
        <w:t xml:space="preserve"> والسلام عليكم ورحمة الله وبركاته.</w:t>
      </w:r>
      <w:bookmarkStart w:id="0" w:name="_GoBack"/>
      <w:bookmarkEnd w:id="0"/>
    </w:p>
    <w:sectPr w:rsidR="00E93D37" w:rsidRPr="00E13C66" w:rsidSect="008C0EC7">
      <w:headerReference w:type="even" r:id="rId7"/>
      <w:headerReference w:type="default" r:id="rId8"/>
      <w:pgSz w:w="11906" w:h="16838"/>
      <w:pgMar w:top="1134" w:right="1134" w:bottom="1134" w:left="1134" w:header="144" w:footer="0" w:gutter="0"/>
      <w:cols w:space="708"/>
      <w:titlePg/>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D4356" w:rsidRDefault="009D4356" w:rsidP="008C0EC7">
      <w:r>
        <w:separator/>
      </w:r>
    </w:p>
  </w:endnote>
  <w:endnote w:type="continuationSeparator" w:id="0">
    <w:p w:rsidR="009D4356" w:rsidRDefault="009D4356" w:rsidP="008C0E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embedRegular r:id="rId1" w:fontKey="{31F637C6-460B-4DFF-88AE-8CB631FA9279}"/>
    <w:embedBold r:id="rId2" w:fontKey="{BF267555-E618-472F-85FD-5159F8CD1DDC}"/>
  </w:font>
  <w:font w:name="Arial">
    <w:panose1 w:val="020B0604020202020204"/>
    <w:charset w:val="00"/>
    <w:family w:val="swiss"/>
    <w:pitch w:val="variable"/>
    <w:sig w:usb0="E0002EFF" w:usb1="C0007843" w:usb2="00000009" w:usb3="00000000" w:csb0="000001FF" w:csb1="00000000"/>
    <w:embedRegular r:id="rId3" w:fontKey="{C492C120-47BE-4892-94E6-2089B5657DE1}"/>
  </w:font>
  <w:font w:name="Times New Roman">
    <w:panose1 w:val="02020603050405020304"/>
    <w:charset w:val="00"/>
    <w:family w:val="roman"/>
    <w:pitch w:val="variable"/>
    <w:sig w:usb0="E0002EFF" w:usb1="C000785B" w:usb2="00000009" w:usb3="00000000" w:csb0="000001FF" w:csb1="00000000"/>
    <w:embedRegular r:id="rId4" w:fontKey="{019BF256-5B98-4886-B0C8-F1FEA049056A}"/>
    <w:embedBold r:id="rId5" w:fontKey="{FEDE39D7-62A2-49A0-80A5-60629AB2B40D}"/>
  </w:font>
  <w:font w:name="SimSun">
    <w:altName w:val="宋体"/>
    <w:panose1 w:val="02010600030101010101"/>
    <w:charset w:val="86"/>
    <w:family w:val="auto"/>
    <w:pitch w:val="variable"/>
    <w:sig w:usb0="00000003" w:usb1="288F0000" w:usb2="00000016" w:usb3="00000000" w:csb0="00040001" w:csb1="00000000"/>
  </w:font>
  <w:font w:name="DecoType Naskh Variants">
    <w:panose1 w:val="02010400000000000000"/>
    <w:charset w:val="B2"/>
    <w:family w:val="auto"/>
    <w:pitch w:val="variable"/>
    <w:sig w:usb0="00002001" w:usb1="80000000" w:usb2="00000008" w:usb3="00000000" w:csb0="00000040" w:csb1="00000000"/>
    <w:embedRegular r:id="rId6" w:fontKey="{5F7F8ADF-A8C0-4153-A992-A7EA9F2D44CD}"/>
  </w:font>
  <w:font w:name="Cambria">
    <w:panose1 w:val="02040503050406030204"/>
    <w:charset w:val="00"/>
    <w:family w:val="roman"/>
    <w:pitch w:val="variable"/>
    <w:sig w:usb0="E00006FF" w:usb1="400004FF" w:usb2="00000000" w:usb3="00000000" w:csb0="0000019F" w:csb1="00000000"/>
    <w:embedRegular r:id="rId7" w:fontKey="{8EA7C7B6-A694-4C2A-BBDC-E73F1D1EBF17}"/>
    <w:embedBold r:id="rId8" w:fontKey="{8842B6B8-8F29-4972-BC86-7F3FF3501F31}"/>
  </w:font>
  <w:font w:name="Traditional Arabic">
    <w:panose1 w:val="02020603050405020304"/>
    <w:charset w:val="00"/>
    <w:family w:val="roman"/>
    <w:pitch w:val="variable"/>
    <w:sig w:usb0="00002003" w:usb1="80000000" w:usb2="00000008" w:usb3="00000000" w:csb0="00000041" w:csb1="00000000"/>
    <w:embedRegular r:id="rId9" w:fontKey="{3592A9A6-778B-4D5A-91C7-33CD005535F5}"/>
    <w:embedBold r:id="rId10" w:fontKey="{90DA9A58-2B68-44CD-AC0B-20050E1DB301}"/>
  </w:font>
  <w:font w:name="Tahoma">
    <w:panose1 w:val="020B0604030504040204"/>
    <w:charset w:val="00"/>
    <w:family w:val="swiss"/>
    <w:pitch w:val="variable"/>
    <w:sig w:usb0="E1002EFF" w:usb1="C000605B" w:usb2="00000029" w:usb3="00000000" w:csb0="000101FF" w:csb1="00000000"/>
    <w:embedRegular r:id="rId11" w:fontKey="{40D1D147-32B0-4EE1-AF7C-78DE9A3A810A}"/>
    <w:embedBold r:id="rId12" w:fontKey="{666B1BF1-BF9A-49A2-9BB2-BBFF2BF44CE2}"/>
  </w:font>
  <w:font w:name="AGA Arabesque">
    <w:panose1 w:val="05010101010101010101"/>
    <w:charset w:val="02"/>
    <w:family w:val="auto"/>
    <w:pitch w:val="variable"/>
    <w:sig w:usb0="00000000" w:usb1="10000000" w:usb2="00000000" w:usb3="00000000" w:csb0="80000000" w:csb1="00000000"/>
    <w:embedRegular r:id="rId13" w:fontKey="{B830E026-EE80-40C5-B57B-5E7E82B693B7}"/>
  </w:font>
  <w:font w:name="PT Bold Heading">
    <w:panose1 w:val="02010400000000000000"/>
    <w:charset w:val="B2"/>
    <w:family w:val="auto"/>
    <w:pitch w:val="variable"/>
    <w:sig w:usb0="00002001" w:usb1="80000000" w:usb2="00000008" w:usb3="00000000" w:csb0="00000040" w:csb1="00000000"/>
    <w:embedRegular r:id="rId14" w:fontKey="{518A840E-7938-412A-B232-0E7C185DA4DE}"/>
  </w:font>
  <w:font w:name="Andalus">
    <w:panose1 w:val="02020603050405020304"/>
    <w:charset w:val="00"/>
    <w:family w:val="roman"/>
    <w:pitch w:val="variable"/>
    <w:sig w:usb0="00002003" w:usb1="80000000" w:usb2="00000008" w:usb3="00000000" w:csb0="00000041" w:csb1="00000000"/>
    <w:embedRegular r:id="rId15" w:fontKey="{A0787703-193C-446E-9A61-8EB2F36BBB0D}"/>
    <w:embedBold r:id="rId16" w:fontKey="{5058F173-D019-46F5-B633-D0FF794D7D24}"/>
  </w:font>
  <w:font w:name="AL-Mohanad Bold">
    <w:panose1 w:val="00000000000000000000"/>
    <w:charset w:val="B2"/>
    <w:family w:val="auto"/>
    <w:pitch w:val="variable"/>
    <w:sig w:usb0="00002001" w:usb1="00000000" w:usb2="00000000" w:usb3="00000000" w:csb0="00000040" w:csb1="00000000"/>
    <w:embedRegular r:id="rId17" w:fontKey="{D463CFD8-8F31-4A97-AE3D-FA2709FBFCBE}"/>
  </w:font>
  <w:font w:name="QCF_P039">
    <w:altName w:val="Times New Roman"/>
    <w:panose1 w:val="02000400000000000000"/>
    <w:charset w:val="00"/>
    <w:family w:val="auto"/>
    <w:pitch w:val="variable"/>
    <w:sig w:usb0="80002003" w:usb1="90000000" w:usb2="00000008" w:usb3="00000000" w:csb0="80000041" w:csb1="00000000"/>
    <w:embedBold r:id="rId18" w:fontKey="{85521CFB-02BE-4874-9F85-C4FE70A183C6}"/>
  </w:font>
  <w:font w:name="AL-Mohanad">
    <w:altName w:val="Times New Roman"/>
    <w:panose1 w:val="00000000000000000000"/>
    <w:charset w:val="B2"/>
    <w:family w:val="auto"/>
    <w:pitch w:val="variable"/>
    <w:sig w:usb0="00002001" w:usb1="00000000" w:usb2="00000000" w:usb3="00000000" w:csb0="00000040" w:csb1="00000000"/>
    <w:embedBold r:id="rId19" w:fontKey="{0DD89E94-3DBB-4BFB-9E05-C6D24C49E5CA}"/>
  </w:font>
  <w:font w:name="Simplified Arabic">
    <w:panose1 w:val="02020603050405020304"/>
    <w:charset w:val="00"/>
    <w:family w:val="roman"/>
    <w:pitch w:val="variable"/>
    <w:sig w:usb0="00002003" w:usb1="80000000" w:usb2="00000008" w:usb3="00000000" w:csb0="00000041" w:csb1="00000000"/>
    <w:embedRegular r:id="rId20" w:fontKey="{DB22D8A2-65A8-48E6-802F-573124F7FF98}"/>
    <w:embedBold r:id="rId21" w:fontKey="{89CF4135-DA16-4F7D-8070-7B1733921E42}"/>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D4356" w:rsidRDefault="009D4356" w:rsidP="008C0EC7">
      <w:r>
        <w:separator/>
      </w:r>
    </w:p>
  </w:footnote>
  <w:footnote w:type="continuationSeparator" w:id="0">
    <w:p w:rsidR="009D4356" w:rsidRDefault="009D4356" w:rsidP="008C0EC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63C6" w:rsidRDefault="009D4356" w:rsidP="00D063C6">
    <w:pPr>
      <w:pStyle w:val="Header"/>
      <w:tabs>
        <w:tab w:val="clear" w:pos="4513"/>
        <w:tab w:val="clear" w:pos="9026"/>
        <w:tab w:val="left" w:pos="8"/>
        <w:tab w:val="left" w:pos="2880"/>
        <w:tab w:val="left" w:pos="4230"/>
        <w:tab w:val="left" w:pos="5175"/>
        <w:tab w:val="left" w:pos="5355"/>
        <w:tab w:val="left" w:pos="6026"/>
      </w:tabs>
      <w:ind w:left="8"/>
      <w:rPr>
        <w:rtl/>
      </w:rPr>
    </w:pPr>
    <w:r>
      <w:rPr>
        <w:rtl/>
        <w:lang w:val="ar-SA" w:eastAsia="ar-SA"/>
      </w:rPr>
      <w:pict>
        <v:shapetype id="_x0000_t202" coordsize="21600,21600" o:spt="202" path="m,l,21600r21600,l21600,xe">
          <v:stroke joinstyle="miter"/>
          <v:path gradientshapeok="t" o:connecttype="rect"/>
        </v:shapetype>
        <v:shape id="_x0000_s2049" type="#_x0000_t202" style="position:absolute;left:0;text-align:left;margin-left:410.55pt;margin-top:21.3pt;width:45pt;height:36pt;z-index:251660288" filled="f" stroked="f">
          <v:textbox style="mso-next-textbox:#_x0000_s2049">
            <w:txbxContent>
              <w:p w:rsidR="00D063C6" w:rsidRDefault="00CB5D44" w:rsidP="00D063C6">
                <w:pPr>
                  <w:pStyle w:val="Heading2"/>
                  <w:ind w:firstLine="32"/>
                  <w:rPr>
                    <w:rFonts w:cs="Traditional Arabic"/>
                    <w:sz w:val="30"/>
                    <w:szCs w:val="30"/>
                    <w:rtl/>
                  </w:rPr>
                </w:pPr>
                <w:r>
                  <w:rPr>
                    <w:rStyle w:val="PageNumber"/>
                    <w:rFonts w:cs="Traditional Arabic"/>
                    <w:sz w:val="26"/>
                    <w:szCs w:val="26"/>
                  </w:rPr>
                  <w:fldChar w:fldCharType="begin"/>
                </w:r>
                <w:r w:rsidR="00AA110F">
                  <w:rPr>
                    <w:rStyle w:val="PageNumber"/>
                    <w:rFonts w:cs="Traditional Arabic"/>
                    <w:sz w:val="26"/>
                    <w:szCs w:val="26"/>
                  </w:rPr>
                  <w:instrText xml:space="preserve"> PAGE </w:instrText>
                </w:r>
                <w:r>
                  <w:rPr>
                    <w:rStyle w:val="PageNumber"/>
                    <w:rFonts w:cs="Traditional Arabic"/>
                    <w:sz w:val="26"/>
                    <w:szCs w:val="26"/>
                  </w:rPr>
                  <w:fldChar w:fldCharType="separate"/>
                </w:r>
                <w:r w:rsidR="00E13C66">
                  <w:rPr>
                    <w:rStyle w:val="PageNumber"/>
                    <w:rFonts w:cs="Traditional Arabic"/>
                    <w:sz w:val="26"/>
                    <w:szCs w:val="26"/>
                    <w:rtl/>
                  </w:rPr>
                  <w:t>10</w:t>
                </w:r>
                <w:r>
                  <w:rPr>
                    <w:rStyle w:val="PageNumber"/>
                    <w:rFonts w:cs="Traditional Arabic"/>
                    <w:sz w:val="26"/>
                    <w:szCs w:val="26"/>
                  </w:rPr>
                  <w:fldChar w:fldCharType="end"/>
                </w:r>
              </w:p>
            </w:txbxContent>
          </v:textbox>
          <w10:wrap anchorx="page"/>
        </v:shape>
      </w:pict>
    </w:r>
    <w:r>
      <w:rPr>
        <w:rtl/>
        <w:lang w:val="ar-SA" w:eastAsia="ar-SA"/>
      </w:rPr>
      <w:pict>
        <v:shape id="_x0000_s2051" type="#_x0000_t202" style="position:absolute;left:0;text-align:left;margin-left:382.05pt;margin-top:7.7pt;width:99pt;height:45pt;z-index:-251654144" stroked="f">
          <v:textbox style="mso-next-textbox:#_x0000_s2051">
            <w:txbxContent>
              <w:p w:rsidR="00D063C6" w:rsidRDefault="00AA110F" w:rsidP="00D063C6">
                <w:pPr>
                  <w:jc w:val="center"/>
                  <w:rPr>
                    <w:sz w:val="36"/>
                    <w:rtl/>
                  </w:rPr>
                </w:pPr>
                <w:r>
                  <w:rPr>
                    <w:rFonts w:ascii="AGA Arabesque" w:hAnsi="AGA Arabesque"/>
                    <w:sz w:val="72"/>
                    <w:szCs w:val="72"/>
                  </w:rPr>
                  <w:t></w:t>
                </w:r>
                <w:r>
                  <w:rPr>
                    <w:rFonts w:ascii="AGA Arabesque" w:hAnsi="AGA Arabesque"/>
                    <w:sz w:val="72"/>
                    <w:szCs w:val="72"/>
                  </w:rPr>
                  <w:t></w:t>
                </w:r>
              </w:p>
              <w:p w:rsidR="00D063C6" w:rsidRDefault="00CB5D44" w:rsidP="00D063C6">
                <w:pPr>
                  <w:pStyle w:val="Heading2"/>
                  <w:ind w:firstLine="32"/>
                  <w:rPr>
                    <w:rFonts w:cs="Traditional Arabic"/>
                    <w:sz w:val="32"/>
                    <w:rtl/>
                  </w:rPr>
                </w:pPr>
                <w:r>
                  <w:rPr>
                    <w:sz w:val="28"/>
                    <w:szCs w:val="28"/>
                  </w:rPr>
                  <w:fldChar w:fldCharType="begin"/>
                </w:r>
                <w:r w:rsidR="00AA110F">
                  <w:rPr>
                    <w:sz w:val="28"/>
                    <w:szCs w:val="28"/>
                  </w:rPr>
                  <w:instrText xml:space="preserve"> PAGE </w:instrText>
                </w:r>
                <w:r>
                  <w:rPr>
                    <w:sz w:val="28"/>
                    <w:szCs w:val="28"/>
                  </w:rPr>
                  <w:fldChar w:fldCharType="separate"/>
                </w:r>
                <w:r w:rsidR="00E13C66">
                  <w:rPr>
                    <w:sz w:val="28"/>
                    <w:szCs w:val="28"/>
                    <w:rtl/>
                  </w:rPr>
                  <w:t>10</w:t>
                </w:r>
                <w:r>
                  <w:rPr>
                    <w:sz w:val="28"/>
                    <w:szCs w:val="28"/>
                  </w:rPr>
                  <w:fldChar w:fldCharType="end"/>
                </w:r>
              </w:p>
            </w:txbxContent>
          </v:textbox>
          <w10:wrap type="square"/>
        </v:shape>
      </w:pict>
    </w:r>
    <w:r w:rsidR="00AA110F">
      <w:rPr>
        <w:rtl/>
      </w:rPr>
      <w:tab/>
    </w:r>
    <w:r w:rsidR="00AA110F">
      <w:rPr>
        <w:rtl/>
      </w:rPr>
      <w:tab/>
    </w:r>
    <w:r w:rsidR="00AA110F">
      <w:rPr>
        <w:rtl/>
      </w:rPr>
      <w:tab/>
    </w:r>
    <w:r w:rsidR="00AA110F">
      <w:rPr>
        <w:rtl/>
      </w:rPr>
      <w:tab/>
    </w:r>
    <w:r w:rsidR="00AA110F">
      <w:rPr>
        <w:rtl/>
      </w:rPr>
      <w:tab/>
    </w:r>
  </w:p>
  <w:p w:rsidR="00D063C6" w:rsidRPr="00CD4C3A" w:rsidRDefault="009D4356" w:rsidP="00D063C6">
    <w:pPr>
      <w:pStyle w:val="Header"/>
      <w:tabs>
        <w:tab w:val="left" w:pos="8"/>
      </w:tabs>
      <w:ind w:left="8"/>
      <w:jc w:val="center"/>
    </w:pPr>
    <w:r>
      <w:rPr>
        <w:lang w:val="ar-SA" w:eastAsia="ar-SA"/>
      </w:rPr>
      <w:pict>
        <v:shape id="_x0000_s2050" type="#_x0000_t202" style="position:absolute;left:0;text-align:left;margin-left:34.8pt;margin-top:2.9pt;width:178.5pt;height:27pt;z-index:251661312" stroked="f">
          <v:textbox style="mso-next-textbox:#_x0000_s2050" inset="0,,1mm">
            <w:txbxContent>
              <w:p w:rsidR="00D063C6" w:rsidRPr="008C0EC7" w:rsidRDefault="00AA110F" w:rsidP="00416C30">
                <w:pPr>
                  <w:jc w:val="center"/>
                  <w:rPr>
                    <w:rFonts w:cs="AL-Mohanad Bold"/>
                    <w:sz w:val="22"/>
                    <w:szCs w:val="22"/>
                    <w:rtl/>
                  </w:rPr>
                </w:pPr>
                <w:r w:rsidRPr="008C0EC7">
                  <w:rPr>
                    <w:rFonts w:cs="AL-Mohanad Bold" w:hint="cs"/>
                    <w:sz w:val="22"/>
                    <w:szCs w:val="22"/>
                    <w:rtl/>
                  </w:rPr>
                  <w:t>التجريد الصريح</w:t>
                </w:r>
                <w:r w:rsidRPr="008C0EC7">
                  <w:rPr>
                    <w:rFonts w:cs="AL-Mohanad Bold"/>
                    <w:sz w:val="22"/>
                    <w:szCs w:val="22"/>
                    <w:rtl/>
                  </w:rPr>
                  <w:t>–</w:t>
                </w:r>
                <w:r w:rsidRPr="008C0EC7">
                  <w:rPr>
                    <w:rFonts w:cs="AL-Mohanad Bold" w:hint="cs"/>
                    <w:sz w:val="22"/>
                    <w:szCs w:val="22"/>
                    <w:rtl/>
                  </w:rPr>
                  <w:t xml:space="preserve"> الحلقة </w:t>
                </w:r>
                <w:r w:rsidR="00416C30">
                  <w:rPr>
                    <w:rFonts w:cs="AL-Mohanad Bold" w:hint="cs"/>
                    <w:sz w:val="22"/>
                    <w:szCs w:val="22"/>
                    <w:rtl/>
                  </w:rPr>
                  <w:t>مائتين وتسع وثمانون</w:t>
                </w:r>
              </w:p>
            </w:txbxContent>
          </v:textbox>
          <w10:wrap anchorx="page"/>
        </v:shape>
      </w:pict>
    </w:r>
  </w:p>
  <w:p w:rsidR="00D063C6" w:rsidRPr="007D1514" w:rsidRDefault="009D4356" w:rsidP="00D063C6">
    <w:pPr>
      <w:pStyle w:val="Header"/>
      <w:tabs>
        <w:tab w:val="clear" w:pos="4513"/>
        <w:tab w:val="clear" w:pos="9026"/>
        <w:tab w:val="left" w:pos="2333"/>
      </w:tabs>
    </w:pPr>
    <w:r>
      <w:rPr>
        <w:lang w:val="ar-SA" w:eastAsia="ar-SA"/>
      </w:rPr>
      <w:pict>
        <v:line id="_x0000_s2052" style="position:absolute;left:0;text-align:left;z-index:-251653120" from="6.3pt,2.7pt" to="399.1pt,4.25pt" strokeweight="5pt">
          <v:stroke linestyle="thickThin"/>
          <w10:wrap anchorx="page"/>
        </v:line>
      </w:pict>
    </w:r>
    <w:r w:rsidR="00AA110F">
      <w:tab/>
    </w:r>
  </w:p>
  <w:p w:rsidR="00D063C6" w:rsidRPr="00064954" w:rsidRDefault="009D4356" w:rsidP="00D063C6">
    <w:pPr>
      <w:pStyle w:val="Header"/>
    </w:pPr>
  </w:p>
  <w:p w:rsidR="00D063C6" w:rsidRPr="00D063C6" w:rsidRDefault="009D4356" w:rsidP="00D063C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63C6" w:rsidRDefault="009D4356" w:rsidP="00D063C6">
    <w:pPr>
      <w:pStyle w:val="Header"/>
      <w:rPr>
        <w:rtl/>
      </w:rPr>
    </w:pPr>
    <w:r>
      <w:rPr>
        <w:rtl/>
        <w:lang w:val="ar-SA" w:eastAsia="ar-SA"/>
      </w:rPr>
      <w:pict>
        <v:shapetype id="_x0000_t202" coordsize="21600,21600" o:spt="202" path="m,l,21600r21600,l21600,xe">
          <v:stroke joinstyle="miter"/>
          <v:path gradientshapeok="t" o:connecttype="rect"/>
        </v:shapetype>
        <v:shape id="_x0000_s2056" type="#_x0000_t202" style="position:absolute;left:0;text-align:left;margin-left:4.6pt;margin-top:27.95pt;width:45pt;height:36pt;z-index:251667456" filled="f" stroked="f">
          <v:textbox style="mso-next-textbox:#_x0000_s2056">
            <w:txbxContent>
              <w:p w:rsidR="00D063C6" w:rsidRDefault="009D4356" w:rsidP="00D063C6">
                <w:pPr>
                  <w:jc w:val="center"/>
                  <w:rPr>
                    <w:sz w:val="30"/>
                    <w:szCs w:val="30"/>
                    <w:rtl/>
                  </w:rPr>
                </w:pPr>
              </w:p>
            </w:txbxContent>
          </v:textbox>
          <w10:wrap anchorx="page"/>
        </v:shape>
      </w:pict>
    </w:r>
    <w:r>
      <w:rPr>
        <w:rtl/>
        <w:lang w:val="ar-SA" w:eastAsia="ar-SA"/>
      </w:rPr>
      <w:pict>
        <v:shape id="_x0000_s2054" type="#_x0000_t202" style="position:absolute;left:0;text-align:left;margin-left:-22.55pt;margin-top:16.7pt;width:99pt;height:45pt;z-index:251665408" stroked="f">
          <v:textbox style="mso-next-textbox:#_x0000_s2054">
            <w:txbxContent>
              <w:p w:rsidR="00D063C6" w:rsidRDefault="00AA110F" w:rsidP="00D063C6">
                <w:pPr>
                  <w:jc w:val="center"/>
                  <w:rPr>
                    <w:sz w:val="36"/>
                    <w:rtl/>
                  </w:rPr>
                </w:pPr>
                <w:r>
                  <w:rPr>
                    <w:rFonts w:ascii="AGA Arabesque" w:hAnsi="AGA Arabesque"/>
                    <w:sz w:val="72"/>
                    <w:szCs w:val="72"/>
                  </w:rPr>
                  <w:t></w:t>
                </w:r>
                <w:r>
                  <w:rPr>
                    <w:rFonts w:ascii="AGA Arabesque" w:hAnsi="AGA Arabesque"/>
                    <w:sz w:val="72"/>
                    <w:szCs w:val="72"/>
                  </w:rPr>
                  <w:t></w:t>
                </w:r>
              </w:p>
              <w:p w:rsidR="00D063C6" w:rsidRDefault="00CB5D44" w:rsidP="00D063C6">
                <w:pPr>
                  <w:pStyle w:val="Heading2"/>
                  <w:ind w:firstLine="32"/>
                  <w:rPr>
                    <w:rFonts w:cs="Traditional Arabic"/>
                    <w:sz w:val="32"/>
                    <w:rtl/>
                  </w:rPr>
                </w:pPr>
                <w:r>
                  <w:rPr>
                    <w:rStyle w:val="PageNumber"/>
                    <w:rFonts w:cs="Traditional Arabic"/>
                    <w:sz w:val="28"/>
                    <w:szCs w:val="28"/>
                  </w:rPr>
                  <w:fldChar w:fldCharType="begin"/>
                </w:r>
                <w:r w:rsidR="00AA110F">
                  <w:rPr>
                    <w:rStyle w:val="PageNumber"/>
                    <w:rFonts w:cs="Traditional Arabic"/>
                    <w:sz w:val="28"/>
                    <w:szCs w:val="28"/>
                  </w:rPr>
                  <w:instrText xml:space="preserve"> PAGE </w:instrText>
                </w:r>
                <w:r>
                  <w:rPr>
                    <w:rStyle w:val="PageNumber"/>
                    <w:rFonts w:cs="Traditional Arabic"/>
                    <w:sz w:val="28"/>
                    <w:szCs w:val="28"/>
                  </w:rPr>
                  <w:fldChar w:fldCharType="separate"/>
                </w:r>
                <w:r w:rsidR="00E13C66">
                  <w:rPr>
                    <w:rStyle w:val="PageNumber"/>
                    <w:rFonts w:cs="Traditional Arabic"/>
                    <w:sz w:val="28"/>
                    <w:szCs w:val="28"/>
                    <w:rtl/>
                  </w:rPr>
                  <w:t>9</w:t>
                </w:r>
                <w:r>
                  <w:rPr>
                    <w:rStyle w:val="PageNumber"/>
                    <w:rFonts w:cs="Traditional Arabic"/>
                    <w:sz w:val="28"/>
                    <w:szCs w:val="28"/>
                  </w:rPr>
                  <w:fldChar w:fldCharType="end"/>
                </w:r>
              </w:p>
            </w:txbxContent>
          </v:textbox>
          <w10:wrap type="square"/>
        </v:shape>
      </w:pict>
    </w:r>
    <w:r>
      <w:rPr>
        <w:rtl/>
        <w:lang w:val="ar-SA" w:eastAsia="ar-SA"/>
      </w:rPr>
      <w:pict>
        <v:shape id="_x0000_s2053" type="#_x0000_t202" style="position:absolute;left:0;text-align:left;margin-left:12.55pt;margin-top:30.2pt;width:39pt;height:28.5pt;z-index:251664384" filled="f" stroked="f">
          <v:textbox style="mso-next-textbox:#_x0000_s2053">
            <w:txbxContent>
              <w:p w:rsidR="00D063C6" w:rsidRDefault="00CB5D44" w:rsidP="00D063C6">
                <w:pPr>
                  <w:pStyle w:val="Heading2"/>
                  <w:rPr>
                    <w:rFonts w:cs="Traditional Arabic"/>
                    <w:sz w:val="32"/>
                    <w:rtl/>
                  </w:rPr>
                </w:pPr>
                <w:r>
                  <w:rPr>
                    <w:rStyle w:val="PageNumber"/>
                    <w:rFonts w:cs="Traditional Arabic"/>
                    <w:sz w:val="32"/>
                  </w:rPr>
                  <w:fldChar w:fldCharType="begin"/>
                </w:r>
                <w:r w:rsidR="00AA110F">
                  <w:rPr>
                    <w:rStyle w:val="PageNumber"/>
                    <w:rFonts w:cs="Traditional Arabic"/>
                    <w:sz w:val="32"/>
                  </w:rPr>
                  <w:instrText xml:space="preserve"> PAGE </w:instrText>
                </w:r>
                <w:r>
                  <w:rPr>
                    <w:rStyle w:val="PageNumber"/>
                    <w:rFonts w:cs="Traditional Arabic"/>
                    <w:sz w:val="32"/>
                  </w:rPr>
                  <w:fldChar w:fldCharType="separate"/>
                </w:r>
                <w:r w:rsidR="00E13C66">
                  <w:rPr>
                    <w:rStyle w:val="PageNumber"/>
                    <w:rFonts w:cs="Traditional Arabic"/>
                    <w:sz w:val="32"/>
                    <w:rtl/>
                  </w:rPr>
                  <w:t>9</w:t>
                </w:r>
                <w:r>
                  <w:rPr>
                    <w:rStyle w:val="PageNumber"/>
                    <w:rFonts w:cs="Traditional Arabic"/>
                    <w:sz w:val="32"/>
                  </w:rPr>
                  <w:fldChar w:fldCharType="end"/>
                </w:r>
              </w:p>
            </w:txbxContent>
          </v:textbox>
          <w10:wrap anchorx="page"/>
        </v:shape>
      </w:pict>
    </w:r>
  </w:p>
  <w:p w:rsidR="00D063C6" w:rsidRPr="00CD4C3A" w:rsidRDefault="009D4356" w:rsidP="00D063C6">
    <w:pPr>
      <w:pStyle w:val="Header"/>
    </w:pPr>
  </w:p>
  <w:p w:rsidR="00D063C6" w:rsidRPr="007D1514" w:rsidRDefault="009D4356" w:rsidP="00D063C6">
    <w:pPr>
      <w:pStyle w:val="Header"/>
    </w:pPr>
    <w:r>
      <w:rPr>
        <w:lang w:val="ar-SA" w:eastAsia="ar-SA"/>
      </w:rPr>
      <w:pict>
        <v:shape id="_x0000_s2057" type="#_x0000_t202" style="position:absolute;left:0;text-align:left;margin-left:271.4pt;margin-top:.35pt;width:145.05pt;height:27pt;z-index:251668480" stroked="f">
          <v:textbox style="mso-next-textbox:#_x0000_s2057" inset="0,0,0,0">
            <w:txbxContent>
              <w:p w:rsidR="00D063C6" w:rsidRPr="0004247D" w:rsidRDefault="00AA110F" w:rsidP="00D063C6">
                <w:pPr>
                  <w:jc w:val="center"/>
                  <w:rPr>
                    <w:rFonts w:cs="AL-Mohanad Bold"/>
                    <w:szCs w:val="22"/>
                    <w:rtl/>
                  </w:rPr>
                </w:pPr>
                <w:r>
                  <w:rPr>
                    <w:rFonts w:cs="AL-Mohanad Bold" w:hint="cs"/>
                    <w:szCs w:val="22"/>
                    <w:rtl/>
                  </w:rPr>
                  <w:t>فضيلة الشيخ عبد الكريم الخضير</w:t>
                </w:r>
              </w:p>
              <w:p w:rsidR="00D063C6" w:rsidRDefault="009D4356" w:rsidP="00D063C6">
                <w:pPr>
                  <w:rPr>
                    <w:rtl/>
                  </w:rPr>
                </w:pPr>
              </w:p>
              <w:p w:rsidR="00D063C6" w:rsidRDefault="00CB5D44" w:rsidP="00D063C6">
                <w:pPr>
                  <w:pStyle w:val="Heading2"/>
                  <w:ind w:firstLine="32"/>
                  <w:rPr>
                    <w:rFonts w:cs="Traditional Arabic"/>
                    <w:sz w:val="30"/>
                    <w:szCs w:val="30"/>
                    <w:rtl/>
                  </w:rPr>
                </w:pPr>
                <w:r>
                  <w:rPr>
                    <w:rStyle w:val="PageNumber"/>
                    <w:rFonts w:cs="Traditional Arabic"/>
                    <w:sz w:val="26"/>
                    <w:szCs w:val="26"/>
                  </w:rPr>
                  <w:fldChar w:fldCharType="begin"/>
                </w:r>
                <w:r w:rsidR="00AA110F">
                  <w:rPr>
                    <w:rStyle w:val="PageNumber"/>
                    <w:rFonts w:cs="Traditional Arabic"/>
                    <w:sz w:val="26"/>
                    <w:szCs w:val="26"/>
                  </w:rPr>
                  <w:instrText xml:space="preserve"> PAGE </w:instrText>
                </w:r>
                <w:r>
                  <w:rPr>
                    <w:rStyle w:val="PageNumber"/>
                    <w:rFonts w:cs="Traditional Arabic"/>
                    <w:sz w:val="26"/>
                    <w:szCs w:val="26"/>
                  </w:rPr>
                  <w:fldChar w:fldCharType="separate"/>
                </w:r>
                <w:r w:rsidR="00E13C66">
                  <w:rPr>
                    <w:rStyle w:val="PageNumber"/>
                    <w:rFonts w:cs="Traditional Arabic"/>
                    <w:sz w:val="26"/>
                    <w:szCs w:val="26"/>
                    <w:rtl/>
                  </w:rPr>
                  <w:t>9</w:t>
                </w:r>
                <w:r>
                  <w:rPr>
                    <w:rStyle w:val="PageNumber"/>
                    <w:rFonts w:cs="Traditional Arabic"/>
                    <w:sz w:val="26"/>
                    <w:szCs w:val="26"/>
                  </w:rPr>
                  <w:fldChar w:fldCharType="end"/>
                </w:r>
              </w:p>
              <w:p w:rsidR="00D063C6" w:rsidRDefault="00AA110F" w:rsidP="00D063C6">
                <w:pPr>
                  <w:jc w:val="center"/>
                  <w:rPr>
                    <w:sz w:val="30"/>
                    <w:szCs w:val="30"/>
                    <w:rtl/>
                  </w:rPr>
                </w:pPr>
                <w:r>
                  <w:rPr>
                    <w:rFonts w:cs="AL-Mohanad Bold" w:hint="cs"/>
                    <w:szCs w:val="22"/>
                    <w:rtl/>
                  </w:rPr>
                  <w:t xml:space="preserve">ئتان </w:t>
                </w:r>
              </w:p>
            </w:txbxContent>
          </v:textbox>
          <w10:wrap anchorx="page"/>
        </v:shape>
      </w:pict>
    </w:r>
    <w:r>
      <w:rPr>
        <w:lang w:val="ar-SA" w:eastAsia="ar-SA"/>
      </w:rPr>
      <w:pict>
        <v:line id="_x0000_s2055" style="position:absolute;left:0;text-align:left;z-index:251666432" from="53.6pt,12.65pt" to="464.55pt,14.25pt" strokeweight="5pt">
          <v:stroke linestyle="thickThin"/>
          <w10:wrap anchorx="page"/>
        </v:line>
      </w:pict>
    </w:r>
  </w:p>
  <w:p w:rsidR="00D063C6" w:rsidRPr="00E811C5" w:rsidRDefault="009D4356" w:rsidP="00D063C6">
    <w:pPr>
      <w:pStyle w:val="Header"/>
    </w:pPr>
  </w:p>
  <w:p w:rsidR="00D063C6" w:rsidRPr="00D063C6" w:rsidRDefault="009D4356" w:rsidP="00D063C6">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80"/>
  <w:embedTrueTypeFonts/>
  <w:embedSystemFonts/>
  <w:defaultTabStop w:val="720"/>
  <w:evenAndOddHeaders/>
  <w:drawingGridHorizontalSpacing w:val="120"/>
  <w:displayHorizontalDrawingGridEvery w:val="2"/>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8C0EC7"/>
    <w:rsid w:val="00045EB5"/>
    <w:rsid w:val="000C3DBD"/>
    <w:rsid w:val="0015797A"/>
    <w:rsid w:val="001D501B"/>
    <w:rsid w:val="001F05BB"/>
    <w:rsid w:val="00303D38"/>
    <w:rsid w:val="00416C30"/>
    <w:rsid w:val="0042494B"/>
    <w:rsid w:val="00643F6D"/>
    <w:rsid w:val="006C0C16"/>
    <w:rsid w:val="00736B92"/>
    <w:rsid w:val="00770A70"/>
    <w:rsid w:val="007C5081"/>
    <w:rsid w:val="007E4BAE"/>
    <w:rsid w:val="00807A35"/>
    <w:rsid w:val="008C0EC7"/>
    <w:rsid w:val="009D4356"/>
    <w:rsid w:val="00A06AA9"/>
    <w:rsid w:val="00AA110F"/>
    <w:rsid w:val="00AB55EC"/>
    <w:rsid w:val="00AC7305"/>
    <w:rsid w:val="00C04A14"/>
    <w:rsid w:val="00C35E82"/>
    <w:rsid w:val="00CB5D44"/>
    <w:rsid w:val="00CF6727"/>
    <w:rsid w:val="00D55010"/>
    <w:rsid w:val="00DE40F7"/>
    <w:rsid w:val="00E13C66"/>
    <w:rsid w:val="00E26FE0"/>
    <w:rsid w:val="00E659B2"/>
    <w:rsid w:val="00E93D37"/>
    <w:rsid w:val="00EC543B"/>
    <w:rsid w:val="00F4097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1"/>
    </o:shapelayout>
  </w:shapeDefaults>
  <w:decimalSymbol w:val="."/>
  <w:listSeparator w:val=","/>
  <w14:docId w14:val="56EF124D"/>
  <w15:docId w15:val="{8A6FDDF4-1B69-4DE0-903F-55CB9FD7EB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C0EC7"/>
    <w:pPr>
      <w:bidi/>
      <w:spacing w:after="0" w:line="240" w:lineRule="auto"/>
    </w:pPr>
    <w:rPr>
      <w:rFonts w:ascii="Times New Roman" w:eastAsia="Times New Roman" w:hAnsi="Times New Roman" w:cs="Times New Roman"/>
      <w:sz w:val="24"/>
      <w:szCs w:val="24"/>
    </w:rPr>
  </w:style>
  <w:style w:type="paragraph" w:styleId="Heading2">
    <w:name w:val="heading 2"/>
    <w:basedOn w:val="Normal"/>
    <w:next w:val="Normal"/>
    <w:link w:val="Heading2Char1"/>
    <w:qFormat/>
    <w:rsid w:val="008C0EC7"/>
    <w:pPr>
      <w:keepNext/>
      <w:ind w:firstLine="551"/>
      <w:jc w:val="center"/>
      <w:outlineLvl w:val="1"/>
    </w:pPr>
    <w:rPr>
      <w:rFonts w:eastAsia="SimSun" w:cs="DecoType Naskh Variants"/>
      <w:noProof/>
      <w:sz w:val="20"/>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uiPriority w:val="9"/>
    <w:semiHidden/>
    <w:rsid w:val="008C0EC7"/>
    <w:rPr>
      <w:rFonts w:asciiTheme="majorHAnsi" w:eastAsiaTheme="majorEastAsia" w:hAnsiTheme="majorHAnsi" w:cstheme="majorBidi"/>
      <w:b/>
      <w:bCs/>
      <w:color w:val="4F81BD" w:themeColor="accent1"/>
      <w:sz w:val="26"/>
      <w:szCs w:val="26"/>
    </w:rPr>
  </w:style>
  <w:style w:type="table" w:styleId="TableGrid">
    <w:name w:val="Table Grid"/>
    <w:basedOn w:val="TableNormal"/>
    <w:rsid w:val="008C0EC7"/>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semiHidden/>
    <w:unhideWhenUsed/>
    <w:rsid w:val="008C0EC7"/>
    <w:pPr>
      <w:ind w:firstLine="386"/>
      <w:jc w:val="lowKashida"/>
    </w:pPr>
    <w:rPr>
      <w:rFonts w:eastAsia="SimSun" w:cs="Traditional Arabic"/>
      <w:b/>
      <w:bCs/>
      <w:noProof/>
      <w:sz w:val="32"/>
      <w:szCs w:val="32"/>
    </w:rPr>
  </w:style>
  <w:style w:type="character" w:customStyle="1" w:styleId="BodyTextIndentChar">
    <w:name w:val="Body Text Indent Char"/>
    <w:basedOn w:val="DefaultParagraphFont"/>
    <w:link w:val="BodyTextIndent"/>
    <w:semiHidden/>
    <w:rsid w:val="008C0EC7"/>
    <w:rPr>
      <w:rFonts w:ascii="Times New Roman" w:eastAsia="SimSun" w:hAnsi="Times New Roman" w:cs="Traditional Arabic"/>
      <w:b/>
      <w:bCs/>
      <w:noProof/>
      <w:sz w:val="32"/>
      <w:szCs w:val="32"/>
    </w:rPr>
  </w:style>
  <w:style w:type="paragraph" w:customStyle="1" w:styleId="AL-MohanadBold16">
    <w:name w:val="نمط (العربية وغيرها) AL-Mohanad Bold (لاتيني) ‏16 نقطة (العربية..."/>
    <w:basedOn w:val="Normal"/>
    <w:autoRedefine/>
    <w:rsid w:val="008C0EC7"/>
    <w:pPr>
      <w:ind w:left="-1282" w:right="-709"/>
      <w:jc w:val="center"/>
    </w:pPr>
    <w:rPr>
      <w:rFonts w:cs="Tahoma"/>
      <w:b/>
      <w:bCs/>
      <w:noProof/>
      <w:sz w:val="32"/>
      <w:szCs w:val="28"/>
    </w:rPr>
  </w:style>
  <w:style w:type="paragraph" w:styleId="Header">
    <w:name w:val="header"/>
    <w:basedOn w:val="Normal"/>
    <w:link w:val="HeaderChar"/>
    <w:uiPriority w:val="99"/>
    <w:unhideWhenUsed/>
    <w:rsid w:val="008C0EC7"/>
    <w:pPr>
      <w:tabs>
        <w:tab w:val="center" w:pos="4513"/>
        <w:tab w:val="right" w:pos="9026"/>
      </w:tabs>
    </w:pPr>
  </w:style>
  <w:style w:type="character" w:customStyle="1" w:styleId="HeaderChar">
    <w:name w:val="Header Char"/>
    <w:basedOn w:val="DefaultParagraphFont"/>
    <w:link w:val="Header"/>
    <w:uiPriority w:val="99"/>
    <w:rsid w:val="008C0EC7"/>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8C0EC7"/>
    <w:pPr>
      <w:tabs>
        <w:tab w:val="center" w:pos="4513"/>
        <w:tab w:val="right" w:pos="9026"/>
      </w:tabs>
    </w:pPr>
  </w:style>
  <w:style w:type="character" w:customStyle="1" w:styleId="FooterChar">
    <w:name w:val="Footer Char"/>
    <w:basedOn w:val="DefaultParagraphFont"/>
    <w:link w:val="Footer"/>
    <w:uiPriority w:val="99"/>
    <w:rsid w:val="008C0EC7"/>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8C0EC7"/>
    <w:rPr>
      <w:rFonts w:ascii="Tahoma" w:hAnsi="Tahoma" w:cs="Tahoma"/>
      <w:sz w:val="16"/>
      <w:szCs w:val="16"/>
    </w:rPr>
  </w:style>
  <w:style w:type="character" w:customStyle="1" w:styleId="BalloonTextChar">
    <w:name w:val="Balloon Text Char"/>
    <w:basedOn w:val="DefaultParagraphFont"/>
    <w:link w:val="BalloonText"/>
    <w:uiPriority w:val="99"/>
    <w:semiHidden/>
    <w:rsid w:val="008C0EC7"/>
    <w:rPr>
      <w:rFonts w:ascii="Tahoma" w:eastAsia="Times New Roman" w:hAnsi="Tahoma" w:cs="Tahoma"/>
      <w:sz w:val="16"/>
      <w:szCs w:val="16"/>
    </w:rPr>
  </w:style>
  <w:style w:type="character" w:styleId="PageNumber">
    <w:name w:val="page number"/>
    <w:basedOn w:val="DefaultParagraphFont"/>
    <w:rsid w:val="008C0EC7"/>
  </w:style>
  <w:style w:type="character" w:customStyle="1" w:styleId="Heading2Char1">
    <w:name w:val="Heading 2 Char1"/>
    <w:link w:val="Heading2"/>
    <w:rsid w:val="008C0EC7"/>
    <w:rPr>
      <w:rFonts w:ascii="Times New Roman" w:eastAsia="SimSun" w:hAnsi="Times New Roman" w:cs="DecoType Naskh Variants"/>
      <w:noProof/>
      <w:sz w:val="20"/>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F3BC07-11E7-4DD2-9EF0-150895659D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1396</TotalTime>
  <Pages>1</Pages>
  <Words>2518</Words>
  <Characters>14359</Characters>
  <Application>Microsoft Office Word</Application>
  <DocSecurity>0</DocSecurity>
  <Lines>119</Lines>
  <Paragraphs>33</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16844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bhn</dc:creator>
  <cp:lastModifiedBy>EU-HOME</cp:lastModifiedBy>
  <cp:revision>10</cp:revision>
  <cp:lastPrinted>2017-11-20T12:38:00Z</cp:lastPrinted>
  <dcterms:created xsi:type="dcterms:W3CDTF">2015-12-02T10:00:00Z</dcterms:created>
  <dcterms:modified xsi:type="dcterms:W3CDTF">2017-11-20T12:38:00Z</dcterms:modified>
</cp:coreProperties>
</file>