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775A14" w:rsidRDefault="0044622E" w:rsidP="00836027">
      <w:pPr>
        <w:tabs>
          <w:tab w:val="clear" w:pos="5187"/>
          <w:tab w:val="clear" w:pos="7313"/>
        </w:tabs>
        <w:ind w:left="540" w:right="360"/>
        <w:jc w:val="center"/>
        <w:rPr>
          <w:rFonts w:ascii="Lotus Linotype" w:hAnsi="Lotus Linotype" w:cs="Lotus Linotype"/>
          <w:b w:val="0"/>
          <w:bCs w:val="0"/>
          <w:sz w:val="144"/>
          <w:szCs w:val="144"/>
          <w:rtl/>
        </w:rPr>
      </w:pPr>
      <w:r w:rsidRPr="00775A14">
        <w:rPr>
          <w:rFonts w:ascii="Lotus Linotype" w:hAnsi="Lotus Linotype" w:cs="Lotus Linotype"/>
          <w:b w:val="0"/>
          <w:bCs w:val="0"/>
          <w:sz w:val="144"/>
          <w:szCs w:val="144"/>
        </w:rPr>
        <w:sym w:font="AGA Arabesque" w:char="F050"/>
      </w:r>
    </w:p>
    <w:p w:rsidR="0044622E" w:rsidRPr="00F00FF3" w:rsidRDefault="0044622E" w:rsidP="00836027">
      <w:pPr>
        <w:tabs>
          <w:tab w:val="clear" w:pos="5187"/>
          <w:tab w:val="clear" w:pos="7313"/>
        </w:tabs>
        <w:ind w:left="540" w:right="360"/>
        <w:jc w:val="center"/>
        <w:rPr>
          <w:rFonts w:ascii="Lotus Linotype" w:hAnsi="Lotus Linotype" w:cs="Lotus Linotype"/>
          <w:b w:val="0"/>
          <w:bCs w:val="0"/>
          <w:sz w:val="28"/>
          <w:rtl/>
        </w:rPr>
      </w:pPr>
    </w:p>
    <w:p w:rsidR="006B3C3C" w:rsidRPr="00775A14" w:rsidRDefault="0033347B" w:rsidP="006B3C3C">
      <w:pPr>
        <w:tabs>
          <w:tab w:val="clear" w:pos="5187"/>
          <w:tab w:val="clear" w:pos="7313"/>
          <w:tab w:val="left" w:pos="7082"/>
        </w:tabs>
        <w:jc w:val="center"/>
        <w:rPr>
          <w:rFonts w:cs="PT Bold Heading"/>
          <w:b w:val="0"/>
          <w:bCs w:val="0"/>
          <w:sz w:val="144"/>
          <w:szCs w:val="144"/>
          <w:rtl/>
        </w:rPr>
      </w:pPr>
      <w:r w:rsidRPr="00775A14">
        <w:rPr>
          <w:rFonts w:cs="PT Bold Heading" w:hint="cs"/>
          <w:b w:val="0"/>
          <w:bCs w:val="0"/>
          <w:sz w:val="144"/>
          <w:szCs w:val="144"/>
          <w:rtl/>
        </w:rPr>
        <w:t>بلوغ المرام</w:t>
      </w:r>
    </w:p>
    <w:p w:rsidR="005961CA" w:rsidRPr="00775A14" w:rsidRDefault="0033347B" w:rsidP="00041231">
      <w:pPr>
        <w:tabs>
          <w:tab w:val="clear" w:pos="5187"/>
          <w:tab w:val="clear" w:pos="7313"/>
          <w:tab w:val="left" w:pos="7082"/>
        </w:tabs>
        <w:jc w:val="center"/>
        <w:rPr>
          <w:rFonts w:cs="PT Bold Heading"/>
          <w:b w:val="0"/>
          <w:bCs w:val="0"/>
          <w:sz w:val="144"/>
          <w:szCs w:val="144"/>
          <w:rtl/>
        </w:rPr>
      </w:pPr>
      <w:r w:rsidRPr="00775A14">
        <w:rPr>
          <w:rFonts w:cs="PT Bold Heading" w:hint="cs"/>
          <w:b w:val="0"/>
          <w:bCs w:val="0"/>
          <w:sz w:val="144"/>
          <w:szCs w:val="144"/>
          <w:rtl/>
        </w:rPr>
        <w:t>كتاب ال</w:t>
      </w:r>
      <w:r w:rsidR="00041231" w:rsidRPr="00775A14">
        <w:rPr>
          <w:rFonts w:cs="PT Bold Heading" w:hint="cs"/>
          <w:b w:val="0"/>
          <w:bCs w:val="0"/>
          <w:sz w:val="144"/>
          <w:szCs w:val="144"/>
          <w:rtl/>
        </w:rPr>
        <w:t>جهاد</w:t>
      </w:r>
    </w:p>
    <w:p w:rsidR="0044622E" w:rsidRPr="00775A14" w:rsidRDefault="0044622E" w:rsidP="00836027">
      <w:pPr>
        <w:tabs>
          <w:tab w:val="clear" w:pos="5187"/>
          <w:tab w:val="clear" w:pos="7313"/>
        </w:tabs>
        <w:ind w:left="540" w:right="360"/>
        <w:jc w:val="center"/>
        <w:rPr>
          <w:rFonts w:ascii="Lotus Linotype" w:hAnsi="Lotus Linotype" w:cs="Lotus Linotype"/>
          <w:b w:val="0"/>
          <w:bCs w:val="0"/>
          <w:sz w:val="144"/>
          <w:szCs w:val="144"/>
          <w:rtl/>
        </w:rPr>
      </w:pPr>
    </w:p>
    <w:p w:rsidR="0044622E" w:rsidRPr="00F00FF3" w:rsidRDefault="003855F3" w:rsidP="00836027">
      <w:pPr>
        <w:tabs>
          <w:tab w:val="clear" w:pos="5187"/>
          <w:tab w:val="clear" w:pos="7313"/>
        </w:tabs>
        <w:jc w:val="center"/>
        <w:rPr>
          <w:rFonts w:ascii="Andalus" w:hAnsi="Andalus" w:cs="Andalus"/>
          <w:bCs w:val="0"/>
          <w:sz w:val="38"/>
          <w:szCs w:val="38"/>
          <w:rtl/>
        </w:rPr>
      </w:pPr>
      <w:r w:rsidRPr="00F00FF3">
        <w:rPr>
          <w:rFonts w:ascii="Andalus" w:hAnsi="Andalus" w:cs="Andalus"/>
          <w:bCs w:val="0"/>
          <w:sz w:val="38"/>
          <w:szCs w:val="38"/>
          <w:rtl/>
        </w:rPr>
        <w:t>معالي</w:t>
      </w:r>
      <w:r w:rsidR="0044622E" w:rsidRPr="00F00FF3">
        <w:rPr>
          <w:rFonts w:ascii="Andalus" w:hAnsi="Andalus" w:cs="Andalus"/>
          <w:bCs w:val="0"/>
          <w:sz w:val="38"/>
          <w:szCs w:val="38"/>
          <w:rtl/>
        </w:rPr>
        <w:t xml:space="preserve"> ال</w:t>
      </w:r>
      <w:r w:rsidR="00D8799C" w:rsidRPr="00F00FF3">
        <w:rPr>
          <w:rFonts w:ascii="Andalus" w:hAnsi="Andalus" w:cs="Andalus"/>
          <w:bCs w:val="0"/>
          <w:sz w:val="38"/>
          <w:szCs w:val="38"/>
          <w:rtl/>
        </w:rPr>
        <w:t>ش</w:t>
      </w:r>
      <w:r w:rsidR="0044622E" w:rsidRPr="00F00FF3">
        <w:rPr>
          <w:rFonts w:ascii="Andalus" w:hAnsi="Andalus" w:cs="Andalus"/>
          <w:bCs w:val="0"/>
          <w:sz w:val="38"/>
          <w:szCs w:val="38"/>
          <w:rtl/>
        </w:rPr>
        <w:t>يخ الدكتور</w:t>
      </w:r>
    </w:p>
    <w:p w:rsidR="0044622E" w:rsidRPr="00F00FF3" w:rsidRDefault="0044622E" w:rsidP="00836027">
      <w:pPr>
        <w:tabs>
          <w:tab w:val="clear" w:pos="5187"/>
          <w:tab w:val="clear" w:pos="7313"/>
        </w:tabs>
        <w:jc w:val="center"/>
        <w:rPr>
          <w:rFonts w:ascii="Andalus" w:hAnsi="Andalus" w:cs="AL-Mohanad Bold"/>
          <w:bCs w:val="0"/>
          <w:sz w:val="38"/>
          <w:szCs w:val="38"/>
          <w:rtl/>
        </w:rPr>
      </w:pPr>
      <w:r w:rsidRPr="00F00FF3">
        <w:rPr>
          <w:rFonts w:ascii="Andalus" w:hAnsi="Andalus" w:cs="AL-Mohanad Bold"/>
          <w:bCs w:val="0"/>
          <w:sz w:val="38"/>
          <w:szCs w:val="38"/>
          <w:rtl/>
        </w:rPr>
        <w:t>عبد الكريم بن عبد الله الخضير</w:t>
      </w:r>
    </w:p>
    <w:p w:rsidR="000146A4" w:rsidRPr="00F00FF3" w:rsidRDefault="0044622E" w:rsidP="00836027">
      <w:pPr>
        <w:tabs>
          <w:tab w:val="clear" w:pos="5187"/>
          <w:tab w:val="clear" w:pos="7313"/>
        </w:tabs>
        <w:jc w:val="center"/>
        <w:rPr>
          <w:rFonts w:ascii="Andalus" w:hAnsi="Andalus" w:cs="AL-Mohanad Bold"/>
          <w:bCs w:val="0"/>
          <w:sz w:val="38"/>
          <w:szCs w:val="38"/>
          <w:rtl/>
        </w:rPr>
      </w:pPr>
      <w:r w:rsidRPr="00F00FF3">
        <w:rPr>
          <w:rFonts w:ascii="Andalus" w:hAnsi="Andalus" w:cs="AL-Mohanad Bold"/>
          <w:bCs w:val="0"/>
          <w:sz w:val="38"/>
          <w:szCs w:val="38"/>
          <w:rtl/>
        </w:rPr>
        <w:t>عضو هيئة كبار العلماء</w:t>
      </w:r>
    </w:p>
    <w:p w:rsidR="0044622E" w:rsidRPr="00F00FF3" w:rsidRDefault="0044622E" w:rsidP="00836027">
      <w:pPr>
        <w:tabs>
          <w:tab w:val="clear" w:pos="5187"/>
          <w:tab w:val="clear" w:pos="7313"/>
        </w:tabs>
        <w:jc w:val="center"/>
        <w:rPr>
          <w:rFonts w:ascii="Andalus" w:hAnsi="Andalus" w:cs="AL-Mohanad Bold"/>
          <w:bCs w:val="0"/>
          <w:sz w:val="38"/>
          <w:szCs w:val="38"/>
          <w:rtl/>
        </w:rPr>
      </w:pPr>
      <w:r w:rsidRPr="00F00FF3">
        <w:rPr>
          <w:rFonts w:ascii="Andalus" w:hAnsi="Andalus" w:cs="AL-Mohanad Bold"/>
          <w:bCs w:val="0"/>
          <w:sz w:val="38"/>
          <w:szCs w:val="38"/>
          <w:rtl/>
        </w:rPr>
        <w:t>وعضو اللجنة الدائمة للبحوث العلمية والإفتاء</w:t>
      </w:r>
    </w:p>
    <w:p w:rsidR="00A86997" w:rsidRPr="00F00FF3" w:rsidRDefault="0044622E" w:rsidP="00235F65">
      <w:pPr>
        <w:pStyle w:val="BodyTextIndent"/>
        <w:rPr>
          <w:sz w:val="28"/>
          <w:szCs w:val="28"/>
          <w:rtl/>
        </w:rPr>
      </w:pPr>
      <w:r w:rsidRPr="00F00FF3">
        <w:rPr>
          <w:i/>
          <w:iCs/>
          <w:sz w:val="28"/>
          <w:szCs w:val="28"/>
          <w:rtl/>
        </w:rPr>
        <w:t xml:space="preserve"> </w:t>
      </w:r>
      <w:r w:rsidRPr="00F00FF3">
        <w:rPr>
          <w:sz w:val="28"/>
          <w:szCs w:val="28"/>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F00FF3" w:rsidTr="000146A4">
        <w:trPr>
          <w:trHeight w:val="780"/>
          <w:jc w:val="center"/>
        </w:trPr>
        <w:tc>
          <w:tcPr>
            <w:tcW w:w="2408" w:type="dxa"/>
            <w:shd w:val="clear" w:color="auto" w:fill="D9D9D9"/>
            <w:vAlign w:val="center"/>
          </w:tcPr>
          <w:p w:rsidR="00A86997" w:rsidRPr="00F00FF3" w:rsidRDefault="00A86997" w:rsidP="00235F65">
            <w:pPr>
              <w:pStyle w:val="BodyTextIndent"/>
              <w:rPr>
                <w:sz w:val="28"/>
                <w:szCs w:val="28"/>
                <w:rtl/>
              </w:rPr>
            </w:pPr>
            <w:r w:rsidRPr="00F00FF3">
              <w:rPr>
                <w:sz w:val="28"/>
                <w:szCs w:val="28"/>
                <w:rtl/>
              </w:rPr>
              <w:t>تاريخ المحاضرة:</w:t>
            </w:r>
          </w:p>
        </w:tc>
        <w:tc>
          <w:tcPr>
            <w:tcW w:w="2976" w:type="dxa"/>
            <w:shd w:val="clear" w:color="auto" w:fill="FFFFFF"/>
            <w:vAlign w:val="center"/>
          </w:tcPr>
          <w:p w:rsidR="00A86997" w:rsidRPr="00F00FF3" w:rsidRDefault="00A86997" w:rsidP="00235F65">
            <w:pPr>
              <w:pStyle w:val="BodyTextIndent"/>
              <w:rPr>
                <w:sz w:val="28"/>
                <w:szCs w:val="28"/>
                <w:rtl/>
              </w:rPr>
            </w:pPr>
          </w:p>
        </w:tc>
        <w:tc>
          <w:tcPr>
            <w:tcW w:w="1418" w:type="dxa"/>
            <w:shd w:val="clear" w:color="auto" w:fill="D9D9D9"/>
            <w:vAlign w:val="center"/>
          </w:tcPr>
          <w:p w:rsidR="00A86997" w:rsidRPr="00F00FF3" w:rsidRDefault="00A86997" w:rsidP="00235F65">
            <w:pPr>
              <w:pStyle w:val="BodyTextIndent"/>
              <w:rPr>
                <w:sz w:val="28"/>
                <w:szCs w:val="28"/>
                <w:rtl/>
              </w:rPr>
            </w:pPr>
            <w:r w:rsidRPr="00F00FF3">
              <w:rPr>
                <w:sz w:val="28"/>
                <w:szCs w:val="28"/>
                <w:rtl/>
              </w:rPr>
              <w:t>المكان:</w:t>
            </w:r>
          </w:p>
        </w:tc>
        <w:tc>
          <w:tcPr>
            <w:tcW w:w="3405" w:type="dxa"/>
            <w:shd w:val="clear" w:color="auto" w:fill="FFFFFF"/>
            <w:vAlign w:val="center"/>
          </w:tcPr>
          <w:p w:rsidR="00A86997" w:rsidRPr="00F00FF3" w:rsidRDefault="00010796" w:rsidP="00235F65">
            <w:pPr>
              <w:pStyle w:val="BodyTextIndent"/>
              <w:rPr>
                <w:sz w:val="28"/>
                <w:szCs w:val="28"/>
                <w:rtl/>
              </w:rPr>
            </w:pPr>
            <w:r w:rsidRPr="00F00FF3">
              <w:rPr>
                <w:rFonts w:hint="cs"/>
                <w:sz w:val="28"/>
                <w:szCs w:val="28"/>
                <w:rtl/>
              </w:rPr>
              <w:t>جامع الدعوة بالدمام</w:t>
            </w:r>
          </w:p>
        </w:tc>
      </w:tr>
    </w:tbl>
    <w:p w:rsidR="00761928" w:rsidRPr="00F00FF3" w:rsidRDefault="00761928" w:rsidP="00235F65">
      <w:pPr>
        <w:rPr>
          <w:sz w:val="28"/>
          <w:rtl/>
        </w:rPr>
      </w:pPr>
    </w:p>
    <w:p w:rsidR="00761928" w:rsidRPr="00F00FF3" w:rsidRDefault="00761928" w:rsidP="00235F65">
      <w:pPr>
        <w:bidi w:val="0"/>
        <w:rPr>
          <w:sz w:val="28"/>
        </w:rPr>
      </w:pPr>
      <w:r w:rsidRPr="00F00FF3">
        <w:rPr>
          <w:sz w:val="28"/>
          <w:rtl/>
        </w:rPr>
        <w:br w:type="page"/>
      </w:r>
    </w:p>
    <w:p w:rsidR="007F4CBA" w:rsidRPr="00F00FF3" w:rsidRDefault="007F4CBA" w:rsidP="00A50D8B">
      <w:pPr>
        <w:ind w:firstLine="567"/>
        <w:rPr>
          <w:b w:val="0"/>
          <w:bCs w:val="0"/>
          <w:sz w:val="28"/>
          <w:rtl/>
        </w:rPr>
      </w:pPr>
      <w:bookmarkStart w:id="0" w:name="_GoBack"/>
      <w:r w:rsidRPr="00F00FF3">
        <w:rPr>
          <w:rFonts w:hint="cs"/>
          <w:b w:val="0"/>
          <w:bCs w:val="0"/>
          <w:sz w:val="28"/>
          <w:rtl/>
        </w:rPr>
        <w:lastRenderedPageBreak/>
        <w:t>السلام عليكم ورحمة الله وبركاته.</w:t>
      </w:r>
    </w:p>
    <w:p w:rsidR="007F4CBA" w:rsidRPr="00F00FF3" w:rsidRDefault="007F4CBA" w:rsidP="00A50D8B">
      <w:pPr>
        <w:ind w:firstLine="567"/>
        <w:rPr>
          <w:b w:val="0"/>
          <w:bCs w:val="0"/>
          <w:sz w:val="28"/>
          <w:rtl/>
        </w:rPr>
      </w:pPr>
      <w:r w:rsidRPr="00F00FF3">
        <w:rPr>
          <w:rFonts w:hint="cs"/>
          <w:b w:val="0"/>
          <w:bCs w:val="0"/>
          <w:sz w:val="28"/>
          <w:rtl/>
        </w:rPr>
        <w:t>سم.</w:t>
      </w:r>
    </w:p>
    <w:p w:rsidR="007F4CBA" w:rsidRPr="00F00FF3" w:rsidRDefault="007F4CBA" w:rsidP="00A50D8B">
      <w:pPr>
        <w:ind w:firstLine="567"/>
        <w:rPr>
          <w:sz w:val="28"/>
          <w:rtl/>
        </w:rPr>
      </w:pPr>
      <w:r w:rsidRPr="00F00FF3">
        <w:rPr>
          <w:rFonts w:hint="cs"/>
          <w:sz w:val="28"/>
          <w:rtl/>
        </w:rPr>
        <w:t xml:space="preserve">بسم الله الرحمن الرحيم، الحمد لله رب العالمين وصلى الله وسلم وبارك على نبينا محمد وعلى آله وصحبه أجمعين، قال الحافظ ابن حجر العسقلاني رحمه الله تعالى في كتاب الجهاد: وعن ابن عباس رضي الله تعالى عنهما قال قال رسول الله -صلى الله عليه وسلم- </w:t>
      </w:r>
      <w:r w:rsidR="007B7E2F" w:rsidRPr="00A50D8B">
        <w:rPr>
          <w:rFonts w:hint="cs"/>
          <w:color w:val="0000FF"/>
          <w:sz w:val="28"/>
          <w:rtl/>
        </w:rPr>
        <w:t>«</w:t>
      </w:r>
      <w:r w:rsidRPr="00A50D8B">
        <w:rPr>
          <w:rFonts w:hint="cs"/>
          <w:color w:val="0000FF"/>
          <w:sz w:val="28"/>
          <w:rtl/>
        </w:rPr>
        <w:t>لا هجرة بعد الفتح ولكن جهاد ونية</w:t>
      </w:r>
      <w:r w:rsidR="007B7E2F" w:rsidRPr="00A50D8B">
        <w:rPr>
          <w:rFonts w:hint="cs"/>
          <w:color w:val="0000FF"/>
          <w:sz w:val="28"/>
          <w:rtl/>
        </w:rPr>
        <w:t>»</w:t>
      </w:r>
      <w:r w:rsidRPr="00F00FF3">
        <w:rPr>
          <w:rFonts w:hint="cs"/>
          <w:sz w:val="28"/>
          <w:rtl/>
        </w:rPr>
        <w:t xml:space="preserve"> متفق عليه وعن أبي موسى الأشعري رضي الله تعالى عنه قال قال رسول الله -صلى الله عليه وسلم- </w:t>
      </w:r>
      <w:r w:rsidR="007B7E2F" w:rsidRPr="00A50D8B">
        <w:rPr>
          <w:rFonts w:hint="cs"/>
          <w:color w:val="0000FF"/>
          <w:sz w:val="28"/>
          <w:rtl/>
        </w:rPr>
        <w:t>«</w:t>
      </w:r>
      <w:r w:rsidRPr="00A50D8B">
        <w:rPr>
          <w:rFonts w:hint="cs"/>
          <w:color w:val="0000FF"/>
          <w:sz w:val="28"/>
          <w:rtl/>
        </w:rPr>
        <w:t>من قاتل لتكون كلمة الله هي العليا فهو في سبيل الله</w:t>
      </w:r>
      <w:r w:rsidR="007B7E2F" w:rsidRPr="00A50D8B">
        <w:rPr>
          <w:rFonts w:hint="cs"/>
          <w:color w:val="0000FF"/>
          <w:sz w:val="28"/>
          <w:rtl/>
        </w:rPr>
        <w:t>»</w:t>
      </w:r>
      <w:r w:rsidRPr="00F00FF3">
        <w:rPr>
          <w:rFonts w:hint="cs"/>
          <w:sz w:val="28"/>
          <w:rtl/>
        </w:rPr>
        <w:t xml:space="preserve"> متفق عليه وعن عبد الله بن السعدي رضي الله تعالى عنه قال قال رسول الله -صلى الله عليه وسلم- </w:t>
      </w:r>
      <w:r w:rsidR="007B7E2F" w:rsidRPr="00A50D8B">
        <w:rPr>
          <w:rFonts w:hint="cs"/>
          <w:color w:val="0000FF"/>
          <w:sz w:val="28"/>
          <w:rtl/>
        </w:rPr>
        <w:t>«</w:t>
      </w:r>
      <w:r w:rsidRPr="00A50D8B">
        <w:rPr>
          <w:rFonts w:hint="cs"/>
          <w:color w:val="0000FF"/>
          <w:sz w:val="28"/>
          <w:rtl/>
        </w:rPr>
        <w:t>لا تنقطع الهجرة ما قوتل العدو</w:t>
      </w:r>
      <w:r w:rsidR="007B7E2F" w:rsidRPr="00A50D8B">
        <w:rPr>
          <w:rFonts w:hint="cs"/>
          <w:color w:val="0000FF"/>
          <w:sz w:val="28"/>
          <w:rtl/>
        </w:rPr>
        <w:t>»</w:t>
      </w:r>
      <w:r w:rsidRPr="00F00FF3">
        <w:rPr>
          <w:rFonts w:hint="cs"/>
          <w:sz w:val="28"/>
          <w:rtl/>
        </w:rPr>
        <w:t xml:space="preserve"> رواه النسائي وصححه ابن حبان وعن نافع قال أغار رسول الله -صلى الله عليه وسلم- على بني المصطلق وهم غارُّون فقتل مقاتلتهم وسبى ذراريهم حدثني بذلك عبد الله بن عمر رضي الله تعالى عنهما متفق عليه وعن سليمان بن بريدة.</w:t>
      </w:r>
    </w:p>
    <w:p w:rsidR="007F4CBA" w:rsidRPr="00F00FF3" w:rsidRDefault="007F4CBA" w:rsidP="00A50D8B">
      <w:pPr>
        <w:ind w:firstLine="567"/>
        <w:rPr>
          <w:b w:val="0"/>
          <w:bCs w:val="0"/>
          <w:sz w:val="28"/>
          <w:rtl/>
        </w:rPr>
      </w:pPr>
      <w:r w:rsidRPr="00F00FF3">
        <w:rPr>
          <w:rFonts w:hint="cs"/>
          <w:b w:val="0"/>
          <w:bCs w:val="0"/>
          <w:sz w:val="28"/>
          <w:rtl/>
        </w:rPr>
        <w:t>وفيه وفيه.</w:t>
      </w:r>
    </w:p>
    <w:p w:rsidR="00613D55" w:rsidRPr="00F00FF3" w:rsidRDefault="007F4CBA" w:rsidP="00A50D8B">
      <w:pPr>
        <w:ind w:firstLine="567"/>
        <w:rPr>
          <w:sz w:val="28"/>
          <w:rtl/>
        </w:rPr>
      </w:pPr>
      <w:r w:rsidRPr="00F00FF3">
        <w:rPr>
          <w:sz w:val="28"/>
          <w:rtl/>
        </w:rPr>
        <w:t xml:space="preserve"> </w:t>
      </w:r>
      <w:r w:rsidRPr="00F00FF3">
        <w:rPr>
          <w:rFonts w:hint="cs"/>
          <w:sz w:val="28"/>
          <w:rtl/>
        </w:rPr>
        <w:t>نعم رعاك الله.</w:t>
      </w:r>
    </w:p>
    <w:p w:rsidR="007F4CBA" w:rsidRPr="00F00FF3" w:rsidRDefault="007F4CBA" w:rsidP="00A50D8B">
      <w:pPr>
        <w:ind w:firstLine="567"/>
        <w:rPr>
          <w:b w:val="0"/>
          <w:bCs w:val="0"/>
          <w:sz w:val="28"/>
          <w:rtl/>
        </w:rPr>
      </w:pPr>
      <w:r w:rsidRPr="00F00FF3">
        <w:rPr>
          <w:rFonts w:hint="cs"/>
          <w:b w:val="0"/>
          <w:bCs w:val="0"/>
          <w:sz w:val="28"/>
          <w:rtl/>
        </w:rPr>
        <w:t>وفيه وأصاب يومئذ جويرية.</w:t>
      </w:r>
    </w:p>
    <w:p w:rsidR="007F4CBA" w:rsidRPr="00F00FF3" w:rsidRDefault="007F4CBA" w:rsidP="00A50D8B">
      <w:pPr>
        <w:ind w:firstLine="567"/>
        <w:rPr>
          <w:sz w:val="28"/>
          <w:rtl/>
        </w:rPr>
      </w:pPr>
      <w:r w:rsidRPr="00F00FF3">
        <w:rPr>
          <w:rFonts w:hint="cs"/>
          <w:sz w:val="28"/>
          <w:rtl/>
        </w:rPr>
        <w:t>ما عندي رعاك الله.</w:t>
      </w:r>
    </w:p>
    <w:p w:rsidR="007F4CBA" w:rsidRPr="00F00FF3" w:rsidRDefault="007F4CBA" w:rsidP="00A50D8B">
      <w:pPr>
        <w:ind w:firstLine="567"/>
        <w:rPr>
          <w:b w:val="0"/>
          <w:bCs w:val="0"/>
          <w:sz w:val="28"/>
          <w:rtl/>
        </w:rPr>
      </w:pPr>
      <w:r w:rsidRPr="00F00FF3">
        <w:rPr>
          <w:rFonts w:hint="cs"/>
          <w:b w:val="0"/>
          <w:bCs w:val="0"/>
          <w:sz w:val="28"/>
          <w:rtl/>
        </w:rPr>
        <w:t>بعد متفق عليه وفيه وأصاب يومئذ</w:t>
      </w:r>
      <w:r w:rsidR="00010796" w:rsidRPr="00F00FF3">
        <w:rPr>
          <w:rFonts w:hint="cs"/>
          <w:b w:val="0"/>
          <w:bCs w:val="0"/>
          <w:sz w:val="28"/>
          <w:rtl/>
        </w:rPr>
        <w:t>ٍ</w:t>
      </w:r>
      <w:r w:rsidRPr="00F00FF3">
        <w:rPr>
          <w:rFonts w:hint="cs"/>
          <w:b w:val="0"/>
          <w:bCs w:val="0"/>
          <w:sz w:val="28"/>
          <w:rtl/>
        </w:rPr>
        <w:t xml:space="preserve"> جويرية.</w:t>
      </w:r>
    </w:p>
    <w:p w:rsidR="007F4CBA" w:rsidRPr="00F00FF3" w:rsidRDefault="007F4CBA" w:rsidP="00A50D8B">
      <w:pPr>
        <w:ind w:firstLine="567"/>
        <w:rPr>
          <w:sz w:val="28"/>
          <w:rtl/>
        </w:rPr>
      </w:pPr>
      <w:r w:rsidRPr="00F00FF3">
        <w:rPr>
          <w:rFonts w:hint="cs"/>
          <w:sz w:val="28"/>
          <w:rtl/>
        </w:rPr>
        <w:t>أحسن الله إليك.</w:t>
      </w:r>
    </w:p>
    <w:p w:rsidR="007F4CBA" w:rsidRPr="00F00FF3" w:rsidRDefault="007F4CBA" w:rsidP="00A50D8B">
      <w:pPr>
        <w:ind w:firstLine="567"/>
        <w:rPr>
          <w:sz w:val="28"/>
          <w:rtl/>
        </w:rPr>
      </w:pPr>
      <w:r w:rsidRPr="00F00FF3">
        <w:rPr>
          <w:rFonts w:hint="cs"/>
          <w:sz w:val="28"/>
          <w:rtl/>
        </w:rPr>
        <w:t>وأصاب يومئذ جويرية وعن سليمان بن بريدة عن أبيه رضي الله تعالى عنه قال كان رسول الله -صلى الله عليه وسلم- إذا أم</w:t>
      </w:r>
      <w:r w:rsidR="00010796" w:rsidRPr="00F00FF3">
        <w:rPr>
          <w:rFonts w:hint="cs"/>
          <w:sz w:val="28"/>
          <w:rtl/>
        </w:rPr>
        <w:t>ّ</w:t>
      </w:r>
      <w:r w:rsidRPr="00F00FF3">
        <w:rPr>
          <w:rFonts w:hint="cs"/>
          <w:sz w:val="28"/>
          <w:rtl/>
        </w:rPr>
        <w:t>ر أمير</w:t>
      </w:r>
      <w:r w:rsidR="00010796" w:rsidRPr="00F00FF3">
        <w:rPr>
          <w:rFonts w:hint="cs"/>
          <w:sz w:val="28"/>
          <w:rtl/>
        </w:rPr>
        <w:t>ً</w:t>
      </w:r>
      <w:r w:rsidRPr="00F00FF3">
        <w:rPr>
          <w:rFonts w:hint="cs"/>
          <w:sz w:val="28"/>
          <w:rtl/>
        </w:rPr>
        <w:t>ا على جيش أوصاه بتقوى الله تعالى.</w:t>
      </w:r>
    </w:p>
    <w:p w:rsidR="007F4CBA" w:rsidRPr="00F00FF3" w:rsidRDefault="007F4CBA" w:rsidP="00A50D8B">
      <w:pPr>
        <w:ind w:firstLine="567"/>
        <w:rPr>
          <w:b w:val="0"/>
          <w:bCs w:val="0"/>
          <w:sz w:val="28"/>
          <w:rtl/>
        </w:rPr>
      </w:pPr>
      <w:r w:rsidRPr="00F00FF3">
        <w:rPr>
          <w:rFonts w:hint="cs"/>
          <w:b w:val="0"/>
          <w:bCs w:val="0"/>
          <w:sz w:val="28"/>
          <w:rtl/>
        </w:rPr>
        <w:t>أو سرية.</w:t>
      </w:r>
    </w:p>
    <w:p w:rsidR="007F4CBA" w:rsidRPr="00F00FF3" w:rsidRDefault="007F4CBA" w:rsidP="00A50D8B">
      <w:pPr>
        <w:ind w:firstLine="567"/>
        <w:rPr>
          <w:sz w:val="28"/>
          <w:rtl/>
        </w:rPr>
      </w:pPr>
      <w:r w:rsidRPr="00F00FF3">
        <w:rPr>
          <w:rFonts w:hint="cs"/>
          <w:sz w:val="28"/>
          <w:rtl/>
        </w:rPr>
        <w:t>سم.</w:t>
      </w:r>
    </w:p>
    <w:p w:rsidR="007F4CBA" w:rsidRPr="00F00FF3" w:rsidRDefault="007F4CBA" w:rsidP="00A50D8B">
      <w:pPr>
        <w:ind w:firstLine="567"/>
        <w:rPr>
          <w:b w:val="0"/>
          <w:bCs w:val="0"/>
          <w:sz w:val="28"/>
          <w:rtl/>
        </w:rPr>
      </w:pPr>
      <w:r w:rsidRPr="00F00FF3">
        <w:rPr>
          <w:rFonts w:hint="cs"/>
          <w:b w:val="0"/>
          <w:bCs w:val="0"/>
          <w:sz w:val="28"/>
          <w:rtl/>
        </w:rPr>
        <w:t>على جيش أو سرية.</w:t>
      </w:r>
    </w:p>
    <w:p w:rsidR="007F4CBA" w:rsidRPr="00F00FF3" w:rsidRDefault="007F4CBA" w:rsidP="00A50D8B">
      <w:pPr>
        <w:ind w:firstLine="567"/>
        <w:rPr>
          <w:sz w:val="28"/>
          <w:rtl/>
        </w:rPr>
      </w:pPr>
      <w:r w:rsidRPr="00F00FF3">
        <w:rPr>
          <w:rFonts w:hint="cs"/>
          <w:sz w:val="28"/>
          <w:rtl/>
        </w:rPr>
        <w:t>ما عندي رعاك الله.</w:t>
      </w:r>
    </w:p>
    <w:p w:rsidR="007F4CBA" w:rsidRPr="00F00FF3" w:rsidRDefault="007F4CBA" w:rsidP="00A50D8B">
      <w:pPr>
        <w:ind w:firstLine="567"/>
        <w:rPr>
          <w:sz w:val="28"/>
          <w:rtl/>
        </w:rPr>
      </w:pPr>
      <w:r w:rsidRPr="00F00FF3">
        <w:rPr>
          <w:rFonts w:hint="cs"/>
          <w:sz w:val="28"/>
          <w:rtl/>
        </w:rPr>
        <w:t>إذا أمر أميرا على جيش أو سرية أوصاه بتقوى الله تعالى وبمن معه من المسلمين</w:t>
      </w:r>
      <w:r w:rsidR="00010796" w:rsidRPr="00F00FF3">
        <w:rPr>
          <w:rFonts w:hint="cs"/>
          <w:sz w:val="28"/>
          <w:rtl/>
        </w:rPr>
        <w:t xml:space="preserve"> </w:t>
      </w:r>
      <w:r w:rsidR="00010796" w:rsidRPr="00A50D8B">
        <w:rPr>
          <w:rFonts w:hint="cs"/>
          <w:sz w:val="28"/>
          <w:rtl/>
        </w:rPr>
        <w:t>خيرًا</w:t>
      </w:r>
      <w:r w:rsidRPr="00F00FF3">
        <w:rPr>
          <w:rFonts w:hint="cs"/>
          <w:sz w:val="28"/>
          <w:rtl/>
        </w:rPr>
        <w:t xml:space="preserve"> ثم قال </w:t>
      </w:r>
      <w:r w:rsidR="007B7E2F" w:rsidRPr="00A50D8B">
        <w:rPr>
          <w:rFonts w:hint="cs"/>
          <w:color w:val="0000FF"/>
          <w:sz w:val="28"/>
          <w:rtl/>
        </w:rPr>
        <w:t>«</w:t>
      </w:r>
      <w:r w:rsidRPr="00A50D8B">
        <w:rPr>
          <w:rFonts w:hint="cs"/>
          <w:color w:val="0000FF"/>
          <w:sz w:val="28"/>
          <w:rtl/>
        </w:rPr>
        <w:t xml:space="preserve">اغزو بسم الله في سبيل الله قاتلوا من كفر بالله اغزو ولا تغلوا ولا تغدروا ولا تمثلوا ولا تقتلوا وليدا وإذا لقيت عدوك من المشركين فادعهم إلى ثلاث خصال فأيتهن أجابوك إليها فاقبل منهم وكف عنهم </w:t>
      </w:r>
      <w:r w:rsidR="007E445C" w:rsidRPr="00A50D8B">
        <w:rPr>
          <w:rFonts w:hint="cs"/>
          <w:color w:val="0000FF"/>
          <w:sz w:val="28"/>
          <w:rtl/>
        </w:rPr>
        <w:t xml:space="preserve">ادعهم إلى الإسلام فإن أجابوك فاقبل منهم ثم ادعهم إلى التحول من دارهم إلى دار المهاجرين فإن أبوا فأخبرهم بأنهم يكونون كأعراب المسلمين ولا يكون لهم في الغنيمة والفيء شيء إلا أن يجاهدوا مع المسلمين فإن هم أبوا فاسألهم الجزية فإن هم </w:t>
      </w:r>
      <w:r w:rsidR="007E445C" w:rsidRPr="00A50D8B">
        <w:rPr>
          <w:rFonts w:hint="cs"/>
          <w:color w:val="0000FF"/>
          <w:sz w:val="28"/>
          <w:rtl/>
        </w:rPr>
        <w:lastRenderedPageBreak/>
        <w:t>أجابوك فاقبل منهم فإن هم أبوا فاستعن بالله وقاتلهم وإذا حاصرت أهل حصن فأرادوا أن تجعل لهم ذمة الله تعالى وذمة نبيه فلا تفعل ولكن اجعل لهم ذمتك فإنكم إن تخفروا ذممكم أهون من أن تخفروا ذمة الله فإنكم إن تخفروا ذممكم أهون من أن تخفروا ذمة الله وإذا أرادوك أن تنزلهم على حكم الله فلا تفعل بل على حكمك فإنك لا تدري أتصيب فيهم حكم الله أم لا</w:t>
      </w:r>
      <w:r w:rsidR="007B7E2F" w:rsidRPr="00A50D8B">
        <w:rPr>
          <w:rFonts w:hint="cs"/>
          <w:color w:val="0000FF"/>
          <w:sz w:val="28"/>
          <w:rtl/>
        </w:rPr>
        <w:t>»</w:t>
      </w:r>
      <w:r w:rsidR="007E445C" w:rsidRPr="00F00FF3">
        <w:rPr>
          <w:rFonts w:hint="cs"/>
          <w:sz w:val="28"/>
          <w:rtl/>
        </w:rPr>
        <w:t xml:space="preserve"> أخرجه مسلم وعن كعب بن مالك رضي الله تعالى عنه أن النبي -صلى الله عليه وسلم- </w:t>
      </w:r>
      <w:r w:rsidR="000C67E7" w:rsidRPr="00F00FF3">
        <w:rPr>
          <w:rFonts w:hint="cs"/>
          <w:sz w:val="28"/>
          <w:rtl/>
        </w:rPr>
        <w:t>كان إذا أراد غزوة ور</w:t>
      </w:r>
      <w:r w:rsidR="00010796" w:rsidRPr="00F00FF3">
        <w:rPr>
          <w:rFonts w:hint="cs"/>
          <w:sz w:val="28"/>
          <w:rtl/>
        </w:rPr>
        <w:t>ّ</w:t>
      </w:r>
      <w:r w:rsidR="000C67E7" w:rsidRPr="00F00FF3">
        <w:rPr>
          <w:rFonts w:hint="cs"/>
          <w:sz w:val="28"/>
          <w:rtl/>
        </w:rPr>
        <w:t>ى بغيرها متفق عليه وعن معقل بن النعمان بن مقرن رضي الله تعالى عنه.</w:t>
      </w:r>
    </w:p>
    <w:p w:rsidR="000C67E7" w:rsidRPr="00F00FF3" w:rsidRDefault="000C67E7" w:rsidP="00A50D8B">
      <w:pPr>
        <w:ind w:firstLine="567"/>
        <w:rPr>
          <w:b w:val="0"/>
          <w:bCs w:val="0"/>
          <w:sz w:val="28"/>
          <w:rtl/>
        </w:rPr>
      </w:pPr>
      <w:r w:rsidRPr="00F00FF3">
        <w:rPr>
          <w:rFonts w:hint="cs"/>
          <w:b w:val="0"/>
          <w:bCs w:val="0"/>
          <w:sz w:val="28"/>
          <w:rtl/>
        </w:rPr>
        <w:t>عن معقل.</w:t>
      </w:r>
    </w:p>
    <w:p w:rsidR="000C67E7" w:rsidRPr="00F00FF3" w:rsidRDefault="000C67E7" w:rsidP="00A50D8B">
      <w:pPr>
        <w:ind w:firstLine="567"/>
        <w:rPr>
          <w:sz w:val="28"/>
          <w:rtl/>
        </w:rPr>
      </w:pPr>
      <w:r w:rsidRPr="00F00FF3">
        <w:rPr>
          <w:rFonts w:hint="cs"/>
          <w:sz w:val="28"/>
          <w:rtl/>
        </w:rPr>
        <w:t>سم.</w:t>
      </w:r>
    </w:p>
    <w:p w:rsidR="000C67E7" w:rsidRPr="00F00FF3" w:rsidRDefault="000C67E7" w:rsidP="00A50D8B">
      <w:pPr>
        <w:ind w:firstLine="567"/>
        <w:rPr>
          <w:b w:val="0"/>
          <w:bCs w:val="0"/>
          <w:sz w:val="28"/>
          <w:rtl/>
        </w:rPr>
      </w:pPr>
      <w:r w:rsidRPr="00F00FF3">
        <w:rPr>
          <w:rFonts w:hint="cs"/>
          <w:b w:val="0"/>
          <w:bCs w:val="0"/>
          <w:sz w:val="28"/>
          <w:rtl/>
        </w:rPr>
        <w:t>معقل.</w:t>
      </w:r>
    </w:p>
    <w:p w:rsidR="000C67E7" w:rsidRPr="00F00FF3" w:rsidRDefault="000C67E7" w:rsidP="00A50D8B">
      <w:pPr>
        <w:ind w:firstLine="567"/>
        <w:rPr>
          <w:sz w:val="28"/>
          <w:rtl/>
        </w:rPr>
      </w:pPr>
      <w:r w:rsidRPr="00F00FF3">
        <w:rPr>
          <w:rFonts w:hint="cs"/>
          <w:sz w:val="28"/>
          <w:rtl/>
        </w:rPr>
        <w:t>معقل بن النعمان.</w:t>
      </w:r>
    </w:p>
    <w:p w:rsidR="000C67E7" w:rsidRPr="00F00FF3" w:rsidRDefault="000C67E7" w:rsidP="00A50D8B">
      <w:pPr>
        <w:ind w:firstLine="567"/>
        <w:rPr>
          <w:b w:val="0"/>
          <w:bCs w:val="0"/>
          <w:sz w:val="28"/>
          <w:rtl/>
        </w:rPr>
      </w:pPr>
      <w:r w:rsidRPr="00F00FF3">
        <w:rPr>
          <w:rFonts w:hint="cs"/>
          <w:b w:val="0"/>
          <w:bCs w:val="0"/>
          <w:sz w:val="28"/>
          <w:rtl/>
        </w:rPr>
        <w:t>أن النعمان.</w:t>
      </w:r>
    </w:p>
    <w:p w:rsidR="000C67E7" w:rsidRPr="00F00FF3" w:rsidRDefault="000C67E7" w:rsidP="00A50D8B">
      <w:pPr>
        <w:ind w:firstLine="567"/>
        <w:rPr>
          <w:sz w:val="28"/>
          <w:rtl/>
        </w:rPr>
      </w:pPr>
      <w:r w:rsidRPr="00F00FF3">
        <w:rPr>
          <w:rFonts w:hint="cs"/>
          <w:sz w:val="28"/>
          <w:rtl/>
        </w:rPr>
        <w:t>رعاك الله.</w:t>
      </w:r>
    </w:p>
    <w:p w:rsidR="000C67E7" w:rsidRPr="00F00FF3" w:rsidRDefault="000C67E7" w:rsidP="00A50D8B">
      <w:pPr>
        <w:ind w:firstLine="567"/>
        <w:rPr>
          <w:b w:val="0"/>
          <w:bCs w:val="0"/>
          <w:sz w:val="28"/>
          <w:rtl/>
        </w:rPr>
      </w:pPr>
      <w:r w:rsidRPr="00F00FF3">
        <w:rPr>
          <w:rFonts w:hint="cs"/>
          <w:b w:val="0"/>
          <w:bCs w:val="0"/>
          <w:sz w:val="28"/>
          <w:rtl/>
        </w:rPr>
        <w:t>وعن معقل أن النعمان.</w:t>
      </w:r>
    </w:p>
    <w:p w:rsidR="000C67E7" w:rsidRPr="00F00FF3" w:rsidRDefault="000C67E7" w:rsidP="00A50D8B">
      <w:pPr>
        <w:ind w:firstLine="567"/>
        <w:rPr>
          <w:sz w:val="28"/>
          <w:rtl/>
        </w:rPr>
      </w:pPr>
      <w:r w:rsidRPr="00F00FF3">
        <w:rPr>
          <w:rFonts w:hint="cs"/>
          <w:sz w:val="28"/>
          <w:rtl/>
        </w:rPr>
        <w:t>أحسن الله إليك.</w:t>
      </w:r>
    </w:p>
    <w:p w:rsidR="000C67E7" w:rsidRPr="00F00FF3" w:rsidRDefault="000C67E7" w:rsidP="00A50D8B">
      <w:pPr>
        <w:ind w:firstLine="567"/>
        <w:rPr>
          <w:sz w:val="28"/>
          <w:rtl/>
        </w:rPr>
      </w:pPr>
      <w:r w:rsidRPr="00F00FF3">
        <w:rPr>
          <w:rFonts w:hint="cs"/>
          <w:sz w:val="28"/>
          <w:rtl/>
        </w:rPr>
        <w:t>وعن معقل أن النعمان.</w:t>
      </w:r>
    </w:p>
    <w:p w:rsidR="000C67E7" w:rsidRPr="00F00FF3" w:rsidRDefault="000C67E7" w:rsidP="00A50D8B">
      <w:pPr>
        <w:ind w:firstLine="567"/>
        <w:rPr>
          <w:b w:val="0"/>
          <w:bCs w:val="0"/>
          <w:sz w:val="28"/>
          <w:rtl/>
        </w:rPr>
      </w:pPr>
      <w:r w:rsidRPr="00F00FF3">
        <w:rPr>
          <w:rFonts w:hint="cs"/>
          <w:b w:val="0"/>
          <w:bCs w:val="0"/>
          <w:sz w:val="28"/>
          <w:rtl/>
        </w:rPr>
        <w:t>نسخة البلوغ التي عليها الشرح نسخة الشرح ابن والصواب أن النعمان.</w:t>
      </w:r>
    </w:p>
    <w:p w:rsidR="000C67E7" w:rsidRPr="00F00FF3" w:rsidRDefault="000C67E7" w:rsidP="00A50D8B">
      <w:pPr>
        <w:ind w:firstLine="567"/>
        <w:rPr>
          <w:sz w:val="28"/>
          <w:rtl/>
        </w:rPr>
      </w:pPr>
      <w:r w:rsidRPr="00F00FF3">
        <w:rPr>
          <w:rFonts w:hint="cs"/>
          <w:sz w:val="28"/>
          <w:rtl/>
        </w:rPr>
        <w:t>أحسن الله إليك.</w:t>
      </w:r>
    </w:p>
    <w:p w:rsidR="000C67E7" w:rsidRPr="00F00FF3" w:rsidRDefault="000C67E7" w:rsidP="00A50D8B">
      <w:pPr>
        <w:ind w:firstLine="567"/>
        <w:rPr>
          <w:sz w:val="28"/>
          <w:rtl/>
        </w:rPr>
      </w:pPr>
      <w:r w:rsidRPr="00F00FF3">
        <w:rPr>
          <w:rFonts w:hint="cs"/>
          <w:sz w:val="28"/>
          <w:rtl/>
        </w:rPr>
        <w:t xml:space="preserve">وعن معقل أن النعمان بن مقرن رضي الله تعالى عنه قال شهدت رسول الله -صلى الله عليه وسلم- إذا لم يقاتل أول النهار أخر القتال حتى تزول الشمس وتهب الرياح وينزل النصر رواه أحمد والثلاثة وصححه الحاكم وأصله في البخاري وعن الصعب بن جثامة رضي الله تعالى عنه قال سئل رسول الله -صلى الله عليه وسلم- عن الذراري من المشركين يبيتون فيصيبون من نسائهم وذراريهم فقال </w:t>
      </w:r>
      <w:r w:rsidR="007B7E2F" w:rsidRPr="00A50D8B">
        <w:rPr>
          <w:rFonts w:hint="cs"/>
          <w:color w:val="0000FF"/>
          <w:sz w:val="28"/>
          <w:rtl/>
        </w:rPr>
        <w:t>«</w:t>
      </w:r>
      <w:r w:rsidRPr="00A50D8B">
        <w:rPr>
          <w:rFonts w:hint="cs"/>
          <w:color w:val="0000FF"/>
          <w:sz w:val="28"/>
          <w:rtl/>
        </w:rPr>
        <w:t>هم منهم</w:t>
      </w:r>
      <w:r w:rsidR="007B7E2F" w:rsidRPr="00A50D8B">
        <w:rPr>
          <w:rFonts w:hint="cs"/>
          <w:color w:val="0000FF"/>
          <w:sz w:val="28"/>
          <w:rtl/>
        </w:rPr>
        <w:t>»</w:t>
      </w:r>
      <w:r w:rsidRPr="00F00FF3">
        <w:rPr>
          <w:rFonts w:hint="cs"/>
          <w:sz w:val="28"/>
          <w:rtl/>
        </w:rPr>
        <w:t xml:space="preserve"> متفق عليه وعن عائشة رضي الله تعالى عنها أن النبي -صلى الله عليه وسلم- قال لرجل تبعه يوم بدر </w:t>
      </w:r>
      <w:r w:rsidR="007B7E2F" w:rsidRPr="00A50D8B">
        <w:rPr>
          <w:rFonts w:hint="cs"/>
          <w:color w:val="0000FF"/>
          <w:sz w:val="28"/>
          <w:rtl/>
        </w:rPr>
        <w:t>«</w:t>
      </w:r>
      <w:r w:rsidRPr="00A50D8B">
        <w:rPr>
          <w:rFonts w:hint="cs"/>
          <w:color w:val="0000FF"/>
          <w:sz w:val="28"/>
          <w:rtl/>
        </w:rPr>
        <w:t>ارجع فلن أستعين بمشرك</w:t>
      </w:r>
      <w:r w:rsidR="007B7E2F" w:rsidRPr="00A50D8B">
        <w:rPr>
          <w:rFonts w:hint="cs"/>
          <w:color w:val="0000FF"/>
          <w:sz w:val="28"/>
          <w:rtl/>
        </w:rPr>
        <w:t>»</w:t>
      </w:r>
      <w:r w:rsidRPr="00F00FF3">
        <w:rPr>
          <w:rFonts w:hint="cs"/>
          <w:sz w:val="28"/>
          <w:rtl/>
        </w:rPr>
        <w:t xml:space="preserve"> رواه مسلم وعن ابن عمر رضي الله تعالى عنهما أن رسول الله -صلى الله عليه وسلم- رأى امرأة مقتولة في بعض مغازيه فأنكر قتل النساء والصبيان متفق عليه وعن سمرة رضي الله تعالى عنه قال قال رسول الله -صلى الله عليه وسلم- </w:t>
      </w:r>
      <w:r w:rsidR="007B7E2F" w:rsidRPr="00A50D8B">
        <w:rPr>
          <w:rFonts w:hint="cs"/>
          <w:color w:val="0000FF"/>
          <w:sz w:val="28"/>
          <w:rtl/>
        </w:rPr>
        <w:t>«</w:t>
      </w:r>
      <w:r w:rsidRPr="00A50D8B">
        <w:rPr>
          <w:rFonts w:hint="cs"/>
          <w:color w:val="0000FF"/>
          <w:sz w:val="28"/>
          <w:rtl/>
        </w:rPr>
        <w:t>اقتلوا شيوخ المشركين واستبقوا شرخهم</w:t>
      </w:r>
      <w:r w:rsidR="007B7E2F" w:rsidRPr="00A50D8B">
        <w:rPr>
          <w:rFonts w:hint="cs"/>
          <w:color w:val="0000FF"/>
          <w:sz w:val="28"/>
          <w:rtl/>
        </w:rPr>
        <w:t>»</w:t>
      </w:r>
      <w:r w:rsidRPr="00F00FF3">
        <w:rPr>
          <w:rFonts w:hint="cs"/>
          <w:sz w:val="28"/>
          <w:rtl/>
        </w:rPr>
        <w:t xml:space="preserve"> رواه أبو داود وصححه الترمذي وعن علي رضي الله تعالى عنه أنهم تبارزوا يوم بدر رواه البخاري وأخرجه أبو داود مطولا</w:t>
      </w:r>
      <w:r w:rsidR="00010796" w:rsidRPr="00F00FF3">
        <w:rPr>
          <w:rFonts w:hint="cs"/>
          <w:sz w:val="28"/>
          <w:rtl/>
        </w:rPr>
        <w:t>ً</w:t>
      </w:r>
      <w:r w:rsidRPr="00F00FF3">
        <w:rPr>
          <w:rFonts w:hint="cs"/>
          <w:sz w:val="28"/>
          <w:rtl/>
        </w:rPr>
        <w:t xml:space="preserve"> وعن أبي أيوب رضي الله تعالى عنه قال إنما أنزلت هذه الآية فينا معشر الأنصار يعني </w:t>
      </w:r>
      <w:r w:rsidR="007B7E2F" w:rsidRPr="00A50D8B">
        <w:rPr>
          <w:rFonts w:ascii="QCF_BSML" w:hAnsi="QCF_BSML" w:cs="QCF_BSML"/>
          <w:b w:val="0"/>
          <w:bCs w:val="0"/>
          <w:noProof w:val="0"/>
          <w:color w:val="FF0000"/>
          <w:sz w:val="28"/>
          <w:rtl/>
        </w:rPr>
        <w:t>ﮋ</w:t>
      </w:r>
      <w:r w:rsidR="00A50D8B" w:rsidRPr="00A50D8B">
        <w:rPr>
          <w:rFonts w:ascii="QCF_P030" w:hAnsi="QCF_P030" w:cs="QCF_P030"/>
          <w:b w:val="0"/>
          <w:bCs w:val="0"/>
          <w:noProof w:val="0"/>
          <w:color w:val="FF0000"/>
          <w:sz w:val="28"/>
          <w:rtl/>
        </w:rPr>
        <w:t>ﮤ</w:t>
      </w:r>
      <w:r w:rsidR="00A50D8B" w:rsidRPr="00A50D8B">
        <w:rPr>
          <w:rFonts w:ascii="QCF_P030" w:hAnsi="QCF_P030" w:cs="QCF_P030" w:hint="cs"/>
          <w:b w:val="0"/>
          <w:bCs w:val="0"/>
          <w:noProof w:val="0"/>
          <w:color w:val="FF0000"/>
          <w:sz w:val="28"/>
          <w:rtl/>
        </w:rPr>
        <w:t xml:space="preserve"> </w:t>
      </w:r>
      <w:r w:rsidR="00A50D8B" w:rsidRPr="00A50D8B">
        <w:rPr>
          <w:rFonts w:ascii="QCF_P030" w:hAnsi="QCF_P030" w:cs="QCF_P030"/>
          <w:b w:val="0"/>
          <w:bCs w:val="0"/>
          <w:noProof w:val="0"/>
          <w:color w:val="FF0000"/>
          <w:sz w:val="28"/>
          <w:rtl/>
        </w:rPr>
        <w:t>ﮥ ﮦ ﮧ</w:t>
      </w:r>
      <w:r w:rsidR="00A50D8B" w:rsidRPr="00A50D8B">
        <w:rPr>
          <w:rFonts w:ascii="QCF_P030" w:hAnsi="QCF_P030" w:cs="QCF_P030" w:hint="cs"/>
          <w:b w:val="0"/>
          <w:bCs w:val="0"/>
          <w:noProof w:val="0"/>
          <w:color w:val="FF0000"/>
          <w:sz w:val="28"/>
          <w:rtl/>
        </w:rPr>
        <w:t xml:space="preserve"> </w:t>
      </w:r>
      <w:r w:rsidR="007B7E2F" w:rsidRPr="00A50D8B">
        <w:rPr>
          <w:rFonts w:ascii="QCF_P030" w:hAnsi="QCF_P030" w:cs="QCF_P030"/>
          <w:b w:val="0"/>
          <w:bCs w:val="0"/>
          <w:noProof w:val="0"/>
          <w:color w:val="FF0000"/>
          <w:sz w:val="28"/>
          <w:rtl/>
        </w:rPr>
        <w:t>ﮨ</w:t>
      </w:r>
      <w:r w:rsidR="007B7E2F" w:rsidRPr="00A50D8B">
        <w:rPr>
          <w:rFonts w:ascii="Arial" w:hAnsi="Arial" w:cs="Arial"/>
          <w:b w:val="0"/>
          <w:bCs w:val="0"/>
          <w:noProof w:val="0"/>
          <w:color w:val="FF0000"/>
          <w:sz w:val="28"/>
          <w:rtl/>
        </w:rPr>
        <w:t xml:space="preserve"> </w:t>
      </w:r>
      <w:r w:rsidR="007B7E2F" w:rsidRPr="00A50D8B">
        <w:rPr>
          <w:rFonts w:ascii="QCF_BSML" w:hAnsi="QCF_BSML" w:cs="QCF_BSML"/>
          <w:b w:val="0"/>
          <w:bCs w:val="0"/>
          <w:noProof w:val="0"/>
          <w:color w:val="FF0000"/>
          <w:sz w:val="28"/>
          <w:rtl/>
        </w:rPr>
        <w:t>ﮊ</w:t>
      </w:r>
      <w:r w:rsidR="007B7E2F" w:rsidRPr="00F00FF3">
        <w:rPr>
          <w:rFonts w:ascii="QCF_BSML" w:hAnsi="QCF_BSML" w:cs="QCF_BSML"/>
          <w:b w:val="0"/>
          <w:bCs w:val="0"/>
          <w:noProof w:val="0"/>
          <w:color w:val="000000"/>
          <w:sz w:val="28"/>
          <w:rtl/>
        </w:rPr>
        <w:t xml:space="preserve"> </w:t>
      </w:r>
      <w:r w:rsidR="007B7E2F" w:rsidRPr="00F00FF3">
        <w:rPr>
          <w:rFonts w:ascii="Simplified Arabic" w:hAnsi="Simplified Arabic"/>
          <w:b w:val="0"/>
          <w:bCs w:val="0"/>
          <w:noProof w:val="0"/>
          <w:color w:val="000000"/>
          <w:sz w:val="28"/>
          <w:rtl/>
        </w:rPr>
        <w:t>البقرة: ١٩٥</w:t>
      </w:r>
      <w:r w:rsidR="007B7E2F" w:rsidRPr="00F00FF3">
        <w:rPr>
          <w:rFonts w:ascii="Simplified Arabic" w:hAnsi="Simplified Arabic"/>
          <w:b w:val="0"/>
          <w:bCs w:val="0"/>
          <w:noProof w:val="0"/>
          <w:color w:val="000000"/>
          <w:sz w:val="28"/>
        </w:rPr>
        <w:t xml:space="preserve"> </w:t>
      </w:r>
      <w:r w:rsidRPr="00F00FF3">
        <w:rPr>
          <w:rFonts w:hint="cs"/>
          <w:sz w:val="28"/>
          <w:rtl/>
        </w:rPr>
        <w:t xml:space="preserve"> قاله رد</w:t>
      </w:r>
      <w:r w:rsidR="00010796" w:rsidRPr="00F00FF3">
        <w:rPr>
          <w:rFonts w:hint="cs"/>
          <w:sz w:val="28"/>
          <w:rtl/>
        </w:rPr>
        <w:t>ً</w:t>
      </w:r>
      <w:r w:rsidRPr="00F00FF3">
        <w:rPr>
          <w:rFonts w:hint="cs"/>
          <w:sz w:val="28"/>
          <w:rtl/>
        </w:rPr>
        <w:t xml:space="preserve">ا على من أنكر </w:t>
      </w:r>
      <w:r w:rsidRPr="00F00FF3">
        <w:rPr>
          <w:rFonts w:hint="cs"/>
          <w:sz w:val="28"/>
          <w:rtl/>
        </w:rPr>
        <w:lastRenderedPageBreak/>
        <w:t xml:space="preserve">على من حمل على صف الروم حتى دخل فيهم رواه الثلاثة وصححه الترمذي وابن حبان والحاكم وعن ابن عمر رضي الله تعالى عنهما قال حرق رسول الله -صلى الله عليه وسلم- نخل بني النضير وقطع متفق عليه وعن عبادة بن الصامت رضي الله تعالى عنه قال قال رسول الله -صلى الله عليه وسلم- </w:t>
      </w:r>
      <w:r w:rsidR="007B7E2F" w:rsidRPr="00A50D8B">
        <w:rPr>
          <w:rFonts w:hint="cs"/>
          <w:color w:val="0000FF"/>
          <w:sz w:val="28"/>
          <w:rtl/>
        </w:rPr>
        <w:t>«</w:t>
      </w:r>
      <w:r w:rsidRPr="00A50D8B">
        <w:rPr>
          <w:rFonts w:hint="cs"/>
          <w:color w:val="0000FF"/>
          <w:sz w:val="28"/>
          <w:rtl/>
        </w:rPr>
        <w:t>لا تغلوا فإن الغلول نار وعار على أصحابه في الدنيا والآخرة</w:t>
      </w:r>
      <w:r w:rsidR="007B7E2F" w:rsidRPr="00A50D8B">
        <w:rPr>
          <w:rFonts w:hint="cs"/>
          <w:color w:val="0000FF"/>
          <w:sz w:val="28"/>
          <w:rtl/>
        </w:rPr>
        <w:t>»</w:t>
      </w:r>
      <w:r w:rsidRPr="00F00FF3">
        <w:rPr>
          <w:rFonts w:hint="cs"/>
          <w:sz w:val="28"/>
          <w:rtl/>
        </w:rPr>
        <w:t xml:space="preserve"> رواه أحمد والنسائي وصححه ابن حبان.</w:t>
      </w:r>
    </w:p>
    <w:p w:rsidR="000C67E7" w:rsidRPr="00F00FF3" w:rsidRDefault="000C67E7" w:rsidP="00A50D8B">
      <w:pPr>
        <w:ind w:firstLine="567"/>
        <w:rPr>
          <w:b w:val="0"/>
          <w:bCs w:val="0"/>
          <w:sz w:val="28"/>
          <w:rtl/>
        </w:rPr>
      </w:pPr>
      <w:r w:rsidRPr="00F00FF3">
        <w:rPr>
          <w:rFonts w:hint="cs"/>
          <w:b w:val="0"/>
          <w:bCs w:val="0"/>
          <w:sz w:val="28"/>
          <w:rtl/>
        </w:rPr>
        <w:t>يكفي.</w:t>
      </w:r>
    </w:p>
    <w:p w:rsidR="000C67E7" w:rsidRPr="00F00FF3" w:rsidRDefault="000C67E7" w:rsidP="00A50D8B">
      <w:pPr>
        <w:ind w:firstLine="567"/>
        <w:rPr>
          <w:b w:val="0"/>
          <w:bCs w:val="0"/>
          <w:sz w:val="28"/>
          <w:rtl/>
        </w:rPr>
      </w:pPr>
      <w:r w:rsidRPr="00F00FF3">
        <w:rPr>
          <w:rFonts w:hint="cs"/>
          <w:b w:val="0"/>
          <w:bCs w:val="0"/>
          <w:sz w:val="28"/>
          <w:rtl/>
        </w:rPr>
        <w:t>الحمد لله رب العالمين وصلى الله وسلم وبارك على عبده ورسوله نبينا محمد وعلى آله وأصحابه أجمعين، أما بعد:</w:t>
      </w:r>
    </w:p>
    <w:p w:rsidR="000C67E7" w:rsidRPr="00F00FF3" w:rsidRDefault="000C67E7" w:rsidP="00A50D8B">
      <w:pPr>
        <w:ind w:firstLine="567"/>
        <w:rPr>
          <w:b w:val="0"/>
          <w:bCs w:val="0"/>
          <w:sz w:val="28"/>
          <w:rtl/>
        </w:rPr>
      </w:pPr>
      <w:r w:rsidRPr="00F00FF3">
        <w:rPr>
          <w:rFonts w:hint="cs"/>
          <w:b w:val="0"/>
          <w:bCs w:val="0"/>
          <w:sz w:val="28"/>
          <w:rtl/>
        </w:rPr>
        <w:t xml:space="preserve">فيقول المؤلف رحمه الله تعالى: وعن ابن عباس رضي الله عنهما قال قال رسول الله -صلى الله عليه وسلم- </w:t>
      </w:r>
      <w:r w:rsidR="007B7E2F" w:rsidRPr="00A50D8B">
        <w:rPr>
          <w:rFonts w:hint="cs"/>
          <w:b w:val="0"/>
          <w:bCs w:val="0"/>
          <w:color w:val="0000FF"/>
          <w:sz w:val="28"/>
          <w:rtl/>
        </w:rPr>
        <w:t>«</w:t>
      </w:r>
      <w:r w:rsidRPr="00A50D8B">
        <w:rPr>
          <w:rFonts w:hint="cs"/>
          <w:b w:val="0"/>
          <w:bCs w:val="0"/>
          <w:color w:val="0000FF"/>
          <w:sz w:val="28"/>
          <w:rtl/>
        </w:rPr>
        <w:t>لا هجرة بعد الفتح</w:t>
      </w:r>
      <w:r w:rsidR="007B7E2F" w:rsidRPr="00A50D8B">
        <w:rPr>
          <w:rFonts w:hint="cs"/>
          <w:b w:val="0"/>
          <w:bCs w:val="0"/>
          <w:color w:val="0000FF"/>
          <w:sz w:val="28"/>
          <w:rtl/>
        </w:rPr>
        <w:t>»</w:t>
      </w:r>
      <w:r w:rsidRPr="00F00FF3">
        <w:rPr>
          <w:rFonts w:hint="cs"/>
          <w:b w:val="0"/>
          <w:bCs w:val="0"/>
          <w:sz w:val="28"/>
          <w:rtl/>
        </w:rPr>
        <w:t xml:space="preserve"> لما ذكر فيما تقدم حكم الهجرة وأنها واجبة أردف ذلك بما قد يفهم منه عدم وجوبها بعد فتح مكة فأورد حديث ابن عباس </w:t>
      </w:r>
      <w:r w:rsidR="007B7E2F" w:rsidRPr="00A50D8B">
        <w:rPr>
          <w:rFonts w:hint="cs"/>
          <w:b w:val="0"/>
          <w:bCs w:val="0"/>
          <w:color w:val="0000FF"/>
          <w:sz w:val="28"/>
          <w:rtl/>
        </w:rPr>
        <w:t>«</w:t>
      </w:r>
      <w:r w:rsidRPr="00A50D8B">
        <w:rPr>
          <w:rFonts w:hint="cs"/>
          <w:b w:val="0"/>
          <w:bCs w:val="0"/>
          <w:color w:val="0000FF"/>
          <w:sz w:val="28"/>
          <w:rtl/>
        </w:rPr>
        <w:t>لا هجرة بعد الفتح</w:t>
      </w:r>
      <w:r w:rsidR="007B7E2F" w:rsidRPr="00A50D8B">
        <w:rPr>
          <w:rFonts w:hint="cs"/>
          <w:b w:val="0"/>
          <w:bCs w:val="0"/>
          <w:color w:val="0000FF"/>
          <w:sz w:val="28"/>
          <w:rtl/>
        </w:rPr>
        <w:t>»</w:t>
      </w:r>
      <w:r w:rsidRPr="00F00FF3">
        <w:rPr>
          <w:rFonts w:hint="cs"/>
          <w:b w:val="0"/>
          <w:bCs w:val="0"/>
          <w:sz w:val="28"/>
          <w:rtl/>
        </w:rPr>
        <w:t xml:space="preserve"> واستدل به من يرى أن نصوص </w:t>
      </w:r>
      <w:r w:rsidR="002B6184" w:rsidRPr="00F00FF3">
        <w:rPr>
          <w:rFonts w:hint="cs"/>
          <w:b w:val="0"/>
          <w:bCs w:val="0"/>
          <w:sz w:val="28"/>
          <w:rtl/>
        </w:rPr>
        <w:t xml:space="preserve">وجوب الهجرة والانتقال من بلاد الكفر إلى بلاد الإسلام استدل بهذا الحديث من يقول إنها منسوخة وأن بعد فتح مكة لا هجرة لكن عامة أهل العلم على أن الهجرة وهي الانتقال من بلد الكفر إلى بلاد الإسلام واجبة وباقية إلى قيام الساعة </w:t>
      </w:r>
      <w:r w:rsidR="00BE06B8" w:rsidRPr="00F00FF3">
        <w:rPr>
          <w:rFonts w:hint="cs"/>
          <w:b w:val="0"/>
          <w:bCs w:val="0"/>
          <w:sz w:val="28"/>
          <w:rtl/>
        </w:rPr>
        <w:t xml:space="preserve">وآية النساء صريحة في هذا </w:t>
      </w:r>
      <w:r w:rsidR="007B7E2F" w:rsidRPr="00A50D8B">
        <w:rPr>
          <w:rFonts w:ascii="QCF_BSML" w:hAnsi="QCF_BSML" w:cs="QCF_BSML"/>
          <w:b w:val="0"/>
          <w:bCs w:val="0"/>
          <w:noProof w:val="0"/>
          <w:color w:val="FF0000"/>
          <w:sz w:val="28"/>
          <w:rtl/>
        </w:rPr>
        <w:t>ﮋ</w:t>
      </w:r>
      <w:r w:rsidR="007B7E2F" w:rsidRPr="00A50D8B">
        <w:rPr>
          <w:rFonts w:ascii="QCF_P094" w:hAnsi="QCF_P094" w:cs="QCF_P094"/>
          <w:b w:val="0"/>
          <w:bCs w:val="0"/>
          <w:noProof w:val="0"/>
          <w:color w:val="FF0000"/>
          <w:sz w:val="28"/>
          <w:rtl/>
        </w:rPr>
        <w:t>ﮀ ﮁ ﮂ ﮃ ﮄ ﮅ ﮆ ﮇ ﮈﮉ ﮊ ﮋ</w:t>
      </w:r>
      <w:r w:rsidR="007B7E2F" w:rsidRPr="00A50D8B">
        <w:rPr>
          <w:rFonts w:hint="cs"/>
          <w:b w:val="0"/>
          <w:bCs w:val="0"/>
          <w:color w:val="FF0000"/>
          <w:sz w:val="28"/>
          <w:rtl/>
        </w:rPr>
        <w:t>...</w:t>
      </w:r>
      <w:r w:rsidR="007B7E2F" w:rsidRPr="00A50D8B">
        <w:rPr>
          <w:rFonts w:ascii="QCF_BSML" w:hAnsi="QCF_BSML" w:cs="QCF_BSML"/>
          <w:b w:val="0"/>
          <w:bCs w:val="0"/>
          <w:noProof w:val="0"/>
          <w:color w:val="FF0000"/>
          <w:sz w:val="28"/>
          <w:rtl/>
        </w:rPr>
        <w:t>ﮊ</w:t>
      </w:r>
      <w:r w:rsidR="007B7E2F" w:rsidRPr="00F00FF3">
        <w:rPr>
          <w:rFonts w:ascii="QCF_BSML" w:hAnsi="QCF_BSML" w:cs="QCF_BSML"/>
          <w:b w:val="0"/>
          <w:bCs w:val="0"/>
          <w:noProof w:val="0"/>
          <w:color w:val="000000"/>
          <w:sz w:val="28"/>
          <w:rtl/>
        </w:rPr>
        <w:t xml:space="preserve"> </w:t>
      </w:r>
      <w:r w:rsidR="007B7E2F" w:rsidRPr="00F00FF3">
        <w:rPr>
          <w:rFonts w:ascii="Simplified Arabic" w:hAnsi="Simplified Arabic"/>
          <w:b w:val="0"/>
          <w:bCs w:val="0"/>
          <w:noProof w:val="0"/>
          <w:color w:val="000000"/>
          <w:sz w:val="28"/>
          <w:rtl/>
        </w:rPr>
        <w:t>النساء: ٩٧</w:t>
      </w:r>
      <w:r w:rsidR="007B7E2F" w:rsidRPr="00F00FF3">
        <w:rPr>
          <w:rFonts w:ascii="Simplified Arabic" w:hAnsi="Simplified Arabic"/>
          <w:b w:val="0"/>
          <w:bCs w:val="0"/>
          <w:noProof w:val="0"/>
          <w:color w:val="000000"/>
          <w:sz w:val="28"/>
        </w:rPr>
        <w:t xml:space="preserve"> </w:t>
      </w:r>
      <w:r w:rsidR="00DD2B2C" w:rsidRPr="00F00FF3">
        <w:rPr>
          <w:rFonts w:hint="cs"/>
          <w:b w:val="0"/>
          <w:bCs w:val="0"/>
          <w:sz w:val="28"/>
          <w:rtl/>
        </w:rPr>
        <w:t xml:space="preserve"> إلى آخره يعني يسألون أين مقامكم ولا شك أن الذي يقيم بدار الكفر ويكثر سوادهم ويتأثر بهم ويؤثرون على أولاده لا شك أن هذا أمره عظيم وشره مستطير فالهجرة حينئذ</w:t>
      </w:r>
      <w:r w:rsidR="00010796" w:rsidRPr="00F00FF3">
        <w:rPr>
          <w:rFonts w:hint="cs"/>
          <w:b w:val="0"/>
          <w:bCs w:val="0"/>
          <w:sz w:val="28"/>
          <w:rtl/>
        </w:rPr>
        <w:t>ٍ</w:t>
      </w:r>
      <w:r w:rsidR="00DD2B2C" w:rsidRPr="00F00FF3">
        <w:rPr>
          <w:rFonts w:hint="cs"/>
          <w:b w:val="0"/>
          <w:bCs w:val="0"/>
          <w:sz w:val="28"/>
          <w:rtl/>
        </w:rPr>
        <w:t xml:space="preserve"> واجبة إلا المستثنى إلا المستضعفين الذين لا يستطيعون لا يستطيعون أن ينتقلوا إلى بلاد الإسلام هؤلاء مستثنون نسأل الله أن يعفو عنهم </w:t>
      </w:r>
      <w:r w:rsidR="007B7E2F" w:rsidRPr="00A50D8B">
        <w:rPr>
          <w:rFonts w:hint="cs"/>
          <w:b w:val="0"/>
          <w:bCs w:val="0"/>
          <w:color w:val="0000FF"/>
          <w:sz w:val="28"/>
          <w:rtl/>
        </w:rPr>
        <w:t>«</w:t>
      </w:r>
      <w:r w:rsidR="00DD2B2C" w:rsidRPr="00A50D8B">
        <w:rPr>
          <w:rFonts w:hint="cs"/>
          <w:b w:val="0"/>
          <w:bCs w:val="0"/>
          <w:color w:val="0000FF"/>
          <w:sz w:val="28"/>
          <w:rtl/>
        </w:rPr>
        <w:t>لا هجرة بعد الفتح</w:t>
      </w:r>
      <w:r w:rsidR="007B7E2F" w:rsidRPr="00A50D8B">
        <w:rPr>
          <w:rFonts w:hint="cs"/>
          <w:b w:val="0"/>
          <w:bCs w:val="0"/>
          <w:color w:val="0000FF"/>
          <w:sz w:val="28"/>
          <w:rtl/>
        </w:rPr>
        <w:t>»</w:t>
      </w:r>
      <w:r w:rsidR="00DD2B2C" w:rsidRPr="00F00FF3">
        <w:rPr>
          <w:rFonts w:hint="cs"/>
          <w:b w:val="0"/>
          <w:bCs w:val="0"/>
          <w:sz w:val="28"/>
          <w:rtl/>
        </w:rPr>
        <w:t xml:space="preserve"> لا هجرة بعد فتح مكة سنة ثمان وكانت الهجرة واجبة إليه -عليه الصلاة والسلام- من مكة إلى المدينة واجبة لكن لما فتحت مكة سنة ثمان من الهجرة وصارت دار إسلام ارتفع الحكم لأن السلطة للمسلمين فلا هجرة حينئذ</w:t>
      </w:r>
      <w:r w:rsidR="00010796" w:rsidRPr="00F00FF3">
        <w:rPr>
          <w:rFonts w:hint="cs"/>
          <w:b w:val="0"/>
          <w:bCs w:val="0"/>
          <w:sz w:val="28"/>
          <w:rtl/>
        </w:rPr>
        <w:t>ٍ</w:t>
      </w:r>
      <w:r w:rsidR="00DD2B2C" w:rsidRPr="00F00FF3">
        <w:rPr>
          <w:rFonts w:hint="cs"/>
          <w:b w:val="0"/>
          <w:bCs w:val="0"/>
          <w:sz w:val="28"/>
          <w:rtl/>
        </w:rPr>
        <w:t xml:space="preserve"> من مكة إلى المدينة بعد فتح مكة لأنها صارت دار إسلام ومنهم من يقول لا هجرة بعد الفتح فضلها كفضل الهجرة قبل الفتح كالنفقة لا يستوي من أنفق من قبل الفتح وقاتل لا يستوون مع الذين أنفقوا وأسلموا بعد الفتح لا يستوون أبد</w:t>
      </w:r>
      <w:r w:rsidR="00010796" w:rsidRPr="00F00FF3">
        <w:rPr>
          <w:rFonts w:hint="cs"/>
          <w:b w:val="0"/>
          <w:bCs w:val="0"/>
          <w:sz w:val="28"/>
          <w:rtl/>
        </w:rPr>
        <w:t>ً</w:t>
      </w:r>
      <w:r w:rsidR="00DD2B2C" w:rsidRPr="00F00FF3">
        <w:rPr>
          <w:rFonts w:hint="cs"/>
          <w:b w:val="0"/>
          <w:bCs w:val="0"/>
          <w:sz w:val="28"/>
          <w:rtl/>
        </w:rPr>
        <w:t>ا لأن الأمور يزيد أجرها ويعظم فضلها بشدة الحاجة إليها بمسيس الحاجة إليها فمثلا</w:t>
      </w:r>
      <w:r w:rsidR="00010796" w:rsidRPr="00F00FF3">
        <w:rPr>
          <w:rFonts w:hint="cs"/>
          <w:b w:val="0"/>
          <w:bCs w:val="0"/>
          <w:sz w:val="28"/>
          <w:rtl/>
        </w:rPr>
        <w:t>ً</w:t>
      </w:r>
      <w:r w:rsidR="00DD2B2C" w:rsidRPr="00F00FF3">
        <w:rPr>
          <w:rFonts w:hint="cs"/>
          <w:b w:val="0"/>
          <w:bCs w:val="0"/>
          <w:sz w:val="28"/>
          <w:rtl/>
        </w:rPr>
        <w:t xml:space="preserve"> النفقة في أوقات الشدة في أوقات الجوع في المسغبة يختلف وضعها عن النفقة في أوقات السعة والرخاء والإنفاق على شخص يجد ما يقيته ولو لم يكن كاملا</w:t>
      </w:r>
      <w:r w:rsidR="00010796" w:rsidRPr="00F00FF3">
        <w:rPr>
          <w:rFonts w:hint="cs"/>
          <w:b w:val="0"/>
          <w:bCs w:val="0"/>
          <w:sz w:val="28"/>
          <w:rtl/>
        </w:rPr>
        <w:t>ً</w:t>
      </w:r>
      <w:r w:rsidR="00DD2B2C" w:rsidRPr="00F00FF3">
        <w:rPr>
          <w:rFonts w:hint="cs"/>
          <w:b w:val="0"/>
          <w:bCs w:val="0"/>
          <w:sz w:val="28"/>
          <w:rtl/>
        </w:rPr>
        <w:t xml:space="preserve"> ليس أجره كأجر الإنفاق على من لا يجد شيئ</w:t>
      </w:r>
      <w:r w:rsidR="00010796" w:rsidRPr="00F00FF3">
        <w:rPr>
          <w:rFonts w:hint="cs"/>
          <w:b w:val="0"/>
          <w:bCs w:val="0"/>
          <w:sz w:val="28"/>
          <w:rtl/>
        </w:rPr>
        <w:t>ً</w:t>
      </w:r>
      <w:r w:rsidR="00DD2B2C" w:rsidRPr="00F00FF3">
        <w:rPr>
          <w:rFonts w:hint="cs"/>
          <w:b w:val="0"/>
          <w:bCs w:val="0"/>
          <w:sz w:val="28"/>
          <w:rtl/>
        </w:rPr>
        <w:t>ا فكل ما زادت الحاجة زاد الأجرة والحاجة ماسة إلى الهجرة وإلى الجهاد وإلى النفقة قبل الفتح أكثر من الحاجة إليها بعده وإن الكل</w:t>
      </w:r>
      <w:r w:rsidR="00010796" w:rsidRPr="00F00FF3">
        <w:rPr>
          <w:rFonts w:hint="cs"/>
          <w:b w:val="0"/>
          <w:bCs w:val="0"/>
          <w:sz w:val="28"/>
          <w:rtl/>
        </w:rPr>
        <w:t>..</w:t>
      </w:r>
      <w:r w:rsidR="00DD2B2C" w:rsidRPr="00F00FF3">
        <w:rPr>
          <w:rFonts w:hint="cs"/>
          <w:b w:val="0"/>
          <w:bCs w:val="0"/>
          <w:sz w:val="28"/>
          <w:rtl/>
        </w:rPr>
        <w:t xml:space="preserve"> الحكم الوجوب لا سيما في مسائل الجهاد على ما تقدم والزكاة المفروضة سواء كان ذلك قبل الفتح أو بعده ولذا </w:t>
      </w:r>
      <w:r w:rsidR="00DD2B2C" w:rsidRPr="00F00FF3">
        <w:rPr>
          <w:rFonts w:hint="cs"/>
          <w:b w:val="0"/>
          <w:bCs w:val="0"/>
          <w:sz w:val="28"/>
          <w:rtl/>
        </w:rPr>
        <w:lastRenderedPageBreak/>
        <w:t xml:space="preserve">مسلمة الفتح لما فاتهم فضل الهجرة الآن </w:t>
      </w:r>
      <w:r w:rsidR="007B7E2F" w:rsidRPr="00A50D8B">
        <w:rPr>
          <w:rFonts w:hint="cs"/>
          <w:b w:val="0"/>
          <w:bCs w:val="0"/>
          <w:color w:val="0000FF"/>
          <w:sz w:val="28"/>
          <w:rtl/>
        </w:rPr>
        <w:t>«</w:t>
      </w:r>
      <w:r w:rsidR="00DD2B2C" w:rsidRPr="00A50D8B">
        <w:rPr>
          <w:rFonts w:hint="cs"/>
          <w:b w:val="0"/>
          <w:bCs w:val="0"/>
          <w:color w:val="0000FF"/>
          <w:sz w:val="28"/>
          <w:rtl/>
        </w:rPr>
        <w:t>لا هجرة بعد الفتح</w:t>
      </w:r>
      <w:r w:rsidR="007B7E2F" w:rsidRPr="00A50D8B">
        <w:rPr>
          <w:rFonts w:hint="cs"/>
          <w:b w:val="0"/>
          <w:bCs w:val="0"/>
          <w:color w:val="0000FF"/>
          <w:sz w:val="28"/>
          <w:rtl/>
        </w:rPr>
        <w:t>»</w:t>
      </w:r>
      <w:r w:rsidR="00DD2B2C" w:rsidRPr="00F00FF3">
        <w:rPr>
          <w:rFonts w:hint="cs"/>
          <w:b w:val="0"/>
          <w:bCs w:val="0"/>
          <w:sz w:val="28"/>
          <w:rtl/>
        </w:rPr>
        <w:t xml:space="preserve"> انتهى</w:t>
      </w:r>
      <w:r w:rsidR="00010796" w:rsidRPr="00F00FF3">
        <w:rPr>
          <w:rFonts w:hint="cs"/>
          <w:b w:val="0"/>
          <w:bCs w:val="0"/>
          <w:sz w:val="28"/>
          <w:rtl/>
        </w:rPr>
        <w:t>،</w:t>
      </w:r>
      <w:r w:rsidR="00DD2B2C" w:rsidRPr="00F00FF3">
        <w:rPr>
          <w:rFonts w:hint="cs"/>
          <w:b w:val="0"/>
          <w:bCs w:val="0"/>
          <w:sz w:val="28"/>
          <w:rtl/>
        </w:rPr>
        <w:t xml:space="preserve"> فضل الهجرة إلى النبي -عليه الصلاة والسلام- انتهى من مكة</w:t>
      </w:r>
      <w:r w:rsidR="00010796" w:rsidRPr="00F00FF3">
        <w:rPr>
          <w:rFonts w:hint="cs"/>
          <w:b w:val="0"/>
          <w:bCs w:val="0"/>
          <w:sz w:val="28"/>
          <w:rtl/>
        </w:rPr>
        <w:t>،</w:t>
      </w:r>
      <w:r w:rsidR="00DD2B2C" w:rsidRPr="00F00FF3">
        <w:rPr>
          <w:rFonts w:hint="cs"/>
          <w:b w:val="0"/>
          <w:bCs w:val="0"/>
          <w:sz w:val="28"/>
          <w:rtl/>
        </w:rPr>
        <w:t xml:space="preserve"> لكن من أسلم بعد الفتح كما هو مقرر في كتب </w:t>
      </w:r>
      <w:r w:rsidR="0056259F" w:rsidRPr="00F00FF3">
        <w:rPr>
          <w:rFonts w:hint="cs"/>
          <w:b w:val="0"/>
          <w:bCs w:val="0"/>
          <w:sz w:val="28"/>
          <w:rtl/>
        </w:rPr>
        <w:t>السير والمغازي تجدهم أبلوا بلاء حسن</w:t>
      </w:r>
      <w:r w:rsidR="00010796" w:rsidRPr="00F00FF3">
        <w:rPr>
          <w:rFonts w:hint="cs"/>
          <w:b w:val="0"/>
          <w:bCs w:val="0"/>
          <w:sz w:val="28"/>
          <w:rtl/>
        </w:rPr>
        <w:t>ً</w:t>
      </w:r>
      <w:r w:rsidR="0056259F" w:rsidRPr="00F00FF3">
        <w:rPr>
          <w:rFonts w:hint="cs"/>
          <w:b w:val="0"/>
          <w:bCs w:val="0"/>
          <w:sz w:val="28"/>
          <w:rtl/>
        </w:rPr>
        <w:t xml:space="preserve">ا في الإسلام ليعضوا ما فاتهم من أجر الهجرة ولذا قال: </w:t>
      </w:r>
      <w:r w:rsidR="007B7E2F" w:rsidRPr="00A50D8B">
        <w:rPr>
          <w:rFonts w:hint="cs"/>
          <w:b w:val="0"/>
          <w:bCs w:val="0"/>
          <w:color w:val="0000FF"/>
          <w:sz w:val="28"/>
          <w:rtl/>
        </w:rPr>
        <w:t>«</w:t>
      </w:r>
      <w:r w:rsidR="0056259F" w:rsidRPr="00A50D8B">
        <w:rPr>
          <w:rFonts w:hint="cs"/>
          <w:b w:val="0"/>
          <w:bCs w:val="0"/>
          <w:color w:val="0000FF"/>
          <w:sz w:val="28"/>
          <w:rtl/>
        </w:rPr>
        <w:t>ولكن جهاد ونية</w:t>
      </w:r>
      <w:r w:rsidR="007B7E2F" w:rsidRPr="00A50D8B">
        <w:rPr>
          <w:rFonts w:hint="cs"/>
          <w:b w:val="0"/>
          <w:bCs w:val="0"/>
          <w:color w:val="0000FF"/>
          <w:sz w:val="28"/>
          <w:rtl/>
        </w:rPr>
        <w:t>»</w:t>
      </w:r>
      <w:r w:rsidR="0056259F" w:rsidRPr="00F00FF3">
        <w:rPr>
          <w:rFonts w:hint="cs"/>
          <w:b w:val="0"/>
          <w:bCs w:val="0"/>
          <w:sz w:val="28"/>
          <w:rtl/>
        </w:rPr>
        <w:t xml:space="preserve"> يعني بقي لهؤلاء الهجرة انتهى حكمها بالنسبة للمسلمين في مكة بعد فتحها لكن ما الذي بقي لهم بقي لهم الجهاد والنية الصالحة فإذا انتقلوا من مكة من أجل الجهاد في سبيل الله لهم أجر ذلك وإذا انتقلوا من مكة إلى غيرها من البلدان بنية صالحة لتعليم أو تعلم أو ما أشبه ذلك مما ينتفع به المسلمون هذا مما بقي لأولئك وفي حكمهم من ولد في دار الإسلام الآن لا هجرة من دار الإسلام فمن ولد في دار الإسلام في هذه المنطقة أو في نجد أو في غيرها من البلدان أو في الشمال أو في الجنوب لا يجب عليه هجرة لكن عنده وبقي له </w:t>
      </w:r>
      <w:r w:rsidR="007B7E2F" w:rsidRPr="00A50D8B">
        <w:rPr>
          <w:rFonts w:hint="cs"/>
          <w:b w:val="0"/>
          <w:bCs w:val="0"/>
          <w:color w:val="0000FF"/>
          <w:sz w:val="28"/>
          <w:rtl/>
        </w:rPr>
        <w:t>«</w:t>
      </w:r>
      <w:r w:rsidR="0056259F" w:rsidRPr="00A50D8B">
        <w:rPr>
          <w:rFonts w:hint="cs"/>
          <w:b w:val="0"/>
          <w:bCs w:val="0"/>
          <w:color w:val="0000FF"/>
          <w:sz w:val="28"/>
          <w:rtl/>
        </w:rPr>
        <w:t>ولكن جهاد ونية</w:t>
      </w:r>
      <w:r w:rsidR="007B7E2F" w:rsidRPr="00A50D8B">
        <w:rPr>
          <w:rFonts w:hint="cs"/>
          <w:b w:val="0"/>
          <w:bCs w:val="0"/>
          <w:color w:val="0000FF"/>
          <w:sz w:val="28"/>
          <w:rtl/>
        </w:rPr>
        <w:t>»</w:t>
      </w:r>
      <w:r w:rsidR="0056259F" w:rsidRPr="00F00FF3">
        <w:rPr>
          <w:rFonts w:hint="cs"/>
          <w:b w:val="0"/>
          <w:bCs w:val="0"/>
          <w:sz w:val="28"/>
          <w:rtl/>
        </w:rPr>
        <w:t xml:space="preserve"> إذا انتقل من هذه البلاد إلى بلاد أخرى من أجل قصد وهدف شرعي مرعي في الشرع فهذا مما بقي له أجره </w:t>
      </w:r>
      <w:r w:rsidR="007B7E2F" w:rsidRPr="00A50D8B">
        <w:rPr>
          <w:rFonts w:hint="cs"/>
          <w:b w:val="0"/>
          <w:bCs w:val="0"/>
          <w:color w:val="0000FF"/>
          <w:sz w:val="28"/>
          <w:rtl/>
        </w:rPr>
        <w:t>«</w:t>
      </w:r>
      <w:r w:rsidR="0056259F" w:rsidRPr="00A50D8B">
        <w:rPr>
          <w:rFonts w:hint="cs"/>
          <w:b w:val="0"/>
          <w:bCs w:val="0"/>
          <w:color w:val="0000FF"/>
          <w:sz w:val="28"/>
          <w:rtl/>
        </w:rPr>
        <w:t>ولكن جهاد ونية</w:t>
      </w:r>
      <w:r w:rsidR="007B7E2F" w:rsidRPr="00A50D8B">
        <w:rPr>
          <w:rFonts w:hint="cs"/>
          <w:b w:val="0"/>
          <w:bCs w:val="0"/>
          <w:color w:val="0000FF"/>
          <w:sz w:val="28"/>
          <w:rtl/>
        </w:rPr>
        <w:t>»</w:t>
      </w:r>
      <w:r w:rsidR="0056259F" w:rsidRPr="00F00FF3">
        <w:rPr>
          <w:rFonts w:hint="cs"/>
          <w:b w:val="0"/>
          <w:bCs w:val="0"/>
          <w:sz w:val="28"/>
          <w:rtl/>
        </w:rPr>
        <w:t xml:space="preserve"> النية عليها مدار الأعمال كلها ولذا جاء في حديث عمر رضي الله عنه </w:t>
      </w:r>
      <w:r w:rsidR="007B7E2F" w:rsidRPr="00A50D8B">
        <w:rPr>
          <w:rFonts w:hint="cs"/>
          <w:b w:val="0"/>
          <w:bCs w:val="0"/>
          <w:color w:val="0000FF"/>
          <w:sz w:val="28"/>
          <w:rtl/>
        </w:rPr>
        <w:t>«</w:t>
      </w:r>
      <w:r w:rsidR="0056259F" w:rsidRPr="00A50D8B">
        <w:rPr>
          <w:rFonts w:hint="cs"/>
          <w:b w:val="0"/>
          <w:bCs w:val="0"/>
          <w:color w:val="0000FF"/>
          <w:sz w:val="28"/>
          <w:rtl/>
        </w:rPr>
        <w:t>إنما الأعمال بالنيات وإنما لكل امرئ ما نوى فمن كانت هجرته إلى الله ورسوله فهجرته إلى الله ورسوله</w:t>
      </w:r>
      <w:r w:rsidR="007B7E2F" w:rsidRPr="00A50D8B">
        <w:rPr>
          <w:rFonts w:hint="cs"/>
          <w:b w:val="0"/>
          <w:bCs w:val="0"/>
          <w:color w:val="0000FF"/>
          <w:sz w:val="28"/>
          <w:rtl/>
        </w:rPr>
        <w:t>»</w:t>
      </w:r>
      <w:r w:rsidR="0056259F" w:rsidRPr="00F00FF3">
        <w:rPr>
          <w:rFonts w:hint="cs"/>
          <w:b w:val="0"/>
          <w:bCs w:val="0"/>
          <w:sz w:val="28"/>
          <w:rtl/>
        </w:rPr>
        <w:t xml:space="preserve"> هذه بالنية </w:t>
      </w:r>
      <w:r w:rsidR="007B7E2F" w:rsidRPr="00A50D8B">
        <w:rPr>
          <w:rFonts w:hint="cs"/>
          <w:b w:val="0"/>
          <w:bCs w:val="0"/>
          <w:color w:val="0000FF"/>
          <w:sz w:val="28"/>
          <w:rtl/>
        </w:rPr>
        <w:t>«</w:t>
      </w:r>
      <w:r w:rsidR="0056259F" w:rsidRPr="00A50D8B">
        <w:rPr>
          <w:rFonts w:hint="cs"/>
          <w:b w:val="0"/>
          <w:bCs w:val="0"/>
          <w:color w:val="0000FF"/>
          <w:sz w:val="28"/>
          <w:rtl/>
        </w:rPr>
        <w:t>ومن كانت هجرته لدنيا يصيبها أو امرأة يتزوجها فهجرته إلى ما هاجر إليه</w:t>
      </w:r>
      <w:r w:rsidR="007B7E2F" w:rsidRPr="00A50D8B">
        <w:rPr>
          <w:rFonts w:hint="cs"/>
          <w:b w:val="0"/>
          <w:bCs w:val="0"/>
          <w:color w:val="0000FF"/>
          <w:sz w:val="28"/>
          <w:rtl/>
        </w:rPr>
        <w:t>»</w:t>
      </w:r>
      <w:r w:rsidR="0056259F" w:rsidRPr="00F00FF3">
        <w:rPr>
          <w:rFonts w:hint="cs"/>
          <w:b w:val="0"/>
          <w:bCs w:val="0"/>
          <w:sz w:val="28"/>
          <w:rtl/>
        </w:rPr>
        <w:t xml:space="preserve"> والهجرة لله ورسوله معروفة وابن القيم رحمه الله تعالى تحدث عن الهجرتين هجرة البدن وهجرة القلب إلى الله ورسوله بالعمل الصالح والنية الصالحة </w:t>
      </w:r>
      <w:r w:rsidR="00853FD0" w:rsidRPr="00F00FF3">
        <w:rPr>
          <w:rFonts w:hint="cs"/>
          <w:b w:val="0"/>
          <w:bCs w:val="0"/>
          <w:sz w:val="28"/>
          <w:rtl/>
        </w:rPr>
        <w:t>الهجرة إلى الله ورسوله هذه مفروغ منها أجرها ثابت لأنها واجبة من بلاد الكفر إلى بلاد الإسلام ومن هاجر من أجل دنيا يصيبها أو امرأة يتزوجها فهجرته إلى ما هاجر إليه هذا السياق سياق مدح والا ذم؟ سياق ذم، لماذا؟ لو أن شخص</w:t>
      </w:r>
      <w:r w:rsidR="00010796" w:rsidRPr="00F00FF3">
        <w:rPr>
          <w:rFonts w:hint="cs"/>
          <w:b w:val="0"/>
          <w:bCs w:val="0"/>
          <w:sz w:val="28"/>
          <w:rtl/>
        </w:rPr>
        <w:t>ً</w:t>
      </w:r>
      <w:r w:rsidR="00853FD0" w:rsidRPr="00F00FF3">
        <w:rPr>
          <w:rFonts w:hint="cs"/>
          <w:b w:val="0"/>
          <w:bCs w:val="0"/>
          <w:sz w:val="28"/>
          <w:rtl/>
        </w:rPr>
        <w:t>ا في مكان بحث عن زوجة فلم يجد زوجة تناسبه وانتقل إلى بلد آخر فوجد امرأة تناسبه واشترط عليه أن يسكن هذا البلاد يلام والا ما يلام؟</w:t>
      </w:r>
    </w:p>
    <w:p w:rsidR="00853FD0" w:rsidRPr="00F00FF3" w:rsidRDefault="00853FD0" w:rsidP="00A50D8B">
      <w:pPr>
        <w:ind w:firstLine="567"/>
        <w:rPr>
          <w:b w:val="0"/>
          <w:bCs w:val="0"/>
          <w:sz w:val="28"/>
          <w:rtl/>
        </w:rPr>
      </w:pPr>
      <w:r w:rsidRPr="00F00FF3">
        <w:rPr>
          <w:rFonts w:hint="cs"/>
          <w:sz w:val="28"/>
          <w:rtl/>
        </w:rPr>
        <w:t>طالب: .................</w:t>
      </w:r>
      <w:r w:rsidRPr="00F00FF3">
        <w:rPr>
          <w:rFonts w:hint="cs"/>
          <w:b w:val="0"/>
          <w:bCs w:val="0"/>
          <w:sz w:val="28"/>
          <w:rtl/>
        </w:rPr>
        <w:t xml:space="preserve"> </w:t>
      </w:r>
    </w:p>
    <w:p w:rsidR="00853FD0" w:rsidRPr="00F00FF3" w:rsidRDefault="00853FD0" w:rsidP="00A50D8B">
      <w:pPr>
        <w:ind w:firstLine="567"/>
        <w:rPr>
          <w:b w:val="0"/>
          <w:bCs w:val="0"/>
          <w:sz w:val="28"/>
          <w:rtl/>
        </w:rPr>
      </w:pPr>
      <w:r w:rsidRPr="00F00FF3">
        <w:rPr>
          <w:rFonts w:hint="cs"/>
          <w:b w:val="0"/>
          <w:bCs w:val="0"/>
          <w:sz w:val="28"/>
          <w:rtl/>
        </w:rPr>
        <w:t>طيب، ما رزق ضاقت عليه به المسالك في بلده ثم انتقل إلى بلد آخر يطلب الدنيا يطلب الرزق يلام والا ما يلام</w:t>
      </w:r>
      <w:r w:rsidR="00010796" w:rsidRPr="00F00FF3">
        <w:rPr>
          <w:rFonts w:hint="cs"/>
          <w:b w:val="0"/>
          <w:bCs w:val="0"/>
          <w:sz w:val="28"/>
          <w:rtl/>
        </w:rPr>
        <w:t>؟</w:t>
      </w:r>
      <w:r w:rsidRPr="00F00FF3">
        <w:rPr>
          <w:rFonts w:hint="cs"/>
          <w:b w:val="0"/>
          <w:bCs w:val="0"/>
          <w:sz w:val="28"/>
          <w:rtl/>
        </w:rPr>
        <w:t xml:space="preserve"> مثل الذي يذهب ليتزوج امرأة</w:t>
      </w:r>
      <w:r w:rsidR="00010796" w:rsidRPr="00F00FF3">
        <w:rPr>
          <w:rFonts w:hint="cs"/>
          <w:b w:val="0"/>
          <w:bCs w:val="0"/>
          <w:sz w:val="28"/>
          <w:rtl/>
        </w:rPr>
        <w:t>،</w:t>
      </w:r>
      <w:r w:rsidRPr="00F00FF3">
        <w:rPr>
          <w:rFonts w:hint="cs"/>
          <w:b w:val="0"/>
          <w:bCs w:val="0"/>
          <w:sz w:val="28"/>
          <w:rtl/>
        </w:rPr>
        <w:t xml:space="preserve"> لا يلام لكن الحديث فيمن يوهم الناس أنه هاجر لله ورسوله فيمن هاجر لله ورسوله ضربنا مثال يمكن يكون واضح في المسألة يعني لو أن شخص</w:t>
      </w:r>
      <w:r w:rsidR="00010796" w:rsidRPr="00F00FF3">
        <w:rPr>
          <w:rFonts w:hint="cs"/>
          <w:b w:val="0"/>
          <w:bCs w:val="0"/>
          <w:sz w:val="28"/>
          <w:rtl/>
        </w:rPr>
        <w:t>ً</w:t>
      </w:r>
      <w:r w:rsidRPr="00F00FF3">
        <w:rPr>
          <w:rFonts w:hint="cs"/>
          <w:b w:val="0"/>
          <w:bCs w:val="0"/>
          <w:sz w:val="28"/>
          <w:rtl/>
        </w:rPr>
        <w:t xml:space="preserve">ا جاء إلى المسجد قبل غروب الشمس بنصف ساعة ومعه كيس فيه تمر وماء وقهوة وفل السماط ووضع التمر والقهوة وجلس يذكر الله حتى أذن والناس يردون إلى المسجد بعد الأذان ثم لما أذن قال بسم الله وأكل من التمر وشرب من القهوة </w:t>
      </w:r>
      <w:r w:rsidRPr="00A50D8B">
        <w:rPr>
          <w:rFonts w:hint="cs"/>
          <w:b w:val="0"/>
          <w:bCs w:val="0"/>
          <w:sz w:val="28"/>
          <w:rtl/>
        </w:rPr>
        <w:t>و</w:t>
      </w:r>
      <w:r w:rsidR="00010796" w:rsidRPr="00A50D8B">
        <w:rPr>
          <w:rFonts w:hint="cs"/>
          <w:b w:val="0"/>
          <w:bCs w:val="0"/>
          <w:sz w:val="28"/>
          <w:rtl/>
        </w:rPr>
        <w:t xml:space="preserve">هو </w:t>
      </w:r>
      <w:r w:rsidRPr="00F00FF3">
        <w:rPr>
          <w:rFonts w:hint="cs"/>
          <w:b w:val="0"/>
          <w:bCs w:val="0"/>
          <w:sz w:val="28"/>
          <w:rtl/>
        </w:rPr>
        <w:t>ما صام هو هذا يذم والا ما يذم؟ يذم لأنه يوهم الناس بأنه صائم يعني لو أكل قبل الأذان ما فيه إشكال الأكل في المسجد ما فيه إشكال لكن لما أوهم الناس أنه صائم</w:t>
      </w:r>
      <w:r w:rsidR="006927CA" w:rsidRPr="00F00FF3">
        <w:rPr>
          <w:rFonts w:hint="cs"/>
          <w:b w:val="0"/>
          <w:bCs w:val="0"/>
          <w:sz w:val="28"/>
          <w:rtl/>
        </w:rPr>
        <w:t>،</w:t>
      </w:r>
      <w:r w:rsidRPr="00F00FF3">
        <w:rPr>
          <w:rFonts w:hint="cs"/>
          <w:b w:val="0"/>
          <w:bCs w:val="0"/>
          <w:sz w:val="28"/>
          <w:rtl/>
        </w:rPr>
        <w:t xml:space="preserve"> الذم يأتي من هذه الحيثية وكذلك من أوهم الناس أنه هاجر لله ورسوله وقصده الدنيا أو المرأة يذم </w:t>
      </w:r>
      <w:r w:rsidR="008C2C16" w:rsidRPr="00F00FF3">
        <w:rPr>
          <w:rFonts w:hint="cs"/>
          <w:b w:val="0"/>
          <w:bCs w:val="0"/>
          <w:sz w:val="28"/>
          <w:rtl/>
        </w:rPr>
        <w:t xml:space="preserve">يعني لو هاجر من أجل المرأة اشترطوا عليه أن يسكن هذا البلد الذي فيه هذه المرأة ثم من سأله وقال له تركت أهلك وعشيرتك وانتقلت إلى بلد </w:t>
      </w:r>
      <w:r w:rsidR="008C2C16" w:rsidRPr="00F00FF3">
        <w:rPr>
          <w:rFonts w:hint="cs"/>
          <w:b w:val="0"/>
          <w:bCs w:val="0"/>
          <w:sz w:val="28"/>
          <w:rtl/>
        </w:rPr>
        <w:lastRenderedPageBreak/>
        <w:t>كذا قال نعم علشان هذا أتفرغ فيه للعبادة أتفرغ فيه للعبادة والجو أنسب لطلب العلم وكذا وهو لا عابد ولا طالب علم إنما هاجر ليتزوج أو ل</w:t>
      </w:r>
      <w:r w:rsidR="006927CA" w:rsidRPr="00F00FF3">
        <w:rPr>
          <w:rFonts w:hint="cs"/>
          <w:b w:val="0"/>
          <w:bCs w:val="0"/>
          <w:sz w:val="28"/>
          <w:rtl/>
        </w:rPr>
        <w:t>ي</w:t>
      </w:r>
      <w:r w:rsidR="008C2C16" w:rsidRPr="00F00FF3">
        <w:rPr>
          <w:rFonts w:hint="cs"/>
          <w:b w:val="0"/>
          <w:bCs w:val="0"/>
          <w:sz w:val="28"/>
          <w:rtl/>
        </w:rPr>
        <w:t>طلب الدنيا في هذه الحالة يذم إذا أوهم الناس أنه هاجر لطلب الله ورسوله يذم أما إذا كان أمره واضح ومكشوف وما فيه إشكال يقال لماذا انتقلت؟ قال أترزق الله هذا ما فيه إشكال ولكن جهاد ونية بالمناسبة الشوكاني لما ط</w:t>
      </w:r>
      <w:r w:rsidR="006927CA" w:rsidRPr="00F00FF3">
        <w:rPr>
          <w:rFonts w:hint="cs"/>
          <w:b w:val="0"/>
          <w:bCs w:val="0"/>
          <w:sz w:val="28"/>
          <w:rtl/>
        </w:rPr>
        <w:t>ُ</w:t>
      </w:r>
      <w:r w:rsidR="008C2C16" w:rsidRPr="00F00FF3">
        <w:rPr>
          <w:rFonts w:hint="cs"/>
          <w:b w:val="0"/>
          <w:bCs w:val="0"/>
          <w:sz w:val="28"/>
          <w:rtl/>
        </w:rPr>
        <w:t xml:space="preserve">لب منه أن يشرح البخاري قال لا هجرة بعد الفتح يقصد بذلك </w:t>
      </w:r>
      <w:r w:rsidR="00256E84" w:rsidRPr="00F00FF3">
        <w:rPr>
          <w:rFonts w:hint="cs"/>
          <w:b w:val="0"/>
          <w:bCs w:val="0"/>
          <w:sz w:val="28"/>
          <w:rtl/>
        </w:rPr>
        <w:t>فتح الباري وهذا اقتباس من هذا الحديث واستعمال النصوص لاسيما ما في القرآن في مخاطبات الناس العادية وأمورهم هذا لا شك أن فيه امتهان لكلام الله وكلام رسوله إذا أكثر منه وصار عادة وديدن للإنسان أما أن يكون مرة أو مرتين أو شيء يسير لا بأس به وموجود ما يسمى بالاقتباس في كلام أهل العلم لكن لا يكون عادة وديدن مثل ما ذكر في كتب الأدب عن عجوز لا تتكلم إلا بالقرآن وذكروا أمثلة كثيرة جد</w:t>
      </w:r>
      <w:r w:rsidR="006927CA" w:rsidRPr="00F00FF3">
        <w:rPr>
          <w:rFonts w:hint="cs"/>
          <w:b w:val="0"/>
          <w:bCs w:val="0"/>
          <w:sz w:val="28"/>
          <w:rtl/>
        </w:rPr>
        <w:t>ً</w:t>
      </w:r>
      <w:r w:rsidR="00256E84" w:rsidRPr="00F00FF3">
        <w:rPr>
          <w:rFonts w:hint="cs"/>
          <w:b w:val="0"/>
          <w:bCs w:val="0"/>
          <w:sz w:val="28"/>
          <w:rtl/>
        </w:rPr>
        <w:t xml:space="preserve">ا من مما يذكر عن هذه العجوز هذا الذي يذكر أهل العلم أنه امتهان لكلام الله </w:t>
      </w:r>
      <w:r w:rsidR="008A69C1" w:rsidRPr="00F00FF3">
        <w:rPr>
          <w:rFonts w:hint="cs"/>
          <w:b w:val="0"/>
          <w:bCs w:val="0"/>
          <w:sz w:val="28"/>
          <w:rtl/>
        </w:rPr>
        <w:t xml:space="preserve">قال رحمه الله وعن أبي موسى الأشعري رضي الله عنه قال قال رسول الله -صلى الله عليه وسلم- </w:t>
      </w:r>
      <w:r w:rsidR="007B7E2F" w:rsidRPr="00A50D8B">
        <w:rPr>
          <w:rFonts w:hint="cs"/>
          <w:b w:val="0"/>
          <w:bCs w:val="0"/>
          <w:color w:val="0000FF"/>
          <w:sz w:val="28"/>
          <w:rtl/>
        </w:rPr>
        <w:t>«</w:t>
      </w:r>
      <w:r w:rsidR="008A69C1" w:rsidRPr="00A50D8B">
        <w:rPr>
          <w:rFonts w:hint="cs"/>
          <w:b w:val="0"/>
          <w:bCs w:val="0"/>
          <w:color w:val="0000FF"/>
          <w:sz w:val="28"/>
          <w:rtl/>
        </w:rPr>
        <w:t>من قاتل لتكون كلمة الله هي العليا فهو في سبيل الله الحديث بطوله</w:t>
      </w:r>
      <w:r w:rsidR="007B7E2F" w:rsidRPr="00A50D8B">
        <w:rPr>
          <w:rFonts w:hint="cs"/>
          <w:b w:val="0"/>
          <w:bCs w:val="0"/>
          <w:color w:val="0000FF"/>
          <w:sz w:val="28"/>
          <w:rtl/>
        </w:rPr>
        <w:t>»</w:t>
      </w:r>
      <w:r w:rsidR="008A69C1" w:rsidRPr="00F00FF3">
        <w:rPr>
          <w:rFonts w:hint="cs"/>
          <w:b w:val="0"/>
          <w:bCs w:val="0"/>
          <w:sz w:val="28"/>
          <w:rtl/>
        </w:rPr>
        <w:t xml:space="preserve"> أن أعرابي</w:t>
      </w:r>
      <w:r w:rsidR="006927CA" w:rsidRPr="00F00FF3">
        <w:rPr>
          <w:rFonts w:hint="cs"/>
          <w:b w:val="0"/>
          <w:bCs w:val="0"/>
          <w:sz w:val="28"/>
          <w:rtl/>
        </w:rPr>
        <w:t>ً</w:t>
      </w:r>
      <w:r w:rsidR="008A69C1" w:rsidRPr="00F00FF3">
        <w:rPr>
          <w:rFonts w:hint="cs"/>
          <w:b w:val="0"/>
          <w:bCs w:val="0"/>
          <w:sz w:val="28"/>
          <w:rtl/>
        </w:rPr>
        <w:t xml:space="preserve">ا جاء إلى النبي -عليه الصلاة والسلام- فقال له الرجل يقاتل للمغنم ويقاتل للذكر ويقاتل ليرى مكانه فأجاب النبي -عليه الصلاة والسلام- بالجواب الجامع المانع </w:t>
      </w:r>
      <w:r w:rsidR="007B7E2F" w:rsidRPr="00A50D8B">
        <w:rPr>
          <w:rFonts w:hint="cs"/>
          <w:b w:val="0"/>
          <w:bCs w:val="0"/>
          <w:color w:val="0000FF"/>
          <w:sz w:val="28"/>
          <w:rtl/>
        </w:rPr>
        <w:t>«</w:t>
      </w:r>
      <w:r w:rsidR="008A69C1" w:rsidRPr="00A50D8B">
        <w:rPr>
          <w:rFonts w:hint="cs"/>
          <w:b w:val="0"/>
          <w:bCs w:val="0"/>
          <w:color w:val="0000FF"/>
          <w:sz w:val="28"/>
          <w:rtl/>
        </w:rPr>
        <w:t>من قاتل لتكون كلمة الله هي العليا فهو في سبيل الله</w:t>
      </w:r>
      <w:r w:rsidR="007B7E2F" w:rsidRPr="00A50D8B">
        <w:rPr>
          <w:rFonts w:hint="cs"/>
          <w:b w:val="0"/>
          <w:bCs w:val="0"/>
          <w:color w:val="0000FF"/>
          <w:sz w:val="28"/>
          <w:rtl/>
        </w:rPr>
        <w:t>»</w:t>
      </w:r>
      <w:r w:rsidR="008A69C1" w:rsidRPr="00F00FF3">
        <w:rPr>
          <w:rFonts w:hint="cs"/>
          <w:b w:val="0"/>
          <w:bCs w:val="0"/>
          <w:sz w:val="28"/>
          <w:rtl/>
        </w:rPr>
        <w:t xml:space="preserve"> لأن الجهاد المحمود هو ما كان في سبيل الله ويطلق في سبيل الله بإزاء الجهاد في نصوص كثيرة حتى ما جاء في الحديث الصحيح </w:t>
      </w:r>
      <w:r w:rsidR="007B7E2F" w:rsidRPr="00A50D8B">
        <w:rPr>
          <w:rFonts w:hint="cs"/>
          <w:b w:val="0"/>
          <w:bCs w:val="0"/>
          <w:color w:val="0000FF"/>
          <w:sz w:val="28"/>
          <w:rtl/>
        </w:rPr>
        <w:t>«</w:t>
      </w:r>
      <w:r w:rsidR="008A69C1" w:rsidRPr="00A50D8B">
        <w:rPr>
          <w:rFonts w:hint="cs"/>
          <w:b w:val="0"/>
          <w:bCs w:val="0"/>
          <w:color w:val="0000FF"/>
          <w:sz w:val="28"/>
          <w:rtl/>
        </w:rPr>
        <w:t>من صام يوم</w:t>
      </w:r>
      <w:r w:rsidR="006927CA" w:rsidRPr="00A50D8B">
        <w:rPr>
          <w:rFonts w:hint="cs"/>
          <w:b w:val="0"/>
          <w:bCs w:val="0"/>
          <w:color w:val="0000FF"/>
          <w:sz w:val="28"/>
          <w:rtl/>
        </w:rPr>
        <w:t>ً</w:t>
      </w:r>
      <w:r w:rsidR="008A69C1" w:rsidRPr="00A50D8B">
        <w:rPr>
          <w:rFonts w:hint="cs"/>
          <w:b w:val="0"/>
          <w:bCs w:val="0"/>
          <w:color w:val="0000FF"/>
          <w:sz w:val="28"/>
          <w:rtl/>
        </w:rPr>
        <w:t>ا في سبيل الله باعد الله وجهه عن النار سبعين خريف</w:t>
      </w:r>
      <w:r w:rsidR="006927CA" w:rsidRPr="00A50D8B">
        <w:rPr>
          <w:rFonts w:hint="cs"/>
          <w:b w:val="0"/>
          <w:bCs w:val="0"/>
          <w:color w:val="0000FF"/>
          <w:sz w:val="28"/>
          <w:rtl/>
        </w:rPr>
        <w:t>ً</w:t>
      </w:r>
      <w:r w:rsidR="008A69C1" w:rsidRPr="00A50D8B">
        <w:rPr>
          <w:rFonts w:hint="cs"/>
          <w:b w:val="0"/>
          <w:bCs w:val="0"/>
          <w:color w:val="0000FF"/>
          <w:sz w:val="28"/>
          <w:rtl/>
        </w:rPr>
        <w:t>ا</w:t>
      </w:r>
      <w:r w:rsidR="007B7E2F" w:rsidRPr="00A50D8B">
        <w:rPr>
          <w:rFonts w:hint="cs"/>
          <w:b w:val="0"/>
          <w:bCs w:val="0"/>
          <w:color w:val="0000FF"/>
          <w:sz w:val="28"/>
          <w:rtl/>
        </w:rPr>
        <w:t>»</w:t>
      </w:r>
      <w:r w:rsidR="008A69C1" w:rsidRPr="00F00FF3">
        <w:rPr>
          <w:rFonts w:hint="cs"/>
          <w:b w:val="0"/>
          <w:bCs w:val="0"/>
          <w:sz w:val="28"/>
          <w:rtl/>
        </w:rPr>
        <w:t xml:space="preserve"> كثير من أهل العلم يقولون المراد به الصيام في الجهاد ترجم عليه الإمام البخاري باب الصيام في الجهاد وإن كان بعضهم يحمله على أنه من صام يبتغي بذلك وجه الله مخلص</w:t>
      </w:r>
      <w:r w:rsidR="006927CA" w:rsidRPr="00F00FF3">
        <w:rPr>
          <w:rFonts w:hint="cs"/>
          <w:b w:val="0"/>
          <w:bCs w:val="0"/>
          <w:sz w:val="28"/>
          <w:rtl/>
        </w:rPr>
        <w:t>ً</w:t>
      </w:r>
      <w:r w:rsidR="008A69C1" w:rsidRPr="00F00FF3">
        <w:rPr>
          <w:rFonts w:hint="cs"/>
          <w:b w:val="0"/>
          <w:bCs w:val="0"/>
          <w:sz w:val="28"/>
          <w:rtl/>
        </w:rPr>
        <w:t xml:space="preserve">ا لله في ذلك باعد الله فيكون في الجهاد وفي غيره لكن </w:t>
      </w:r>
      <w:r w:rsidR="007B7E2F" w:rsidRPr="00A50D8B">
        <w:rPr>
          <w:rFonts w:hint="cs"/>
          <w:b w:val="0"/>
          <w:bCs w:val="0"/>
          <w:color w:val="0000FF"/>
          <w:sz w:val="28"/>
          <w:rtl/>
        </w:rPr>
        <w:t>«</w:t>
      </w:r>
      <w:r w:rsidR="008A69C1" w:rsidRPr="00A50D8B">
        <w:rPr>
          <w:rFonts w:hint="cs"/>
          <w:b w:val="0"/>
          <w:bCs w:val="0"/>
          <w:color w:val="0000FF"/>
          <w:sz w:val="28"/>
          <w:rtl/>
        </w:rPr>
        <w:t>من قاتل لتكون كلمة هي العليا فهو في سبيل الله</w:t>
      </w:r>
      <w:r w:rsidR="007B7E2F" w:rsidRPr="00A50D8B">
        <w:rPr>
          <w:rFonts w:hint="cs"/>
          <w:b w:val="0"/>
          <w:bCs w:val="0"/>
          <w:color w:val="0000FF"/>
          <w:sz w:val="28"/>
          <w:rtl/>
        </w:rPr>
        <w:t>»</w:t>
      </w:r>
      <w:r w:rsidR="008A69C1" w:rsidRPr="00F00FF3">
        <w:rPr>
          <w:rFonts w:hint="cs"/>
          <w:b w:val="0"/>
          <w:bCs w:val="0"/>
          <w:sz w:val="28"/>
          <w:rtl/>
        </w:rPr>
        <w:t xml:space="preserve"> أما من قاتل للمغنم فقط وهذا هو الباعث وهو الناهز له هذا ليس في سبيل الله </w:t>
      </w:r>
      <w:r w:rsidR="004C10CC" w:rsidRPr="00F00FF3">
        <w:rPr>
          <w:rFonts w:hint="cs"/>
          <w:b w:val="0"/>
          <w:bCs w:val="0"/>
          <w:sz w:val="28"/>
          <w:rtl/>
        </w:rPr>
        <w:t>هذا يريد الحياة الدنيا لا يريد سبيل الله ولا يريد أن تكون كلمة الله هي العليا فهذا ليس في سبيل الله من قاتل للذكر لي</w:t>
      </w:r>
      <w:r w:rsidR="007216F1" w:rsidRPr="00F00FF3">
        <w:rPr>
          <w:rFonts w:hint="cs"/>
          <w:b w:val="0"/>
          <w:bCs w:val="0"/>
          <w:sz w:val="28"/>
          <w:rtl/>
        </w:rPr>
        <w:t>ُ</w:t>
      </w:r>
      <w:r w:rsidR="004C10CC" w:rsidRPr="00F00FF3">
        <w:rPr>
          <w:rFonts w:hint="cs"/>
          <w:b w:val="0"/>
          <w:bCs w:val="0"/>
          <w:sz w:val="28"/>
          <w:rtl/>
        </w:rPr>
        <w:t xml:space="preserve">ذكر </w:t>
      </w:r>
      <w:r w:rsidR="007216F1" w:rsidRPr="00F00FF3">
        <w:rPr>
          <w:rFonts w:hint="cs"/>
          <w:b w:val="0"/>
          <w:bCs w:val="0"/>
          <w:sz w:val="28"/>
          <w:rtl/>
        </w:rPr>
        <w:t xml:space="preserve">والذكر هو الشرف ويكون ذكره على ألسنة الناس فيقاتل سمعة أو ليرى مكانه يرائي بقتاله وجهاده فيقال شجاع يقال جريء هذا ليس في سبيل الله </w:t>
      </w:r>
      <w:r w:rsidR="00231137" w:rsidRPr="00F00FF3">
        <w:rPr>
          <w:rFonts w:hint="cs"/>
          <w:b w:val="0"/>
          <w:bCs w:val="0"/>
          <w:sz w:val="28"/>
          <w:rtl/>
        </w:rPr>
        <w:t>هذا على ما تقدم من الثلاثة ال</w:t>
      </w:r>
      <w:r w:rsidR="006927CA" w:rsidRPr="00F00FF3">
        <w:rPr>
          <w:rFonts w:hint="cs"/>
          <w:b w:val="0"/>
          <w:bCs w:val="0"/>
          <w:sz w:val="28"/>
          <w:rtl/>
        </w:rPr>
        <w:t>ذين هم أول من تسعر بهم النار ن</w:t>
      </w:r>
      <w:r w:rsidR="006927CA" w:rsidRPr="00A50D8B">
        <w:rPr>
          <w:rFonts w:hint="cs"/>
          <w:b w:val="0"/>
          <w:bCs w:val="0"/>
          <w:sz w:val="28"/>
          <w:rtl/>
        </w:rPr>
        <w:t>سأ</w:t>
      </w:r>
      <w:r w:rsidR="00231137" w:rsidRPr="00F00FF3">
        <w:rPr>
          <w:rFonts w:hint="cs"/>
          <w:b w:val="0"/>
          <w:bCs w:val="0"/>
          <w:sz w:val="28"/>
          <w:rtl/>
        </w:rPr>
        <w:t xml:space="preserve">ل الله العافية لكن </w:t>
      </w:r>
      <w:r w:rsidR="007B7E2F" w:rsidRPr="00A50D8B">
        <w:rPr>
          <w:rFonts w:hint="cs"/>
          <w:b w:val="0"/>
          <w:bCs w:val="0"/>
          <w:color w:val="0000FF"/>
          <w:sz w:val="28"/>
          <w:rtl/>
        </w:rPr>
        <w:t>«</w:t>
      </w:r>
      <w:r w:rsidR="00231137" w:rsidRPr="00A50D8B">
        <w:rPr>
          <w:rFonts w:hint="cs"/>
          <w:b w:val="0"/>
          <w:bCs w:val="0"/>
          <w:color w:val="0000FF"/>
          <w:sz w:val="28"/>
          <w:rtl/>
        </w:rPr>
        <w:t>من قاتل لتكون كلمة الله هي العليا فهو في سبيل الله</w:t>
      </w:r>
      <w:r w:rsidR="007B7E2F" w:rsidRPr="00A50D8B">
        <w:rPr>
          <w:rFonts w:hint="cs"/>
          <w:b w:val="0"/>
          <w:bCs w:val="0"/>
          <w:color w:val="0000FF"/>
          <w:sz w:val="28"/>
          <w:rtl/>
        </w:rPr>
        <w:t>»</w:t>
      </w:r>
      <w:r w:rsidR="00231137" w:rsidRPr="00F00FF3">
        <w:rPr>
          <w:rFonts w:hint="cs"/>
          <w:b w:val="0"/>
          <w:bCs w:val="0"/>
          <w:sz w:val="28"/>
          <w:rtl/>
        </w:rPr>
        <w:t xml:space="preserve"> خرج من بيته لا ينهزه إلا القتال والجهاد في سبيل الله لإعلاء كلمة الله ثم طرأ له شيء من ذلك أثناء القتال أبلى بلاء بلاء حسنا فأعجب وأصيب بشيء من العجب أو أصيب بشيء من الرياء أو بشيء من السمعة هذا كما يحدث في الصلاة وفي الصيام وفي غيرها من العبادات إن استمر معه أحبط العمل وإن جاهده وطرده لا يؤثر عليه لكن من خرج لإعلاء كلمة الله وليبتغي من فضل الله شيئ</w:t>
      </w:r>
      <w:r w:rsidR="006927CA" w:rsidRPr="00F00FF3">
        <w:rPr>
          <w:rFonts w:hint="cs"/>
          <w:b w:val="0"/>
          <w:bCs w:val="0"/>
          <w:sz w:val="28"/>
          <w:rtl/>
        </w:rPr>
        <w:t>ً</w:t>
      </w:r>
      <w:r w:rsidR="00231137" w:rsidRPr="00F00FF3">
        <w:rPr>
          <w:rFonts w:hint="cs"/>
          <w:b w:val="0"/>
          <w:bCs w:val="0"/>
          <w:sz w:val="28"/>
          <w:rtl/>
        </w:rPr>
        <w:t>ا من الغنيمة هذا لا شك أنه أقل أجر</w:t>
      </w:r>
      <w:r w:rsidR="006927CA" w:rsidRPr="00F00FF3">
        <w:rPr>
          <w:rFonts w:hint="cs"/>
          <w:b w:val="0"/>
          <w:bCs w:val="0"/>
          <w:sz w:val="28"/>
          <w:rtl/>
        </w:rPr>
        <w:t>ً</w:t>
      </w:r>
      <w:r w:rsidR="00231137" w:rsidRPr="00F00FF3">
        <w:rPr>
          <w:rFonts w:hint="cs"/>
          <w:b w:val="0"/>
          <w:bCs w:val="0"/>
          <w:sz w:val="28"/>
          <w:rtl/>
        </w:rPr>
        <w:t xml:space="preserve">ا ممن خرج لإعلاء كلمة الله غير ملتفت لأمور الدنيا لكنه لا يؤثر في أصل القصد والصحابة رضوان الله عليهم </w:t>
      </w:r>
      <w:r w:rsidR="00BB06FF" w:rsidRPr="00F00FF3">
        <w:rPr>
          <w:rFonts w:hint="cs"/>
          <w:b w:val="0"/>
          <w:bCs w:val="0"/>
          <w:sz w:val="28"/>
          <w:rtl/>
        </w:rPr>
        <w:t xml:space="preserve">حرصوا على </w:t>
      </w:r>
      <w:r w:rsidR="00BB06FF" w:rsidRPr="00F00FF3">
        <w:rPr>
          <w:rFonts w:hint="cs"/>
          <w:b w:val="0"/>
          <w:bCs w:val="0"/>
          <w:sz w:val="28"/>
          <w:rtl/>
        </w:rPr>
        <w:lastRenderedPageBreak/>
        <w:t xml:space="preserve">الغنيمة مع أنهم إنما خرجوا لإعلاء كلمة الله مع نبيه -عليه الصلاة والسلام- وزاد حرص بعضهم حينما قال النبي -عليه الصلاة والسلام- </w:t>
      </w:r>
      <w:r w:rsidR="007B7E2F" w:rsidRPr="00A50D8B">
        <w:rPr>
          <w:rFonts w:hint="cs"/>
          <w:b w:val="0"/>
          <w:bCs w:val="0"/>
          <w:color w:val="0000FF"/>
          <w:sz w:val="28"/>
          <w:rtl/>
        </w:rPr>
        <w:t>«</w:t>
      </w:r>
      <w:r w:rsidR="00BB06FF" w:rsidRPr="00A50D8B">
        <w:rPr>
          <w:rFonts w:hint="cs"/>
          <w:b w:val="0"/>
          <w:bCs w:val="0"/>
          <w:color w:val="0000FF"/>
          <w:sz w:val="28"/>
          <w:rtl/>
        </w:rPr>
        <w:t>من قتل قتيلا</w:t>
      </w:r>
      <w:r w:rsidR="006927CA" w:rsidRPr="00A50D8B">
        <w:rPr>
          <w:rFonts w:hint="cs"/>
          <w:b w:val="0"/>
          <w:bCs w:val="0"/>
          <w:color w:val="0000FF"/>
          <w:sz w:val="28"/>
          <w:rtl/>
        </w:rPr>
        <w:t>ً</w:t>
      </w:r>
      <w:r w:rsidR="00BB06FF" w:rsidRPr="00A50D8B">
        <w:rPr>
          <w:rFonts w:hint="cs"/>
          <w:b w:val="0"/>
          <w:bCs w:val="0"/>
          <w:color w:val="0000FF"/>
          <w:sz w:val="28"/>
          <w:rtl/>
        </w:rPr>
        <w:t xml:space="preserve"> فله سلبه</w:t>
      </w:r>
      <w:r w:rsidR="007B7E2F" w:rsidRPr="00A50D8B">
        <w:rPr>
          <w:rFonts w:hint="cs"/>
          <w:b w:val="0"/>
          <w:bCs w:val="0"/>
          <w:color w:val="0000FF"/>
          <w:sz w:val="28"/>
          <w:rtl/>
        </w:rPr>
        <w:t>»</w:t>
      </w:r>
      <w:r w:rsidR="00BB06FF" w:rsidRPr="00F00FF3">
        <w:rPr>
          <w:rFonts w:hint="cs"/>
          <w:b w:val="0"/>
          <w:bCs w:val="0"/>
          <w:sz w:val="28"/>
          <w:rtl/>
        </w:rPr>
        <w:t xml:space="preserve"> وقد يراد بالغنيمة وقد يراد بالسلب ما يغيض الأعداء فيؤجر الإنسان على هذه النية أو ليتقوى به على عدوه فيؤجر على هذه النية لكن الضابط </w:t>
      </w:r>
      <w:r w:rsidR="007B7E2F" w:rsidRPr="00A50D8B">
        <w:rPr>
          <w:rFonts w:hint="cs"/>
          <w:b w:val="0"/>
          <w:bCs w:val="0"/>
          <w:color w:val="0000FF"/>
          <w:sz w:val="28"/>
          <w:rtl/>
        </w:rPr>
        <w:t>«</w:t>
      </w:r>
      <w:r w:rsidR="00BB06FF" w:rsidRPr="00A50D8B">
        <w:rPr>
          <w:rFonts w:hint="cs"/>
          <w:b w:val="0"/>
          <w:bCs w:val="0"/>
          <w:color w:val="0000FF"/>
          <w:sz w:val="28"/>
          <w:rtl/>
        </w:rPr>
        <w:t>من قاتل لتكون كلمة الله هي العليا فهو في سبيل الله</w:t>
      </w:r>
      <w:r w:rsidR="007B7E2F" w:rsidRPr="00A50D8B">
        <w:rPr>
          <w:rFonts w:hint="cs"/>
          <w:b w:val="0"/>
          <w:bCs w:val="0"/>
          <w:color w:val="0000FF"/>
          <w:sz w:val="28"/>
          <w:rtl/>
        </w:rPr>
        <w:t>»</w:t>
      </w:r>
      <w:r w:rsidR="00BB06FF" w:rsidRPr="00F00FF3">
        <w:rPr>
          <w:rFonts w:hint="cs"/>
          <w:b w:val="0"/>
          <w:bCs w:val="0"/>
          <w:sz w:val="28"/>
          <w:rtl/>
        </w:rPr>
        <w:t xml:space="preserve"> ولا شك أن الذي يناقض ويعارض هذا القصد وهذه النية الرياء والسمعة والعجب وغيرها من أمراض وأدواء القلوب أما بالنسبة للنظر إلى أمور الدنيا من غنيمة ونحوها فكما جاء في الحج </w:t>
      </w:r>
      <w:r w:rsidR="007B7E2F" w:rsidRPr="00A50D8B">
        <w:rPr>
          <w:rFonts w:ascii="QCF_BSML" w:hAnsi="QCF_BSML" w:cs="QCF_BSML"/>
          <w:b w:val="0"/>
          <w:bCs w:val="0"/>
          <w:noProof w:val="0"/>
          <w:color w:val="FF0000"/>
          <w:sz w:val="28"/>
          <w:rtl/>
        </w:rPr>
        <w:t>ﮋ</w:t>
      </w:r>
      <w:r w:rsidR="00A50D8B" w:rsidRPr="00A50D8B">
        <w:rPr>
          <w:rFonts w:ascii="QCF_P031" w:hAnsi="QCF_P031" w:cs="QCF_P031"/>
          <w:b w:val="0"/>
          <w:bCs w:val="0"/>
          <w:noProof w:val="0"/>
          <w:color w:val="FF0000"/>
          <w:sz w:val="28"/>
          <w:rtl/>
        </w:rPr>
        <w:t>ﭳ ﭴ ﭵ ﭶ ﭷ</w:t>
      </w:r>
      <w:r w:rsidR="00A50D8B" w:rsidRPr="00A50D8B">
        <w:rPr>
          <w:rFonts w:ascii="QCF_P031" w:hAnsi="QCF_P031" w:cs="QCF_P031" w:hint="cs"/>
          <w:b w:val="0"/>
          <w:bCs w:val="0"/>
          <w:noProof w:val="0"/>
          <w:color w:val="FF0000"/>
          <w:sz w:val="28"/>
          <w:rtl/>
        </w:rPr>
        <w:t xml:space="preserve"> </w:t>
      </w:r>
      <w:r w:rsidR="00A50D8B" w:rsidRPr="00A50D8B">
        <w:rPr>
          <w:rFonts w:ascii="QCF_P031" w:hAnsi="QCF_P031" w:cs="QCF_P031"/>
          <w:b w:val="0"/>
          <w:bCs w:val="0"/>
          <w:noProof w:val="0"/>
          <w:color w:val="FF0000"/>
          <w:sz w:val="28"/>
          <w:rtl/>
        </w:rPr>
        <w:t>ﭸ</w:t>
      </w:r>
      <w:r w:rsidR="00A50D8B" w:rsidRPr="00A50D8B">
        <w:rPr>
          <w:rFonts w:ascii="QCF_P031" w:hAnsi="QCF_P031" w:cs="QCF_P031" w:hint="cs"/>
          <w:b w:val="0"/>
          <w:bCs w:val="0"/>
          <w:noProof w:val="0"/>
          <w:color w:val="FF0000"/>
          <w:sz w:val="28"/>
          <w:rtl/>
        </w:rPr>
        <w:t xml:space="preserve"> </w:t>
      </w:r>
      <w:r w:rsidR="007B7E2F" w:rsidRPr="00A50D8B">
        <w:rPr>
          <w:rFonts w:ascii="QCF_P031" w:hAnsi="QCF_P031" w:cs="QCF_P031"/>
          <w:b w:val="0"/>
          <w:bCs w:val="0"/>
          <w:noProof w:val="0"/>
          <w:color w:val="FF0000"/>
          <w:sz w:val="28"/>
          <w:rtl/>
        </w:rPr>
        <w:t>ﭹ ﭺﭻ</w:t>
      </w:r>
      <w:r w:rsidR="007B7E2F" w:rsidRPr="00A50D8B">
        <w:rPr>
          <w:rFonts w:ascii="Arial" w:hAnsi="Arial" w:cs="Arial"/>
          <w:b w:val="0"/>
          <w:bCs w:val="0"/>
          <w:noProof w:val="0"/>
          <w:color w:val="FF0000"/>
          <w:sz w:val="28"/>
          <w:rtl/>
        </w:rPr>
        <w:t xml:space="preserve"> </w:t>
      </w:r>
      <w:r w:rsidR="007B7E2F" w:rsidRPr="00A50D8B">
        <w:rPr>
          <w:rFonts w:ascii="QCF_BSML" w:hAnsi="QCF_BSML" w:cs="QCF_BSML"/>
          <w:b w:val="0"/>
          <w:bCs w:val="0"/>
          <w:noProof w:val="0"/>
          <w:color w:val="FF0000"/>
          <w:sz w:val="28"/>
          <w:rtl/>
        </w:rPr>
        <w:t>ﮊ</w:t>
      </w:r>
      <w:r w:rsidR="007B7E2F" w:rsidRPr="00F00FF3">
        <w:rPr>
          <w:rFonts w:ascii="QCF_BSML" w:hAnsi="QCF_BSML" w:cs="QCF_BSML"/>
          <w:b w:val="0"/>
          <w:bCs w:val="0"/>
          <w:noProof w:val="0"/>
          <w:color w:val="000000"/>
          <w:sz w:val="28"/>
          <w:rtl/>
        </w:rPr>
        <w:t xml:space="preserve"> </w:t>
      </w:r>
      <w:r w:rsidR="007B7E2F" w:rsidRPr="00F00FF3">
        <w:rPr>
          <w:rFonts w:ascii="Simplified Arabic" w:hAnsi="Simplified Arabic"/>
          <w:b w:val="0"/>
          <w:bCs w:val="0"/>
          <w:noProof w:val="0"/>
          <w:color w:val="000000"/>
          <w:sz w:val="28"/>
          <w:rtl/>
        </w:rPr>
        <w:t>البقرة: ١٩٨</w:t>
      </w:r>
      <w:r w:rsidR="007B7E2F" w:rsidRPr="00F00FF3">
        <w:rPr>
          <w:rFonts w:ascii="Simplified Arabic" w:hAnsi="Simplified Arabic"/>
          <w:b w:val="0"/>
          <w:bCs w:val="0"/>
          <w:noProof w:val="0"/>
          <w:color w:val="000000"/>
          <w:sz w:val="28"/>
        </w:rPr>
        <w:t xml:space="preserve"> </w:t>
      </w:r>
      <w:r w:rsidR="00BB06FF" w:rsidRPr="00F00FF3">
        <w:rPr>
          <w:rFonts w:hint="cs"/>
          <w:b w:val="0"/>
          <w:bCs w:val="0"/>
          <w:sz w:val="28"/>
          <w:rtl/>
        </w:rPr>
        <w:t xml:space="preserve"> هذا لا يؤثر مع أن أجره أقل من أجر من تمحض أمره وقصده لتكون كلمة الله هي العليا بعد هذا يقول رحمه الله تعالى وعن عبد الله بن السعدي رضي الله عنه قال قال رسول الله -صلى الله عليه وسلم- </w:t>
      </w:r>
      <w:r w:rsidR="007B7E2F" w:rsidRPr="00A50D8B">
        <w:rPr>
          <w:rFonts w:hint="cs"/>
          <w:b w:val="0"/>
          <w:bCs w:val="0"/>
          <w:color w:val="0000FF"/>
          <w:sz w:val="28"/>
          <w:rtl/>
        </w:rPr>
        <w:t>«</w:t>
      </w:r>
      <w:r w:rsidR="00BB06FF" w:rsidRPr="00A50D8B">
        <w:rPr>
          <w:rFonts w:hint="cs"/>
          <w:b w:val="0"/>
          <w:bCs w:val="0"/>
          <w:color w:val="0000FF"/>
          <w:sz w:val="28"/>
          <w:rtl/>
        </w:rPr>
        <w:t>لا تنقطع الهجرة ما قوتل العدو</w:t>
      </w:r>
      <w:r w:rsidR="007B7E2F" w:rsidRPr="00A50D8B">
        <w:rPr>
          <w:rFonts w:hint="cs"/>
          <w:b w:val="0"/>
          <w:bCs w:val="0"/>
          <w:color w:val="0000FF"/>
          <w:sz w:val="28"/>
          <w:rtl/>
        </w:rPr>
        <w:t>»</w:t>
      </w:r>
      <w:r w:rsidR="00BB06FF" w:rsidRPr="00F00FF3">
        <w:rPr>
          <w:rFonts w:hint="cs"/>
          <w:b w:val="0"/>
          <w:bCs w:val="0"/>
          <w:sz w:val="28"/>
          <w:rtl/>
        </w:rPr>
        <w:t xml:space="preserve"> تقدم وتقدمت الإشارة إلى أن من أهل العلم من يرى أن الهجرة منسوخة بحديث </w:t>
      </w:r>
      <w:r w:rsidR="007B7E2F" w:rsidRPr="00A50D8B">
        <w:rPr>
          <w:rFonts w:hint="cs"/>
          <w:b w:val="0"/>
          <w:bCs w:val="0"/>
          <w:color w:val="0000FF"/>
          <w:sz w:val="28"/>
          <w:rtl/>
        </w:rPr>
        <w:t>«</w:t>
      </w:r>
      <w:r w:rsidR="00BB06FF" w:rsidRPr="00A50D8B">
        <w:rPr>
          <w:rFonts w:hint="cs"/>
          <w:b w:val="0"/>
          <w:bCs w:val="0"/>
          <w:color w:val="0000FF"/>
          <w:sz w:val="28"/>
          <w:rtl/>
        </w:rPr>
        <w:t>لا هجرة بعد الفتح</w:t>
      </w:r>
      <w:r w:rsidR="007B7E2F" w:rsidRPr="00A50D8B">
        <w:rPr>
          <w:rFonts w:hint="cs"/>
          <w:b w:val="0"/>
          <w:bCs w:val="0"/>
          <w:color w:val="0000FF"/>
          <w:sz w:val="28"/>
          <w:rtl/>
        </w:rPr>
        <w:t>»</w:t>
      </w:r>
      <w:r w:rsidR="00BB06FF" w:rsidRPr="00F00FF3">
        <w:rPr>
          <w:rFonts w:hint="cs"/>
          <w:b w:val="0"/>
          <w:bCs w:val="0"/>
          <w:sz w:val="28"/>
          <w:rtl/>
        </w:rPr>
        <w:t xml:space="preserve"> وأن عامة أهل العلم على أنها باقية إلى قيام الساعة ومما يؤيد ذلك هذا الحديث </w:t>
      </w:r>
      <w:r w:rsidR="007B7E2F" w:rsidRPr="00A50D8B">
        <w:rPr>
          <w:rFonts w:hint="cs"/>
          <w:b w:val="0"/>
          <w:bCs w:val="0"/>
          <w:color w:val="0000FF"/>
          <w:sz w:val="28"/>
          <w:rtl/>
        </w:rPr>
        <w:t>«</w:t>
      </w:r>
      <w:r w:rsidR="00BB06FF" w:rsidRPr="00A50D8B">
        <w:rPr>
          <w:rFonts w:hint="cs"/>
          <w:b w:val="0"/>
          <w:bCs w:val="0"/>
          <w:color w:val="0000FF"/>
          <w:sz w:val="28"/>
          <w:rtl/>
        </w:rPr>
        <w:t>لا تنقطع الهجرة ما قوتل العدو</w:t>
      </w:r>
      <w:r w:rsidR="007B7E2F" w:rsidRPr="00A50D8B">
        <w:rPr>
          <w:rFonts w:hint="cs"/>
          <w:b w:val="0"/>
          <w:bCs w:val="0"/>
          <w:color w:val="0000FF"/>
          <w:sz w:val="28"/>
          <w:rtl/>
        </w:rPr>
        <w:t>»</w:t>
      </w:r>
      <w:r w:rsidR="00BB06FF" w:rsidRPr="00F00FF3">
        <w:rPr>
          <w:rFonts w:hint="cs"/>
          <w:b w:val="0"/>
          <w:bCs w:val="0"/>
          <w:sz w:val="28"/>
          <w:rtl/>
        </w:rPr>
        <w:t xml:space="preserve"> والعدو والكفر باقٍ حتى يقاتل آخر هذه الأمة الدجال وإذا ع</w:t>
      </w:r>
      <w:r w:rsidR="006927CA" w:rsidRPr="00F00FF3">
        <w:rPr>
          <w:rFonts w:hint="cs"/>
          <w:b w:val="0"/>
          <w:bCs w:val="0"/>
          <w:sz w:val="28"/>
          <w:rtl/>
        </w:rPr>
        <w:t>ُ</w:t>
      </w:r>
      <w:r w:rsidR="00BB06FF" w:rsidRPr="00F00FF3">
        <w:rPr>
          <w:rFonts w:hint="cs"/>
          <w:b w:val="0"/>
          <w:bCs w:val="0"/>
          <w:sz w:val="28"/>
          <w:rtl/>
        </w:rPr>
        <w:t>لق الشيء على أمر باقٍ فهو باقي الآن الغاية هي انتهاء قتال العدو وقتال العدو مستمر وإذا كانت الغاية مستمرة فما رت</w:t>
      </w:r>
      <w:r w:rsidR="006927CA" w:rsidRPr="00F00FF3">
        <w:rPr>
          <w:rFonts w:hint="cs"/>
          <w:b w:val="0"/>
          <w:bCs w:val="0"/>
          <w:sz w:val="28"/>
          <w:rtl/>
        </w:rPr>
        <w:t>ِّ</w:t>
      </w:r>
      <w:r w:rsidR="00BB06FF" w:rsidRPr="00F00FF3">
        <w:rPr>
          <w:rFonts w:hint="cs"/>
          <w:b w:val="0"/>
          <w:bCs w:val="0"/>
          <w:sz w:val="28"/>
          <w:rtl/>
        </w:rPr>
        <w:t>ب عليها مستمر أيض</w:t>
      </w:r>
      <w:r w:rsidR="006927CA" w:rsidRPr="00F00FF3">
        <w:rPr>
          <w:rFonts w:hint="cs"/>
          <w:b w:val="0"/>
          <w:bCs w:val="0"/>
          <w:sz w:val="28"/>
          <w:rtl/>
        </w:rPr>
        <w:t>ً</w:t>
      </w:r>
      <w:r w:rsidR="00BB06FF" w:rsidRPr="00F00FF3">
        <w:rPr>
          <w:rFonts w:hint="cs"/>
          <w:b w:val="0"/>
          <w:bCs w:val="0"/>
          <w:sz w:val="28"/>
          <w:rtl/>
        </w:rPr>
        <w:t xml:space="preserve">ا </w:t>
      </w:r>
      <w:r w:rsidR="007B7E2F" w:rsidRPr="00A50D8B">
        <w:rPr>
          <w:rFonts w:hint="cs"/>
          <w:b w:val="0"/>
          <w:bCs w:val="0"/>
          <w:color w:val="0000FF"/>
          <w:sz w:val="28"/>
          <w:rtl/>
        </w:rPr>
        <w:t>«</w:t>
      </w:r>
      <w:r w:rsidR="00BB06FF" w:rsidRPr="00A50D8B">
        <w:rPr>
          <w:rFonts w:hint="cs"/>
          <w:b w:val="0"/>
          <w:bCs w:val="0"/>
          <w:color w:val="0000FF"/>
          <w:sz w:val="28"/>
          <w:rtl/>
        </w:rPr>
        <w:t>لا تنقطع الهجرة حتى تنقطع التوبة</w:t>
      </w:r>
      <w:r w:rsidR="007B7E2F" w:rsidRPr="00A50D8B">
        <w:rPr>
          <w:rFonts w:hint="cs"/>
          <w:b w:val="0"/>
          <w:bCs w:val="0"/>
          <w:color w:val="0000FF"/>
          <w:sz w:val="28"/>
          <w:rtl/>
        </w:rPr>
        <w:t>»</w:t>
      </w:r>
      <w:r w:rsidR="00BB06FF" w:rsidRPr="00F00FF3">
        <w:rPr>
          <w:rFonts w:hint="cs"/>
          <w:b w:val="0"/>
          <w:bCs w:val="0"/>
          <w:sz w:val="28"/>
          <w:rtl/>
        </w:rPr>
        <w:t xml:space="preserve"> كما جاء في الحديث الآخر في السنن </w:t>
      </w:r>
      <w:r w:rsidR="007B7E2F" w:rsidRPr="00A50D8B">
        <w:rPr>
          <w:rFonts w:hint="cs"/>
          <w:b w:val="0"/>
          <w:bCs w:val="0"/>
          <w:color w:val="0000FF"/>
          <w:sz w:val="28"/>
          <w:rtl/>
        </w:rPr>
        <w:t>«</w:t>
      </w:r>
      <w:r w:rsidR="00BB06FF" w:rsidRPr="00A50D8B">
        <w:rPr>
          <w:rFonts w:hint="cs"/>
          <w:b w:val="0"/>
          <w:bCs w:val="0"/>
          <w:color w:val="0000FF"/>
          <w:sz w:val="28"/>
          <w:rtl/>
        </w:rPr>
        <w:t>ولا تنقطع التوبة حتى تطلع الشمس من مغربها</w:t>
      </w:r>
      <w:r w:rsidR="007B7E2F" w:rsidRPr="00A50D8B">
        <w:rPr>
          <w:rFonts w:hint="cs"/>
          <w:b w:val="0"/>
          <w:bCs w:val="0"/>
          <w:color w:val="0000FF"/>
          <w:sz w:val="28"/>
          <w:rtl/>
        </w:rPr>
        <w:t>»</w:t>
      </w:r>
      <w:r w:rsidR="00BB06FF" w:rsidRPr="00F00FF3">
        <w:rPr>
          <w:rFonts w:hint="cs"/>
          <w:b w:val="0"/>
          <w:bCs w:val="0"/>
          <w:sz w:val="28"/>
          <w:rtl/>
        </w:rPr>
        <w:t xml:space="preserve"> فهذا يدل على استمرار الهجرة إلى قيام الساعة ابن السعدي هذا عبد الله بن السعدي قيل له السعدي قالوا لأنه كان مسترضع</w:t>
      </w:r>
      <w:r w:rsidR="006927CA" w:rsidRPr="00F00FF3">
        <w:rPr>
          <w:rFonts w:hint="cs"/>
          <w:b w:val="0"/>
          <w:bCs w:val="0"/>
          <w:sz w:val="28"/>
          <w:rtl/>
        </w:rPr>
        <w:t>ً</w:t>
      </w:r>
      <w:r w:rsidR="00BB06FF" w:rsidRPr="00F00FF3">
        <w:rPr>
          <w:rFonts w:hint="cs"/>
          <w:b w:val="0"/>
          <w:bCs w:val="0"/>
          <w:sz w:val="28"/>
          <w:rtl/>
        </w:rPr>
        <w:t>ا في بني سعد النبي -عليه الصلاة والسلام- كان مسترضع</w:t>
      </w:r>
      <w:r w:rsidR="006927CA" w:rsidRPr="00F00FF3">
        <w:rPr>
          <w:rFonts w:hint="cs"/>
          <w:b w:val="0"/>
          <w:bCs w:val="0"/>
          <w:sz w:val="28"/>
          <w:rtl/>
        </w:rPr>
        <w:t>ً</w:t>
      </w:r>
      <w:r w:rsidR="00BB06FF" w:rsidRPr="00F00FF3">
        <w:rPr>
          <w:rFonts w:hint="cs"/>
          <w:b w:val="0"/>
          <w:bCs w:val="0"/>
          <w:sz w:val="28"/>
          <w:rtl/>
        </w:rPr>
        <w:t>ا أيض</w:t>
      </w:r>
      <w:r w:rsidR="006927CA" w:rsidRPr="00F00FF3">
        <w:rPr>
          <w:rFonts w:hint="cs"/>
          <w:b w:val="0"/>
          <w:bCs w:val="0"/>
          <w:sz w:val="28"/>
          <w:rtl/>
        </w:rPr>
        <w:t>ً</w:t>
      </w:r>
      <w:r w:rsidR="00BB06FF" w:rsidRPr="00F00FF3">
        <w:rPr>
          <w:rFonts w:hint="cs"/>
          <w:b w:val="0"/>
          <w:bCs w:val="0"/>
          <w:sz w:val="28"/>
          <w:rtl/>
        </w:rPr>
        <w:t xml:space="preserve">ا في بني سعد أرضعته حليمة السعدية والنسبة تكون بأدنى ملابسة </w:t>
      </w:r>
      <w:r w:rsidR="00982CCC" w:rsidRPr="00F00FF3">
        <w:rPr>
          <w:rFonts w:hint="cs"/>
          <w:b w:val="0"/>
          <w:bCs w:val="0"/>
          <w:sz w:val="28"/>
          <w:rtl/>
        </w:rPr>
        <w:t>لأن المسترضع فيهم قيل له السعدي ويقال لفلان الحذاء وليس بحذاء لأنه يجلس عند الحذائين ويقال فلان الوراق وليس بوراق له صديق وراق أو له صهر وراق أو ما أشبه ذلك النسبة تكون لأدنى سبب وأدنى ملابسة قال وعن نافع رضي الله عنه قال أغار رسول الله -صلى الله عليه وسلم- على بني المصطلق وهم غارُّون فقتل مقاتلتهم وسبى ذراريهم يعني لو انتهى الأمر على ذلك لقلنا الحديث مرسل وعن نافع رضي الله عنه قال أغار رسول الله -صلى الله عليه وسلم- على بني المصطلق وهم غار</w:t>
      </w:r>
      <w:r w:rsidR="006927CA" w:rsidRPr="00F00FF3">
        <w:rPr>
          <w:rFonts w:hint="cs"/>
          <w:b w:val="0"/>
          <w:bCs w:val="0"/>
          <w:sz w:val="28"/>
          <w:rtl/>
        </w:rPr>
        <w:t>ُّ</w:t>
      </w:r>
      <w:r w:rsidR="00982CCC" w:rsidRPr="00F00FF3">
        <w:rPr>
          <w:rFonts w:hint="cs"/>
          <w:b w:val="0"/>
          <w:bCs w:val="0"/>
          <w:sz w:val="28"/>
          <w:rtl/>
        </w:rPr>
        <w:t>ون فقتل مقاتلتهم وسبى ذراريهم حدثني بذلك عبد الله بن عمر فهو متصل من رواية نافع عن ابن عمر عن فعله -عليه الصلاة والسلام- فهو متصل لكن إذا قدم بعض السند وأ</w:t>
      </w:r>
      <w:r w:rsidR="006927CA" w:rsidRPr="00F00FF3">
        <w:rPr>
          <w:rFonts w:hint="cs"/>
          <w:b w:val="0"/>
          <w:bCs w:val="0"/>
          <w:sz w:val="28"/>
          <w:rtl/>
        </w:rPr>
        <w:t>ُ</w:t>
      </w:r>
      <w:r w:rsidR="00982CCC" w:rsidRPr="00F00FF3">
        <w:rPr>
          <w:rFonts w:hint="cs"/>
          <w:b w:val="0"/>
          <w:bCs w:val="0"/>
          <w:sz w:val="28"/>
          <w:rtl/>
        </w:rPr>
        <w:t>خ</w:t>
      </w:r>
      <w:r w:rsidR="006927CA" w:rsidRPr="00F00FF3">
        <w:rPr>
          <w:rFonts w:hint="cs"/>
          <w:b w:val="0"/>
          <w:bCs w:val="0"/>
          <w:sz w:val="28"/>
          <w:rtl/>
        </w:rPr>
        <w:t>ِّ</w:t>
      </w:r>
      <w:r w:rsidR="00982CCC" w:rsidRPr="00F00FF3">
        <w:rPr>
          <w:rFonts w:hint="cs"/>
          <w:b w:val="0"/>
          <w:bCs w:val="0"/>
          <w:sz w:val="28"/>
          <w:rtl/>
        </w:rPr>
        <w:t>ر بعضه أو أخر جميع السند عن المتن يضر والا ما يضر لو قال المؤلف أغار رسول الله -صلى الله عليه وسلم- على بني المصطلق وهم غارّون إلى آخره متفق عليه عن نافع عن ابن عمر أخر السند كله أو قال عن مالك عن نافع عن ابن عمر يؤثر والا ما يؤثر</w:t>
      </w:r>
      <w:r w:rsidR="006927CA" w:rsidRPr="00F00FF3">
        <w:rPr>
          <w:rFonts w:hint="cs"/>
          <w:b w:val="0"/>
          <w:bCs w:val="0"/>
          <w:sz w:val="28"/>
          <w:rtl/>
        </w:rPr>
        <w:t>؟</w:t>
      </w:r>
      <w:r w:rsidR="00982CCC" w:rsidRPr="00F00FF3">
        <w:rPr>
          <w:rFonts w:hint="cs"/>
          <w:b w:val="0"/>
          <w:bCs w:val="0"/>
          <w:sz w:val="28"/>
          <w:rtl/>
        </w:rPr>
        <w:t xml:space="preserve"> جمهور أهل العلم على أنه لا يؤثر سواء تقدم السند أو تأخر ما يضر المقصود أنه متصل ورجاله ثقات لا يؤثر</w:t>
      </w:r>
      <w:r w:rsidR="006927CA" w:rsidRPr="00F00FF3">
        <w:rPr>
          <w:rFonts w:hint="cs"/>
          <w:b w:val="0"/>
          <w:bCs w:val="0"/>
          <w:sz w:val="28"/>
          <w:rtl/>
        </w:rPr>
        <w:t>،</w:t>
      </w:r>
      <w:r w:rsidR="00982CCC" w:rsidRPr="00F00FF3">
        <w:rPr>
          <w:rFonts w:hint="cs"/>
          <w:b w:val="0"/>
          <w:bCs w:val="0"/>
          <w:sz w:val="28"/>
          <w:rtl/>
        </w:rPr>
        <w:t xml:space="preserve"> ابن خزيمة </w:t>
      </w:r>
      <w:r w:rsidR="00982CCC" w:rsidRPr="00F00FF3">
        <w:rPr>
          <w:rFonts w:hint="cs"/>
          <w:b w:val="0"/>
          <w:bCs w:val="0"/>
          <w:sz w:val="28"/>
          <w:rtl/>
        </w:rPr>
        <w:lastRenderedPageBreak/>
        <w:t>له اصطلاح خاص وهو أنه إذا أخر السند فلعلة فيه أو في المتن لعلة فيه أو في المتن أغار رسول الله -صلى الله عليه وسلم- يعني أغار يعني هجم هجم على بني المصطلق من خزاعة بطن من خزاعة وهم غارُّون يعني غافلون غارُّون أخذهم على غِرة على غفلة ولا شك أن الدعوة بلغتهم قبل ذلك إذ لا يجوز القتال إلا بعد الدعوة على ما سيأتي فإذا بلغتهم الدعوة ورفضوها يقاتلهم بالطريقة المناسبة فإن كان الأنسب أن يأخذهم على غرة فعل كما هنا وكما سيأتي من أنه -عليه الصلاة والسلام- إذا أراد غزوة ورّى بغيرها وإن كان أراد أن يقاتلهم بطريقة واضحة ومكشوفة ويخب</w:t>
      </w:r>
      <w:r w:rsidR="006927CA" w:rsidRPr="00F00FF3">
        <w:rPr>
          <w:rFonts w:hint="cs"/>
          <w:b w:val="0"/>
          <w:bCs w:val="0"/>
          <w:sz w:val="28"/>
          <w:rtl/>
        </w:rPr>
        <w:t>ِ</w:t>
      </w:r>
      <w:r w:rsidR="00982CCC" w:rsidRPr="00F00FF3">
        <w:rPr>
          <w:rFonts w:hint="cs"/>
          <w:b w:val="0"/>
          <w:bCs w:val="0"/>
          <w:sz w:val="28"/>
          <w:rtl/>
        </w:rPr>
        <w:t xml:space="preserve">ر عن الجهة التي يريدها كما في غزوة تبوك غزوة تبوك أخبرهم </w:t>
      </w:r>
      <w:r w:rsidR="00F564F1" w:rsidRPr="00F00FF3">
        <w:rPr>
          <w:rFonts w:hint="cs"/>
          <w:b w:val="0"/>
          <w:bCs w:val="0"/>
          <w:sz w:val="28"/>
          <w:rtl/>
        </w:rPr>
        <w:t>أخبر أصحابه أنه يريد أن يغزو تبوك</w:t>
      </w:r>
      <w:r w:rsidR="006927CA" w:rsidRPr="00F00FF3">
        <w:rPr>
          <w:rFonts w:hint="cs"/>
          <w:b w:val="0"/>
          <w:bCs w:val="0"/>
          <w:sz w:val="28"/>
          <w:rtl/>
        </w:rPr>
        <w:t>ً</w:t>
      </w:r>
      <w:r w:rsidR="00F564F1" w:rsidRPr="00F00FF3">
        <w:rPr>
          <w:rFonts w:hint="cs"/>
          <w:b w:val="0"/>
          <w:bCs w:val="0"/>
          <w:sz w:val="28"/>
          <w:rtl/>
        </w:rPr>
        <w:t>ا وفي غيرها يوري بغيرها إذا كانت الغزوة في جهة الجنوب سأل عن جهة الشمال عن مياهها وعن طرقها وعند دروبها وعن جبالها ووعورها سهولها كأنه يريد أن يسلك هذا المسلك وهو يريد الجهة الأخرى أغار على بني المصطلق -عليه الصلاة والسلام- وهم غارّون يعني هل من مصلحة</w:t>
      </w:r>
      <w:r w:rsidR="006927CA" w:rsidRPr="00F00FF3">
        <w:rPr>
          <w:rFonts w:hint="cs"/>
          <w:b w:val="0"/>
          <w:bCs w:val="0"/>
          <w:sz w:val="28"/>
          <w:rtl/>
        </w:rPr>
        <w:t>..</w:t>
      </w:r>
      <w:r w:rsidR="00F564F1" w:rsidRPr="00F00FF3">
        <w:rPr>
          <w:rFonts w:hint="cs"/>
          <w:b w:val="0"/>
          <w:bCs w:val="0"/>
          <w:sz w:val="28"/>
          <w:rtl/>
        </w:rPr>
        <w:t xml:space="preserve"> لا شك أن من مصلحة الجيش مصلحة النبي -عليه الصلاة والسلام- وأصحابه جيش المسلمين أخذ العدو على غرة أفضل لهم من كل وجه لئلا يستعدوا لكن هل هو الأفضل للخص</w:t>
      </w:r>
      <w:r w:rsidR="006927CA" w:rsidRPr="00A50D8B">
        <w:rPr>
          <w:rFonts w:hint="cs"/>
          <w:b w:val="0"/>
          <w:bCs w:val="0"/>
          <w:sz w:val="28"/>
          <w:rtl/>
        </w:rPr>
        <w:t>م</w:t>
      </w:r>
      <w:r w:rsidR="00F564F1" w:rsidRPr="00F00FF3">
        <w:rPr>
          <w:rFonts w:hint="cs"/>
          <w:b w:val="0"/>
          <w:bCs w:val="0"/>
          <w:sz w:val="28"/>
          <w:rtl/>
        </w:rPr>
        <w:t xml:space="preserve"> للمقاتَلين أو ليس أفضل يعني هل الأفضل لبني المصطلق أن يخبرهم ويرسل لهم الرسول -عليه الصلاة والسلام- يقول نبي نغزوكم في اليوم الفلاني أو ليس أفضل يأخذهم على غرة؟ </w:t>
      </w:r>
    </w:p>
    <w:p w:rsidR="00F564F1" w:rsidRPr="00F00FF3" w:rsidRDefault="00F564F1" w:rsidP="00A50D8B">
      <w:pPr>
        <w:ind w:firstLine="567"/>
        <w:rPr>
          <w:b w:val="0"/>
          <w:bCs w:val="0"/>
          <w:sz w:val="28"/>
          <w:rtl/>
        </w:rPr>
      </w:pPr>
      <w:r w:rsidRPr="00F00FF3">
        <w:rPr>
          <w:rFonts w:hint="cs"/>
          <w:sz w:val="28"/>
          <w:rtl/>
        </w:rPr>
        <w:t>طالب: .................</w:t>
      </w:r>
      <w:r w:rsidRPr="00F00FF3">
        <w:rPr>
          <w:rFonts w:hint="cs"/>
          <w:b w:val="0"/>
          <w:bCs w:val="0"/>
          <w:sz w:val="28"/>
          <w:rtl/>
        </w:rPr>
        <w:t xml:space="preserve"> </w:t>
      </w:r>
    </w:p>
    <w:p w:rsidR="00D94BE0" w:rsidRPr="00F00FF3" w:rsidRDefault="00F564F1" w:rsidP="00A50D8B">
      <w:pPr>
        <w:ind w:firstLine="567"/>
        <w:rPr>
          <w:b w:val="0"/>
          <w:bCs w:val="0"/>
          <w:sz w:val="28"/>
          <w:rtl/>
        </w:rPr>
      </w:pPr>
      <w:r w:rsidRPr="00F00FF3">
        <w:rPr>
          <w:rFonts w:hint="cs"/>
          <w:b w:val="0"/>
          <w:bCs w:val="0"/>
          <w:sz w:val="28"/>
          <w:rtl/>
        </w:rPr>
        <w:t>لا، الأفضل أن يأخذهم على غرة، لماذا؟ لأنهم لو استعدوا وتقابل من الجيشان من التكافؤ كثر القتل لكن إذا أخذهم على غرة قل القتل استسلموا ومعلوم أن الجهاد من قبل المسلمين رحمة للمجاهَدين وللمقاتَلين ما هو مثل قتال الكفار للكفار أو أهل المطامع الدنيوية لا، الذي هو خسارة بكل المقاييس لكن قتال المسلمين مصلحة ظاهرة حتى للمقاتلَين المجاهَدين حتى لبني المصطلق المصلحة تقتضي أن يؤخذوا على غرة لأنهم لو استعدوا وقرب الجيشان من التكافؤ حصل حصلت المدافعة وكثر القتل لكن لما أخذهم على غرة ما احتاجوا إلى مقاومة ولا شيء فقل القتل قتل مقاتلته</w:t>
      </w:r>
      <w:r w:rsidR="006927CA" w:rsidRPr="00F00FF3">
        <w:rPr>
          <w:rFonts w:hint="cs"/>
          <w:b w:val="0"/>
          <w:bCs w:val="0"/>
          <w:sz w:val="28"/>
          <w:rtl/>
        </w:rPr>
        <w:t xml:space="preserve">م الذين قاوموا، والذين استسلموا </w:t>
      </w:r>
      <w:r w:rsidRPr="00F00FF3">
        <w:rPr>
          <w:rFonts w:hint="cs"/>
          <w:b w:val="0"/>
          <w:bCs w:val="0"/>
          <w:sz w:val="28"/>
          <w:rtl/>
        </w:rPr>
        <w:t>انتهى</w:t>
      </w:r>
      <w:r w:rsidR="006927CA" w:rsidRPr="00F00FF3">
        <w:rPr>
          <w:rFonts w:hint="cs"/>
          <w:b w:val="0"/>
          <w:bCs w:val="0"/>
          <w:sz w:val="28"/>
          <w:rtl/>
        </w:rPr>
        <w:t>،</w:t>
      </w:r>
      <w:r w:rsidRPr="00F00FF3">
        <w:rPr>
          <w:rFonts w:hint="cs"/>
          <w:b w:val="0"/>
          <w:bCs w:val="0"/>
          <w:sz w:val="28"/>
          <w:rtl/>
        </w:rPr>
        <w:t xml:space="preserve"> لكن لو علموا بذلك قبل لاستعدوا أكثر وكثر القتل فقتل مقاتلتهم وسبى ذراريهم سباهم صاروا أرقاء وما يشاع ويذاع من </w:t>
      </w:r>
      <w:r w:rsidR="003E12C7" w:rsidRPr="00F00FF3">
        <w:rPr>
          <w:rFonts w:hint="cs"/>
          <w:b w:val="0"/>
          <w:bCs w:val="0"/>
          <w:sz w:val="28"/>
          <w:rtl/>
        </w:rPr>
        <w:t xml:space="preserve">ثلب للإسلام بالجهاد أو بالرق لا شك أنه أنه قلب للحقائق </w:t>
      </w:r>
      <w:r w:rsidR="00BE395F" w:rsidRPr="00F00FF3">
        <w:rPr>
          <w:rFonts w:hint="cs"/>
          <w:b w:val="0"/>
          <w:bCs w:val="0"/>
          <w:sz w:val="28"/>
          <w:rtl/>
        </w:rPr>
        <w:t>بل من محاسن الإسلام الجهاد ومن محاسنه الر</w:t>
      </w:r>
      <w:r w:rsidR="006927CA" w:rsidRPr="00F00FF3">
        <w:rPr>
          <w:rFonts w:hint="cs"/>
          <w:b w:val="0"/>
          <w:bCs w:val="0"/>
          <w:sz w:val="28"/>
          <w:rtl/>
        </w:rPr>
        <w:t>ِّ</w:t>
      </w:r>
      <w:r w:rsidR="00BE395F" w:rsidRPr="00F00FF3">
        <w:rPr>
          <w:rFonts w:hint="cs"/>
          <w:b w:val="0"/>
          <w:bCs w:val="0"/>
          <w:sz w:val="28"/>
          <w:rtl/>
        </w:rPr>
        <w:t xml:space="preserve">ق </w:t>
      </w:r>
      <w:r w:rsidR="008463BB" w:rsidRPr="00F00FF3">
        <w:rPr>
          <w:rFonts w:hint="cs"/>
          <w:b w:val="0"/>
          <w:bCs w:val="0"/>
          <w:sz w:val="28"/>
          <w:rtl/>
        </w:rPr>
        <w:t>و</w:t>
      </w:r>
      <w:r w:rsidR="00BE395F" w:rsidRPr="00F00FF3">
        <w:rPr>
          <w:rFonts w:hint="cs"/>
          <w:b w:val="0"/>
          <w:bCs w:val="0"/>
          <w:sz w:val="28"/>
          <w:rtl/>
        </w:rPr>
        <w:t>الجهاد لنشر هذه الرحمة التي جاء بها النبي -عليه الصلاة والسلام- ويلزمون بالإسلام لمصلحتهم مع أنه مع أن ا</w:t>
      </w:r>
      <w:r w:rsidR="00277111" w:rsidRPr="00F00FF3">
        <w:rPr>
          <w:rFonts w:hint="cs"/>
          <w:b w:val="0"/>
          <w:bCs w:val="0"/>
          <w:sz w:val="28"/>
          <w:rtl/>
        </w:rPr>
        <w:t>لقتل ليس بحتم على ما سيأتي من أ</w:t>
      </w:r>
      <w:r w:rsidR="00BE395F" w:rsidRPr="00F00FF3">
        <w:rPr>
          <w:rFonts w:hint="cs"/>
          <w:b w:val="0"/>
          <w:bCs w:val="0"/>
          <w:sz w:val="28"/>
          <w:rtl/>
        </w:rPr>
        <w:t>نهم يطالبون بالإسلام فإن لم يستجيبوا طولبوا بالجزية وهذه أيض</w:t>
      </w:r>
      <w:r w:rsidR="006927CA" w:rsidRPr="00F00FF3">
        <w:rPr>
          <w:rFonts w:hint="cs"/>
          <w:b w:val="0"/>
          <w:bCs w:val="0"/>
          <w:sz w:val="28"/>
          <w:rtl/>
        </w:rPr>
        <w:t>ً</w:t>
      </w:r>
      <w:r w:rsidR="00BE395F" w:rsidRPr="00F00FF3">
        <w:rPr>
          <w:rFonts w:hint="cs"/>
          <w:b w:val="0"/>
          <w:bCs w:val="0"/>
          <w:sz w:val="28"/>
          <w:rtl/>
        </w:rPr>
        <w:t xml:space="preserve">ا فيها متنفس </w:t>
      </w:r>
      <w:r w:rsidR="00277111" w:rsidRPr="00F00FF3">
        <w:rPr>
          <w:rFonts w:hint="cs"/>
          <w:b w:val="0"/>
          <w:bCs w:val="0"/>
          <w:sz w:val="28"/>
          <w:rtl/>
        </w:rPr>
        <w:t xml:space="preserve">لهم وفيها إبقاؤهم على دينهم ليتريثوا وينظروا في المسألة على سعة وكثير ممن أخذت منهم الجزية أسلموا لما رأوا عدل الإسلام وأخلاق المسلمين وعباداتهم وصدقهم وحسن تعاملهم أسلموا فقتل مقاتلتهم وسبى ذراريهم من النساء والصبيان قال حدثني </w:t>
      </w:r>
      <w:r w:rsidR="00277111" w:rsidRPr="00F00FF3">
        <w:rPr>
          <w:rFonts w:hint="cs"/>
          <w:b w:val="0"/>
          <w:bCs w:val="0"/>
          <w:sz w:val="28"/>
          <w:rtl/>
        </w:rPr>
        <w:lastRenderedPageBreak/>
        <w:t>بذلك عبد الله بن عمر مولاه متفق عليه وفيه وأصاب يومئذ</w:t>
      </w:r>
      <w:r w:rsidR="006927CA" w:rsidRPr="00F00FF3">
        <w:rPr>
          <w:rFonts w:hint="cs"/>
          <w:b w:val="0"/>
          <w:bCs w:val="0"/>
          <w:sz w:val="28"/>
          <w:rtl/>
        </w:rPr>
        <w:t>ٍ</w:t>
      </w:r>
      <w:r w:rsidR="00277111" w:rsidRPr="00F00FF3">
        <w:rPr>
          <w:rFonts w:hint="cs"/>
          <w:b w:val="0"/>
          <w:bCs w:val="0"/>
          <w:sz w:val="28"/>
          <w:rtl/>
        </w:rPr>
        <w:t xml:space="preserve"> جويرية كانت من السبي جويرية بنت الحارث بنت سيدهم سيد بني المصطلق ومقدمهم وأميرهم هل في هذا غضاضة على جويرية أن تسبى وتكون في الرق ما الذي حصل لها بعد ذلك أعتقها النبي -عليه الصلاة والسلام- وجعل عتقها صداقها </w:t>
      </w:r>
      <w:r w:rsidR="00E86A04" w:rsidRPr="00F00FF3">
        <w:rPr>
          <w:rFonts w:hint="cs"/>
          <w:b w:val="0"/>
          <w:bCs w:val="0"/>
          <w:sz w:val="28"/>
          <w:rtl/>
        </w:rPr>
        <w:t>وحتى صارت من أمهات المؤمنين صارت من أمهات المؤمنين ظهر مصلحة في الرق أو لم يظهر فيه مصلحة فيه مصلحة الرق معروف أن سببه الكفر الذي هو الوصف المؤثر في الباب الكفر والشرك يعني الهدف من من الجهاد إخراج الناس من الشرك الذي هو عبادة المخلوق إلى عبادة الخالق وإخراجهم في الآخرة من الخلود في النار إلى النعيم المقيم صار هذا رحمة محضة وإن كان في ظاهره قتل واسترقاق لكن مع ذلك نقول هذا الجهاد من محاسن الدين الإسلامي وأيض</w:t>
      </w:r>
      <w:r w:rsidR="008463BB" w:rsidRPr="00F00FF3">
        <w:rPr>
          <w:rFonts w:hint="cs"/>
          <w:b w:val="0"/>
          <w:bCs w:val="0"/>
          <w:sz w:val="28"/>
          <w:rtl/>
        </w:rPr>
        <w:t>ً</w:t>
      </w:r>
      <w:r w:rsidR="00E86A04" w:rsidRPr="00F00FF3">
        <w:rPr>
          <w:rFonts w:hint="cs"/>
          <w:b w:val="0"/>
          <w:bCs w:val="0"/>
          <w:sz w:val="28"/>
          <w:rtl/>
        </w:rPr>
        <w:t>ا الرق من محاسن الدين الإسلامي الآن إذا إذا استولوا على ذراريهم على ذراري المشركين واسترقوهم طولبوا بالمعاملة الحسنة لهم فللمملوك طعامه وشرابه وأن يطعم مما يطعم السيد ويلبس يكسى مما يكتسيه السيد ولا يتعرض له بأي أذى ولا ي</w:t>
      </w:r>
      <w:r w:rsidR="008463BB" w:rsidRPr="00F00FF3">
        <w:rPr>
          <w:rFonts w:hint="cs"/>
          <w:b w:val="0"/>
          <w:bCs w:val="0"/>
          <w:sz w:val="28"/>
          <w:rtl/>
        </w:rPr>
        <w:t>ُ</w:t>
      </w:r>
      <w:r w:rsidR="00E86A04" w:rsidRPr="00F00FF3">
        <w:rPr>
          <w:rFonts w:hint="cs"/>
          <w:b w:val="0"/>
          <w:bCs w:val="0"/>
          <w:sz w:val="28"/>
          <w:rtl/>
        </w:rPr>
        <w:t xml:space="preserve">كلف ما لا يطيق </w:t>
      </w:r>
      <w:r w:rsidR="00B046FC" w:rsidRPr="00F00FF3">
        <w:rPr>
          <w:rFonts w:hint="cs"/>
          <w:b w:val="0"/>
          <w:bCs w:val="0"/>
          <w:sz w:val="28"/>
          <w:rtl/>
        </w:rPr>
        <w:t>هذا التعامل من المسلمين مع الأرقاء ثم بعد ذلك إذا أسلموا جاء الحث على عتقهم ففي أبواب كثيرة وأنواع كثيرة من الكف</w:t>
      </w:r>
      <w:r w:rsidR="008463BB" w:rsidRPr="00F00FF3">
        <w:rPr>
          <w:rFonts w:hint="cs"/>
          <w:b w:val="0"/>
          <w:bCs w:val="0"/>
          <w:sz w:val="28"/>
          <w:rtl/>
        </w:rPr>
        <w:t>َّ</w:t>
      </w:r>
      <w:r w:rsidR="00B046FC" w:rsidRPr="00F00FF3">
        <w:rPr>
          <w:rFonts w:hint="cs"/>
          <w:b w:val="0"/>
          <w:bCs w:val="0"/>
          <w:sz w:val="28"/>
          <w:rtl/>
        </w:rPr>
        <w:t>ارات عتق رقبة يعني يتشوف الشرع إلى العتق فمادام كافرا هو في الرق والرق أسهل له من القتل وأيض</w:t>
      </w:r>
      <w:r w:rsidR="008463BB" w:rsidRPr="00F00FF3">
        <w:rPr>
          <w:rFonts w:hint="cs"/>
          <w:b w:val="0"/>
          <w:bCs w:val="0"/>
          <w:sz w:val="28"/>
          <w:rtl/>
        </w:rPr>
        <w:t>ً</w:t>
      </w:r>
      <w:r w:rsidR="00B046FC" w:rsidRPr="00F00FF3">
        <w:rPr>
          <w:rFonts w:hint="cs"/>
          <w:b w:val="0"/>
          <w:bCs w:val="0"/>
          <w:sz w:val="28"/>
          <w:rtl/>
        </w:rPr>
        <w:t>ا الرق سبيل إلى الدخول في الإسلام لأنه سوف يعيش في بلد رجل صالح مسلم كما هو الشأن في حال الصحابة رضوان الله عليهم ثم يتأثر فيسلم فيكسب في ذلك خير الدنيا والآخرة ثم إذا حصل من هذا السيد ما يقتضي عتق هذا الرقيق وجاء الترغيب المطلق في العتق ومن أعتق رقيق</w:t>
      </w:r>
      <w:r w:rsidR="008463BB" w:rsidRPr="00F00FF3">
        <w:rPr>
          <w:rFonts w:hint="cs"/>
          <w:b w:val="0"/>
          <w:bCs w:val="0"/>
          <w:sz w:val="28"/>
          <w:rtl/>
        </w:rPr>
        <w:t>ً</w:t>
      </w:r>
      <w:r w:rsidR="00B046FC" w:rsidRPr="00F00FF3">
        <w:rPr>
          <w:rFonts w:hint="cs"/>
          <w:b w:val="0"/>
          <w:bCs w:val="0"/>
          <w:sz w:val="28"/>
          <w:rtl/>
        </w:rPr>
        <w:t>ا كان فكاكه من النار لكن شريطة أن يسلم لأنه يشترط في الرقبة أن تكون مؤمنة أم المؤمنين جويرية كانت سيدهم وملكهم صارت بيد سيد ولد آدم صارت من أمهات المؤمنين وذ</w:t>
      </w:r>
      <w:r w:rsidR="008463BB" w:rsidRPr="00F00FF3">
        <w:rPr>
          <w:rFonts w:hint="cs"/>
          <w:b w:val="0"/>
          <w:bCs w:val="0"/>
          <w:sz w:val="28"/>
          <w:rtl/>
        </w:rPr>
        <w:t>ُ</w:t>
      </w:r>
      <w:r w:rsidR="00B046FC" w:rsidRPr="00F00FF3">
        <w:rPr>
          <w:rFonts w:hint="cs"/>
          <w:b w:val="0"/>
          <w:bCs w:val="0"/>
          <w:sz w:val="28"/>
          <w:rtl/>
        </w:rPr>
        <w:t>كر عنها من المناقب والفضائل الشيء الكثير يعني ما أخذتها العزة بالإثم وقالت أنت من هي بنت ملك كيف تسترق لا، لأنها رأت أن ملك أبيها لا يساوي شيئ</w:t>
      </w:r>
      <w:r w:rsidR="008463BB" w:rsidRPr="00F00FF3">
        <w:rPr>
          <w:rFonts w:hint="cs"/>
          <w:b w:val="0"/>
          <w:bCs w:val="0"/>
          <w:sz w:val="28"/>
          <w:rtl/>
        </w:rPr>
        <w:t>ً</w:t>
      </w:r>
      <w:r w:rsidR="00B046FC" w:rsidRPr="00F00FF3">
        <w:rPr>
          <w:rFonts w:hint="cs"/>
          <w:b w:val="0"/>
          <w:bCs w:val="0"/>
          <w:sz w:val="28"/>
          <w:rtl/>
        </w:rPr>
        <w:t xml:space="preserve">ا بالنسبة لما انتقلت إليه من هذه النعمة العظيمة حتى قال ابن حزم أن أزواج النبي -عليه الصلاة والسلام- أفضل من أبي بكر وعمر أفضل من أبي بكر وعمر والسبب في ذلك أنها أن هؤلاء النسوة أزواج أمهات المؤمنين معه في المنزلة في الجنة وأبو بكر وعمر دونه إذًا هما دون أمهات المؤمنين وهذا الكلام معروف أنه عند الجمهور ليس بصحيح فأبو بكر أفضل من عائشة وعمر أفضل من حفصة وهكذا بل أفضل من جميع أمهات المؤمنين لاسيما الخلفاء الأربعة هم أفضل من أمهات المؤمنين وكون هؤلاء النسوة أمهات المؤمنين معه في منزلته بالتبعية لا يعني أنهن أفضل ممن دونهم في المنزلة بالأصالة وهذا واضح بنو المصطلِق من خزاعة من العرب </w:t>
      </w:r>
      <w:r w:rsidR="00247FE0" w:rsidRPr="00F00FF3">
        <w:rPr>
          <w:rFonts w:hint="cs"/>
          <w:b w:val="0"/>
          <w:bCs w:val="0"/>
          <w:sz w:val="28"/>
          <w:rtl/>
        </w:rPr>
        <w:t>وقع فيهم القتل على غ</w:t>
      </w:r>
      <w:r w:rsidR="008463BB" w:rsidRPr="00F00FF3">
        <w:rPr>
          <w:rFonts w:hint="cs"/>
          <w:b w:val="0"/>
          <w:bCs w:val="0"/>
          <w:sz w:val="28"/>
          <w:rtl/>
        </w:rPr>
        <w:t>ِ</w:t>
      </w:r>
      <w:r w:rsidR="00247FE0" w:rsidRPr="00F00FF3">
        <w:rPr>
          <w:rFonts w:hint="cs"/>
          <w:b w:val="0"/>
          <w:bCs w:val="0"/>
          <w:sz w:val="28"/>
          <w:rtl/>
        </w:rPr>
        <w:t>رة وقد بلغتهم الدعوة ووقع فيهم السبي والاسترقاق</w:t>
      </w:r>
      <w:r w:rsidR="008463BB" w:rsidRPr="00F00FF3">
        <w:rPr>
          <w:rFonts w:hint="cs"/>
          <w:b w:val="0"/>
          <w:bCs w:val="0"/>
          <w:sz w:val="28"/>
          <w:rtl/>
        </w:rPr>
        <w:t>،</w:t>
      </w:r>
      <w:r w:rsidR="00247FE0" w:rsidRPr="00F00FF3">
        <w:rPr>
          <w:rFonts w:hint="cs"/>
          <w:b w:val="0"/>
          <w:bCs w:val="0"/>
          <w:sz w:val="28"/>
          <w:rtl/>
        </w:rPr>
        <w:t xml:space="preserve"> السبي والاسترقاق ومذهب جمهور أهل العلم أن العرب يسترقون إذا وجد السبب وهو الكفر يسترقون والحديث دليل صريح صفية</w:t>
      </w:r>
      <w:r w:rsidR="008463BB" w:rsidRPr="00F00FF3">
        <w:rPr>
          <w:rFonts w:hint="cs"/>
          <w:b w:val="0"/>
          <w:bCs w:val="0"/>
          <w:sz w:val="28"/>
          <w:rtl/>
        </w:rPr>
        <w:t>..</w:t>
      </w:r>
      <w:r w:rsidR="00247FE0" w:rsidRPr="00F00FF3">
        <w:rPr>
          <w:rFonts w:hint="cs"/>
          <w:b w:val="0"/>
          <w:bCs w:val="0"/>
          <w:sz w:val="28"/>
          <w:rtl/>
        </w:rPr>
        <w:t xml:space="preserve"> جويرية بنت الحارث كانت ممن في أصيب في هذا السبي فهي من من الأرقاء </w:t>
      </w:r>
      <w:r w:rsidR="00247FE0" w:rsidRPr="00F00FF3">
        <w:rPr>
          <w:rFonts w:hint="cs"/>
          <w:b w:val="0"/>
          <w:bCs w:val="0"/>
          <w:sz w:val="28"/>
          <w:rtl/>
        </w:rPr>
        <w:lastRenderedPageBreak/>
        <w:t>ثم أعتقت وهي من العرب من أهل العلم من يرى عدم جواز استرقاق العرب وهذا يُذكر عن عمر بن الخطاب رضي الله عنه أنه قال ليس على عربي ملك وهذا الحديث وما جاء في معناه يرد هذا الكلام فالقول المرجح أن العرب إذا قام بهم الوصف الذي هو الكفر المقتضي للاسترقاق يسترقون قال رحمه الله وعن سليمان بن بريدة عن أبيه رضي الله عنهما قال كان رسول الله -صلى الله عليه وسلم- إذا أمّر أمير</w:t>
      </w:r>
      <w:r w:rsidR="008463BB" w:rsidRPr="00F00FF3">
        <w:rPr>
          <w:rFonts w:hint="cs"/>
          <w:b w:val="0"/>
          <w:bCs w:val="0"/>
          <w:sz w:val="28"/>
          <w:rtl/>
        </w:rPr>
        <w:t>ً</w:t>
      </w:r>
      <w:r w:rsidR="00247FE0" w:rsidRPr="00F00FF3">
        <w:rPr>
          <w:rFonts w:hint="cs"/>
          <w:b w:val="0"/>
          <w:bCs w:val="0"/>
          <w:sz w:val="28"/>
          <w:rtl/>
        </w:rPr>
        <w:t>ا كان رسول الله -صلى الله عليه وسلم- كان رسول الله -صلى الله عليه وسلم- إذا أمّر أميرًا على جيش يعني عدد كبير من من المقاتلين أو سرية عدد أقل أوصاه وصية خاصة ووصية عامة أوصاه في خاصته بتقوى الله التي هي وصية الله للأولين والآخرين وأحوج ما يكون الناس إلى التقوى في مثل هذه الحال في حال الجهاد لأن مقتضى التقوى فعل الأوامر واجتناب النواهي ومخالفة ذلك بترك الأوامر وفعل النواهي من أعظم ما يعين العدو على المسلمين المخالفات هي التي تعين العدو على المسلمين وتضعف المسلمين وتضعف صلتهم بالله جل وعلا بحيث إذا دعوا ما أجيبوا قال أوصاه في خاصته بتقوى الله وبمن معه من المسلمين خيرًا أن يرفق بهم تجب عليهم طاعته لكن بالمعروف لا يكلفهم ما لا يطيقون ولا يشق عليهم ويشركهم في الأمر يأخذ آراءهم فإذا رأى عند أحد منهم ما فيه مصلحة قبله ولا يستبد بالأمر ولا يرى لمن معه حق لا، وبمن معه من المسلمين خير</w:t>
      </w:r>
      <w:r w:rsidR="008463BB" w:rsidRPr="00F00FF3">
        <w:rPr>
          <w:rFonts w:hint="cs"/>
          <w:b w:val="0"/>
          <w:bCs w:val="0"/>
          <w:sz w:val="28"/>
          <w:rtl/>
        </w:rPr>
        <w:t>ً</w:t>
      </w:r>
      <w:r w:rsidR="00247FE0" w:rsidRPr="00F00FF3">
        <w:rPr>
          <w:rFonts w:hint="cs"/>
          <w:b w:val="0"/>
          <w:bCs w:val="0"/>
          <w:sz w:val="28"/>
          <w:rtl/>
        </w:rPr>
        <w:t xml:space="preserve">ا ثم قال </w:t>
      </w:r>
      <w:r w:rsidR="007B7E2F" w:rsidRPr="00A50D8B">
        <w:rPr>
          <w:rFonts w:hint="cs"/>
          <w:b w:val="0"/>
          <w:bCs w:val="0"/>
          <w:color w:val="0000FF"/>
          <w:sz w:val="28"/>
          <w:rtl/>
        </w:rPr>
        <w:t>«</w:t>
      </w:r>
      <w:r w:rsidR="00247FE0" w:rsidRPr="00A50D8B">
        <w:rPr>
          <w:rFonts w:hint="cs"/>
          <w:b w:val="0"/>
          <w:bCs w:val="0"/>
          <w:color w:val="0000FF"/>
          <w:sz w:val="28"/>
          <w:rtl/>
        </w:rPr>
        <w:t>اغزوا بسم الله</w:t>
      </w:r>
      <w:r w:rsidR="007B7E2F" w:rsidRPr="00A50D8B">
        <w:rPr>
          <w:rFonts w:hint="cs"/>
          <w:b w:val="0"/>
          <w:bCs w:val="0"/>
          <w:color w:val="0000FF"/>
          <w:sz w:val="28"/>
          <w:rtl/>
        </w:rPr>
        <w:t>»</w:t>
      </w:r>
      <w:r w:rsidR="00247FE0" w:rsidRPr="00F00FF3">
        <w:rPr>
          <w:rFonts w:hint="cs"/>
          <w:b w:val="0"/>
          <w:bCs w:val="0"/>
          <w:sz w:val="28"/>
          <w:rtl/>
        </w:rPr>
        <w:t xml:space="preserve"> يعني ابدؤوا بذكر الله </w:t>
      </w:r>
      <w:r w:rsidR="007B7E2F" w:rsidRPr="00A50D8B">
        <w:rPr>
          <w:rFonts w:hint="cs"/>
          <w:b w:val="0"/>
          <w:bCs w:val="0"/>
          <w:color w:val="0000FF"/>
          <w:sz w:val="28"/>
          <w:rtl/>
        </w:rPr>
        <w:t>«</w:t>
      </w:r>
      <w:r w:rsidR="00247FE0" w:rsidRPr="00A50D8B">
        <w:rPr>
          <w:rFonts w:hint="cs"/>
          <w:b w:val="0"/>
          <w:bCs w:val="0"/>
          <w:color w:val="0000FF"/>
          <w:sz w:val="28"/>
          <w:rtl/>
        </w:rPr>
        <w:t>في سبيل الله</w:t>
      </w:r>
      <w:r w:rsidR="007B7E2F" w:rsidRPr="00A50D8B">
        <w:rPr>
          <w:rFonts w:hint="cs"/>
          <w:b w:val="0"/>
          <w:bCs w:val="0"/>
          <w:color w:val="0000FF"/>
          <w:sz w:val="28"/>
          <w:rtl/>
        </w:rPr>
        <w:t>»</w:t>
      </w:r>
      <w:r w:rsidR="00247FE0" w:rsidRPr="00F00FF3">
        <w:rPr>
          <w:rFonts w:hint="cs"/>
          <w:b w:val="0"/>
          <w:bCs w:val="0"/>
          <w:sz w:val="28"/>
          <w:rtl/>
        </w:rPr>
        <w:t xml:space="preserve"> ومتى يكون الغزو في سبيل الله إذا كان القصد أن تكون كلمة الله هي العليا </w:t>
      </w:r>
      <w:r w:rsidR="007B7E2F" w:rsidRPr="00A50D8B">
        <w:rPr>
          <w:rFonts w:hint="cs"/>
          <w:b w:val="0"/>
          <w:bCs w:val="0"/>
          <w:color w:val="0000FF"/>
          <w:sz w:val="28"/>
          <w:rtl/>
        </w:rPr>
        <w:t>«</w:t>
      </w:r>
      <w:r w:rsidR="00247FE0" w:rsidRPr="00A50D8B">
        <w:rPr>
          <w:rFonts w:hint="cs"/>
          <w:b w:val="0"/>
          <w:bCs w:val="0"/>
          <w:color w:val="0000FF"/>
          <w:sz w:val="28"/>
          <w:rtl/>
        </w:rPr>
        <w:t>قاتلوا من كفر بالله</w:t>
      </w:r>
      <w:r w:rsidR="007B7E2F" w:rsidRPr="00A50D8B">
        <w:rPr>
          <w:rFonts w:hint="cs"/>
          <w:b w:val="0"/>
          <w:bCs w:val="0"/>
          <w:color w:val="0000FF"/>
          <w:sz w:val="28"/>
          <w:rtl/>
        </w:rPr>
        <w:t>»</w:t>
      </w:r>
      <w:r w:rsidR="00247FE0" w:rsidRPr="00F00FF3">
        <w:rPr>
          <w:rFonts w:hint="cs"/>
          <w:b w:val="0"/>
          <w:bCs w:val="0"/>
          <w:sz w:val="28"/>
          <w:rtl/>
        </w:rPr>
        <w:t xml:space="preserve"> فالذين يقاتلون هم الكفرة وقد يقاتَل غير الكفرة من البغاة والمحاربين ومانعي</w:t>
      </w:r>
      <w:r w:rsidR="008463BB" w:rsidRPr="00F00FF3">
        <w:rPr>
          <w:rFonts w:hint="cs"/>
          <w:b w:val="0"/>
          <w:bCs w:val="0"/>
          <w:sz w:val="28"/>
          <w:rtl/>
        </w:rPr>
        <w:t>..</w:t>
      </w:r>
      <w:r w:rsidR="00247FE0" w:rsidRPr="00F00FF3">
        <w:rPr>
          <w:rFonts w:hint="cs"/>
          <w:b w:val="0"/>
          <w:bCs w:val="0"/>
          <w:sz w:val="28"/>
          <w:rtl/>
        </w:rPr>
        <w:t xml:space="preserve"> والممتنعين من الشعائر كالزكاة والأذان وغيرهما يقاتلهم الإمام لكن هنا قتال الكفار </w:t>
      </w:r>
      <w:r w:rsidR="007B7E2F" w:rsidRPr="00A50D8B">
        <w:rPr>
          <w:rFonts w:hint="cs"/>
          <w:b w:val="0"/>
          <w:bCs w:val="0"/>
          <w:color w:val="0000FF"/>
          <w:sz w:val="28"/>
          <w:rtl/>
        </w:rPr>
        <w:t>«</w:t>
      </w:r>
      <w:r w:rsidR="00247FE0" w:rsidRPr="00A50D8B">
        <w:rPr>
          <w:rFonts w:hint="cs"/>
          <w:b w:val="0"/>
          <w:bCs w:val="0"/>
          <w:color w:val="0000FF"/>
          <w:sz w:val="28"/>
          <w:rtl/>
        </w:rPr>
        <w:t>قاتلوا من كفر بالله اغزوا ولا تغلّ</w:t>
      </w:r>
      <w:r w:rsidR="008463BB" w:rsidRPr="00A50D8B">
        <w:rPr>
          <w:rFonts w:hint="cs"/>
          <w:b w:val="0"/>
          <w:bCs w:val="0"/>
          <w:color w:val="0000FF"/>
          <w:sz w:val="28"/>
          <w:rtl/>
        </w:rPr>
        <w:t>ُ</w:t>
      </w:r>
      <w:r w:rsidR="00247FE0" w:rsidRPr="00A50D8B">
        <w:rPr>
          <w:rFonts w:hint="cs"/>
          <w:b w:val="0"/>
          <w:bCs w:val="0"/>
          <w:color w:val="0000FF"/>
          <w:sz w:val="28"/>
          <w:rtl/>
        </w:rPr>
        <w:t>وا</w:t>
      </w:r>
      <w:r w:rsidR="007B7E2F" w:rsidRPr="00A50D8B">
        <w:rPr>
          <w:rFonts w:hint="cs"/>
          <w:b w:val="0"/>
          <w:bCs w:val="0"/>
          <w:color w:val="0000FF"/>
          <w:sz w:val="28"/>
          <w:rtl/>
        </w:rPr>
        <w:t>»</w:t>
      </w:r>
      <w:r w:rsidR="00247FE0" w:rsidRPr="00F00FF3">
        <w:rPr>
          <w:rFonts w:hint="cs"/>
          <w:b w:val="0"/>
          <w:bCs w:val="0"/>
          <w:sz w:val="28"/>
          <w:rtl/>
        </w:rPr>
        <w:t xml:space="preserve"> الغلول الأخذ من الغنيمة قبل قسمتها وجاء على ما سيأتي في الغلول أنه عار في الدنيا والآخرة ونار عار في الدنيا ونار في الآخرة </w:t>
      </w:r>
      <w:r w:rsidR="007B7E2F" w:rsidRPr="00A50D8B">
        <w:rPr>
          <w:rFonts w:hint="cs"/>
          <w:b w:val="0"/>
          <w:bCs w:val="0"/>
          <w:color w:val="0000FF"/>
          <w:sz w:val="28"/>
          <w:rtl/>
        </w:rPr>
        <w:t>«</w:t>
      </w:r>
      <w:r w:rsidR="00247FE0" w:rsidRPr="00A50D8B">
        <w:rPr>
          <w:rFonts w:hint="cs"/>
          <w:b w:val="0"/>
          <w:bCs w:val="0"/>
          <w:color w:val="0000FF"/>
          <w:sz w:val="28"/>
          <w:rtl/>
        </w:rPr>
        <w:t>اغزوا ولا تغلوا ولا تغدروا</w:t>
      </w:r>
      <w:r w:rsidR="007B7E2F" w:rsidRPr="00A50D8B">
        <w:rPr>
          <w:rFonts w:hint="cs"/>
          <w:b w:val="0"/>
          <w:bCs w:val="0"/>
          <w:color w:val="0000FF"/>
          <w:sz w:val="28"/>
          <w:rtl/>
        </w:rPr>
        <w:t>»</w:t>
      </w:r>
      <w:r w:rsidR="00247FE0" w:rsidRPr="00F00FF3">
        <w:rPr>
          <w:rFonts w:hint="cs"/>
          <w:b w:val="0"/>
          <w:bCs w:val="0"/>
          <w:sz w:val="28"/>
          <w:rtl/>
        </w:rPr>
        <w:t xml:space="preserve"> الغدر والخيانة </w:t>
      </w:r>
      <w:r w:rsidR="00D94BE0" w:rsidRPr="00F00FF3">
        <w:rPr>
          <w:rFonts w:hint="cs"/>
          <w:b w:val="0"/>
          <w:bCs w:val="0"/>
          <w:sz w:val="28"/>
          <w:rtl/>
        </w:rPr>
        <w:t xml:space="preserve">أمور محرمة إذا عاهد غدر من خصال المنافقين فكيف يتقرب بمثل هذه الخصلة لمن قاتل لتكون كلمة الله هي العليا </w:t>
      </w:r>
      <w:r w:rsidR="007B7E2F" w:rsidRPr="00A50D8B">
        <w:rPr>
          <w:rFonts w:hint="cs"/>
          <w:b w:val="0"/>
          <w:bCs w:val="0"/>
          <w:color w:val="0000FF"/>
          <w:sz w:val="28"/>
          <w:rtl/>
        </w:rPr>
        <w:t>«</w:t>
      </w:r>
      <w:r w:rsidR="00D94BE0" w:rsidRPr="00A50D8B">
        <w:rPr>
          <w:rFonts w:hint="cs"/>
          <w:b w:val="0"/>
          <w:bCs w:val="0"/>
          <w:color w:val="0000FF"/>
          <w:sz w:val="28"/>
          <w:rtl/>
        </w:rPr>
        <w:t>ولا تمثلوا</w:t>
      </w:r>
      <w:r w:rsidR="007B7E2F" w:rsidRPr="00A50D8B">
        <w:rPr>
          <w:rFonts w:hint="cs"/>
          <w:b w:val="0"/>
          <w:bCs w:val="0"/>
          <w:color w:val="0000FF"/>
          <w:sz w:val="28"/>
          <w:rtl/>
        </w:rPr>
        <w:t>»</w:t>
      </w:r>
      <w:r w:rsidR="00D94BE0" w:rsidRPr="00F00FF3">
        <w:rPr>
          <w:rFonts w:hint="cs"/>
          <w:b w:val="0"/>
          <w:bCs w:val="0"/>
          <w:sz w:val="28"/>
          <w:rtl/>
        </w:rPr>
        <w:t xml:space="preserve"> ولا تمثلوا لأن الهدف من الجهاد ليس هو الانتقام وإنما الهدف من الجهاد نشر الرحمة التي جاء بها النبي -عليه الصلاة والسلام- وأرسل بها فلا يمثَّل بالقتيل لا تجدَّع أطرافه لا ينقطع أنفه ولا أذنه ولا يده ولا رجله لا يمثل به لأن هذا قدر زائد قد ينبي عن شيء من الغيظ والانتقام والتشفي وأيض</w:t>
      </w:r>
      <w:r w:rsidR="008463BB" w:rsidRPr="00F00FF3">
        <w:rPr>
          <w:rFonts w:hint="cs"/>
          <w:b w:val="0"/>
          <w:bCs w:val="0"/>
          <w:sz w:val="28"/>
          <w:rtl/>
        </w:rPr>
        <w:t>ً</w:t>
      </w:r>
      <w:r w:rsidR="00D94BE0" w:rsidRPr="00F00FF3">
        <w:rPr>
          <w:rFonts w:hint="cs"/>
          <w:b w:val="0"/>
          <w:bCs w:val="0"/>
          <w:sz w:val="28"/>
          <w:rtl/>
        </w:rPr>
        <w:t xml:space="preserve">ا لا فائدة فيه </w:t>
      </w:r>
      <w:r w:rsidR="00B91A0A" w:rsidRPr="00F00FF3">
        <w:rPr>
          <w:rFonts w:hint="cs"/>
          <w:b w:val="0"/>
          <w:bCs w:val="0"/>
          <w:sz w:val="28"/>
          <w:rtl/>
        </w:rPr>
        <w:t xml:space="preserve">لما قيل لأسماء بنت أبي بكر رضي الله عنها أن الحجاج صلب عبد الله بن الزبير صلبه قالت رضي الله عنها وأرضاها الشاة لا يضرها السلخ بعد بعد الذبح ما فيه فائدة إذا إذا خرجت الروح انتهى كل شيء ولذا قال </w:t>
      </w:r>
      <w:r w:rsidR="007B7E2F" w:rsidRPr="00A50D8B">
        <w:rPr>
          <w:rFonts w:hint="cs"/>
          <w:b w:val="0"/>
          <w:bCs w:val="0"/>
          <w:color w:val="0000FF"/>
          <w:sz w:val="28"/>
          <w:rtl/>
        </w:rPr>
        <w:t>«</w:t>
      </w:r>
      <w:r w:rsidR="00B91A0A" w:rsidRPr="00A50D8B">
        <w:rPr>
          <w:rFonts w:hint="cs"/>
          <w:b w:val="0"/>
          <w:bCs w:val="0"/>
          <w:color w:val="0000FF"/>
          <w:sz w:val="28"/>
          <w:rtl/>
        </w:rPr>
        <w:t>ولا تمثلوا</w:t>
      </w:r>
      <w:r w:rsidR="007B7E2F" w:rsidRPr="00A50D8B">
        <w:rPr>
          <w:rFonts w:hint="cs"/>
          <w:b w:val="0"/>
          <w:bCs w:val="0"/>
          <w:color w:val="0000FF"/>
          <w:sz w:val="28"/>
          <w:rtl/>
        </w:rPr>
        <w:t>»</w:t>
      </w:r>
      <w:r w:rsidR="00B91A0A" w:rsidRPr="00F00FF3">
        <w:rPr>
          <w:rFonts w:hint="cs"/>
          <w:b w:val="0"/>
          <w:bCs w:val="0"/>
          <w:sz w:val="28"/>
          <w:rtl/>
        </w:rPr>
        <w:t xml:space="preserve"> وجاء النهي عن المُثْلة جاء النهي عن المثلة والتمثيل بالقتيل وما جاء في قصة العرنيين من أن من أن النبي -عليه الصلاة والسلام- أمر بهم فقتلوا وسملت أعينهم جدعت أطرافهم طرق في الحرة يستسقون فلا يسقون حتى ماتوا قالوا </w:t>
      </w:r>
      <w:r w:rsidR="00B91A0A" w:rsidRPr="00F00FF3">
        <w:rPr>
          <w:rFonts w:hint="cs"/>
          <w:b w:val="0"/>
          <w:bCs w:val="0"/>
          <w:sz w:val="28"/>
          <w:rtl/>
        </w:rPr>
        <w:lastRenderedPageBreak/>
        <w:t xml:space="preserve">هذه مثلة هذا تمثيل لكن هذا من باب المماثلة </w:t>
      </w:r>
      <w:r w:rsidR="007B7E2F" w:rsidRPr="00A50D8B">
        <w:rPr>
          <w:rFonts w:ascii="QCF_BSML" w:hAnsi="QCF_BSML" w:cs="QCF_BSML"/>
          <w:b w:val="0"/>
          <w:bCs w:val="0"/>
          <w:noProof w:val="0"/>
          <w:color w:val="FF0000"/>
          <w:sz w:val="28"/>
          <w:rtl/>
        </w:rPr>
        <w:t>ﮋ</w:t>
      </w:r>
      <w:r w:rsidR="007B7E2F" w:rsidRPr="00A50D8B">
        <w:rPr>
          <w:rFonts w:ascii="QCF_P487" w:hAnsi="QCF_P487" w:cs="QCF_P487"/>
          <w:b w:val="0"/>
          <w:bCs w:val="0"/>
          <w:noProof w:val="0"/>
          <w:color w:val="FF0000"/>
          <w:sz w:val="28"/>
          <w:rtl/>
        </w:rPr>
        <w:t>ﮬ ﮭ ﮮ ﮯﮰ</w:t>
      </w:r>
      <w:r w:rsidR="007B7E2F" w:rsidRPr="00A50D8B">
        <w:rPr>
          <w:rFonts w:ascii="Arial" w:hAnsi="Arial" w:cs="Arial"/>
          <w:b w:val="0"/>
          <w:bCs w:val="0"/>
          <w:noProof w:val="0"/>
          <w:color w:val="FF0000"/>
          <w:sz w:val="28"/>
          <w:rtl/>
        </w:rPr>
        <w:t xml:space="preserve"> </w:t>
      </w:r>
      <w:r w:rsidR="007B7E2F" w:rsidRPr="00A50D8B">
        <w:rPr>
          <w:rFonts w:ascii="QCF_BSML" w:hAnsi="QCF_BSML" w:cs="QCF_BSML"/>
          <w:b w:val="0"/>
          <w:bCs w:val="0"/>
          <w:noProof w:val="0"/>
          <w:color w:val="FF0000"/>
          <w:sz w:val="28"/>
          <w:rtl/>
        </w:rPr>
        <w:t>ﮊ</w:t>
      </w:r>
      <w:r w:rsidR="007B7E2F" w:rsidRPr="00F00FF3">
        <w:rPr>
          <w:rFonts w:ascii="QCF_BSML" w:hAnsi="QCF_BSML" w:cs="QCF_BSML"/>
          <w:b w:val="0"/>
          <w:bCs w:val="0"/>
          <w:noProof w:val="0"/>
          <w:color w:val="000000"/>
          <w:sz w:val="28"/>
          <w:rtl/>
        </w:rPr>
        <w:t xml:space="preserve"> </w:t>
      </w:r>
      <w:r w:rsidR="007B7E2F" w:rsidRPr="00F00FF3">
        <w:rPr>
          <w:rFonts w:ascii="Simplified Arabic" w:hAnsi="Simplified Arabic"/>
          <w:b w:val="0"/>
          <w:bCs w:val="0"/>
          <w:noProof w:val="0"/>
          <w:color w:val="000000"/>
          <w:sz w:val="28"/>
          <w:rtl/>
        </w:rPr>
        <w:t>الشورى: ٤٠</w:t>
      </w:r>
      <w:r w:rsidR="007B7E2F" w:rsidRPr="00F00FF3">
        <w:rPr>
          <w:rFonts w:ascii="Simplified Arabic" w:hAnsi="Simplified Arabic"/>
          <w:b w:val="0"/>
          <w:bCs w:val="0"/>
          <w:noProof w:val="0"/>
          <w:color w:val="000000"/>
          <w:sz w:val="28"/>
        </w:rPr>
        <w:t xml:space="preserve"> </w:t>
      </w:r>
      <w:r w:rsidR="00B91A0A" w:rsidRPr="00F00FF3">
        <w:rPr>
          <w:rFonts w:hint="cs"/>
          <w:b w:val="0"/>
          <w:bCs w:val="0"/>
          <w:sz w:val="28"/>
          <w:rtl/>
        </w:rPr>
        <w:t xml:space="preserve"> هم فعلوا بالراعي مثل مثل هذا </w:t>
      </w:r>
      <w:r w:rsidR="007B7E2F" w:rsidRPr="00A50D8B">
        <w:rPr>
          <w:rFonts w:hint="cs"/>
          <w:b w:val="0"/>
          <w:bCs w:val="0"/>
          <w:color w:val="0000FF"/>
          <w:sz w:val="28"/>
          <w:rtl/>
        </w:rPr>
        <w:t>«</w:t>
      </w:r>
      <w:r w:rsidR="00B91A0A" w:rsidRPr="00A50D8B">
        <w:rPr>
          <w:rFonts w:hint="cs"/>
          <w:b w:val="0"/>
          <w:bCs w:val="0"/>
          <w:color w:val="0000FF"/>
          <w:sz w:val="28"/>
          <w:rtl/>
        </w:rPr>
        <w:t>ولا تقتلوا وليد</w:t>
      </w:r>
      <w:r w:rsidR="008463BB" w:rsidRPr="00A50D8B">
        <w:rPr>
          <w:rFonts w:hint="cs"/>
          <w:b w:val="0"/>
          <w:bCs w:val="0"/>
          <w:color w:val="0000FF"/>
          <w:sz w:val="28"/>
          <w:rtl/>
        </w:rPr>
        <w:t>ً</w:t>
      </w:r>
      <w:r w:rsidR="00B91A0A" w:rsidRPr="00A50D8B">
        <w:rPr>
          <w:rFonts w:hint="cs"/>
          <w:b w:val="0"/>
          <w:bCs w:val="0"/>
          <w:color w:val="0000FF"/>
          <w:sz w:val="28"/>
          <w:rtl/>
        </w:rPr>
        <w:t>ا</w:t>
      </w:r>
      <w:r w:rsidR="007B7E2F" w:rsidRPr="00A50D8B">
        <w:rPr>
          <w:rFonts w:hint="cs"/>
          <w:b w:val="0"/>
          <w:bCs w:val="0"/>
          <w:color w:val="0000FF"/>
          <w:sz w:val="28"/>
          <w:rtl/>
        </w:rPr>
        <w:t>»</w:t>
      </w:r>
      <w:r w:rsidR="00B91A0A" w:rsidRPr="00F00FF3">
        <w:rPr>
          <w:rFonts w:hint="cs"/>
          <w:b w:val="0"/>
          <w:bCs w:val="0"/>
          <w:sz w:val="28"/>
          <w:rtl/>
        </w:rPr>
        <w:t xml:space="preserve"> صبي</w:t>
      </w:r>
      <w:r w:rsidR="008463BB" w:rsidRPr="00F00FF3">
        <w:rPr>
          <w:rFonts w:hint="cs"/>
          <w:b w:val="0"/>
          <w:bCs w:val="0"/>
          <w:sz w:val="28"/>
          <w:rtl/>
        </w:rPr>
        <w:t>ً</w:t>
      </w:r>
      <w:r w:rsidR="00B91A0A" w:rsidRPr="00F00FF3">
        <w:rPr>
          <w:rFonts w:hint="cs"/>
          <w:b w:val="0"/>
          <w:bCs w:val="0"/>
          <w:sz w:val="28"/>
          <w:rtl/>
        </w:rPr>
        <w:t>ا صغير</w:t>
      </w:r>
      <w:r w:rsidR="008463BB" w:rsidRPr="00F00FF3">
        <w:rPr>
          <w:rFonts w:hint="cs"/>
          <w:b w:val="0"/>
          <w:bCs w:val="0"/>
          <w:sz w:val="28"/>
          <w:rtl/>
        </w:rPr>
        <w:t>ً</w:t>
      </w:r>
      <w:r w:rsidR="00B91A0A" w:rsidRPr="00F00FF3">
        <w:rPr>
          <w:rFonts w:hint="cs"/>
          <w:b w:val="0"/>
          <w:bCs w:val="0"/>
          <w:sz w:val="28"/>
          <w:rtl/>
        </w:rPr>
        <w:t>ا فقد جاء النهي عن قتل النساء والصبيان جاء النهي عن قتل النساء والصبيان لأنهم لا يقاتلون ليسوا من أهل القتال وكذلك أيض</w:t>
      </w:r>
      <w:r w:rsidR="008463BB" w:rsidRPr="00F00FF3">
        <w:rPr>
          <w:rFonts w:hint="cs"/>
          <w:b w:val="0"/>
          <w:bCs w:val="0"/>
          <w:sz w:val="28"/>
          <w:rtl/>
        </w:rPr>
        <w:t>ً</w:t>
      </w:r>
      <w:r w:rsidR="00B91A0A" w:rsidRPr="00F00FF3">
        <w:rPr>
          <w:rFonts w:hint="cs"/>
          <w:b w:val="0"/>
          <w:bCs w:val="0"/>
          <w:sz w:val="28"/>
          <w:rtl/>
        </w:rPr>
        <w:t xml:space="preserve">ا الشيوخ الكبار الذين لا يشاركون في القتال وكذلك الرهبان والعباد الذين لا دخل لهم في القتال لا يقتلون يتركون كما جاءت في وصاياه -عليه الصلاة والسلام- ووصايا خلفائه من بعده بخلاف </w:t>
      </w:r>
      <w:r w:rsidR="008463BB" w:rsidRPr="00F00FF3">
        <w:rPr>
          <w:rFonts w:hint="cs"/>
          <w:b w:val="0"/>
          <w:bCs w:val="0"/>
          <w:sz w:val="28"/>
          <w:rtl/>
        </w:rPr>
        <w:t>ال</w:t>
      </w:r>
      <w:r w:rsidR="00B91A0A" w:rsidRPr="00F00FF3">
        <w:rPr>
          <w:rFonts w:hint="cs"/>
          <w:b w:val="0"/>
          <w:bCs w:val="0"/>
          <w:sz w:val="28"/>
          <w:rtl/>
        </w:rPr>
        <w:t xml:space="preserve">قتال الذي يحصل على أطماع الدنيا ومحاولة استعباد الناس وإخضاعهم من قبل الدول المتجبرة المتكبرة المتغطرسة يقتلون كل أحد ولا يفرقون بين كبير وصغير لا امرأة ولا مقاتل ولا غيره بينما دين الرحمة يفرق المقاتل يقتل ومن عداه يكف عنه ما كانت هذه لتقاتل لما رأى امرأة مقتولة أنكر عليهم وجاء النهي عن قتل النساء والصبيان </w:t>
      </w:r>
      <w:r w:rsidR="00311B15" w:rsidRPr="00F00FF3">
        <w:rPr>
          <w:rFonts w:hint="cs"/>
          <w:b w:val="0"/>
          <w:bCs w:val="0"/>
          <w:sz w:val="28"/>
          <w:rtl/>
        </w:rPr>
        <w:t xml:space="preserve">وبعضهم يحمل هذا النهي على عمومه الصبي ليس بمكلف فلو قتل قتله وإن كان عمدًا حكمه حكم الخطأ لا يقتل لأنه غير مكلف لكن المرأة إذا قتلت تقتل والا ما تقتل؟ أو ارتدت </w:t>
      </w:r>
      <w:r w:rsidR="007B7E2F" w:rsidRPr="00A50D8B">
        <w:rPr>
          <w:rFonts w:hint="cs"/>
          <w:b w:val="0"/>
          <w:bCs w:val="0"/>
          <w:color w:val="0000FF"/>
          <w:sz w:val="28"/>
          <w:rtl/>
        </w:rPr>
        <w:t>«</w:t>
      </w:r>
      <w:r w:rsidR="00311B15" w:rsidRPr="00A50D8B">
        <w:rPr>
          <w:rFonts w:hint="cs"/>
          <w:b w:val="0"/>
          <w:bCs w:val="0"/>
          <w:color w:val="0000FF"/>
          <w:sz w:val="28"/>
          <w:rtl/>
        </w:rPr>
        <w:t>من بدل دينه فاقتلوه</w:t>
      </w:r>
      <w:r w:rsidR="007B7E2F" w:rsidRPr="00A50D8B">
        <w:rPr>
          <w:rFonts w:hint="cs"/>
          <w:b w:val="0"/>
          <w:bCs w:val="0"/>
          <w:color w:val="0000FF"/>
          <w:sz w:val="28"/>
          <w:rtl/>
        </w:rPr>
        <w:t>»</w:t>
      </w:r>
      <w:r w:rsidR="00311B15" w:rsidRPr="00F00FF3">
        <w:rPr>
          <w:rFonts w:hint="cs"/>
          <w:b w:val="0"/>
          <w:bCs w:val="0"/>
          <w:sz w:val="28"/>
          <w:rtl/>
        </w:rPr>
        <w:t xml:space="preserve"> </w:t>
      </w:r>
      <w:r w:rsidR="007B0F6F" w:rsidRPr="00F00FF3">
        <w:rPr>
          <w:rFonts w:hint="cs"/>
          <w:b w:val="0"/>
          <w:bCs w:val="0"/>
          <w:sz w:val="28"/>
          <w:rtl/>
        </w:rPr>
        <w:t xml:space="preserve">المرتدة عند أبي حنيفة لا تقتل لعموم النهي عن قتل النساء والجمهور يقولون تقتل </w:t>
      </w:r>
      <w:r w:rsidR="00C136B1" w:rsidRPr="00F00FF3">
        <w:rPr>
          <w:rFonts w:hint="cs"/>
          <w:b w:val="0"/>
          <w:bCs w:val="0"/>
          <w:sz w:val="28"/>
          <w:rtl/>
        </w:rPr>
        <w:t xml:space="preserve">لعموم </w:t>
      </w:r>
      <w:r w:rsidR="007B7E2F" w:rsidRPr="00A50D8B">
        <w:rPr>
          <w:rFonts w:hint="cs"/>
          <w:b w:val="0"/>
          <w:bCs w:val="0"/>
          <w:color w:val="0000FF"/>
          <w:sz w:val="28"/>
          <w:rtl/>
        </w:rPr>
        <w:t>«</w:t>
      </w:r>
      <w:r w:rsidR="00C136B1" w:rsidRPr="00A50D8B">
        <w:rPr>
          <w:rFonts w:hint="cs"/>
          <w:b w:val="0"/>
          <w:bCs w:val="0"/>
          <w:color w:val="0000FF"/>
          <w:sz w:val="28"/>
          <w:rtl/>
        </w:rPr>
        <w:t>من بدل دينه فاقتلوه</w:t>
      </w:r>
      <w:r w:rsidR="007B7E2F" w:rsidRPr="00A50D8B">
        <w:rPr>
          <w:rFonts w:hint="cs"/>
          <w:b w:val="0"/>
          <w:bCs w:val="0"/>
          <w:color w:val="0000FF"/>
          <w:sz w:val="28"/>
          <w:rtl/>
        </w:rPr>
        <w:t>»</w:t>
      </w:r>
      <w:r w:rsidR="00C136B1" w:rsidRPr="00F00FF3">
        <w:rPr>
          <w:rFonts w:hint="cs"/>
          <w:b w:val="0"/>
          <w:bCs w:val="0"/>
          <w:sz w:val="28"/>
          <w:rtl/>
        </w:rPr>
        <w:t xml:space="preserve"> يدخل فيه الرجال والنساء فتقاب</w:t>
      </w:r>
      <w:r w:rsidR="00262F61" w:rsidRPr="00F00FF3">
        <w:rPr>
          <w:rFonts w:hint="cs"/>
          <w:b w:val="0"/>
          <w:bCs w:val="0"/>
          <w:sz w:val="28"/>
          <w:rtl/>
        </w:rPr>
        <w:t xml:space="preserve">ل عموم مع عموم النصان بينهما عموم وخصوص وجهي فحديث </w:t>
      </w:r>
      <w:r w:rsidR="007B7E2F" w:rsidRPr="00A50D8B">
        <w:rPr>
          <w:rFonts w:hint="cs"/>
          <w:b w:val="0"/>
          <w:bCs w:val="0"/>
          <w:color w:val="0000FF"/>
          <w:sz w:val="28"/>
          <w:rtl/>
        </w:rPr>
        <w:t>«</w:t>
      </w:r>
      <w:r w:rsidR="00262F61" w:rsidRPr="00A50D8B">
        <w:rPr>
          <w:rFonts w:hint="cs"/>
          <w:b w:val="0"/>
          <w:bCs w:val="0"/>
          <w:color w:val="0000FF"/>
          <w:sz w:val="28"/>
          <w:rtl/>
        </w:rPr>
        <w:t>من بدل دينه فاقتلوه عام</w:t>
      </w:r>
      <w:r w:rsidR="007B7E2F" w:rsidRPr="00A50D8B">
        <w:rPr>
          <w:rFonts w:hint="cs"/>
          <w:b w:val="0"/>
          <w:bCs w:val="0"/>
          <w:color w:val="0000FF"/>
          <w:sz w:val="28"/>
          <w:rtl/>
        </w:rPr>
        <w:t>»</w:t>
      </w:r>
      <w:r w:rsidR="00262F61" w:rsidRPr="00F00FF3">
        <w:rPr>
          <w:rFonts w:hint="cs"/>
          <w:b w:val="0"/>
          <w:bCs w:val="0"/>
          <w:sz w:val="28"/>
          <w:rtl/>
        </w:rPr>
        <w:t xml:space="preserve"> في الرجال والنساء خاص بالمرتدين وحديث النهي عن قتل النساء عام في الأصليات والمرتدات لكنه خاص بالنساء عموم النهي عن قتل النساء مخصوص بالقصاص مخصوص بالرجم إذا زنت وهي محصنة فعمومه دخله أكثر من مخصص فضعف ولذا يرى جمهور أهل العلم أن المرتدة تقتل كالرجل وأن النهي عن قتل النساء في الأصليات الكافرات الأصليات </w:t>
      </w:r>
      <w:r w:rsidR="007B7E2F" w:rsidRPr="00A50D8B">
        <w:rPr>
          <w:rFonts w:hint="cs"/>
          <w:b w:val="0"/>
          <w:bCs w:val="0"/>
          <w:color w:val="0000FF"/>
          <w:sz w:val="28"/>
          <w:rtl/>
        </w:rPr>
        <w:t>«</w:t>
      </w:r>
      <w:r w:rsidR="00262F61" w:rsidRPr="00A50D8B">
        <w:rPr>
          <w:rFonts w:hint="cs"/>
          <w:b w:val="0"/>
          <w:bCs w:val="0"/>
          <w:color w:val="0000FF"/>
          <w:sz w:val="28"/>
          <w:rtl/>
        </w:rPr>
        <w:t>ولا تقتلوا وليد</w:t>
      </w:r>
      <w:r w:rsidR="008463BB" w:rsidRPr="00A50D8B">
        <w:rPr>
          <w:rFonts w:hint="cs"/>
          <w:b w:val="0"/>
          <w:bCs w:val="0"/>
          <w:color w:val="0000FF"/>
          <w:sz w:val="28"/>
          <w:rtl/>
        </w:rPr>
        <w:t>ً</w:t>
      </w:r>
      <w:r w:rsidR="00262F61" w:rsidRPr="00A50D8B">
        <w:rPr>
          <w:rFonts w:hint="cs"/>
          <w:b w:val="0"/>
          <w:bCs w:val="0"/>
          <w:color w:val="0000FF"/>
          <w:sz w:val="28"/>
          <w:rtl/>
        </w:rPr>
        <w:t>ا وإذا لقيت عدوك من المشركين فادعهم إلى ثلاث خصال وإذا لقيت عدوك من المشركين فادعهم إلى ثلاث خصال</w:t>
      </w:r>
      <w:r w:rsidR="007B7E2F" w:rsidRPr="00A50D8B">
        <w:rPr>
          <w:rFonts w:hint="cs"/>
          <w:b w:val="0"/>
          <w:bCs w:val="0"/>
          <w:color w:val="0000FF"/>
          <w:sz w:val="28"/>
          <w:rtl/>
        </w:rPr>
        <w:t>»</w:t>
      </w:r>
      <w:r w:rsidR="00262F61" w:rsidRPr="00F00FF3">
        <w:rPr>
          <w:rFonts w:hint="cs"/>
          <w:b w:val="0"/>
          <w:bCs w:val="0"/>
          <w:sz w:val="28"/>
          <w:rtl/>
        </w:rPr>
        <w:t xml:space="preserve"> بنو المصطلق لما أغار عليهم النبي -عليه الصلاة والسلام- وهو غارّون ما حصل لهم دعوة في أثناء أو مع القتال لأنها سبقت الدعوة ورفضوها لكن المسألة في من لم تبلغهم الدعوة الذين لم تبلغهم الدعوة يدعون إلى ثلاث خصال </w:t>
      </w:r>
      <w:r w:rsidR="007B7E2F" w:rsidRPr="00A50D8B">
        <w:rPr>
          <w:rFonts w:hint="cs"/>
          <w:b w:val="0"/>
          <w:bCs w:val="0"/>
          <w:color w:val="0000FF"/>
          <w:sz w:val="28"/>
          <w:rtl/>
        </w:rPr>
        <w:t>«</w:t>
      </w:r>
      <w:r w:rsidR="00262F61" w:rsidRPr="00A50D8B">
        <w:rPr>
          <w:rFonts w:hint="cs"/>
          <w:b w:val="0"/>
          <w:bCs w:val="0"/>
          <w:color w:val="0000FF"/>
          <w:sz w:val="28"/>
          <w:rtl/>
        </w:rPr>
        <w:t>فأيتهن أجابوك فاقبل منهم وكف عنهم</w:t>
      </w:r>
      <w:r w:rsidR="007B7E2F" w:rsidRPr="00A50D8B">
        <w:rPr>
          <w:rFonts w:hint="cs"/>
          <w:b w:val="0"/>
          <w:bCs w:val="0"/>
          <w:color w:val="0000FF"/>
          <w:sz w:val="28"/>
          <w:rtl/>
        </w:rPr>
        <w:t>»</w:t>
      </w:r>
      <w:r w:rsidR="00262F61" w:rsidRPr="00F00FF3">
        <w:rPr>
          <w:rFonts w:hint="cs"/>
          <w:b w:val="0"/>
          <w:bCs w:val="0"/>
          <w:sz w:val="28"/>
          <w:rtl/>
        </w:rPr>
        <w:t xml:space="preserve"> ثلاث خصال الأولى منها </w:t>
      </w:r>
      <w:r w:rsidR="007B7E2F" w:rsidRPr="00A50D8B">
        <w:rPr>
          <w:rFonts w:hint="cs"/>
          <w:b w:val="0"/>
          <w:bCs w:val="0"/>
          <w:color w:val="0000FF"/>
          <w:sz w:val="28"/>
          <w:rtl/>
        </w:rPr>
        <w:t>«</w:t>
      </w:r>
      <w:r w:rsidR="00262F61" w:rsidRPr="00A50D8B">
        <w:rPr>
          <w:rFonts w:hint="cs"/>
          <w:b w:val="0"/>
          <w:bCs w:val="0"/>
          <w:color w:val="0000FF"/>
          <w:sz w:val="28"/>
          <w:rtl/>
        </w:rPr>
        <w:t>ادعهم إلى الإسلام ادعهم إلى الإسلام فإن أجابوك فاقبل منهم</w:t>
      </w:r>
      <w:r w:rsidR="007B7E2F" w:rsidRPr="00A50D8B">
        <w:rPr>
          <w:rFonts w:hint="cs"/>
          <w:b w:val="0"/>
          <w:bCs w:val="0"/>
          <w:color w:val="0000FF"/>
          <w:sz w:val="28"/>
          <w:rtl/>
        </w:rPr>
        <w:t>»</w:t>
      </w:r>
      <w:r w:rsidR="00262F61" w:rsidRPr="00F00FF3">
        <w:rPr>
          <w:rFonts w:hint="cs"/>
          <w:b w:val="0"/>
          <w:bCs w:val="0"/>
          <w:sz w:val="28"/>
          <w:rtl/>
        </w:rPr>
        <w:t xml:space="preserve"> يعني إن أسلموا اقبل منهم ثم ادعهم إلى التحول من دارهم إلى دار المهاجرين إلى المدينة لتكثير سواد المسلمين وليكونوا ردء</w:t>
      </w:r>
      <w:r w:rsidR="008463BB" w:rsidRPr="00F00FF3">
        <w:rPr>
          <w:rFonts w:hint="cs"/>
          <w:b w:val="0"/>
          <w:bCs w:val="0"/>
          <w:sz w:val="28"/>
          <w:rtl/>
        </w:rPr>
        <w:t>ً</w:t>
      </w:r>
      <w:r w:rsidR="00262F61" w:rsidRPr="00F00FF3">
        <w:rPr>
          <w:rFonts w:hint="cs"/>
          <w:b w:val="0"/>
          <w:bCs w:val="0"/>
          <w:sz w:val="28"/>
          <w:rtl/>
        </w:rPr>
        <w:t>ا للمؤمنين فادعهم إلى دار المهاجرين فإن أبوا فأخبروهم أنهم يكونون كأعراب المسلمين كأعراب المسلمين الذين أسلموا وبقوا في بواديهم لا يلزمهم هجرة لكن أيض</w:t>
      </w:r>
      <w:r w:rsidR="00B9796D" w:rsidRPr="00F00FF3">
        <w:rPr>
          <w:rFonts w:hint="cs"/>
          <w:b w:val="0"/>
          <w:bCs w:val="0"/>
          <w:sz w:val="28"/>
          <w:rtl/>
        </w:rPr>
        <w:t>ً</w:t>
      </w:r>
      <w:r w:rsidR="00262F61" w:rsidRPr="00F00FF3">
        <w:rPr>
          <w:rFonts w:hint="cs"/>
          <w:b w:val="0"/>
          <w:bCs w:val="0"/>
          <w:sz w:val="28"/>
          <w:rtl/>
        </w:rPr>
        <w:t xml:space="preserve">ا ليس لهم شيء من الغنيمة والفيء كأعراب المسلمين </w:t>
      </w:r>
      <w:r w:rsidR="007B7E2F" w:rsidRPr="00A50D8B">
        <w:rPr>
          <w:rFonts w:hint="cs"/>
          <w:b w:val="0"/>
          <w:bCs w:val="0"/>
          <w:color w:val="0000FF"/>
          <w:sz w:val="28"/>
          <w:rtl/>
        </w:rPr>
        <w:t>«</w:t>
      </w:r>
      <w:r w:rsidR="00262F61" w:rsidRPr="00A50D8B">
        <w:rPr>
          <w:rFonts w:hint="cs"/>
          <w:b w:val="0"/>
          <w:bCs w:val="0"/>
          <w:color w:val="0000FF"/>
          <w:sz w:val="28"/>
          <w:rtl/>
        </w:rPr>
        <w:t>فإن أبوا فأخبرهم أنهم يكونون كأعراب المسلمين ولا يكون لهم في الغنيمة والفيء شيء إلا أن يجاهدوا مع المسلمين</w:t>
      </w:r>
      <w:r w:rsidR="007B7E2F" w:rsidRPr="00A50D8B">
        <w:rPr>
          <w:rFonts w:hint="cs"/>
          <w:b w:val="0"/>
          <w:bCs w:val="0"/>
          <w:color w:val="0000FF"/>
          <w:sz w:val="28"/>
          <w:rtl/>
        </w:rPr>
        <w:t>»</w:t>
      </w:r>
      <w:r w:rsidR="00262F61" w:rsidRPr="00F00FF3">
        <w:rPr>
          <w:rFonts w:hint="cs"/>
          <w:b w:val="0"/>
          <w:bCs w:val="0"/>
          <w:sz w:val="28"/>
          <w:rtl/>
        </w:rPr>
        <w:t xml:space="preserve"> يعني إن جاهدوا من جاهد له نصيبه في الغنيمة لأن الغنائم تقسم بين المقاتلين وهؤلاء منهم فإن أبوا الدخول في الإسلام رفضوا الخصلة الأولى </w:t>
      </w:r>
      <w:r w:rsidR="007B7E2F" w:rsidRPr="00A50D8B">
        <w:rPr>
          <w:rFonts w:hint="cs"/>
          <w:b w:val="0"/>
          <w:bCs w:val="0"/>
          <w:color w:val="0000FF"/>
          <w:sz w:val="28"/>
          <w:rtl/>
        </w:rPr>
        <w:t>«</w:t>
      </w:r>
      <w:r w:rsidR="00262F61" w:rsidRPr="00A50D8B">
        <w:rPr>
          <w:rFonts w:hint="cs"/>
          <w:b w:val="0"/>
          <w:bCs w:val="0"/>
          <w:color w:val="0000FF"/>
          <w:sz w:val="28"/>
          <w:rtl/>
        </w:rPr>
        <w:t xml:space="preserve">فإن هم أبوا فاسألهم </w:t>
      </w:r>
      <w:r w:rsidR="00262F61" w:rsidRPr="00A50D8B">
        <w:rPr>
          <w:rFonts w:hint="cs"/>
          <w:b w:val="0"/>
          <w:bCs w:val="0"/>
          <w:color w:val="0000FF"/>
          <w:sz w:val="28"/>
          <w:rtl/>
        </w:rPr>
        <w:lastRenderedPageBreak/>
        <w:t>الجزية فاسألهم الجزية فإن هم أجابوك فاقبل منهم الجزية</w:t>
      </w:r>
      <w:r w:rsidR="007B7E2F" w:rsidRPr="00A50D8B">
        <w:rPr>
          <w:rFonts w:hint="cs"/>
          <w:b w:val="0"/>
          <w:bCs w:val="0"/>
          <w:color w:val="0000FF"/>
          <w:sz w:val="28"/>
          <w:rtl/>
        </w:rPr>
        <w:t>»</w:t>
      </w:r>
      <w:r w:rsidR="00943DD4" w:rsidRPr="00F00FF3">
        <w:rPr>
          <w:rFonts w:hint="cs"/>
          <w:b w:val="0"/>
          <w:bCs w:val="0"/>
          <w:sz w:val="28"/>
          <w:rtl/>
        </w:rPr>
        <w:t xml:space="preserve"> الجزية مقدار معيّن من المال يؤخذ من الكافر عمومًا أو من الكتابي وفي حكمه المجوسي على خلاف بين أهل العلم هل تؤخذ الجزية من كل كافر أو لا تؤخذ إلا من أهل الكتاب والمجوس لأن النبي -عليه الصلاة والسلام- قال </w:t>
      </w:r>
      <w:r w:rsidR="007B7E2F" w:rsidRPr="00A50D8B">
        <w:rPr>
          <w:rFonts w:hint="cs"/>
          <w:b w:val="0"/>
          <w:bCs w:val="0"/>
          <w:color w:val="0000FF"/>
          <w:sz w:val="28"/>
          <w:rtl/>
        </w:rPr>
        <w:t>«</w:t>
      </w:r>
      <w:r w:rsidR="00943DD4" w:rsidRPr="00A50D8B">
        <w:rPr>
          <w:rFonts w:hint="cs"/>
          <w:b w:val="0"/>
          <w:bCs w:val="0"/>
          <w:color w:val="0000FF"/>
          <w:sz w:val="28"/>
          <w:rtl/>
        </w:rPr>
        <w:t>سنوا بهم سنة أهل الكتاب</w:t>
      </w:r>
      <w:r w:rsidR="007B7E2F" w:rsidRPr="00A50D8B">
        <w:rPr>
          <w:rFonts w:hint="cs"/>
          <w:b w:val="0"/>
          <w:bCs w:val="0"/>
          <w:color w:val="0000FF"/>
          <w:sz w:val="28"/>
          <w:rtl/>
        </w:rPr>
        <w:t>»</w:t>
      </w:r>
      <w:r w:rsidR="00943DD4" w:rsidRPr="00F00FF3">
        <w:rPr>
          <w:rFonts w:hint="cs"/>
          <w:b w:val="0"/>
          <w:bCs w:val="0"/>
          <w:sz w:val="28"/>
          <w:rtl/>
        </w:rPr>
        <w:t xml:space="preserve"> وأخذ الجزية من مجوس هجر فمنهم من يقول أن الجزية خاصة بأهل الكتاب ومن في حكمهم من المجوس لأن الآية إنما نصت على أهل الكتاب وعموم الحديث </w:t>
      </w:r>
      <w:r w:rsidR="007B7E2F" w:rsidRPr="00A50D8B">
        <w:rPr>
          <w:rFonts w:hint="cs"/>
          <w:b w:val="0"/>
          <w:bCs w:val="0"/>
          <w:color w:val="0000FF"/>
          <w:sz w:val="28"/>
          <w:rtl/>
        </w:rPr>
        <w:t>«</w:t>
      </w:r>
      <w:r w:rsidR="00943DD4" w:rsidRPr="00A50D8B">
        <w:rPr>
          <w:rFonts w:hint="cs"/>
          <w:b w:val="0"/>
          <w:bCs w:val="0"/>
          <w:color w:val="0000FF"/>
          <w:sz w:val="28"/>
          <w:rtl/>
        </w:rPr>
        <w:t>قاتلوا من كفر بالله</w:t>
      </w:r>
      <w:r w:rsidR="007B7E2F" w:rsidRPr="00A50D8B">
        <w:rPr>
          <w:rFonts w:hint="cs"/>
          <w:b w:val="0"/>
          <w:bCs w:val="0"/>
          <w:color w:val="0000FF"/>
          <w:sz w:val="28"/>
          <w:rtl/>
        </w:rPr>
        <w:t>»</w:t>
      </w:r>
      <w:r w:rsidR="00943DD4" w:rsidRPr="00F00FF3">
        <w:rPr>
          <w:rFonts w:hint="cs"/>
          <w:b w:val="0"/>
          <w:bCs w:val="0"/>
          <w:sz w:val="28"/>
          <w:rtl/>
        </w:rPr>
        <w:t xml:space="preserve"> مَن مِن صيغ العموم سواء كان من أهل الكتاب أو من غيرهم ممن لا يتدين بدين من المشركين وهذا قال به جمع من أهل العلم أن الجزية تؤخذ من كل كافر وليست خاصة بأهل الكتاب </w:t>
      </w:r>
      <w:r w:rsidR="007B7E2F" w:rsidRPr="00A50D8B">
        <w:rPr>
          <w:rFonts w:hint="cs"/>
          <w:b w:val="0"/>
          <w:bCs w:val="0"/>
          <w:color w:val="0000FF"/>
          <w:sz w:val="28"/>
          <w:rtl/>
        </w:rPr>
        <w:t>«</w:t>
      </w:r>
      <w:r w:rsidR="00943DD4" w:rsidRPr="00A50D8B">
        <w:rPr>
          <w:rFonts w:hint="cs"/>
          <w:b w:val="0"/>
          <w:bCs w:val="0"/>
          <w:color w:val="0000FF"/>
          <w:sz w:val="28"/>
          <w:rtl/>
        </w:rPr>
        <w:t>فإن أبوا فاسألهم الجزية فإن هم أجابوك لذلك</w:t>
      </w:r>
      <w:r w:rsidR="007B7E2F" w:rsidRPr="00A50D8B">
        <w:rPr>
          <w:rFonts w:hint="cs"/>
          <w:b w:val="0"/>
          <w:bCs w:val="0"/>
          <w:color w:val="0000FF"/>
          <w:sz w:val="28"/>
          <w:rtl/>
        </w:rPr>
        <w:t>»</w:t>
      </w:r>
      <w:r w:rsidR="00943DD4" w:rsidRPr="00F00FF3">
        <w:rPr>
          <w:rFonts w:hint="cs"/>
          <w:b w:val="0"/>
          <w:bCs w:val="0"/>
          <w:sz w:val="28"/>
          <w:rtl/>
        </w:rPr>
        <w:t xml:space="preserve"> وأعطوها وبذلوها وهم صاغرون </w:t>
      </w:r>
      <w:r w:rsidR="007B7E2F" w:rsidRPr="00A50D8B">
        <w:rPr>
          <w:rFonts w:hint="cs"/>
          <w:b w:val="0"/>
          <w:bCs w:val="0"/>
          <w:color w:val="0000FF"/>
          <w:sz w:val="28"/>
          <w:rtl/>
        </w:rPr>
        <w:t>«</w:t>
      </w:r>
      <w:r w:rsidR="00943DD4" w:rsidRPr="00A50D8B">
        <w:rPr>
          <w:rFonts w:hint="cs"/>
          <w:b w:val="0"/>
          <w:bCs w:val="0"/>
          <w:color w:val="0000FF"/>
          <w:sz w:val="28"/>
          <w:rtl/>
        </w:rPr>
        <w:t>فاقبل منهم</w:t>
      </w:r>
      <w:r w:rsidR="007B7E2F" w:rsidRPr="00A50D8B">
        <w:rPr>
          <w:rFonts w:hint="cs"/>
          <w:b w:val="0"/>
          <w:bCs w:val="0"/>
          <w:color w:val="0000FF"/>
          <w:sz w:val="28"/>
          <w:rtl/>
        </w:rPr>
        <w:t>»</w:t>
      </w:r>
      <w:r w:rsidR="00943DD4" w:rsidRPr="00F00FF3">
        <w:rPr>
          <w:rFonts w:hint="cs"/>
          <w:b w:val="0"/>
          <w:bCs w:val="0"/>
          <w:sz w:val="28"/>
          <w:rtl/>
        </w:rPr>
        <w:t xml:space="preserve"> كم مضى من خصلة؟ </w:t>
      </w:r>
    </w:p>
    <w:p w:rsidR="00943DD4" w:rsidRPr="00F00FF3" w:rsidRDefault="00943DD4" w:rsidP="00A50D8B">
      <w:pPr>
        <w:ind w:firstLine="567"/>
        <w:rPr>
          <w:b w:val="0"/>
          <w:bCs w:val="0"/>
          <w:sz w:val="28"/>
          <w:rtl/>
        </w:rPr>
      </w:pPr>
      <w:r w:rsidRPr="00F00FF3">
        <w:rPr>
          <w:rFonts w:hint="cs"/>
          <w:sz w:val="28"/>
          <w:rtl/>
        </w:rPr>
        <w:t>طالب: ..............</w:t>
      </w:r>
      <w:r w:rsidRPr="00F00FF3">
        <w:rPr>
          <w:rFonts w:hint="cs"/>
          <w:b w:val="0"/>
          <w:bCs w:val="0"/>
          <w:sz w:val="28"/>
          <w:rtl/>
        </w:rPr>
        <w:t xml:space="preserve"> </w:t>
      </w:r>
    </w:p>
    <w:p w:rsidR="00943DD4" w:rsidRPr="00F00FF3" w:rsidRDefault="00943DD4" w:rsidP="00A50D8B">
      <w:pPr>
        <w:ind w:firstLine="567"/>
        <w:rPr>
          <w:b w:val="0"/>
          <w:bCs w:val="0"/>
          <w:sz w:val="28"/>
          <w:rtl/>
        </w:rPr>
      </w:pPr>
      <w:r w:rsidRPr="00F00FF3">
        <w:rPr>
          <w:rFonts w:hint="cs"/>
          <w:b w:val="0"/>
          <w:bCs w:val="0"/>
          <w:sz w:val="28"/>
          <w:rtl/>
        </w:rPr>
        <w:t>والا ثلاث؟</w:t>
      </w:r>
    </w:p>
    <w:p w:rsidR="00943DD4" w:rsidRPr="00F00FF3" w:rsidRDefault="00943DD4" w:rsidP="00A50D8B">
      <w:pPr>
        <w:ind w:firstLine="567"/>
        <w:rPr>
          <w:b w:val="0"/>
          <w:bCs w:val="0"/>
          <w:sz w:val="28"/>
          <w:rtl/>
        </w:rPr>
      </w:pPr>
      <w:r w:rsidRPr="00F00FF3">
        <w:rPr>
          <w:rFonts w:hint="cs"/>
          <w:sz w:val="28"/>
          <w:rtl/>
        </w:rPr>
        <w:t>طالب: ..............</w:t>
      </w:r>
      <w:r w:rsidRPr="00F00FF3">
        <w:rPr>
          <w:rFonts w:hint="cs"/>
          <w:b w:val="0"/>
          <w:bCs w:val="0"/>
          <w:sz w:val="28"/>
          <w:rtl/>
        </w:rPr>
        <w:t xml:space="preserve"> </w:t>
      </w:r>
    </w:p>
    <w:p w:rsidR="00943DD4" w:rsidRPr="00F00FF3" w:rsidRDefault="00943DD4" w:rsidP="00A50D8B">
      <w:pPr>
        <w:ind w:firstLine="567"/>
        <w:rPr>
          <w:b w:val="0"/>
          <w:bCs w:val="0"/>
          <w:sz w:val="28"/>
          <w:rtl/>
        </w:rPr>
      </w:pPr>
      <w:r w:rsidRPr="00F00FF3">
        <w:rPr>
          <w:rFonts w:hint="cs"/>
          <w:b w:val="0"/>
          <w:bCs w:val="0"/>
          <w:sz w:val="28"/>
          <w:rtl/>
        </w:rPr>
        <w:t xml:space="preserve">مع الهجرة؟ </w:t>
      </w:r>
    </w:p>
    <w:p w:rsidR="00943DD4" w:rsidRPr="00F00FF3" w:rsidRDefault="00943DD4" w:rsidP="00A50D8B">
      <w:pPr>
        <w:ind w:firstLine="567"/>
        <w:rPr>
          <w:b w:val="0"/>
          <w:bCs w:val="0"/>
          <w:sz w:val="28"/>
          <w:rtl/>
        </w:rPr>
      </w:pPr>
      <w:r w:rsidRPr="00F00FF3">
        <w:rPr>
          <w:rFonts w:hint="cs"/>
          <w:sz w:val="28"/>
          <w:rtl/>
        </w:rPr>
        <w:t>طالب: ..............</w:t>
      </w:r>
      <w:r w:rsidRPr="00F00FF3">
        <w:rPr>
          <w:rFonts w:hint="cs"/>
          <w:b w:val="0"/>
          <w:bCs w:val="0"/>
          <w:sz w:val="28"/>
          <w:rtl/>
        </w:rPr>
        <w:t xml:space="preserve"> </w:t>
      </w:r>
    </w:p>
    <w:p w:rsidR="00943DD4" w:rsidRPr="00F00FF3" w:rsidRDefault="00943DD4" w:rsidP="00A50D8B">
      <w:pPr>
        <w:ind w:firstLine="567"/>
        <w:rPr>
          <w:b w:val="0"/>
          <w:bCs w:val="0"/>
          <w:sz w:val="28"/>
          <w:rtl/>
        </w:rPr>
      </w:pPr>
      <w:r w:rsidRPr="00F00FF3">
        <w:rPr>
          <w:rFonts w:hint="cs"/>
          <w:b w:val="0"/>
          <w:bCs w:val="0"/>
          <w:sz w:val="28"/>
          <w:rtl/>
        </w:rPr>
        <w:t xml:space="preserve">لا، عندك الآن </w:t>
      </w:r>
      <w:r w:rsidR="007B7E2F" w:rsidRPr="00A50D8B">
        <w:rPr>
          <w:rFonts w:hint="cs"/>
          <w:b w:val="0"/>
          <w:bCs w:val="0"/>
          <w:color w:val="0000FF"/>
          <w:sz w:val="28"/>
          <w:rtl/>
        </w:rPr>
        <w:t>«</w:t>
      </w:r>
      <w:r w:rsidRPr="00A50D8B">
        <w:rPr>
          <w:rFonts w:hint="cs"/>
          <w:b w:val="0"/>
          <w:bCs w:val="0"/>
          <w:color w:val="0000FF"/>
          <w:sz w:val="28"/>
          <w:rtl/>
        </w:rPr>
        <w:t>أيتهن أجابوك</w:t>
      </w:r>
      <w:r w:rsidR="007B7E2F" w:rsidRPr="00A50D8B">
        <w:rPr>
          <w:rFonts w:hint="cs"/>
          <w:b w:val="0"/>
          <w:bCs w:val="0"/>
          <w:color w:val="0000FF"/>
          <w:sz w:val="28"/>
          <w:rtl/>
        </w:rPr>
        <w:t>»</w:t>
      </w:r>
      <w:r w:rsidRPr="00F00FF3">
        <w:rPr>
          <w:rFonts w:hint="cs"/>
          <w:b w:val="0"/>
          <w:bCs w:val="0"/>
          <w:sz w:val="28"/>
          <w:rtl/>
        </w:rPr>
        <w:t xml:space="preserve"> ادعهم إلى الإسلام هذه الأولى ثم ادعهم إلى التحول هذه الثانية والا داخلة في الأولى؟ </w:t>
      </w:r>
    </w:p>
    <w:p w:rsidR="00943DD4" w:rsidRPr="00F00FF3" w:rsidRDefault="00943DD4" w:rsidP="00A50D8B">
      <w:pPr>
        <w:ind w:firstLine="567"/>
        <w:rPr>
          <w:b w:val="0"/>
          <w:bCs w:val="0"/>
          <w:sz w:val="28"/>
          <w:rtl/>
        </w:rPr>
      </w:pPr>
      <w:r w:rsidRPr="00F00FF3">
        <w:rPr>
          <w:rFonts w:hint="cs"/>
          <w:sz w:val="28"/>
          <w:rtl/>
        </w:rPr>
        <w:t>طالب: ..............</w:t>
      </w:r>
      <w:r w:rsidRPr="00F00FF3">
        <w:rPr>
          <w:rFonts w:hint="cs"/>
          <w:b w:val="0"/>
          <w:bCs w:val="0"/>
          <w:sz w:val="28"/>
          <w:rtl/>
        </w:rPr>
        <w:t xml:space="preserve"> </w:t>
      </w:r>
    </w:p>
    <w:p w:rsidR="00943DD4" w:rsidRPr="00F00FF3" w:rsidRDefault="00943DD4" w:rsidP="00A50D8B">
      <w:pPr>
        <w:ind w:firstLine="567"/>
        <w:rPr>
          <w:b w:val="0"/>
          <w:bCs w:val="0"/>
          <w:sz w:val="28"/>
          <w:rtl/>
        </w:rPr>
      </w:pPr>
      <w:r w:rsidRPr="00F00FF3">
        <w:rPr>
          <w:rFonts w:hint="cs"/>
          <w:b w:val="0"/>
          <w:bCs w:val="0"/>
          <w:sz w:val="28"/>
          <w:rtl/>
        </w:rPr>
        <w:t xml:space="preserve">طيب الثانية الجزية الثالثة </w:t>
      </w:r>
      <w:r w:rsidR="007B7E2F" w:rsidRPr="00A50D8B">
        <w:rPr>
          <w:rFonts w:hint="cs"/>
          <w:b w:val="0"/>
          <w:bCs w:val="0"/>
          <w:color w:val="0000FF"/>
          <w:sz w:val="28"/>
          <w:rtl/>
        </w:rPr>
        <w:t>«</w:t>
      </w:r>
      <w:r w:rsidRPr="00A50D8B">
        <w:rPr>
          <w:rFonts w:hint="cs"/>
          <w:b w:val="0"/>
          <w:bCs w:val="0"/>
          <w:color w:val="0000FF"/>
          <w:sz w:val="28"/>
          <w:rtl/>
        </w:rPr>
        <w:t>فإن أبوا فاستعن بالله وقاتلهم</w:t>
      </w:r>
      <w:r w:rsidR="007B7E2F" w:rsidRPr="00A50D8B">
        <w:rPr>
          <w:rFonts w:hint="cs"/>
          <w:b w:val="0"/>
          <w:bCs w:val="0"/>
          <w:color w:val="0000FF"/>
          <w:sz w:val="28"/>
          <w:rtl/>
        </w:rPr>
        <w:t>»</w:t>
      </w:r>
      <w:r w:rsidRPr="00F00FF3">
        <w:rPr>
          <w:rFonts w:hint="cs"/>
          <w:b w:val="0"/>
          <w:bCs w:val="0"/>
          <w:sz w:val="28"/>
          <w:rtl/>
        </w:rPr>
        <w:t xml:space="preserve"> هذا المفهوم من الحديث؟ هذا المفهوم من الحديث؟ يعني هذه هي الخصال الثلاث؟ يقول </w:t>
      </w:r>
      <w:r w:rsidR="007B7E2F" w:rsidRPr="00A50D8B">
        <w:rPr>
          <w:rFonts w:hint="cs"/>
          <w:b w:val="0"/>
          <w:bCs w:val="0"/>
          <w:color w:val="0000FF"/>
          <w:sz w:val="28"/>
          <w:rtl/>
        </w:rPr>
        <w:t>«</w:t>
      </w:r>
      <w:r w:rsidRPr="00A50D8B">
        <w:rPr>
          <w:rFonts w:hint="cs"/>
          <w:b w:val="0"/>
          <w:bCs w:val="0"/>
          <w:color w:val="0000FF"/>
          <w:sz w:val="28"/>
          <w:rtl/>
        </w:rPr>
        <w:t>فادعهم إلى ثلاث خصال فأيتهن أجابوك إليها فاقبل منهم وكف عنهم</w:t>
      </w:r>
      <w:r w:rsidR="007B7E2F" w:rsidRPr="00A50D8B">
        <w:rPr>
          <w:rFonts w:hint="cs"/>
          <w:b w:val="0"/>
          <w:bCs w:val="0"/>
          <w:color w:val="0000FF"/>
          <w:sz w:val="28"/>
          <w:rtl/>
        </w:rPr>
        <w:t>»</w:t>
      </w:r>
      <w:r w:rsidRPr="00F00FF3">
        <w:rPr>
          <w:rFonts w:hint="cs"/>
          <w:b w:val="0"/>
          <w:bCs w:val="0"/>
          <w:sz w:val="28"/>
          <w:rtl/>
        </w:rPr>
        <w:t xml:space="preserve"> يعني الخصلة الثالثة على عدكم يكف عنهم؟ </w:t>
      </w:r>
      <w:r w:rsidRPr="00F00FF3">
        <w:rPr>
          <w:rFonts w:hint="cs"/>
          <w:b w:val="0"/>
          <w:bCs w:val="0"/>
          <w:sz w:val="28"/>
          <w:u w:val="single"/>
          <w:rtl/>
        </w:rPr>
        <w:t>انتبهوا يا إخوان</w:t>
      </w:r>
      <w:r w:rsidRPr="00F00FF3">
        <w:rPr>
          <w:rFonts w:hint="cs"/>
          <w:b w:val="0"/>
          <w:bCs w:val="0"/>
          <w:sz w:val="28"/>
          <w:rtl/>
        </w:rPr>
        <w:t xml:space="preserve">، يقول </w:t>
      </w:r>
      <w:r w:rsidR="007B7E2F" w:rsidRPr="00A50D8B">
        <w:rPr>
          <w:rFonts w:hint="cs"/>
          <w:b w:val="0"/>
          <w:bCs w:val="0"/>
          <w:color w:val="0000FF"/>
          <w:sz w:val="28"/>
          <w:rtl/>
        </w:rPr>
        <w:t>«</w:t>
      </w:r>
      <w:r w:rsidRPr="00A50D8B">
        <w:rPr>
          <w:rFonts w:hint="cs"/>
          <w:b w:val="0"/>
          <w:bCs w:val="0"/>
          <w:color w:val="0000FF"/>
          <w:sz w:val="28"/>
          <w:rtl/>
        </w:rPr>
        <w:t>فادعهم</w:t>
      </w:r>
      <w:r w:rsidR="007B7E2F" w:rsidRPr="00A50D8B">
        <w:rPr>
          <w:rFonts w:hint="cs"/>
          <w:b w:val="0"/>
          <w:bCs w:val="0"/>
          <w:color w:val="0000FF"/>
          <w:sz w:val="28"/>
          <w:rtl/>
        </w:rPr>
        <w:t>»</w:t>
      </w:r>
      <w:r w:rsidRPr="00F00FF3">
        <w:rPr>
          <w:rFonts w:hint="cs"/>
          <w:b w:val="0"/>
          <w:bCs w:val="0"/>
          <w:sz w:val="28"/>
          <w:rtl/>
        </w:rPr>
        <w:t xml:space="preserve"> </w:t>
      </w:r>
      <w:r w:rsidR="007B7E2F" w:rsidRPr="00A50D8B">
        <w:rPr>
          <w:rFonts w:hint="cs"/>
          <w:b w:val="0"/>
          <w:bCs w:val="0"/>
          <w:color w:val="0000FF"/>
          <w:sz w:val="28"/>
          <w:rtl/>
        </w:rPr>
        <w:t>«</w:t>
      </w:r>
      <w:r w:rsidRPr="00A50D8B">
        <w:rPr>
          <w:rFonts w:hint="cs"/>
          <w:b w:val="0"/>
          <w:bCs w:val="0"/>
          <w:color w:val="0000FF"/>
          <w:sz w:val="28"/>
          <w:rtl/>
        </w:rPr>
        <w:t>وإذا لقيت عدوك من المشركين فادعهم إلى ثلاث خصال فأيتهن أجابوك إليها فاقبل منهم وكف عنهم</w:t>
      </w:r>
      <w:r w:rsidR="007B7E2F" w:rsidRPr="00A50D8B">
        <w:rPr>
          <w:rFonts w:hint="cs"/>
          <w:b w:val="0"/>
          <w:bCs w:val="0"/>
          <w:color w:val="0000FF"/>
          <w:sz w:val="28"/>
          <w:rtl/>
        </w:rPr>
        <w:t>»</w:t>
      </w:r>
      <w:r w:rsidRPr="00F00FF3">
        <w:rPr>
          <w:rFonts w:hint="cs"/>
          <w:b w:val="0"/>
          <w:bCs w:val="0"/>
          <w:sz w:val="28"/>
          <w:rtl/>
        </w:rPr>
        <w:t xml:space="preserve"> ادعهم إلى الإسلام ادعهم إلى التحول اسألهم الجزية أيض</w:t>
      </w:r>
      <w:r w:rsidR="00B9796D" w:rsidRPr="00F00FF3">
        <w:rPr>
          <w:rFonts w:hint="cs"/>
          <w:b w:val="0"/>
          <w:bCs w:val="0"/>
          <w:sz w:val="28"/>
          <w:rtl/>
        </w:rPr>
        <w:t>ً</w:t>
      </w:r>
      <w:r w:rsidRPr="00F00FF3">
        <w:rPr>
          <w:rFonts w:hint="cs"/>
          <w:b w:val="0"/>
          <w:bCs w:val="0"/>
          <w:sz w:val="28"/>
          <w:rtl/>
        </w:rPr>
        <w:t>ا استعن بالله وقاتلهم هل من الثلاث المعدودة إجمالا</w:t>
      </w:r>
      <w:r w:rsidR="00B9796D" w:rsidRPr="00F00FF3">
        <w:rPr>
          <w:rFonts w:hint="cs"/>
          <w:b w:val="0"/>
          <w:bCs w:val="0"/>
          <w:sz w:val="28"/>
          <w:rtl/>
        </w:rPr>
        <w:t>ً</w:t>
      </w:r>
      <w:r w:rsidRPr="00F00FF3">
        <w:rPr>
          <w:rFonts w:hint="cs"/>
          <w:b w:val="0"/>
          <w:bCs w:val="0"/>
          <w:sz w:val="28"/>
          <w:rtl/>
        </w:rPr>
        <w:t xml:space="preserve"> </w:t>
      </w:r>
      <w:r w:rsidR="007B7E2F" w:rsidRPr="00A50D8B">
        <w:rPr>
          <w:rFonts w:hint="cs"/>
          <w:b w:val="0"/>
          <w:bCs w:val="0"/>
          <w:color w:val="0000FF"/>
          <w:sz w:val="28"/>
          <w:rtl/>
        </w:rPr>
        <w:t>«</w:t>
      </w:r>
      <w:r w:rsidRPr="00A50D8B">
        <w:rPr>
          <w:rFonts w:hint="cs"/>
          <w:b w:val="0"/>
          <w:bCs w:val="0"/>
          <w:color w:val="0000FF"/>
          <w:sz w:val="28"/>
          <w:rtl/>
        </w:rPr>
        <w:t>ادعهم إلى التحول</w:t>
      </w:r>
      <w:r w:rsidR="007B7E2F" w:rsidRPr="00A50D8B">
        <w:rPr>
          <w:rFonts w:hint="cs"/>
          <w:b w:val="0"/>
          <w:bCs w:val="0"/>
          <w:color w:val="0000FF"/>
          <w:sz w:val="28"/>
          <w:rtl/>
        </w:rPr>
        <w:t>»</w:t>
      </w:r>
      <w:r w:rsidR="00005097" w:rsidRPr="00F00FF3">
        <w:rPr>
          <w:rFonts w:hint="cs"/>
          <w:b w:val="0"/>
          <w:bCs w:val="0"/>
          <w:sz w:val="28"/>
          <w:rtl/>
        </w:rPr>
        <w:t xml:space="preserve"> </w:t>
      </w:r>
      <w:r w:rsidRPr="00F00FF3">
        <w:rPr>
          <w:rFonts w:hint="cs"/>
          <w:b w:val="0"/>
          <w:bCs w:val="0"/>
          <w:sz w:val="28"/>
          <w:rtl/>
        </w:rPr>
        <w:t xml:space="preserve">أو أن الثالثة </w:t>
      </w:r>
      <w:r w:rsidR="007B7E2F" w:rsidRPr="00A50D8B">
        <w:rPr>
          <w:rFonts w:hint="cs"/>
          <w:b w:val="0"/>
          <w:bCs w:val="0"/>
          <w:color w:val="0000FF"/>
          <w:sz w:val="28"/>
          <w:rtl/>
        </w:rPr>
        <w:t>«</w:t>
      </w:r>
      <w:r w:rsidRPr="00A50D8B">
        <w:rPr>
          <w:rFonts w:hint="cs"/>
          <w:b w:val="0"/>
          <w:bCs w:val="0"/>
          <w:color w:val="0000FF"/>
          <w:sz w:val="28"/>
          <w:rtl/>
        </w:rPr>
        <w:t>استعن بالله وقاتلهم</w:t>
      </w:r>
      <w:r w:rsidR="007B7E2F" w:rsidRPr="00A50D8B">
        <w:rPr>
          <w:rFonts w:hint="cs"/>
          <w:b w:val="0"/>
          <w:bCs w:val="0"/>
          <w:color w:val="0000FF"/>
          <w:sz w:val="28"/>
          <w:rtl/>
        </w:rPr>
        <w:t>»</w:t>
      </w:r>
      <w:r w:rsidRPr="00F00FF3">
        <w:rPr>
          <w:rFonts w:hint="cs"/>
          <w:b w:val="0"/>
          <w:bCs w:val="0"/>
          <w:sz w:val="28"/>
          <w:rtl/>
        </w:rPr>
        <w:t>؟</w:t>
      </w:r>
    </w:p>
    <w:p w:rsidR="00943DD4" w:rsidRPr="00F00FF3" w:rsidRDefault="00943DD4" w:rsidP="00A50D8B">
      <w:pPr>
        <w:ind w:firstLine="567"/>
        <w:rPr>
          <w:b w:val="0"/>
          <w:bCs w:val="0"/>
          <w:sz w:val="28"/>
          <w:rtl/>
        </w:rPr>
      </w:pPr>
      <w:r w:rsidRPr="00F00FF3">
        <w:rPr>
          <w:rFonts w:hint="cs"/>
          <w:sz w:val="28"/>
          <w:rtl/>
        </w:rPr>
        <w:t>طالب: ..............</w:t>
      </w:r>
      <w:r w:rsidRPr="00F00FF3">
        <w:rPr>
          <w:rFonts w:hint="cs"/>
          <w:b w:val="0"/>
          <w:bCs w:val="0"/>
          <w:sz w:val="28"/>
          <w:rtl/>
        </w:rPr>
        <w:t xml:space="preserve"> </w:t>
      </w:r>
    </w:p>
    <w:p w:rsidR="00943DD4" w:rsidRPr="00F00FF3" w:rsidRDefault="00943DD4" w:rsidP="00A50D8B">
      <w:pPr>
        <w:ind w:firstLine="567"/>
        <w:rPr>
          <w:b w:val="0"/>
          <w:bCs w:val="0"/>
          <w:sz w:val="28"/>
          <w:rtl/>
        </w:rPr>
      </w:pPr>
      <w:r w:rsidRPr="00F00FF3">
        <w:rPr>
          <w:rFonts w:hint="cs"/>
          <w:b w:val="0"/>
          <w:bCs w:val="0"/>
          <w:sz w:val="28"/>
          <w:rtl/>
        </w:rPr>
        <w:t xml:space="preserve">الثالثة هي الثالثة، في صدر الكلام </w:t>
      </w:r>
      <w:r w:rsidR="007B7E2F" w:rsidRPr="00A50D8B">
        <w:rPr>
          <w:rFonts w:hint="cs"/>
          <w:b w:val="0"/>
          <w:bCs w:val="0"/>
          <w:color w:val="0000FF"/>
          <w:sz w:val="28"/>
          <w:rtl/>
        </w:rPr>
        <w:t>«</w:t>
      </w:r>
      <w:r w:rsidRPr="00A50D8B">
        <w:rPr>
          <w:rFonts w:hint="cs"/>
          <w:b w:val="0"/>
          <w:bCs w:val="0"/>
          <w:color w:val="0000FF"/>
          <w:sz w:val="28"/>
          <w:rtl/>
        </w:rPr>
        <w:t>ادعهم إلى ثلاث خصال فأيتهن أجابوك إليها فاقبل منهم وكف عنهم</w:t>
      </w:r>
      <w:r w:rsidR="007B7E2F" w:rsidRPr="00A50D8B">
        <w:rPr>
          <w:rFonts w:hint="cs"/>
          <w:b w:val="0"/>
          <w:bCs w:val="0"/>
          <w:color w:val="0000FF"/>
          <w:sz w:val="28"/>
          <w:rtl/>
        </w:rPr>
        <w:t>»</w:t>
      </w:r>
      <w:r w:rsidRPr="00F00FF3">
        <w:rPr>
          <w:rFonts w:hint="cs"/>
          <w:b w:val="0"/>
          <w:bCs w:val="0"/>
          <w:sz w:val="28"/>
          <w:rtl/>
        </w:rPr>
        <w:t xml:space="preserve"> يعني الثالثة كف عنهم؟</w:t>
      </w:r>
    </w:p>
    <w:p w:rsidR="00943DD4" w:rsidRPr="00F00FF3" w:rsidRDefault="00943DD4" w:rsidP="00A50D8B">
      <w:pPr>
        <w:ind w:firstLine="567"/>
        <w:rPr>
          <w:b w:val="0"/>
          <w:bCs w:val="0"/>
          <w:sz w:val="28"/>
          <w:rtl/>
        </w:rPr>
      </w:pPr>
      <w:r w:rsidRPr="00F00FF3">
        <w:rPr>
          <w:rFonts w:hint="cs"/>
          <w:sz w:val="28"/>
          <w:rtl/>
        </w:rPr>
        <w:t>طالب: ..............</w:t>
      </w:r>
      <w:r w:rsidRPr="00F00FF3">
        <w:rPr>
          <w:rFonts w:hint="cs"/>
          <w:b w:val="0"/>
          <w:bCs w:val="0"/>
          <w:sz w:val="28"/>
          <w:rtl/>
        </w:rPr>
        <w:t xml:space="preserve"> </w:t>
      </w:r>
    </w:p>
    <w:p w:rsidR="00E808E4" w:rsidRPr="00F00FF3" w:rsidRDefault="007B7E2F" w:rsidP="00A50D8B">
      <w:pPr>
        <w:ind w:firstLine="567"/>
        <w:rPr>
          <w:b w:val="0"/>
          <w:bCs w:val="0"/>
          <w:sz w:val="28"/>
          <w:rtl/>
        </w:rPr>
      </w:pPr>
      <w:r w:rsidRPr="00A50D8B">
        <w:rPr>
          <w:rFonts w:hint="cs"/>
          <w:b w:val="0"/>
          <w:bCs w:val="0"/>
          <w:color w:val="0000FF"/>
          <w:sz w:val="28"/>
          <w:rtl/>
        </w:rPr>
        <w:t>«</w:t>
      </w:r>
      <w:r w:rsidR="00E808E4" w:rsidRPr="00A50D8B">
        <w:rPr>
          <w:rFonts w:hint="cs"/>
          <w:b w:val="0"/>
          <w:bCs w:val="0"/>
          <w:color w:val="0000FF"/>
          <w:sz w:val="28"/>
          <w:rtl/>
        </w:rPr>
        <w:t>كُف عنهم</w:t>
      </w:r>
      <w:r w:rsidRPr="00A50D8B">
        <w:rPr>
          <w:rFonts w:hint="cs"/>
          <w:b w:val="0"/>
          <w:bCs w:val="0"/>
          <w:color w:val="0000FF"/>
          <w:sz w:val="28"/>
          <w:rtl/>
        </w:rPr>
        <w:t>»</w:t>
      </w:r>
      <w:r w:rsidR="00E808E4" w:rsidRPr="00F00FF3">
        <w:rPr>
          <w:rFonts w:hint="cs"/>
          <w:b w:val="0"/>
          <w:bCs w:val="0"/>
          <w:sz w:val="28"/>
          <w:rtl/>
        </w:rPr>
        <w:t>.</w:t>
      </w:r>
    </w:p>
    <w:p w:rsidR="00E808E4" w:rsidRPr="00F00FF3" w:rsidRDefault="00E808E4" w:rsidP="00A50D8B">
      <w:pPr>
        <w:ind w:firstLine="567"/>
        <w:rPr>
          <w:b w:val="0"/>
          <w:bCs w:val="0"/>
          <w:sz w:val="28"/>
          <w:rtl/>
        </w:rPr>
      </w:pPr>
      <w:r w:rsidRPr="00F00FF3">
        <w:rPr>
          <w:rFonts w:hint="cs"/>
          <w:sz w:val="28"/>
          <w:rtl/>
        </w:rPr>
        <w:t>طالب: ..............</w:t>
      </w:r>
      <w:r w:rsidRPr="00F00FF3">
        <w:rPr>
          <w:rFonts w:hint="cs"/>
          <w:b w:val="0"/>
          <w:bCs w:val="0"/>
          <w:sz w:val="28"/>
          <w:rtl/>
        </w:rPr>
        <w:t xml:space="preserve"> </w:t>
      </w:r>
    </w:p>
    <w:p w:rsidR="00E808E4" w:rsidRPr="00F00FF3" w:rsidRDefault="00943DD4" w:rsidP="00A50D8B">
      <w:pPr>
        <w:ind w:firstLine="567"/>
        <w:rPr>
          <w:b w:val="0"/>
          <w:bCs w:val="0"/>
          <w:sz w:val="28"/>
          <w:rtl/>
        </w:rPr>
      </w:pPr>
      <w:r w:rsidRPr="00F00FF3">
        <w:rPr>
          <w:rFonts w:hint="cs"/>
          <w:b w:val="0"/>
          <w:bCs w:val="0"/>
          <w:sz w:val="28"/>
          <w:rtl/>
        </w:rPr>
        <w:lastRenderedPageBreak/>
        <w:t>يقول</w:t>
      </w:r>
      <w:r w:rsidR="00E808E4" w:rsidRPr="00F00FF3">
        <w:rPr>
          <w:rFonts w:hint="cs"/>
          <w:b w:val="0"/>
          <w:bCs w:val="0"/>
          <w:sz w:val="28"/>
          <w:rtl/>
        </w:rPr>
        <w:t>:</w:t>
      </w:r>
      <w:r w:rsidRPr="00F00FF3">
        <w:rPr>
          <w:rFonts w:hint="cs"/>
          <w:b w:val="0"/>
          <w:bCs w:val="0"/>
          <w:sz w:val="28"/>
          <w:rtl/>
        </w:rPr>
        <w:t xml:space="preserve"> </w:t>
      </w:r>
      <w:r w:rsidR="007B7E2F" w:rsidRPr="00A50D8B">
        <w:rPr>
          <w:rFonts w:hint="cs"/>
          <w:b w:val="0"/>
          <w:bCs w:val="0"/>
          <w:color w:val="0000FF"/>
          <w:sz w:val="28"/>
          <w:rtl/>
        </w:rPr>
        <w:t>«</w:t>
      </w:r>
      <w:r w:rsidR="00005097" w:rsidRPr="00A50D8B">
        <w:rPr>
          <w:rFonts w:hint="cs"/>
          <w:b w:val="0"/>
          <w:bCs w:val="0"/>
          <w:color w:val="0000FF"/>
          <w:sz w:val="28"/>
          <w:rtl/>
        </w:rPr>
        <w:t>ادعهم إلى ثلاث خصال فأيتهن أجابوك</w:t>
      </w:r>
      <w:r w:rsidR="007B7E2F" w:rsidRPr="00A50D8B">
        <w:rPr>
          <w:rFonts w:hint="cs"/>
          <w:b w:val="0"/>
          <w:bCs w:val="0"/>
          <w:color w:val="0000FF"/>
          <w:sz w:val="28"/>
          <w:rtl/>
        </w:rPr>
        <w:t>»</w:t>
      </w:r>
      <w:r w:rsidR="00005097" w:rsidRPr="00F00FF3">
        <w:rPr>
          <w:rFonts w:hint="cs"/>
          <w:b w:val="0"/>
          <w:bCs w:val="0"/>
          <w:sz w:val="28"/>
          <w:rtl/>
        </w:rPr>
        <w:t xml:space="preserve"> يعني من الثلاث الخصال </w:t>
      </w:r>
      <w:r w:rsidR="007B7E2F" w:rsidRPr="00A50D8B">
        <w:rPr>
          <w:rFonts w:hint="cs"/>
          <w:b w:val="0"/>
          <w:bCs w:val="0"/>
          <w:color w:val="0000FF"/>
          <w:sz w:val="28"/>
          <w:rtl/>
        </w:rPr>
        <w:t>«</w:t>
      </w:r>
      <w:r w:rsidR="00005097" w:rsidRPr="00A50D8B">
        <w:rPr>
          <w:rFonts w:hint="cs"/>
          <w:b w:val="0"/>
          <w:bCs w:val="0"/>
          <w:color w:val="0000FF"/>
          <w:sz w:val="28"/>
          <w:rtl/>
        </w:rPr>
        <w:t>إليها فاقبل منهم وكف عنهم</w:t>
      </w:r>
      <w:r w:rsidR="007B7E2F" w:rsidRPr="00A50D8B">
        <w:rPr>
          <w:rFonts w:hint="cs"/>
          <w:b w:val="0"/>
          <w:bCs w:val="0"/>
          <w:color w:val="0000FF"/>
          <w:sz w:val="28"/>
          <w:rtl/>
        </w:rPr>
        <w:t>»</w:t>
      </w:r>
      <w:r w:rsidR="00E808E4" w:rsidRPr="00F00FF3">
        <w:rPr>
          <w:rFonts w:hint="cs"/>
          <w:b w:val="0"/>
          <w:bCs w:val="0"/>
          <w:sz w:val="28"/>
          <w:rtl/>
        </w:rPr>
        <w:t xml:space="preserve"> </w:t>
      </w:r>
      <w:r w:rsidR="00005097" w:rsidRPr="00F00FF3">
        <w:rPr>
          <w:rFonts w:hint="cs"/>
          <w:b w:val="0"/>
          <w:bCs w:val="0"/>
          <w:sz w:val="28"/>
          <w:rtl/>
        </w:rPr>
        <w:t>التحول خصلة والا ليست بخصلة</w:t>
      </w:r>
      <w:r w:rsidR="00E808E4" w:rsidRPr="00F00FF3">
        <w:rPr>
          <w:rFonts w:hint="cs"/>
          <w:b w:val="0"/>
          <w:bCs w:val="0"/>
          <w:sz w:val="28"/>
          <w:rtl/>
        </w:rPr>
        <w:t>؟</w:t>
      </w:r>
    </w:p>
    <w:p w:rsidR="00E808E4" w:rsidRPr="00F00FF3" w:rsidRDefault="00E808E4" w:rsidP="00A50D8B">
      <w:pPr>
        <w:ind w:firstLine="567"/>
        <w:rPr>
          <w:b w:val="0"/>
          <w:bCs w:val="0"/>
          <w:sz w:val="28"/>
          <w:rtl/>
        </w:rPr>
      </w:pPr>
      <w:r w:rsidRPr="00F00FF3">
        <w:rPr>
          <w:rFonts w:hint="cs"/>
          <w:sz w:val="28"/>
          <w:rtl/>
        </w:rPr>
        <w:t>طالب: ..............</w:t>
      </w:r>
      <w:r w:rsidRPr="00F00FF3">
        <w:rPr>
          <w:rFonts w:hint="cs"/>
          <w:b w:val="0"/>
          <w:bCs w:val="0"/>
          <w:sz w:val="28"/>
          <w:rtl/>
        </w:rPr>
        <w:t xml:space="preserve"> </w:t>
      </w:r>
    </w:p>
    <w:p w:rsidR="00943DD4" w:rsidRPr="00F00FF3" w:rsidRDefault="00005097" w:rsidP="00A50D8B">
      <w:pPr>
        <w:ind w:firstLine="567"/>
        <w:rPr>
          <w:b w:val="0"/>
          <w:bCs w:val="0"/>
          <w:sz w:val="28"/>
          <w:rtl/>
        </w:rPr>
      </w:pPr>
      <w:r w:rsidRPr="00F00FF3">
        <w:rPr>
          <w:rFonts w:hint="cs"/>
          <w:b w:val="0"/>
          <w:bCs w:val="0"/>
          <w:sz w:val="28"/>
          <w:rtl/>
        </w:rPr>
        <w:t>ترى يرد عليه شيء بعد يرد عليه شيء</w:t>
      </w:r>
      <w:r w:rsidR="00E808E4" w:rsidRPr="00F00FF3">
        <w:rPr>
          <w:rFonts w:hint="cs"/>
          <w:b w:val="0"/>
          <w:bCs w:val="0"/>
          <w:sz w:val="28"/>
          <w:rtl/>
        </w:rPr>
        <w:t xml:space="preserve"> </w:t>
      </w:r>
      <w:r w:rsidRPr="00F00FF3">
        <w:rPr>
          <w:rFonts w:hint="cs"/>
          <w:b w:val="0"/>
          <w:bCs w:val="0"/>
          <w:sz w:val="28"/>
          <w:rtl/>
        </w:rPr>
        <w:t>أنه إ</w:t>
      </w:r>
      <w:r w:rsidR="00E808E4" w:rsidRPr="00F00FF3">
        <w:rPr>
          <w:rFonts w:hint="cs"/>
          <w:b w:val="0"/>
          <w:bCs w:val="0"/>
          <w:sz w:val="28"/>
          <w:rtl/>
        </w:rPr>
        <w:t>ذا لم يتحولوا لا تكف عنهم وفي الحديث أنهم إذا لم يتحولوا كف عنهم وإنما يعاملون معاملة الأعراب.</w:t>
      </w:r>
    </w:p>
    <w:p w:rsidR="00E808E4" w:rsidRPr="00F00FF3" w:rsidRDefault="00E808E4" w:rsidP="00A50D8B">
      <w:pPr>
        <w:ind w:firstLine="567"/>
        <w:rPr>
          <w:b w:val="0"/>
          <w:bCs w:val="0"/>
          <w:sz w:val="28"/>
          <w:rtl/>
        </w:rPr>
      </w:pPr>
      <w:r w:rsidRPr="00F00FF3">
        <w:rPr>
          <w:rFonts w:hint="cs"/>
          <w:b w:val="0"/>
          <w:bCs w:val="0"/>
          <w:sz w:val="28"/>
          <w:rtl/>
        </w:rPr>
        <w:t>نعم يا إخوان.</w:t>
      </w:r>
    </w:p>
    <w:p w:rsidR="00E808E4" w:rsidRPr="00F00FF3" w:rsidRDefault="00E808E4" w:rsidP="00A50D8B">
      <w:pPr>
        <w:ind w:firstLine="567"/>
        <w:rPr>
          <w:b w:val="0"/>
          <w:bCs w:val="0"/>
          <w:sz w:val="28"/>
          <w:rtl/>
        </w:rPr>
      </w:pPr>
      <w:r w:rsidRPr="00F00FF3">
        <w:rPr>
          <w:rFonts w:hint="cs"/>
          <w:sz w:val="28"/>
          <w:rtl/>
        </w:rPr>
        <w:t>طالب: ..............</w:t>
      </w:r>
      <w:r w:rsidRPr="00F00FF3">
        <w:rPr>
          <w:rFonts w:hint="cs"/>
          <w:b w:val="0"/>
          <w:bCs w:val="0"/>
          <w:sz w:val="28"/>
          <w:rtl/>
        </w:rPr>
        <w:t xml:space="preserve"> </w:t>
      </w:r>
    </w:p>
    <w:p w:rsidR="00E808E4" w:rsidRPr="00F00FF3" w:rsidRDefault="00E808E4" w:rsidP="00A50D8B">
      <w:pPr>
        <w:ind w:firstLine="567"/>
        <w:rPr>
          <w:b w:val="0"/>
          <w:bCs w:val="0"/>
          <w:sz w:val="28"/>
          <w:rtl/>
        </w:rPr>
      </w:pPr>
      <w:r w:rsidRPr="00F00FF3">
        <w:rPr>
          <w:rFonts w:hint="cs"/>
          <w:b w:val="0"/>
          <w:bCs w:val="0"/>
          <w:sz w:val="28"/>
          <w:rtl/>
        </w:rPr>
        <w:t>إيه، لكن مفهومه أنه إذا أدخلنا الهجرة أنهم إذا لم يستجيبوا لا تكف عنهم مع أنه في الحديث يقول كف عنهم لكنهم يعاملون معاملة الأعراب وإن قلنا الثالثة استعن بالله وقاتلهم كيف يقول ثلاث فاقبل منها</w:t>
      </w:r>
      <w:r w:rsidR="00B9796D" w:rsidRPr="00F00FF3">
        <w:rPr>
          <w:rFonts w:hint="cs"/>
          <w:b w:val="0"/>
          <w:bCs w:val="0"/>
          <w:sz w:val="28"/>
          <w:rtl/>
        </w:rPr>
        <w:t>..</w:t>
      </w:r>
      <w:r w:rsidRPr="00F00FF3">
        <w:rPr>
          <w:rFonts w:hint="cs"/>
          <w:b w:val="0"/>
          <w:bCs w:val="0"/>
          <w:sz w:val="28"/>
          <w:rtl/>
        </w:rPr>
        <w:t xml:space="preserve"> فاقبل منهم وكف عنهم؟</w:t>
      </w:r>
    </w:p>
    <w:p w:rsidR="00E808E4" w:rsidRPr="00F00FF3" w:rsidRDefault="00E808E4" w:rsidP="00A50D8B">
      <w:pPr>
        <w:ind w:firstLine="567"/>
        <w:rPr>
          <w:b w:val="0"/>
          <w:bCs w:val="0"/>
          <w:sz w:val="28"/>
          <w:rtl/>
        </w:rPr>
      </w:pPr>
      <w:r w:rsidRPr="00F00FF3">
        <w:rPr>
          <w:rFonts w:hint="cs"/>
          <w:sz w:val="28"/>
          <w:rtl/>
        </w:rPr>
        <w:t>طالب: ..............</w:t>
      </w:r>
      <w:r w:rsidRPr="00F00FF3">
        <w:rPr>
          <w:rFonts w:hint="cs"/>
          <w:b w:val="0"/>
          <w:bCs w:val="0"/>
          <w:sz w:val="28"/>
          <w:rtl/>
        </w:rPr>
        <w:t xml:space="preserve"> </w:t>
      </w:r>
    </w:p>
    <w:p w:rsidR="00E808E4" w:rsidRPr="00F00FF3" w:rsidRDefault="00073264" w:rsidP="00A50D8B">
      <w:pPr>
        <w:ind w:firstLine="567"/>
        <w:rPr>
          <w:b w:val="0"/>
          <w:bCs w:val="0"/>
          <w:sz w:val="28"/>
          <w:rtl/>
        </w:rPr>
      </w:pPr>
      <w:r w:rsidRPr="00F00FF3">
        <w:rPr>
          <w:rFonts w:hint="cs"/>
          <w:b w:val="0"/>
          <w:bCs w:val="0"/>
          <w:sz w:val="28"/>
          <w:rtl/>
        </w:rPr>
        <w:t>يعني التحول معدود والا غير معدود؟</w:t>
      </w:r>
    </w:p>
    <w:p w:rsidR="007B1F9E" w:rsidRPr="00F00FF3" w:rsidRDefault="007B1F9E" w:rsidP="00A50D8B">
      <w:pPr>
        <w:ind w:firstLine="567"/>
        <w:rPr>
          <w:b w:val="0"/>
          <w:bCs w:val="0"/>
          <w:sz w:val="28"/>
          <w:rtl/>
        </w:rPr>
      </w:pPr>
      <w:r w:rsidRPr="00F00FF3">
        <w:rPr>
          <w:rFonts w:hint="cs"/>
          <w:sz w:val="28"/>
          <w:rtl/>
        </w:rPr>
        <w:t>طالب: ..............</w:t>
      </w:r>
      <w:r w:rsidRPr="00F00FF3">
        <w:rPr>
          <w:rFonts w:hint="cs"/>
          <w:b w:val="0"/>
          <w:bCs w:val="0"/>
          <w:sz w:val="28"/>
          <w:rtl/>
        </w:rPr>
        <w:t xml:space="preserve"> </w:t>
      </w:r>
    </w:p>
    <w:p w:rsidR="00D6532A" w:rsidRPr="00F00FF3" w:rsidRDefault="007B1F9E" w:rsidP="00A50D8B">
      <w:pPr>
        <w:ind w:firstLine="567"/>
        <w:rPr>
          <w:b w:val="0"/>
          <w:bCs w:val="0"/>
          <w:sz w:val="28"/>
          <w:rtl/>
        </w:rPr>
      </w:pPr>
      <w:r w:rsidRPr="00F00FF3">
        <w:rPr>
          <w:rFonts w:hint="cs"/>
          <w:b w:val="0"/>
          <w:bCs w:val="0"/>
          <w:sz w:val="28"/>
          <w:rtl/>
        </w:rPr>
        <w:t xml:space="preserve">يعني إذا قال </w:t>
      </w:r>
      <w:r w:rsidR="007B7E2F" w:rsidRPr="00A50D8B">
        <w:rPr>
          <w:rFonts w:hint="cs"/>
          <w:b w:val="0"/>
          <w:bCs w:val="0"/>
          <w:color w:val="0000FF"/>
          <w:sz w:val="28"/>
          <w:rtl/>
        </w:rPr>
        <w:t>«</w:t>
      </w:r>
      <w:r w:rsidRPr="00A50D8B">
        <w:rPr>
          <w:rFonts w:hint="cs"/>
          <w:b w:val="0"/>
          <w:bCs w:val="0"/>
          <w:color w:val="0000FF"/>
          <w:sz w:val="28"/>
          <w:rtl/>
        </w:rPr>
        <w:t>فادعهم إلى ثلاث خصال فأيتهن أجابوك فاقبل منهم فأيتهن أجابوك إليها فاقبل منهم وكف عنهم</w:t>
      </w:r>
      <w:r w:rsidR="007B7E2F" w:rsidRPr="00A50D8B">
        <w:rPr>
          <w:rFonts w:hint="cs"/>
          <w:b w:val="0"/>
          <w:bCs w:val="0"/>
          <w:color w:val="0000FF"/>
          <w:sz w:val="28"/>
          <w:rtl/>
        </w:rPr>
        <w:t>»</w:t>
      </w:r>
      <w:r w:rsidRPr="00F00FF3">
        <w:rPr>
          <w:rFonts w:hint="cs"/>
          <w:b w:val="0"/>
          <w:bCs w:val="0"/>
          <w:sz w:val="28"/>
          <w:rtl/>
        </w:rPr>
        <w:t xml:space="preserve"> أو نقول إن هذا بالنسبة للغالب وهم الذين يدخلون في الإسلام أو يدفعون الجزية أما القسم الثالث وهو غير الغالب والحكم للغالب الذين يرفضون الإسلام ويرفضون الجزية وهؤلاء يستعان الله جل وعلا على قتالهم وسواء قلنا أن الثالثة الجزية أو قلنا الثالثة عدم قبولهم الإسلام وقتالهم الإشكال باقي لكن إذا قلنا أن الحكم للغالب وأنه في الخصلتين يكف عنهم وفي الثالثة يستعان الله جل وعلا على قتالهم </w:t>
      </w:r>
      <w:r w:rsidR="007B7E2F" w:rsidRPr="00A50D8B">
        <w:rPr>
          <w:rFonts w:hint="cs"/>
          <w:b w:val="0"/>
          <w:bCs w:val="0"/>
          <w:color w:val="0000FF"/>
          <w:sz w:val="28"/>
          <w:rtl/>
        </w:rPr>
        <w:t>«</w:t>
      </w:r>
      <w:r w:rsidRPr="00A50D8B">
        <w:rPr>
          <w:rFonts w:hint="cs"/>
          <w:b w:val="0"/>
          <w:bCs w:val="0"/>
          <w:color w:val="0000FF"/>
          <w:sz w:val="28"/>
          <w:rtl/>
        </w:rPr>
        <w:t>فإن هم أبوا</w:t>
      </w:r>
      <w:r w:rsidR="007B7E2F" w:rsidRPr="00A50D8B">
        <w:rPr>
          <w:rFonts w:hint="cs"/>
          <w:b w:val="0"/>
          <w:bCs w:val="0"/>
          <w:color w:val="0000FF"/>
          <w:sz w:val="28"/>
          <w:rtl/>
        </w:rPr>
        <w:t>»</w:t>
      </w:r>
      <w:r w:rsidRPr="00F00FF3">
        <w:rPr>
          <w:rFonts w:hint="cs"/>
          <w:b w:val="0"/>
          <w:bCs w:val="0"/>
          <w:sz w:val="28"/>
          <w:rtl/>
        </w:rPr>
        <w:t xml:space="preserve"> يعني أبوا الدخول في الإسلام وأبوا دفع الجزية </w:t>
      </w:r>
      <w:r w:rsidR="007B7E2F" w:rsidRPr="00A50D8B">
        <w:rPr>
          <w:rFonts w:hint="cs"/>
          <w:b w:val="0"/>
          <w:bCs w:val="0"/>
          <w:color w:val="0000FF"/>
          <w:sz w:val="28"/>
          <w:rtl/>
        </w:rPr>
        <w:t>«</w:t>
      </w:r>
      <w:r w:rsidRPr="00A50D8B">
        <w:rPr>
          <w:rFonts w:hint="cs"/>
          <w:b w:val="0"/>
          <w:bCs w:val="0"/>
          <w:color w:val="0000FF"/>
          <w:sz w:val="28"/>
          <w:rtl/>
        </w:rPr>
        <w:t>فاستعن بالله وقاتلهم وإذا حاصرت أهل حصن</w:t>
      </w:r>
      <w:r w:rsidR="007B7E2F" w:rsidRPr="00A50D8B">
        <w:rPr>
          <w:rFonts w:hint="cs"/>
          <w:b w:val="0"/>
          <w:bCs w:val="0"/>
          <w:color w:val="0000FF"/>
          <w:sz w:val="28"/>
          <w:rtl/>
        </w:rPr>
        <w:t>»</w:t>
      </w:r>
      <w:r w:rsidRPr="00F00FF3">
        <w:rPr>
          <w:rFonts w:hint="cs"/>
          <w:b w:val="0"/>
          <w:bCs w:val="0"/>
          <w:sz w:val="28"/>
          <w:rtl/>
        </w:rPr>
        <w:t xml:space="preserve"> حاصرت أهل حصن تحصنوا فيما يمنعهم منك وضيقت عليهم وأقمت مدة على هذا الحصن حتى أرادوا التخلص من هذا الحصار </w:t>
      </w:r>
      <w:r w:rsidR="007B7E2F" w:rsidRPr="00A50D8B">
        <w:rPr>
          <w:rFonts w:hint="cs"/>
          <w:b w:val="0"/>
          <w:bCs w:val="0"/>
          <w:color w:val="0000FF"/>
          <w:sz w:val="28"/>
          <w:rtl/>
        </w:rPr>
        <w:t>«</w:t>
      </w:r>
      <w:r w:rsidRPr="00A50D8B">
        <w:rPr>
          <w:rFonts w:hint="cs"/>
          <w:b w:val="0"/>
          <w:bCs w:val="0"/>
          <w:color w:val="0000FF"/>
          <w:sz w:val="28"/>
          <w:rtl/>
        </w:rPr>
        <w:t>فأرادوك أن تجعل لهم الله ذمة الله وذمة نبيه فلا تفعل</w:t>
      </w:r>
      <w:r w:rsidR="007B7E2F" w:rsidRPr="00A50D8B">
        <w:rPr>
          <w:rFonts w:hint="cs"/>
          <w:b w:val="0"/>
          <w:bCs w:val="0"/>
          <w:color w:val="0000FF"/>
          <w:sz w:val="28"/>
          <w:rtl/>
        </w:rPr>
        <w:t>»</w:t>
      </w:r>
      <w:r w:rsidRPr="00F00FF3">
        <w:rPr>
          <w:rFonts w:hint="cs"/>
          <w:b w:val="0"/>
          <w:bCs w:val="0"/>
          <w:sz w:val="28"/>
          <w:rtl/>
        </w:rPr>
        <w:t xml:space="preserve"> قالوا اجعل لنا ذمة الله وذمة نبيه يقول لا تفعل اجعل لهم ذمتك </w:t>
      </w:r>
      <w:r w:rsidR="007B7E2F" w:rsidRPr="00A50D8B">
        <w:rPr>
          <w:rFonts w:hint="cs"/>
          <w:b w:val="0"/>
          <w:bCs w:val="0"/>
          <w:color w:val="0000FF"/>
          <w:sz w:val="28"/>
          <w:rtl/>
        </w:rPr>
        <w:t>«</w:t>
      </w:r>
      <w:r w:rsidRPr="00A50D8B">
        <w:rPr>
          <w:rFonts w:hint="cs"/>
          <w:b w:val="0"/>
          <w:bCs w:val="0"/>
          <w:color w:val="0000FF"/>
          <w:sz w:val="28"/>
          <w:rtl/>
        </w:rPr>
        <w:t>ولكن اجعل لهم ذمتك فإنك إن تخفروا ذمتكم أو ذممكم أهون من أن تخفروا ذمة الله وذمة رسوله</w:t>
      </w:r>
      <w:r w:rsidR="007B7E2F" w:rsidRPr="00A50D8B">
        <w:rPr>
          <w:rFonts w:hint="cs"/>
          <w:b w:val="0"/>
          <w:bCs w:val="0"/>
          <w:color w:val="0000FF"/>
          <w:sz w:val="28"/>
          <w:rtl/>
        </w:rPr>
        <w:t>»</w:t>
      </w:r>
      <w:r w:rsidRPr="00F00FF3">
        <w:rPr>
          <w:rFonts w:hint="cs"/>
          <w:b w:val="0"/>
          <w:bCs w:val="0"/>
          <w:sz w:val="28"/>
          <w:rtl/>
        </w:rPr>
        <w:t xml:space="preserve"> الكل محرم إذا أعطوا العهد والأمان لا يجوز النقض إلا بمبرر سواء كان</w:t>
      </w:r>
      <w:r w:rsidR="00B9796D" w:rsidRPr="00F00FF3">
        <w:rPr>
          <w:rFonts w:hint="cs"/>
          <w:b w:val="0"/>
          <w:bCs w:val="0"/>
          <w:sz w:val="28"/>
          <w:rtl/>
        </w:rPr>
        <w:t>..</w:t>
      </w:r>
      <w:r w:rsidRPr="00F00FF3">
        <w:rPr>
          <w:rFonts w:hint="cs"/>
          <w:b w:val="0"/>
          <w:bCs w:val="0"/>
          <w:sz w:val="28"/>
          <w:rtl/>
        </w:rPr>
        <w:t xml:space="preserve"> سواء أ</w:t>
      </w:r>
      <w:r w:rsidR="00B9796D" w:rsidRPr="00F00FF3">
        <w:rPr>
          <w:rFonts w:hint="cs"/>
          <w:b w:val="0"/>
          <w:bCs w:val="0"/>
          <w:sz w:val="28"/>
          <w:rtl/>
        </w:rPr>
        <w:t>ُ</w:t>
      </w:r>
      <w:r w:rsidRPr="00F00FF3">
        <w:rPr>
          <w:rFonts w:hint="cs"/>
          <w:b w:val="0"/>
          <w:bCs w:val="0"/>
          <w:sz w:val="28"/>
          <w:rtl/>
        </w:rPr>
        <w:t xml:space="preserve">نزلوا على ذمة الله وعلى ذمة رسوله أو على ذمة أمير الجيش نقض هذا العهد محرم لكن نقض عهد أبرم بذمة الله أو ذمة رسوله أشد وأعظم من نقض عهد بذمة أمير الجيش </w:t>
      </w:r>
      <w:r w:rsidR="007B7E2F" w:rsidRPr="00A50D8B">
        <w:rPr>
          <w:rFonts w:hint="cs"/>
          <w:b w:val="0"/>
          <w:bCs w:val="0"/>
          <w:color w:val="0000FF"/>
          <w:sz w:val="28"/>
          <w:rtl/>
        </w:rPr>
        <w:t>«</w:t>
      </w:r>
      <w:r w:rsidRPr="00A50D8B">
        <w:rPr>
          <w:rFonts w:hint="cs"/>
          <w:b w:val="0"/>
          <w:bCs w:val="0"/>
          <w:color w:val="0000FF"/>
          <w:sz w:val="28"/>
          <w:rtl/>
        </w:rPr>
        <w:t>ولكن اجعل لهم ذمتك فإنكم إن ت</w:t>
      </w:r>
      <w:r w:rsidR="00B9796D" w:rsidRPr="00A50D8B">
        <w:rPr>
          <w:rFonts w:hint="cs"/>
          <w:b w:val="0"/>
          <w:bCs w:val="0"/>
          <w:color w:val="0000FF"/>
          <w:sz w:val="28"/>
          <w:rtl/>
        </w:rPr>
        <w:t>ُ</w:t>
      </w:r>
      <w:r w:rsidRPr="00A50D8B">
        <w:rPr>
          <w:rFonts w:hint="cs"/>
          <w:b w:val="0"/>
          <w:bCs w:val="0"/>
          <w:color w:val="0000FF"/>
          <w:sz w:val="28"/>
          <w:rtl/>
        </w:rPr>
        <w:t>خفروا ذمتكم أهون من أن تخفروا ذمة الله وإن أرادوك أن تنزلهم على حكم الله</w:t>
      </w:r>
      <w:r w:rsidR="007B7E2F" w:rsidRPr="00A50D8B">
        <w:rPr>
          <w:rFonts w:hint="cs"/>
          <w:b w:val="0"/>
          <w:bCs w:val="0"/>
          <w:color w:val="0000FF"/>
          <w:sz w:val="28"/>
          <w:rtl/>
        </w:rPr>
        <w:t>»</w:t>
      </w:r>
      <w:r w:rsidRPr="00F00FF3">
        <w:rPr>
          <w:rFonts w:hint="cs"/>
          <w:b w:val="0"/>
          <w:bCs w:val="0"/>
          <w:sz w:val="28"/>
          <w:rtl/>
        </w:rPr>
        <w:t xml:space="preserve"> قالوا احكم بنا بحكم الله نرضى بحكم الله احكم بنا بحكم الله فلا تفعل بل على حكمك يعني قل لهم أجتهد رأيي وأحكم بحكمي ومما أوجب الله عليه أن يحكم بمقتضى الشرع لا يجوز له أن يحكم بما يخالف الشرع يجب عليه أن يحكم أن يحَكِّم </w:t>
      </w:r>
      <w:r w:rsidRPr="00F00FF3">
        <w:rPr>
          <w:rFonts w:hint="cs"/>
          <w:b w:val="0"/>
          <w:bCs w:val="0"/>
          <w:sz w:val="28"/>
          <w:rtl/>
        </w:rPr>
        <w:lastRenderedPageBreak/>
        <w:t xml:space="preserve">الشرع فيهم لكن لا يقول لهم هذا حكم الشرع أو هذا حكم الله يقول هذا اجتهادي المبني على ما فهمته من نصوص الشرع فإن أصبت فمن الله وإن أخطأت فمني ومن الشيطان كما قال أبو بكر رضي الله عنه </w:t>
      </w:r>
      <w:r w:rsidR="007B7E2F" w:rsidRPr="00A50D8B">
        <w:rPr>
          <w:rFonts w:hint="cs"/>
          <w:b w:val="0"/>
          <w:bCs w:val="0"/>
          <w:color w:val="0000FF"/>
          <w:sz w:val="28"/>
          <w:rtl/>
        </w:rPr>
        <w:t>«</w:t>
      </w:r>
      <w:r w:rsidRPr="00A50D8B">
        <w:rPr>
          <w:rFonts w:hint="cs"/>
          <w:b w:val="0"/>
          <w:bCs w:val="0"/>
          <w:color w:val="0000FF"/>
          <w:sz w:val="28"/>
          <w:rtl/>
        </w:rPr>
        <w:t>وإن أرادوك أن تنزل على حكم الله فلا تفعل بل على حكمك فإنك لا تدري أتصيب فيهم حكم الله أم لا</w:t>
      </w:r>
      <w:r w:rsidR="007B7E2F" w:rsidRPr="00A50D8B">
        <w:rPr>
          <w:rFonts w:hint="cs"/>
          <w:b w:val="0"/>
          <w:bCs w:val="0"/>
          <w:color w:val="0000FF"/>
          <w:sz w:val="28"/>
          <w:rtl/>
        </w:rPr>
        <w:t>»</w:t>
      </w:r>
      <w:r w:rsidRPr="00F00FF3">
        <w:rPr>
          <w:rFonts w:hint="cs"/>
          <w:b w:val="0"/>
          <w:bCs w:val="0"/>
          <w:sz w:val="28"/>
          <w:rtl/>
        </w:rPr>
        <w:t xml:space="preserve"> يعني إذا قلت هذا حكم الله هذا احتمال أن يكون صواب</w:t>
      </w:r>
      <w:r w:rsidR="00C41A98" w:rsidRPr="00F00FF3">
        <w:rPr>
          <w:rFonts w:hint="cs"/>
          <w:b w:val="0"/>
          <w:bCs w:val="0"/>
          <w:sz w:val="28"/>
          <w:rtl/>
        </w:rPr>
        <w:t>ً</w:t>
      </w:r>
      <w:r w:rsidRPr="00F00FF3">
        <w:rPr>
          <w:rFonts w:hint="cs"/>
          <w:b w:val="0"/>
          <w:bCs w:val="0"/>
          <w:sz w:val="28"/>
          <w:rtl/>
        </w:rPr>
        <w:t>ا ويوافق ما في حقيقة الأمر واحتمال أن يكون خطأ لأنه عرضة ليس بمعصوم وتكون حينئذ</w:t>
      </w:r>
      <w:r w:rsidR="00C41A98" w:rsidRPr="00F00FF3">
        <w:rPr>
          <w:rFonts w:hint="cs"/>
          <w:b w:val="0"/>
          <w:bCs w:val="0"/>
          <w:sz w:val="28"/>
          <w:rtl/>
        </w:rPr>
        <w:t>ٍ</w:t>
      </w:r>
      <w:r w:rsidRPr="00F00FF3">
        <w:rPr>
          <w:rFonts w:hint="cs"/>
          <w:b w:val="0"/>
          <w:bCs w:val="0"/>
          <w:sz w:val="28"/>
          <w:rtl/>
        </w:rPr>
        <w:t xml:space="preserve"> قلت على الله ما لم يقل </w:t>
      </w:r>
      <w:r w:rsidR="00C22581" w:rsidRPr="00F00FF3">
        <w:rPr>
          <w:rFonts w:ascii="QCF_BSML" w:hAnsi="QCF_BSML" w:cs="QCF_BSML"/>
          <w:b w:val="0"/>
          <w:bCs w:val="0"/>
          <w:noProof w:val="0"/>
          <w:color w:val="000000"/>
          <w:sz w:val="28"/>
          <w:rtl/>
        </w:rPr>
        <w:t xml:space="preserve">ﮋ </w:t>
      </w:r>
      <w:r w:rsidR="00C22581" w:rsidRPr="00F00FF3">
        <w:rPr>
          <w:rFonts w:ascii="QCF_P025" w:hAnsi="QCF_P025" w:cs="QCF_P025"/>
          <w:b w:val="0"/>
          <w:bCs w:val="0"/>
          <w:noProof w:val="0"/>
          <w:color w:val="000000"/>
          <w:sz w:val="28"/>
          <w:rtl/>
        </w:rPr>
        <w:t>ﯽ ﯾ ﯿ ﰀ ﰁ ﰂ    ﰃ</w:t>
      </w:r>
      <w:r w:rsidR="00C22581" w:rsidRPr="00F00FF3">
        <w:rPr>
          <w:rFonts w:ascii="Arial" w:hAnsi="Arial" w:cs="Arial"/>
          <w:b w:val="0"/>
          <w:bCs w:val="0"/>
          <w:noProof w:val="0"/>
          <w:color w:val="000000"/>
          <w:sz w:val="28"/>
          <w:rtl/>
        </w:rPr>
        <w:t xml:space="preserve"> </w:t>
      </w:r>
      <w:r w:rsidR="00C22581" w:rsidRPr="00F00FF3">
        <w:rPr>
          <w:rFonts w:ascii="QCF_BSML" w:hAnsi="QCF_BSML" w:cs="QCF_BSML"/>
          <w:b w:val="0"/>
          <w:bCs w:val="0"/>
          <w:noProof w:val="0"/>
          <w:color w:val="000000"/>
          <w:sz w:val="28"/>
          <w:rtl/>
        </w:rPr>
        <w:t xml:space="preserve">ﮊ </w:t>
      </w:r>
      <w:r w:rsidR="00C22581" w:rsidRPr="00F00FF3">
        <w:rPr>
          <w:rFonts w:ascii="Simplified Arabic" w:hAnsi="Simplified Arabic"/>
          <w:b w:val="0"/>
          <w:bCs w:val="0"/>
          <w:noProof w:val="0"/>
          <w:color w:val="000000"/>
          <w:sz w:val="28"/>
          <w:rtl/>
        </w:rPr>
        <w:t>البقرة: ١٦٩</w:t>
      </w:r>
      <w:r w:rsidR="00C22581" w:rsidRPr="00F00FF3">
        <w:rPr>
          <w:rFonts w:ascii="Simplified Arabic" w:hAnsi="Simplified Arabic"/>
          <w:b w:val="0"/>
          <w:bCs w:val="0"/>
          <w:noProof w:val="0"/>
          <w:color w:val="000000"/>
          <w:sz w:val="28"/>
        </w:rPr>
        <w:t xml:space="preserve"> </w:t>
      </w:r>
      <w:r w:rsidRPr="00F00FF3">
        <w:rPr>
          <w:rFonts w:hint="cs"/>
          <w:b w:val="0"/>
          <w:bCs w:val="0"/>
          <w:sz w:val="28"/>
          <w:rtl/>
        </w:rPr>
        <w:t xml:space="preserve"> هذا ولذا نسمع كثير</w:t>
      </w:r>
      <w:r w:rsidR="00C41A98" w:rsidRPr="00F00FF3">
        <w:rPr>
          <w:rFonts w:hint="cs"/>
          <w:b w:val="0"/>
          <w:bCs w:val="0"/>
          <w:sz w:val="28"/>
          <w:rtl/>
        </w:rPr>
        <w:t>ً</w:t>
      </w:r>
      <w:r w:rsidRPr="00F00FF3">
        <w:rPr>
          <w:rFonts w:hint="cs"/>
          <w:b w:val="0"/>
          <w:bCs w:val="0"/>
          <w:sz w:val="28"/>
          <w:rtl/>
        </w:rPr>
        <w:t xml:space="preserve">ا في الأسئلة ما حكم الشرع ما حكم الدين في كذا ما حكم الدين في كذا ويجيب المسؤول بجواب اجتهادي قد لا يذكر فيه لا آية ولا حديث يقول هذا حكم الدين السؤال كأنه معاد في الجواب إذا قيل ما حكم الدين أو ما حكم الله أو ما حكم الشرع؟ كأنك قلت حكم الدين أو حكم الله أو حكم الشرع </w:t>
      </w:r>
      <w:r w:rsidR="00762FB0" w:rsidRPr="00F00FF3">
        <w:rPr>
          <w:rFonts w:hint="cs"/>
          <w:b w:val="0"/>
          <w:bCs w:val="0"/>
          <w:sz w:val="28"/>
          <w:rtl/>
        </w:rPr>
        <w:t>كذا</w:t>
      </w:r>
      <w:r w:rsidR="00C41A98" w:rsidRPr="00F00FF3">
        <w:rPr>
          <w:rFonts w:hint="cs"/>
          <w:b w:val="0"/>
          <w:bCs w:val="0"/>
          <w:sz w:val="28"/>
          <w:rtl/>
        </w:rPr>
        <w:t>؛</w:t>
      </w:r>
      <w:r w:rsidR="00762FB0" w:rsidRPr="00F00FF3">
        <w:rPr>
          <w:rFonts w:hint="cs"/>
          <w:b w:val="0"/>
          <w:bCs w:val="0"/>
          <w:sz w:val="28"/>
          <w:rtl/>
        </w:rPr>
        <w:t xml:space="preserve"> </w:t>
      </w:r>
      <w:r w:rsidRPr="00F00FF3">
        <w:rPr>
          <w:rFonts w:hint="cs"/>
          <w:b w:val="0"/>
          <w:bCs w:val="0"/>
          <w:sz w:val="28"/>
          <w:rtl/>
        </w:rPr>
        <w:t>لأن السؤال معاد في الجواب حكمًا كثير</w:t>
      </w:r>
      <w:r w:rsidR="00C41A98" w:rsidRPr="00F00FF3">
        <w:rPr>
          <w:rFonts w:hint="cs"/>
          <w:b w:val="0"/>
          <w:bCs w:val="0"/>
          <w:sz w:val="28"/>
          <w:rtl/>
        </w:rPr>
        <w:t>ً</w:t>
      </w:r>
      <w:r w:rsidRPr="00F00FF3">
        <w:rPr>
          <w:rFonts w:hint="cs"/>
          <w:b w:val="0"/>
          <w:bCs w:val="0"/>
          <w:sz w:val="28"/>
          <w:rtl/>
        </w:rPr>
        <w:t>ا ما.. حكم الدين في كذا</w:t>
      </w:r>
      <w:r w:rsidR="00C41A98" w:rsidRPr="00F00FF3">
        <w:rPr>
          <w:rFonts w:hint="cs"/>
          <w:b w:val="0"/>
          <w:bCs w:val="0"/>
          <w:sz w:val="28"/>
          <w:rtl/>
        </w:rPr>
        <w:t>،</w:t>
      </w:r>
      <w:r w:rsidRPr="00F00FF3">
        <w:rPr>
          <w:rFonts w:hint="cs"/>
          <w:b w:val="0"/>
          <w:bCs w:val="0"/>
          <w:sz w:val="28"/>
          <w:rtl/>
        </w:rPr>
        <w:t xml:space="preserve"> لا يا أخي هذا اجتهاد</w:t>
      </w:r>
      <w:r w:rsidR="00C41A98" w:rsidRPr="00F00FF3">
        <w:rPr>
          <w:rFonts w:hint="cs"/>
          <w:b w:val="0"/>
          <w:bCs w:val="0"/>
          <w:sz w:val="28"/>
          <w:rtl/>
        </w:rPr>
        <w:t>،</w:t>
      </w:r>
      <w:r w:rsidRPr="00F00FF3">
        <w:rPr>
          <w:rFonts w:hint="cs"/>
          <w:b w:val="0"/>
          <w:bCs w:val="0"/>
          <w:sz w:val="28"/>
          <w:rtl/>
        </w:rPr>
        <w:t xml:space="preserve"> </w:t>
      </w:r>
      <w:r w:rsidR="00762FB0" w:rsidRPr="00F00FF3">
        <w:rPr>
          <w:rFonts w:hint="cs"/>
          <w:b w:val="0"/>
          <w:bCs w:val="0"/>
          <w:sz w:val="28"/>
          <w:rtl/>
        </w:rPr>
        <w:t xml:space="preserve">قد يقول قائل إذا كان الجواب بنص سئل عن مسألة فيها نص صحيح صريح فأجاب به نقول نعم هذا حكم الدين لأن المجيب هو الرسول -عليه الصلاة والسلام- إذا كان الجواب مطابق للسؤال شريطة أن يكون الجواب مطابق للسؤال يعني في بعض الكتاب التي تباع من كتب الفتاوى يقول في كتاب مطبوع باسم هذا أنت تسأل والإسلام يجيب أنت تسأل والإسلام يجيب صار هو الإسلام في هذا الحديث لفتة لمثل هؤلاء </w:t>
      </w:r>
      <w:r w:rsidR="007B7E2F" w:rsidRPr="00A50D8B">
        <w:rPr>
          <w:rFonts w:hint="cs"/>
          <w:b w:val="0"/>
          <w:bCs w:val="0"/>
          <w:color w:val="0000FF"/>
          <w:sz w:val="28"/>
          <w:rtl/>
        </w:rPr>
        <w:t>«</w:t>
      </w:r>
      <w:r w:rsidR="00762FB0" w:rsidRPr="00A50D8B">
        <w:rPr>
          <w:rFonts w:hint="cs"/>
          <w:b w:val="0"/>
          <w:bCs w:val="0"/>
          <w:color w:val="0000FF"/>
          <w:sz w:val="28"/>
          <w:rtl/>
        </w:rPr>
        <w:t>وإن أرادوك أن تنزل على حكم الله فلا تفعل بل على حكمك فإنك لا تدري أتصيب فيها حكم الله أم لا</w:t>
      </w:r>
      <w:r w:rsidR="007B7E2F" w:rsidRPr="00A50D8B">
        <w:rPr>
          <w:rFonts w:hint="cs"/>
          <w:b w:val="0"/>
          <w:bCs w:val="0"/>
          <w:color w:val="0000FF"/>
          <w:sz w:val="28"/>
          <w:rtl/>
        </w:rPr>
        <w:t>»</w:t>
      </w:r>
      <w:r w:rsidR="00762FB0" w:rsidRPr="00F00FF3">
        <w:rPr>
          <w:rFonts w:hint="cs"/>
          <w:b w:val="0"/>
          <w:bCs w:val="0"/>
          <w:sz w:val="28"/>
          <w:rtl/>
        </w:rPr>
        <w:t xml:space="preserve"> أبو بكر رضي الله</w:t>
      </w:r>
      <w:r w:rsidR="00BA4A30" w:rsidRPr="00F00FF3">
        <w:rPr>
          <w:rFonts w:hint="cs"/>
          <w:b w:val="0"/>
          <w:bCs w:val="0"/>
          <w:sz w:val="28"/>
          <w:rtl/>
        </w:rPr>
        <w:t xml:space="preserve"> عنه</w:t>
      </w:r>
      <w:r w:rsidR="00762FB0" w:rsidRPr="00F00FF3">
        <w:rPr>
          <w:rFonts w:hint="cs"/>
          <w:b w:val="0"/>
          <w:bCs w:val="0"/>
          <w:sz w:val="28"/>
          <w:rtl/>
        </w:rPr>
        <w:t xml:space="preserve"> يُسأل ويقول هذا جوابي فإن أصبت فمن الله وإن أخطأت فمني ومن الشيطان وهكذا ينبغي أن يكون العالم وطالب العلم على قدر </w:t>
      </w:r>
      <w:r w:rsidR="00EA7CD1" w:rsidRPr="00F00FF3">
        <w:rPr>
          <w:rFonts w:hint="cs"/>
          <w:b w:val="0"/>
          <w:bCs w:val="0"/>
          <w:sz w:val="28"/>
          <w:rtl/>
        </w:rPr>
        <w:t>من التحري والدقة في التعبير والأدب مع النصوص.</w:t>
      </w:r>
    </w:p>
    <w:p w:rsidR="00EA7CD1" w:rsidRPr="00F00FF3" w:rsidRDefault="00EA7CD1" w:rsidP="00A50D8B">
      <w:pPr>
        <w:ind w:firstLine="567"/>
        <w:rPr>
          <w:sz w:val="28"/>
          <w:rtl/>
        </w:rPr>
      </w:pPr>
      <w:r w:rsidRPr="00F00FF3">
        <w:rPr>
          <w:rFonts w:hint="cs"/>
          <w:sz w:val="28"/>
          <w:rtl/>
        </w:rPr>
        <w:t>طالب: هذا الحديث رعاك الله من مسند بريدة والا مسند عائشة؟</w:t>
      </w:r>
    </w:p>
    <w:p w:rsidR="00EA7CD1" w:rsidRPr="00F00FF3" w:rsidRDefault="00EA7CD1" w:rsidP="00A50D8B">
      <w:pPr>
        <w:ind w:firstLine="567"/>
        <w:rPr>
          <w:b w:val="0"/>
          <w:bCs w:val="0"/>
          <w:sz w:val="28"/>
          <w:rtl/>
        </w:rPr>
      </w:pPr>
      <w:r w:rsidRPr="00F00FF3">
        <w:rPr>
          <w:rFonts w:hint="cs"/>
          <w:b w:val="0"/>
          <w:bCs w:val="0"/>
          <w:sz w:val="28"/>
          <w:rtl/>
        </w:rPr>
        <w:t>لا لا، عائشة ما لها ذكر.</w:t>
      </w:r>
    </w:p>
    <w:p w:rsidR="00EA7CD1" w:rsidRPr="00F00FF3" w:rsidRDefault="00EA7CD1" w:rsidP="00A50D8B">
      <w:pPr>
        <w:ind w:firstLine="567"/>
        <w:rPr>
          <w:sz w:val="28"/>
          <w:rtl/>
        </w:rPr>
      </w:pPr>
      <w:r w:rsidRPr="00F00FF3">
        <w:rPr>
          <w:rFonts w:hint="cs"/>
          <w:sz w:val="28"/>
          <w:rtl/>
        </w:rPr>
        <w:t>طالب: في بعض النسخ رعاك الله عن بريدة..</w:t>
      </w:r>
    </w:p>
    <w:p w:rsidR="00EA7CD1" w:rsidRPr="00F00FF3" w:rsidRDefault="00EA7CD1" w:rsidP="00A50D8B">
      <w:pPr>
        <w:ind w:firstLine="567"/>
        <w:rPr>
          <w:b w:val="0"/>
          <w:bCs w:val="0"/>
          <w:sz w:val="28"/>
          <w:rtl/>
        </w:rPr>
      </w:pPr>
      <w:r w:rsidRPr="00F00FF3">
        <w:rPr>
          <w:rFonts w:hint="cs"/>
          <w:b w:val="0"/>
          <w:bCs w:val="0"/>
          <w:sz w:val="28"/>
          <w:rtl/>
        </w:rPr>
        <w:t>موجود موجود عن عائشة في بعض نسخ البلوغ لكن ليس لها ذكر.</w:t>
      </w:r>
    </w:p>
    <w:p w:rsidR="00EA7CD1" w:rsidRPr="00F00FF3" w:rsidRDefault="00EA7CD1" w:rsidP="00A50D8B">
      <w:pPr>
        <w:ind w:firstLine="567"/>
        <w:rPr>
          <w:sz w:val="28"/>
          <w:rtl/>
        </w:rPr>
      </w:pPr>
      <w:r w:rsidRPr="00F00FF3">
        <w:rPr>
          <w:rFonts w:hint="cs"/>
          <w:sz w:val="28"/>
          <w:rtl/>
        </w:rPr>
        <w:t>طالب: أحسن الله إليك.</w:t>
      </w:r>
    </w:p>
    <w:p w:rsidR="00EA7CD1" w:rsidRPr="00F00FF3" w:rsidRDefault="00EA7CD1" w:rsidP="00A50D8B">
      <w:pPr>
        <w:ind w:firstLine="567"/>
        <w:rPr>
          <w:b w:val="0"/>
          <w:bCs w:val="0"/>
          <w:sz w:val="28"/>
          <w:rtl/>
        </w:rPr>
      </w:pPr>
      <w:r w:rsidRPr="00F00FF3">
        <w:rPr>
          <w:rFonts w:hint="cs"/>
          <w:b w:val="0"/>
          <w:bCs w:val="0"/>
          <w:sz w:val="28"/>
          <w:rtl/>
        </w:rPr>
        <w:t>قال رحمه الله تعالى وعن كعب بن مالك رضي الله عنه أن النبي -صلى الله عليه وسلم- كان إذا أراد غزوة ور</w:t>
      </w:r>
      <w:r w:rsidR="00C41A98" w:rsidRPr="00F00FF3">
        <w:rPr>
          <w:rFonts w:hint="cs"/>
          <w:b w:val="0"/>
          <w:bCs w:val="0"/>
          <w:sz w:val="28"/>
          <w:rtl/>
        </w:rPr>
        <w:t>ّ</w:t>
      </w:r>
      <w:r w:rsidRPr="00F00FF3">
        <w:rPr>
          <w:rFonts w:hint="cs"/>
          <w:b w:val="0"/>
          <w:bCs w:val="0"/>
          <w:sz w:val="28"/>
          <w:rtl/>
        </w:rPr>
        <w:t xml:space="preserve">ى بغيرها متفق عليه </w:t>
      </w:r>
      <w:r w:rsidR="00EC1ADC" w:rsidRPr="00F00FF3">
        <w:rPr>
          <w:rFonts w:hint="cs"/>
          <w:b w:val="0"/>
          <w:bCs w:val="0"/>
          <w:sz w:val="28"/>
          <w:rtl/>
        </w:rPr>
        <w:t>إذا أراد غزوة لا شك أن هذه من سياسة الحرب إذا أراد غزوة ورّى بغيرها لئلا يتفطن من أُريد غزوُه فيستعد فيستعد فتصعب السيطرة عليه ويكثر القتل كما تقدم في الإغارة على بني المصطلِق فيؤخذون حينئذ</w:t>
      </w:r>
      <w:r w:rsidR="00C41A98" w:rsidRPr="00F00FF3">
        <w:rPr>
          <w:rFonts w:hint="cs"/>
          <w:b w:val="0"/>
          <w:bCs w:val="0"/>
          <w:sz w:val="28"/>
          <w:rtl/>
        </w:rPr>
        <w:t>ٍ</w:t>
      </w:r>
      <w:r w:rsidR="00EC1ADC" w:rsidRPr="00F00FF3">
        <w:rPr>
          <w:rFonts w:hint="cs"/>
          <w:b w:val="0"/>
          <w:bCs w:val="0"/>
          <w:sz w:val="28"/>
          <w:rtl/>
        </w:rPr>
        <w:t xml:space="preserve"> على غرة وعرفنا أن هذا وإن كان في ظاهره النفس كأنها تنفر من كون الإنسان يهجم على أحد على غرة وقد فعله النبي -عليه الصلاة والسلام- بالنسبة لبني المصطلق يتمسك أعداء الإسلام وأذنابهم بمثل هذه النصوص </w:t>
      </w:r>
      <w:r w:rsidR="00EC1ADC" w:rsidRPr="00F00FF3">
        <w:rPr>
          <w:rFonts w:hint="cs"/>
          <w:b w:val="0"/>
          <w:bCs w:val="0"/>
          <w:sz w:val="28"/>
          <w:rtl/>
        </w:rPr>
        <w:lastRenderedPageBreak/>
        <w:t>ويرمون الإسلام بالوحشية وما يدرون أن هذه هي الرحمة نشر الرحمة وبسط الرحمة لأن</w:t>
      </w:r>
      <w:r w:rsidR="00B71117" w:rsidRPr="00F00FF3">
        <w:rPr>
          <w:rFonts w:hint="cs"/>
          <w:b w:val="0"/>
          <w:bCs w:val="0"/>
          <w:sz w:val="28"/>
          <w:rtl/>
        </w:rPr>
        <w:t xml:space="preserve"> أعظم ذنب على وجه الأرض هو الشر</w:t>
      </w:r>
      <w:r w:rsidR="00B71117" w:rsidRPr="00A50D8B">
        <w:rPr>
          <w:rFonts w:hint="cs"/>
          <w:b w:val="0"/>
          <w:bCs w:val="0"/>
          <w:sz w:val="28"/>
          <w:rtl/>
        </w:rPr>
        <w:t>ك</w:t>
      </w:r>
      <w:r w:rsidR="00EC1ADC" w:rsidRPr="00F00FF3">
        <w:rPr>
          <w:rFonts w:hint="cs"/>
          <w:b w:val="0"/>
          <w:bCs w:val="0"/>
          <w:sz w:val="28"/>
          <w:rtl/>
        </w:rPr>
        <w:t xml:space="preserve"> والهدف من الجهاد في سبيل الله هو القضاء على أعظم ذنب يعصى الله جل وعلا به وهو الشرك ويحقق أعظم هدف خلق الناس والجن من أجله وهو تحقيق العبودية لله جل وعلا </w:t>
      </w:r>
      <w:r w:rsidR="00C22581" w:rsidRPr="00A50D8B">
        <w:rPr>
          <w:rFonts w:ascii="QCF_BSML" w:hAnsi="QCF_BSML" w:cs="QCF_BSML"/>
          <w:b w:val="0"/>
          <w:bCs w:val="0"/>
          <w:noProof w:val="0"/>
          <w:color w:val="FF0000"/>
          <w:sz w:val="28"/>
          <w:rtl/>
        </w:rPr>
        <w:t>ﮋ</w:t>
      </w:r>
      <w:r w:rsidR="00C22581" w:rsidRPr="00A50D8B">
        <w:rPr>
          <w:rFonts w:ascii="QCF_P523" w:hAnsi="QCF_P523" w:cs="QCF_P523"/>
          <w:b w:val="0"/>
          <w:bCs w:val="0"/>
          <w:noProof w:val="0"/>
          <w:color w:val="FF0000"/>
          <w:sz w:val="28"/>
          <w:rtl/>
        </w:rPr>
        <w:t xml:space="preserve">ﭳ ﭴ ﭵ ﭶ ﭷ ﭸ </w:t>
      </w:r>
      <w:r w:rsidR="00C22581" w:rsidRPr="00A50D8B">
        <w:rPr>
          <w:rFonts w:ascii="QCF_BSML" w:hAnsi="QCF_BSML" w:cs="QCF_BSML"/>
          <w:b w:val="0"/>
          <w:bCs w:val="0"/>
          <w:noProof w:val="0"/>
          <w:color w:val="FF0000"/>
          <w:sz w:val="28"/>
          <w:rtl/>
        </w:rPr>
        <w:t>ﮊ</w:t>
      </w:r>
      <w:r w:rsidR="00C22581" w:rsidRPr="00F00FF3">
        <w:rPr>
          <w:rFonts w:ascii="Arial" w:hAnsi="Arial" w:cs="Arial"/>
          <w:b w:val="0"/>
          <w:bCs w:val="0"/>
          <w:noProof w:val="0"/>
          <w:color w:val="000000"/>
          <w:sz w:val="28"/>
          <w:rtl/>
        </w:rPr>
        <w:t xml:space="preserve"> </w:t>
      </w:r>
      <w:r w:rsidR="00C22581" w:rsidRPr="00F00FF3">
        <w:rPr>
          <w:rFonts w:ascii="Simplified Arabic" w:hAnsi="Simplified Arabic"/>
          <w:b w:val="0"/>
          <w:bCs w:val="0"/>
          <w:noProof w:val="0"/>
          <w:color w:val="000000"/>
          <w:sz w:val="28"/>
          <w:rtl/>
        </w:rPr>
        <w:t>الذاريات: ٥٦</w:t>
      </w:r>
      <w:r w:rsidR="00C22581" w:rsidRPr="00F00FF3">
        <w:rPr>
          <w:rFonts w:ascii="Simplified Arabic" w:hAnsi="Simplified Arabic"/>
          <w:b w:val="0"/>
          <w:bCs w:val="0"/>
          <w:noProof w:val="0"/>
          <w:color w:val="000000"/>
          <w:sz w:val="28"/>
        </w:rPr>
        <w:t xml:space="preserve"> </w:t>
      </w:r>
      <w:r w:rsidR="00EC1ADC" w:rsidRPr="00F00FF3">
        <w:rPr>
          <w:rFonts w:hint="cs"/>
          <w:b w:val="0"/>
          <w:bCs w:val="0"/>
          <w:sz w:val="28"/>
          <w:rtl/>
        </w:rPr>
        <w:t xml:space="preserve"> فالمحاسن تقلب مساوئ ويروجها الأعداء ويتلقفها بعض من ينتسب إلى الإسلام ويرمون الإسلام بمثل هذه العظائم لكنه دين الرحمة والجهاد رحمة والقصاص رحمة وقطع يد السارق رحمة ورجم الزاني المحصن رحمة له ولغيره لو ترك الجهاد في سبيل الله لو افترضنا أن الصحابة ما جاهدوا بعد النبي -عليه الصلاة والسلام- أو النبي -عليه الصلاة والسلام- ما جاهد وبقيت بلاد فارس والروم كلها على الكفر وسمع من شعوبهم أناس سمع من يسمع بالإسلام ويعجبه الإسلام ورأى من تصرفات المسلمين وأراد أن يسلم هل يمكن من الإسلام والسلطة كافرة؟! ما يمكن من الإسل</w:t>
      </w:r>
      <w:r w:rsidR="00B71117" w:rsidRPr="00F00FF3">
        <w:rPr>
          <w:rFonts w:hint="cs"/>
          <w:b w:val="0"/>
          <w:bCs w:val="0"/>
          <w:sz w:val="28"/>
          <w:rtl/>
        </w:rPr>
        <w:t xml:space="preserve">ام وهذا ظلم لهذه الشعوب فمن </w:t>
      </w:r>
      <w:r w:rsidR="00EC1ADC" w:rsidRPr="00A50D8B">
        <w:rPr>
          <w:rFonts w:hint="cs"/>
          <w:b w:val="0"/>
          <w:bCs w:val="0"/>
          <w:sz w:val="28"/>
          <w:rtl/>
        </w:rPr>
        <w:t>م</w:t>
      </w:r>
      <w:r w:rsidR="00EC1ADC" w:rsidRPr="00F00FF3">
        <w:rPr>
          <w:rFonts w:hint="cs"/>
          <w:b w:val="0"/>
          <w:bCs w:val="0"/>
          <w:sz w:val="28"/>
          <w:rtl/>
        </w:rPr>
        <w:t xml:space="preserve">قاصد الجهاد في سبيل الله رفع الظلم عن هؤلاء الشعوب وإيصال الرحمة المهداة إلى الناس أجمعين إليهم وعرفنا ما في الرق من نعمة على المسترق يعني افترض أنه أمير سيد قوم ثم استُرق لو استمر على سيادته وأخذته العزة بالإثم وأنف من الدخول في الإسلام ومات صار خالد مخلد في النار لكن لما استرق وملكه مسلم وأمر بالتعامل معه معاملة حسنة وأسلم بسبب ذلك لأن النصوص لا شك أنها مشجعة لا سيما بالنسبة للأرقاء تشجعهم على الإسلام ثم بعد ذلك أعتق ومن أعظم الأمثلة جويرية بنت الحارث وصفية بنت حيي بن أخطب أمهات المؤمنين </w:t>
      </w:r>
      <w:r w:rsidR="006D62FA" w:rsidRPr="00F00FF3">
        <w:rPr>
          <w:rFonts w:hint="cs"/>
          <w:b w:val="0"/>
          <w:bCs w:val="0"/>
          <w:sz w:val="28"/>
          <w:rtl/>
        </w:rPr>
        <w:t xml:space="preserve">كانت أرقاء كانتا رقيقتين كانتا عند كفار أن النبي -عليه الصلاة والسلام- كان إذا أراد غزوة ورّى بغيرها التورية يعني يري </w:t>
      </w:r>
      <w:r w:rsidR="00BE6EDD" w:rsidRPr="00F00FF3">
        <w:rPr>
          <w:rFonts w:hint="cs"/>
          <w:b w:val="0"/>
          <w:bCs w:val="0"/>
          <w:sz w:val="28"/>
          <w:rtl/>
        </w:rPr>
        <w:t>المشاهد أو السامع غير ما في نفسه فإذا أراد أن يغزو إلى جهة بحث عن الجهة المقابلة لها لينشغل الناس في تلك الجهة والعيون الجواسيس تخبر من في تلك الجهة من أنه يريد غزوهم ولكن الواقع خلاف ذلك فيأخذهم على غِرة وغير استعداد فيقل القتل وتقل الخسائر كما تقدم في غزوة بني المصطلق.</w:t>
      </w:r>
    </w:p>
    <w:p w:rsidR="00BE6EDD" w:rsidRPr="00F00FF3" w:rsidRDefault="00BE6EDD" w:rsidP="00A50D8B">
      <w:pPr>
        <w:ind w:firstLine="567"/>
        <w:rPr>
          <w:b w:val="0"/>
          <w:bCs w:val="0"/>
          <w:sz w:val="28"/>
          <w:rtl/>
        </w:rPr>
      </w:pPr>
      <w:r w:rsidRPr="00F00FF3">
        <w:rPr>
          <w:rFonts w:hint="cs"/>
          <w:sz w:val="28"/>
          <w:rtl/>
        </w:rPr>
        <w:t>طالب: .............</w:t>
      </w:r>
      <w:r w:rsidRPr="00F00FF3">
        <w:rPr>
          <w:rFonts w:hint="cs"/>
          <w:b w:val="0"/>
          <w:bCs w:val="0"/>
          <w:sz w:val="28"/>
          <w:rtl/>
        </w:rPr>
        <w:t xml:space="preserve"> </w:t>
      </w:r>
    </w:p>
    <w:p w:rsidR="00BE6EDD" w:rsidRPr="00F00FF3" w:rsidRDefault="00BE6EDD" w:rsidP="00A50D8B">
      <w:pPr>
        <w:ind w:firstLine="567"/>
        <w:rPr>
          <w:b w:val="0"/>
          <w:bCs w:val="0"/>
          <w:sz w:val="28"/>
          <w:rtl/>
        </w:rPr>
      </w:pPr>
      <w:r w:rsidRPr="00F00FF3">
        <w:rPr>
          <w:rFonts w:hint="cs"/>
          <w:b w:val="0"/>
          <w:bCs w:val="0"/>
          <w:sz w:val="28"/>
          <w:rtl/>
        </w:rPr>
        <w:t>كيف؟</w:t>
      </w:r>
    </w:p>
    <w:p w:rsidR="00BE6EDD" w:rsidRPr="00F00FF3" w:rsidRDefault="00BE6EDD" w:rsidP="00A50D8B">
      <w:pPr>
        <w:ind w:firstLine="567"/>
        <w:rPr>
          <w:b w:val="0"/>
          <w:bCs w:val="0"/>
          <w:sz w:val="28"/>
          <w:rtl/>
        </w:rPr>
      </w:pPr>
      <w:r w:rsidRPr="00F00FF3">
        <w:rPr>
          <w:rFonts w:hint="cs"/>
          <w:sz w:val="28"/>
          <w:rtl/>
        </w:rPr>
        <w:t>طالب: .............</w:t>
      </w:r>
      <w:r w:rsidRPr="00F00FF3">
        <w:rPr>
          <w:rFonts w:hint="cs"/>
          <w:b w:val="0"/>
          <w:bCs w:val="0"/>
          <w:sz w:val="28"/>
          <w:rtl/>
        </w:rPr>
        <w:t xml:space="preserve"> </w:t>
      </w:r>
    </w:p>
    <w:p w:rsidR="00BE6EDD" w:rsidRPr="00F00FF3" w:rsidRDefault="00BE6EDD" w:rsidP="00A50D8B">
      <w:pPr>
        <w:ind w:firstLine="567"/>
        <w:rPr>
          <w:b w:val="0"/>
          <w:bCs w:val="0"/>
          <w:sz w:val="28"/>
          <w:rtl/>
        </w:rPr>
      </w:pPr>
      <w:r w:rsidRPr="00F00FF3">
        <w:rPr>
          <w:rFonts w:hint="cs"/>
          <w:b w:val="0"/>
          <w:bCs w:val="0"/>
          <w:sz w:val="28"/>
          <w:rtl/>
        </w:rPr>
        <w:t>ولا تغدروا.</w:t>
      </w:r>
    </w:p>
    <w:p w:rsidR="00BE6EDD" w:rsidRPr="00F00FF3" w:rsidRDefault="00BE6EDD" w:rsidP="00A50D8B">
      <w:pPr>
        <w:ind w:firstLine="567"/>
        <w:rPr>
          <w:b w:val="0"/>
          <w:bCs w:val="0"/>
          <w:sz w:val="28"/>
          <w:rtl/>
        </w:rPr>
      </w:pPr>
      <w:r w:rsidRPr="00F00FF3">
        <w:rPr>
          <w:rFonts w:hint="cs"/>
          <w:sz w:val="28"/>
          <w:rtl/>
        </w:rPr>
        <w:t>طالب: .............</w:t>
      </w:r>
      <w:r w:rsidRPr="00F00FF3">
        <w:rPr>
          <w:rFonts w:hint="cs"/>
          <w:b w:val="0"/>
          <w:bCs w:val="0"/>
          <w:sz w:val="28"/>
          <w:rtl/>
        </w:rPr>
        <w:t xml:space="preserve"> </w:t>
      </w:r>
    </w:p>
    <w:p w:rsidR="00BE6EDD" w:rsidRPr="00F00FF3" w:rsidRDefault="00BE6EDD" w:rsidP="00A50D8B">
      <w:pPr>
        <w:ind w:firstLine="567"/>
        <w:rPr>
          <w:b w:val="0"/>
          <w:bCs w:val="0"/>
          <w:sz w:val="28"/>
          <w:rtl/>
        </w:rPr>
      </w:pPr>
      <w:r w:rsidRPr="00F00FF3">
        <w:rPr>
          <w:rFonts w:hint="cs"/>
          <w:b w:val="0"/>
          <w:bCs w:val="0"/>
          <w:sz w:val="28"/>
          <w:rtl/>
        </w:rPr>
        <w:t>لا لا.</w:t>
      </w:r>
    </w:p>
    <w:p w:rsidR="00BE6EDD" w:rsidRPr="00F00FF3" w:rsidRDefault="00BE6EDD" w:rsidP="00A50D8B">
      <w:pPr>
        <w:ind w:firstLine="567"/>
        <w:rPr>
          <w:b w:val="0"/>
          <w:bCs w:val="0"/>
          <w:sz w:val="28"/>
          <w:rtl/>
        </w:rPr>
      </w:pPr>
      <w:r w:rsidRPr="00F00FF3">
        <w:rPr>
          <w:rFonts w:hint="cs"/>
          <w:sz w:val="28"/>
          <w:rtl/>
        </w:rPr>
        <w:t>طالب: .............</w:t>
      </w:r>
      <w:r w:rsidRPr="00F00FF3">
        <w:rPr>
          <w:rFonts w:hint="cs"/>
          <w:b w:val="0"/>
          <w:bCs w:val="0"/>
          <w:sz w:val="28"/>
          <w:rtl/>
        </w:rPr>
        <w:t xml:space="preserve"> </w:t>
      </w:r>
    </w:p>
    <w:p w:rsidR="00BE6EDD" w:rsidRPr="00F00FF3" w:rsidRDefault="00BE6EDD" w:rsidP="00A50D8B">
      <w:pPr>
        <w:ind w:firstLine="567"/>
        <w:rPr>
          <w:b w:val="0"/>
          <w:bCs w:val="0"/>
          <w:sz w:val="28"/>
          <w:rtl/>
        </w:rPr>
      </w:pPr>
      <w:r w:rsidRPr="00F00FF3">
        <w:rPr>
          <w:rFonts w:hint="cs"/>
          <w:b w:val="0"/>
          <w:bCs w:val="0"/>
          <w:sz w:val="28"/>
          <w:rtl/>
        </w:rPr>
        <w:lastRenderedPageBreak/>
        <w:t>لا لا، هذا من نعمة الله جل وعلا على بني المصطلق أنهم أصيبوا في غرة أنه أغار عليهم وهم غارّون يعني لو علموا استدعوا استنفروا القبائل على النبي -عليه الصلاة والسلام- وتكافأ الجيشان ثم كثر القتل يعني إذا كانت القوتان متكافئتين يصعب استيلاء إحداهما على الأخرى بسهولة يصعب جد</w:t>
      </w:r>
      <w:r w:rsidR="00B71117" w:rsidRPr="00F00FF3">
        <w:rPr>
          <w:rFonts w:hint="cs"/>
          <w:b w:val="0"/>
          <w:bCs w:val="0"/>
          <w:sz w:val="28"/>
          <w:rtl/>
        </w:rPr>
        <w:t>ً</w:t>
      </w:r>
      <w:r w:rsidRPr="00F00FF3">
        <w:rPr>
          <w:rFonts w:hint="cs"/>
          <w:b w:val="0"/>
          <w:bCs w:val="0"/>
          <w:sz w:val="28"/>
          <w:rtl/>
        </w:rPr>
        <w:t>ا حتى يكثر القتل فيخضع ويذعن أحد الفري</w:t>
      </w:r>
      <w:r w:rsidR="00B71117" w:rsidRPr="00F00FF3">
        <w:rPr>
          <w:rFonts w:hint="cs"/>
          <w:b w:val="0"/>
          <w:bCs w:val="0"/>
          <w:sz w:val="28"/>
          <w:rtl/>
        </w:rPr>
        <w:t xml:space="preserve">قين لكن لما يأتون على غرة خلاص </w:t>
      </w:r>
      <w:r w:rsidR="00B71117" w:rsidRPr="00A50D8B">
        <w:rPr>
          <w:rFonts w:hint="cs"/>
          <w:b w:val="0"/>
          <w:bCs w:val="0"/>
          <w:sz w:val="28"/>
          <w:rtl/>
        </w:rPr>
        <w:t>ي</w:t>
      </w:r>
      <w:r w:rsidRPr="00F00FF3">
        <w:rPr>
          <w:rFonts w:hint="cs"/>
          <w:b w:val="0"/>
          <w:bCs w:val="0"/>
          <w:sz w:val="28"/>
          <w:rtl/>
        </w:rPr>
        <w:t>ستسلموا ما لهم كونهم يستسلمون يأمنون من القتل قال وعن معقل وهو ابن يسار أن النعمان بن مقرّن رضي الله عنه قال شهدت رسول الله -صلى الله عليه وسلم- إذا لم يقاتل أول النهار الأصل أن القتال يكون في أول النهار الجو مازال باردًا لم تشتد حرارة الشمس والرياح موجودة والبركة موجودة بورك لأمتي في بكورها إذا لم يتسن له ذلك فاته هذا الوقت إذا لم يقاتل أول النهار أخّر القتال ما يقاتل في منتصف النهار الذي هو في وقت القيلولة وفي وقت شدة الحر أخر ذلك حتى تزول الشمس وتهب الرياح التي تلطف الجو وينزل النصر حتى تزول الشمس وتهب الرياح وينزل النصر لأن النبي -عليه الصلاة والسلام- نصر بالصبا وأ</w:t>
      </w:r>
      <w:r w:rsidR="00B71117" w:rsidRPr="00F00FF3">
        <w:rPr>
          <w:rFonts w:hint="cs"/>
          <w:b w:val="0"/>
          <w:bCs w:val="0"/>
          <w:sz w:val="28"/>
          <w:rtl/>
        </w:rPr>
        <w:t>ُ</w:t>
      </w:r>
      <w:r w:rsidRPr="00F00FF3">
        <w:rPr>
          <w:rFonts w:hint="cs"/>
          <w:b w:val="0"/>
          <w:bCs w:val="0"/>
          <w:sz w:val="28"/>
          <w:rtl/>
        </w:rPr>
        <w:t>هلكت عاد بالدبُور هذه الرياح من أسباب النصر بالنسبة له -عليه الصلاة والسلام- وينزل النصر رواه أحمد والثلاثة وصححه الحاكم وأصله في البخاري والرياح صارت سبب</w:t>
      </w:r>
      <w:r w:rsidR="00B71117" w:rsidRPr="00F00FF3">
        <w:rPr>
          <w:rFonts w:hint="cs"/>
          <w:b w:val="0"/>
          <w:bCs w:val="0"/>
          <w:sz w:val="28"/>
          <w:rtl/>
        </w:rPr>
        <w:t>ً</w:t>
      </w:r>
      <w:r w:rsidRPr="00F00FF3">
        <w:rPr>
          <w:rFonts w:hint="cs"/>
          <w:b w:val="0"/>
          <w:bCs w:val="0"/>
          <w:sz w:val="28"/>
          <w:rtl/>
        </w:rPr>
        <w:t xml:space="preserve">ا في تفرق الأحزاب </w:t>
      </w:r>
      <w:r w:rsidR="00C22581" w:rsidRPr="00A50D8B">
        <w:rPr>
          <w:rFonts w:ascii="QCF_BSML" w:hAnsi="QCF_BSML" w:cs="QCF_BSML"/>
          <w:b w:val="0"/>
          <w:bCs w:val="0"/>
          <w:noProof w:val="0"/>
          <w:color w:val="FF0000"/>
          <w:sz w:val="28"/>
          <w:rtl/>
        </w:rPr>
        <w:t>ﮋ</w:t>
      </w:r>
      <w:r w:rsidR="00C22581" w:rsidRPr="00A50D8B">
        <w:rPr>
          <w:rFonts w:ascii="QCF_P419" w:hAnsi="QCF_P419" w:cs="QCF_P419"/>
          <w:b w:val="0"/>
          <w:bCs w:val="0"/>
          <w:noProof w:val="0"/>
          <w:color w:val="FF0000"/>
          <w:sz w:val="28"/>
          <w:rtl/>
        </w:rPr>
        <w:t>ﭸ ﭹ ﭺ ﭻ ﭼ ﭽﭾ</w:t>
      </w:r>
      <w:r w:rsidR="00C22581" w:rsidRPr="00A50D8B">
        <w:rPr>
          <w:rFonts w:ascii="Arial" w:hAnsi="Arial" w:cs="Arial"/>
          <w:b w:val="0"/>
          <w:bCs w:val="0"/>
          <w:noProof w:val="0"/>
          <w:color w:val="FF0000"/>
          <w:sz w:val="28"/>
          <w:rtl/>
        </w:rPr>
        <w:t xml:space="preserve"> </w:t>
      </w:r>
      <w:r w:rsidR="00C22581" w:rsidRPr="00A50D8B">
        <w:rPr>
          <w:rFonts w:ascii="QCF_BSML" w:hAnsi="QCF_BSML" w:cs="QCF_BSML"/>
          <w:b w:val="0"/>
          <w:bCs w:val="0"/>
          <w:noProof w:val="0"/>
          <w:color w:val="FF0000"/>
          <w:sz w:val="28"/>
          <w:rtl/>
        </w:rPr>
        <w:t>ﮊ</w:t>
      </w:r>
      <w:r w:rsidR="00C22581" w:rsidRPr="00F00FF3">
        <w:rPr>
          <w:rFonts w:ascii="QCF_BSML" w:hAnsi="QCF_BSML" w:cs="QCF_BSML"/>
          <w:b w:val="0"/>
          <w:bCs w:val="0"/>
          <w:noProof w:val="0"/>
          <w:color w:val="000000"/>
          <w:sz w:val="28"/>
          <w:rtl/>
        </w:rPr>
        <w:t xml:space="preserve"> </w:t>
      </w:r>
      <w:r w:rsidR="00C22581" w:rsidRPr="00F00FF3">
        <w:rPr>
          <w:rFonts w:ascii="Simplified Arabic" w:hAnsi="Simplified Arabic"/>
          <w:b w:val="0"/>
          <w:bCs w:val="0"/>
          <w:noProof w:val="0"/>
          <w:color w:val="000000"/>
          <w:sz w:val="28"/>
          <w:rtl/>
        </w:rPr>
        <w:t>الأحزاب: ٩</w:t>
      </w:r>
      <w:r w:rsidR="00C22581" w:rsidRPr="00F00FF3">
        <w:rPr>
          <w:rFonts w:ascii="Simplified Arabic" w:hAnsi="Simplified Arabic"/>
          <w:b w:val="0"/>
          <w:bCs w:val="0"/>
          <w:noProof w:val="0"/>
          <w:color w:val="000000"/>
          <w:sz w:val="28"/>
        </w:rPr>
        <w:t xml:space="preserve"> </w:t>
      </w:r>
      <w:r w:rsidR="00A0367C" w:rsidRPr="00F00FF3">
        <w:rPr>
          <w:rFonts w:hint="cs"/>
          <w:b w:val="0"/>
          <w:bCs w:val="0"/>
          <w:sz w:val="28"/>
          <w:rtl/>
        </w:rPr>
        <w:t xml:space="preserve"> صارت سبب</w:t>
      </w:r>
      <w:r w:rsidR="00B71117" w:rsidRPr="00F00FF3">
        <w:rPr>
          <w:rFonts w:hint="cs"/>
          <w:b w:val="0"/>
          <w:bCs w:val="0"/>
          <w:sz w:val="28"/>
          <w:rtl/>
        </w:rPr>
        <w:t>ً</w:t>
      </w:r>
      <w:r w:rsidR="00A0367C" w:rsidRPr="00F00FF3">
        <w:rPr>
          <w:rFonts w:hint="cs"/>
          <w:b w:val="0"/>
          <w:bCs w:val="0"/>
          <w:sz w:val="28"/>
          <w:rtl/>
        </w:rPr>
        <w:t>ا في تفرقهم عنه -عليه الصلاة والسلام- وسبب</w:t>
      </w:r>
      <w:r w:rsidR="00B71117" w:rsidRPr="00F00FF3">
        <w:rPr>
          <w:rFonts w:hint="cs"/>
          <w:b w:val="0"/>
          <w:bCs w:val="0"/>
          <w:sz w:val="28"/>
          <w:rtl/>
        </w:rPr>
        <w:t>ً</w:t>
      </w:r>
      <w:r w:rsidR="00A0367C" w:rsidRPr="00F00FF3">
        <w:rPr>
          <w:rFonts w:hint="cs"/>
          <w:b w:val="0"/>
          <w:bCs w:val="0"/>
          <w:sz w:val="28"/>
          <w:rtl/>
        </w:rPr>
        <w:t xml:space="preserve">ا لهزيمتهم قال وعن الصعب بن جثامة رضي الله عنه قال سئل رسول الله -صلى الله عليه وسلم- عن الذراري من المشركين يبيَّتون فيصيبون من نسائهم وذراريهم وذراريْهم فقال هم منهم متفق عليه ذكرنا وتقدم ما يدل على النهي من قتل النساء والذراري إذا تميزوا أعني النساء والصبيان والشيوخ الهرمى والرهبان وغيرهم ممن جاء النهي عن قتله إذا تميزوا لا يجوز قتلهم ولا قتل واحد منهم لكن إذا تترس بهم الكفار أو اختلطوا مع المقاتلين </w:t>
      </w:r>
      <w:r w:rsidR="00D222F9" w:rsidRPr="00F00FF3">
        <w:rPr>
          <w:rFonts w:hint="cs"/>
          <w:b w:val="0"/>
          <w:bCs w:val="0"/>
          <w:sz w:val="28"/>
          <w:rtl/>
        </w:rPr>
        <w:t xml:space="preserve">إذا اختلطوا مع المقاتلين هم منهم وإلا قد يتحايل الكفار على ترك المسلمين للقتال يتدرعون بأطفال ونساء وتنتهي يَضربون ولا يُضربون يُصيبون المسلمين بالنبل وبالرماح وبالسهام وهم قد أمنوا إذا قلنا إنه لا يقتل الصبي ولا يقتل النساء في هذه الحالة إذا تترسوا بهم هم منهم وفي هذا ارتكاب أخف الضررين لا شك أن هذا ضرر ومنهي عنه لكن ارتكاب أخف الضررين مقرر في الشرع من القواعد الشرعية ارتكاب أخف الضررين يبيتون يعني يصابون في وقت البيات وهو الليل فيصيب المسلمون من النساء والذراري بالأذى والجروح بالقتل فكان جوابه -عليه الصلاة والسلام- </w:t>
      </w:r>
      <w:r w:rsidR="007B7E2F" w:rsidRPr="00A50D8B">
        <w:rPr>
          <w:rFonts w:hint="cs"/>
          <w:b w:val="0"/>
          <w:bCs w:val="0"/>
          <w:color w:val="0000FF"/>
          <w:sz w:val="28"/>
          <w:rtl/>
        </w:rPr>
        <w:t>«</w:t>
      </w:r>
      <w:r w:rsidR="00D222F9" w:rsidRPr="00A50D8B">
        <w:rPr>
          <w:rFonts w:hint="cs"/>
          <w:b w:val="0"/>
          <w:bCs w:val="0"/>
          <w:color w:val="0000FF"/>
          <w:sz w:val="28"/>
          <w:rtl/>
        </w:rPr>
        <w:t>هم منهم</w:t>
      </w:r>
      <w:r w:rsidR="007B7E2F" w:rsidRPr="00A50D8B">
        <w:rPr>
          <w:rFonts w:hint="cs"/>
          <w:b w:val="0"/>
          <w:bCs w:val="0"/>
          <w:color w:val="0000FF"/>
          <w:sz w:val="28"/>
          <w:rtl/>
        </w:rPr>
        <w:t>»</w:t>
      </w:r>
      <w:r w:rsidR="00D222F9" w:rsidRPr="00F00FF3">
        <w:rPr>
          <w:rFonts w:hint="cs"/>
          <w:b w:val="0"/>
          <w:bCs w:val="0"/>
          <w:sz w:val="28"/>
          <w:rtl/>
        </w:rPr>
        <w:t xml:space="preserve"> وهذا في حالة ما إذا اختلط هؤلاء بالمقاتلين لأن لو لم يرد مثل هذا النص لتحايل الكفار على المسلمين بالتدرع والتترس بالنساء والصبيان ثم بعد ذلك يصيبون ولا يُصابون ولا شك أن هذا ضرر محض على المسلمين فيسلك القتال ولو كان فيهم هؤلاء من الذي نهي عن قتلهم من باب ارتكاب أخف الضررين وأيض</w:t>
      </w:r>
      <w:r w:rsidR="00B71117" w:rsidRPr="00F00FF3">
        <w:rPr>
          <w:rFonts w:hint="cs"/>
          <w:b w:val="0"/>
          <w:bCs w:val="0"/>
          <w:sz w:val="28"/>
          <w:rtl/>
        </w:rPr>
        <w:t>ً</w:t>
      </w:r>
      <w:r w:rsidR="00D222F9" w:rsidRPr="00F00FF3">
        <w:rPr>
          <w:rFonts w:hint="cs"/>
          <w:b w:val="0"/>
          <w:bCs w:val="0"/>
          <w:sz w:val="28"/>
          <w:rtl/>
        </w:rPr>
        <w:t>ا يثبت تبعًا ما لا يثبت استقلالا</w:t>
      </w:r>
      <w:r w:rsidR="00B71117" w:rsidRPr="00F00FF3">
        <w:rPr>
          <w:rFonts w:hint="cs"/>
          <w:b w:val="0"/>
          <w:bCs w:val="0"/>
          <w:sz w:val="28"/>
          <w:rtl/>
        </w:rPr>
        <w:t>ً</w:t>
      </w:r>
      <w:r w:rsidR="00D222F9" w:rsidRPr="00F00FF3">
        <w:rPr>
          <w:rFonts w:hint="cs"/>
          <w:b w:val="0"/>
          <w:bCs w:val="0"/>
          <w:sz w:val="28"/>
          <w:rtl/>
        </w:rPr>
        <w:t xml:space="preserve"> يعني من القواعد المقرر</w:t>
      </w:r>
      <w:r w:rsidR="00B71117" w:rsidRPr="00A50D8B">
        <w:rPr>
          <w:rFonts w:hint="cs"/>
          <w:b w:val="0"/>
          <w:bCs w:val="0"/>
          <w:sz w:val="28"/>
          <w:rtl/>
        </w:rPr>
        <w:t>ة</w:t>
      </w:r>
      <w:r w:rsidR="00D222F9" w:rsidRPr="00F00FF3">
        <w:rPr>
          <w:rFonts w:hint="cs"/>
          <w:b w:val="0"/>
          <w:bCs w:val="0"/>
          <w:sz w:val="28"/>
          <w:rtl/>
        </w:rPr>
        <w:t xml:space="preserve"> عند </w:t>
      </w:r>
      <w:r w:rsidR="00D222F9" w:rsidRPr="00F00FF3">
        <w:rPr>
          <w:rFonts w:hint="cs"/>
          <w:b w:val="0"/>
          <w:bCs w:val="0"/>
          <w:sz w:val="28"/>
          <w:rtl/>
        </w:rPr>
        <w:lastRenderedPageBreak/>
        <w:t>أهل العلم أنه يثبت تبعا ما لا يثبت استقلالا</w:t>
      </w:r>
      <w:r w:rsidR="00B71117" w:rsidRPr="00F00FF3">
        <w:rPr>
          <w:rFonts w:hint="cs"/>
          <w:b w:val="0"/>
          <w:bCs w:val="0"/>
          <w:sz w:val="28"/>
          <w:rtl/>
        </w:rPr>
        <w:t>ً</w:t>
      </w:r>
      <w:r w:rsidR="00D222F9" w:rsidRPr="00F00FF3">
        <w:rPr>
          <w:rFonts w:hint="cs"/>
          <w:b w:val="0"/>
          <w:bCs w:val="0"/>
          <w:sz w:val="28"/>
          <w:rtl/>
        </w:rPr>
        <w:t xml:space="preserve"> فإذا قتلوا تبع</w:t>
      </w:r>
      <w:r w:rsidR="00B71117" w:rsidRPr="00F00FF3">
        <w:rPr>
          <w:rFonts w:hint="cs"/>
          <w:b w:val="0"/>
          <w:bCs w:val="0"/>
          <w:sz w:val="28"/>
          <w:rtl/>
        </w:rPr>
        <w:t>ً</w:t>
      </w:r>
      <w:r w:rsidR="00D222F9" w:rsidRPr="00F00FF3">
        <w:rPr>
          <w:rFonts w:hint="cs"/>
          <w:b w:val="0"/>
          <w:bCs w:val="0"/>
          <w:sz w:val="28"/>
          <w:rtl/>
        </w:rPr>
        <w:t>ا للمقاتلين لا شك أنهم حكمهم يختلف عن قتلهم ابتداءً على جهة الاستقلال.</w:t>
      </w:r>
    </w:p>
    <w:p w:rsidR="00D222F9" w:rsidRPr="00F00FF3" w:rsidRDefault="00D222F9" w:rsidP="00A50D8B">
      <w:pPr>
        <w:ind w:firstLine="567"/>
        <w:rPr>
          <w:sz w:val="28"/>
          <w:rtl/>
        </w:rPr>
      </w:pPr>
      <w:r w:rsidRPr="00F00FF3">
        <w:rPr>
          <w:rFonts w:hint="cs"/>
          <w:sz w:val="28"/>
          <w:rtl/>
        </w:rPr>
        <w:t>طالب: رعاك الله إذا تترس الكفار بالمسلمين.</w:t>
      </w:r>
    </w:p>
    <w:p w:rsidR="00D222F9" w:rsidRPr="00F00FF3" w:rsidRDefault="00D222F9" w:rsidP="00A50D8B">
      <w:pPr>
        <w:ind w:firstLine="567"/>
        <w:rPr>
          <w:b w:val="0"/>
          <w:bCs w:val="0"/>
          <w:sz w:val="28"/>
          <w:rtl/>
        </w:rPr>
      </w:pPr>
      <w:r w:rsidRPr="00F00FF3">
        <w:rPr>
          <w:rFonts w:hint="cs"/>
          <w:b w:val="0"/>
          <w:bCs w:val="0"/>
          <w:sz w:val="28"/>
          <w:rtl/>
        </w:rPr>
        <w:t>إذا تترس الكفار بمسلمين أسروا مجموعة من المسلمين مائة شخص مثلا</w:t>
      </w:r>
      <w:r w:rsidR="00B71117" w:rsidRPr="00F00FF3">
        <w:rPr>
          <w:rFonts w:hint="cs"/>
          <w:b w:val="0"/>
          <w:bCs w:val="0"/>
          <w:sz w:val="28"/>
          <w:rtl/>
        </w:rPr>
        <w:t>ً</w:t>
      </w:r>
      <w:r w:rsidRPr="00F00FF3">
        <w:rPr>
          <w:rFonts w:hint="cs"/>
          <w:b w:val="0"/>
          <w:bCs w:val="0"/>
          <w:sz w:val="28"/>
          <w:rtl/>
        </w:rPr>
        <w:t xml:space="preserve"> من المسلمين أسرهم الكفار وجعلوهم في الصف الأول فصاروا يرمون المسلمين من من وراء هؤلاء المسلمين والمسلمون لا يستطيعون يخشون أن يصيبوا إخوانهم من المسلمين مثل ما عندنا إذا ترتب عليه مصلحة راجحة يقتلون لأنهم أسرى احتمال حياتهم مظنونة مشكوك فيها أسرى بيد الأعداء فحياتهم مظنونة مشكوك فيها وأيض</w:t>
      </w:r>
      <w:r w:rsidR="00B71117" w:rsidRPr="00F00FF3">
        <w:rPr>
          <w:rFonts w:hint="cs"/>
          <w:b w:val="0"/>
          <w:bCs w:val="0"/>
          <w:sz w:val="28"/>
          <w:rtl/>
        </w:rPr>
        <w:t>ً</w:t>
      </w:r>
      <w:r w:rsidRPr="00F00FF3">
        <w:rPr>
          <w:rFonts w:hint="cs"/>
          <w:b w:val="0"/>
          <w:bCs w:val="0"/>
          <w:sz w:val="28"/>
          <w:rtl/>
        </w:rPr>
        <w:t>ا القتل في المسلمين أمر مجزوم به فلا شك أن يدخل هذا في قاعدة ارتكاب أخف الضررين.</w:t>
      </w:r>
    </w:p>
    <w:p w:rsidR="00D222F9" w:rsidRPr="00F00FF3" w:rsidRDefault="00D222F9" w:rsidP="00A50D8B">
      <w:pPr>
        <w:ind w:firstLine="567"/>
        <w:rPr>
          <w:b w:val="0"/>
          <w:bCs w:val="0"/>
          <w:sz w:val="28"/>
          <w:rtl/>
        </w:rPr>
      </w:pPr>
      <w:r w:rsidRPr="00F00FF3">
        <w:rPr>
          <w:rFonts w:hint="cs"/>
          <w:b w:val="0"/>
          <w:bCs w:val="0"/>
          <w:sz w:val="28"/>
          <w:rtl/>
        </w:rPr>
        <w:t xml:space="preserve">في قوله: </w:t>
      </w:r>
      <w:r w:rsidR="007B7E2F" w:rsidRPr="00A50D8B">
        <w:rPr>
          <w:rFonts w:hint="cs"/>
          <w:b w:val="0"/>
          <w:bCs w:val="0"/>
          <w:color w:val="0000FF"/>
          <w:sz w:val="28"/>
          <w:rtl/>
        </w:rPr>
        <w:t>«</w:t>
      </w:r>
      <w:r w:rsidRPr="00A50D8B">
        <w:rPr>
          <w:rFonts w:hint="cs"/>
          <w:b w:val="0"/>
          <w:bCs w:val="0"/>
          <w:color w:val="0000FF"/>
          <w:sz w:val="28"/>
          <w:rtl/>
        </w:rPr>
        <w:t>هم منهم</w:t>
      </w:r>
      <w:r w:rsidR="007B7E2F" w:rsidRPr="00A50D8B">
        <w:rPr>
          <w:rFonts w:hint="cs"/>
          <w:b w:val="0"/>
          <w:bCs w:val="0"/>
          <w:color w:val="0000FF"/>
          <w:sz w:val="28"/>
          <w:rtl/>
        </w:rPr>
        <w:t>»</w:t>
      </w:r>
      <w:r w:rsidRPr="00F00FF3">
        <w:rPr>
          <w:rFonts w:hint="cs"/>
          <w:b w:val="0"/>
          <w:bCs w:val="0"/>
          <w:sz w:val="28"/>
          <w:rtl/>
        </w:rPr>
        <w:t xml:space="preserve"> يستدل به من يرى أن الأطفال أطفال الكفار معهم في النار وهذا قول معروف عند أهل العلم ولكن الخلاف في هذا معروف منهم من يقول أنهم في الجنة مطلق</w:t>
      </w:r>
      <w:r w:rsidR="00B71117" w:rsidRPr="00F00FF3">
        <w:rPr>
          <w:rFonts w:hint="cs"/>
          <w:b w:val="0"/>
          <w:bCs w:val="0"/>
          <w:sz w:val="28"/>
          <w:rtl/>
        </w:rPr>
        <w:t>ً</w:t>
      </w:r>
      <w:r w:rsidRPr="00F00FF3">
        <w:rPr>
          <w:rFonts w:hint="cs"/>
          <w:b w:val="0"/>
          <w:bCs w:val="0"/>
          <w:sz w:val="28"/>
          <w:rtl/>
        </w:rPr>
        <w:t>ا ومنهم من يقول أنهم يمتحنون وابن القيم أفاض في الخلاف فيهم في آخر طريق الهجرتين</w:t>
      </w:r>
      <w:r w:rsidR="00B71117" w:rsidRPr="00F00FF3">
        <w:rPr>
          <w:rFonts w:hint="cs"/>
          <w:b w:val="0"/>
          <w:bCs w:val="0"/>
          <w:sz w:val="28"/>
          <w:rtl/>
        </w:rPr>
        <w:t>،</w:t>
      </w:r>
      <w:r w:rsidRPr="00F00FF3">
        <w:rPr>
          <w:rFonts w:hint="cs"/>
          <w:b w:val="0"/>
          <w:bCs w:val="0"/>
          <w:sz w:val="28"/>
          <w:rtl/>
        </w:rPr>
        <w:t xml:space="preserve"> وعن عائشة رضي الله عنها أن النبي -صلى الله عليه وسلم- قال لرجل تبعه يوم بدر يعني رجل مشرك كان هذا الرجل فيه جرأة ونجدة وشجاعة فلما تبع الرسول -عليه الصلاة والسلام- يوم بدر فرح به المسلمون لأن الشجاع يُفرح به يُنتفع به يُستفاد منه قال لرجل تبعه يوم بدر </w:t>
      </w:r>
      <w:r w:rsidR="007B7E2F" w:rsidRPr="00A50D8B">
        <w:rPr>
          <w:rFonts w:hint="cs"/>
          <w:b w:val="0"/>
          <w:bCs w:val="0"/>
          <w:color w:val="0000FF"/>
          <w:sz w:val="28"/>
          <w:rtl/>
        </w:rPr>
        <w:t>«</w:t>
      </w:r>
      <w:r w:rsidRPr="00A50D8B">
        <w:rPr>
          <w:rFonts w:hint="cs"/>
          <w:b w:val="0"/>
          <w:bCs w:val="0"/>
          <w:color w:val="0000FF"/>
          <w:sz w:val="28"/>
          <w:rtl/>
        </w:rPr>
        <w:t>ارجع فلن أستعين بمشرك لن أستعين بمشرك</w:t>
      </w:r>
      <w:r w:rsidR="007B7E2F" w:rsidRPr="00A50D8B">
        <w:rPr>
          <w:rFonts w:hint="cs"/>
          <w:b w:val="0"/>
          <w:bCs w:val="0"/>
          <w:color w:val="0000FF"/>
          <w:sz w:val="28"/>
          <w:rtl/>
        </w:rPr>
        <w:t>»</w:t>
      </w:r>
      <w:r w:rsidRPr="00F00FF3">
        <w:rPr>
          <w:rFonts w:hint="cs"/>
          <w:b w:val="0"/>
          <w:bCs w:val="0"/>
          <w:sz w:val="28"/>
          <w:rtl/>
        </w:rPr>
        <w:t xml:space="preserve"> رواه مسلم ويستدل بهذا من يقول أنه لا يجوز الاستعانة الاستعانة بالمشرك مطلق</w:t>
      </w:r>
      <w:r w:rsidR="00B71117" w:rsidRPr="00F00FF3">
        <w:rPr>
          <w:rFonts w:hint="cs"/>
          <w:b w:val="0"/>
          <w:bCs w:val="0"/>
          <w:sz w:val="28"/>
          <w:rtl/>
        </w:rPr>
        <w:t>ً</w:t>
      </w:r>
      <w:r w:rsidRPr="00F00FF3">
        <w:rPr>
          <w:rFonts w:hint="cs"/>
          <w:b w:val="0"/>
          <w:bCs w:val="0"/>
          <w:sz w:val="28"/>
          <w:rtl/>
        </w:rPr>
        <w:t xml:space="preserve">ا لماذا؟ لأن المشرك لا يُؤمَن إذا كان القتال مع الكفار لا يؤمَن أن يخون المسلمين ويبعث بأخبارهم وقد يقاتل معهم ضد المسلمين ويعرف أسرار المسلمين هذا قول أكثر أهل العلم أنه لا يجوز أن يستعان بالمشرك مطلقًا </w:t>
      </w:r>
      <w:r w:rsidR="004F4CBD" w:rsidRPr="00F00FF3">
        <w:rPr>
          <w:rFonts w:hint="cs"/>
          <w:b w:val="0"/>
          <w:bCs w:val="0"/>
          <w:sz w:val="28"/>
          <w:rtl/>
        </w:rPr>
        <w:t xml:space="preserve">يعني كيف يُجعل المشرك الذي يتربص بالمسلمين الدوائر </w:t>
      </w:r>
      <w:r w:rsidR="008D2D25" w:rsidRPr="00F00FF3">
        <w:rPr>
          <w:rFonts w:hint="cs"/>
          <w:b w:val="0"/>
          <w:bCs w:val="0"/>
          <w:sz w:val="28"/>
          <w:rtl/>
        </w:rPr>
        <w:t>يتولى طرفي العقد يدافع عنهم وهو يتربص بهم الدوائر هذا عند جمهور أهل العلم لا يجوز بحال وهو اختيار شيخ الإسلام ابن تيمية رحمه الله ومن أهل العلم من يرى أن الحاجة إذا دعت إلى ذلك أو الضرورة أنه يجوز إذا أُمن إذا أمنت المفسدة من اشتراك هذا المشرك وهذا ما قرره ابن القيم رحمه الله تعالى لأن النبي هذا قول أبي حنيفة رحمه الله واختاره ابن القيم رحمه الله تعالى ولأن النبي -عليه الصلاة والسلام- استعان بصفوان بن أمية يوم حنين وخرج بعض المشركين مع النبي -عليه الصلاة والسلام- من من مكة بعد فتحها إلى حنين وهذا مما يستدلون به ولا شك أن الضرورات تقدر بقدرها الضرورات تقدر بقدرها وقد أفتى أهل العلم بجواز الاستعانة بهم بالكفار في أحداث الخليج نظر</w:t>
      </w:r>
      <w:r w:rsidR="00B71117" w:rsidRPr="00F00FF3">
        <w:rPr>
          <w:rFonts w:hint="cs"/>
          <w:b w:val="0"/>
          <w:bCs w:val="0"/>
          <w:sz w:val="28"/>
          <w:rtl/>
        </w:rPr>
        <w:t>ً</w:t>
      </w:r>
      <w:r w:rsidR="008D2D25" w:rsidRPr="00F00FF3">
        <w:rPr>
          <w:rFonts w:hint="cs"/>
          <w:b w:val="0"/>
          <w:bCs w:val="0"/>
          <w:sz w:val="28"/>
          <w:rtl/>
        </w:rPr>
        <w:t xml:space="preserve">ا للضرورة الداعية إلى ذلك لعدم التكافؤ ولو تُرك هذا العدو الذي استولى ويهدد على الاستيلاء على البقية لو ترك بمفرده في الميدان لاجتاح البلدان كلها لأنه عنده قوة لا تكافؤها قوة الطرف المقابل ولذا أفتى أهل العلم بجواز الاستعانة لكن هذه الضرورة تقدر بقدرها وتؤقت بوقتها فلا بد على الأمة من السعي الجاد الحثيث لدفع </w:t>
      </w:r>
      <w:r w:rsidR="008D2D25" w:rsidRPr="00F00FF3">
        <w:rPr>
          <w:rFonts w:hint="cs"/>
          <w:b w:val="0"/>
          <w:bCs w:val="0"/>
          <w:sz w:val="28"/>
          <w:rtl/>
        </w:rPr>
        <w:lastRenderedPageBreak/>
        <w:t xml:space="preserve">هذه الضرورة </w:t>
      </w:r>
      <w:r w:rsidR="00C22581" w:rsidRPr="00A50D8B">
        <w:rPr>
          <w:rFonts w:ascii="QCF_BSML" w:hAnsi="QCF_BSML" w:cs="QCF_BSML"/>
          <w:b w:val="0"/>
          <w:bCs w:val="0"/>
          <w:noProof w:val="0"/>
          <w:color w:val="FF0000"/>
          <w:sz w:val="28"/>
          <w:rtl/>
        </w:rPr>
        <w:t xml:space="preserve">ﮋ </w:t>
      </w:r>
      <w:r w:rsidR="00C22581" w:rsidRPr="00A50D8B">
        <w:rPr>
          <w:rFonts w:ascii="QCF_P184" w:hAnsi="QCF_P184" w:cs="QCF_P184"/>
          <w:b w:val="0"/>
          <w:bCs w:val="0"/>
          <w:noProof w:val="0"/>
          <w:color w:val="FF0000"/>
          <w:sz w:val="28"/>
          <w:rtl/>
        </w:rPr>
        <w:t>ﯘ ﯙ ﯚ ﯛ</w:t>
      </w:r>
      <w:r w:rsidR="00C22581" w:rsidRPr="00A50D8B">
        <w:rPr>
          <w:rFonts w:ascii="Arial" w:hAnsi="Arial" w:cs="Arial"/>
          <w:b w:val="0"/>
          <w:bCs w:val="0"/>
          <w:noProof w:val="0"/>
          <w:color w:val="FF0000"/>
          <w:sz w:val="28"/>
          <w:rtl/>
        </w:rPr>
        <w:t xml:space="preserve"> </w:t>
      </w:r>
      <w:r w:rsidR="00C22581" w:rsidRPr="00A50D8B">
        <w:rPr>
          <w:rFonts w:ascii="QCF_BSML" w:hAnsi="QCF_BSML" w:cs="QCF_BSML"/>
          <w:b w:val="0"/>
          <w:bCs w:val="0"/>
          <w:noProof w:val="0"/>
          <w:color w:val="FF0000"/>
          <w:sz w:val="28"/>
          <w:rtl/>
        </w:rPr>
        <w:t>ﮊ</w:t>
      </w:r>
      <w:r w:rsidR="00C22581" w:rsidRPr="00F00FF3">
        <w:rPr>
          <w:rFonts w:ascii="QCF_BSML" w:hAnsi="QCF_BSML" w:cs="QCF_BSML"/>
          <w:b w:val="0"/>
          <w:bCs w:val="0"/>
          <w:noProof w:val="0"/>
          <w:color w:val="000000"/>
          <w:sz w:val="28"/>
          <w:rtl/>
        </w:rPr>
        <w:t xml:space="preserve"> </w:t>
      </w:r>
      <w:r w:rsidR="00C22581" w:rsidRPr="00F00FF3">
        <w:rPr>
          <w:rFonts w:ascii="Simplified Arabic" w:hAnsi="Simplified Arabic"/>
          <w:b w:val="0"/>
          <w:bCs w:val="0"/>
          <w:noProof w:val="0"/>
          <w:color w:val="000000"/>
          <w:sz w:val="28"/>
          <w:rtl/>
        </w:rPr>
        <w:t>الأنفال: ٦٠</w:t>
      </w:r>
      <w:r w:rsidR="00C22581" w:rsidRPr="00F00FF3">
        <w:rPr>
          <w:rFonts w:ascii="Simplified Arabic" w:hAnsi="Simplified Arabic"/>
          <w:b w:val="0"/>
          <w:bCs w:val="0"/>
          <w:noProof w:val="0"/>
          <w:color w:val="000000"/>
          <w:sz w:val="28"/>
        </w:rPr>
        <w:t xml:space="preserve"> </w:t>
      </w:r>
      <w:r w:rsidR="008D2D25" w:rsidRPr="00F00FF3">
        <w:rPr>
          <w:rFonts w:hint="cs"/>
          <w:b w:val="0"/>
          <w:bCs w:val="0"/>
          <w:sz w:val="28"/>
          <w:rtl/>
        </w:rPr>
        <w:t xml:space="preserve"> امتثالا</w:t>
      </w:r>
      <w:r w:rsidR="00B71117" w:rsidRPr="00F00FF3">
        <w:rPr>
          <w:rFonts w:hint="cs"/>
          <w:b w:val="0"/>
          <w:bCs w:val="0"/>
          <w:sz w:val="28"/>
          <w:rtl/>
        </w:rPr>
        <w:t>ً</w:t>
      </w:r>
      <w:r w:rsidR="008D2D25" w:rsidRPr="00F00FF3">
        <w:rPr>
          <w:rFonts w:hint="cs"/>
          <w:b w:val="0"/>
          <w:bCs w:val="0"/>
          <w:sz w:val="28"/>
          <w:rtl/>
        </w:rPr>
        <w:t xml:space="preserve"> لهذا الأمر فلا بد أن الضرورات تقدر بقدرها ما يستمر المسلمون في حال من الضعف يقولون ضرورة لا بد أن يستعدوا بأنواع من أنواع القوة التي أمروا بها لكن إذا ضاق الوقت ووجدت الضرورة العلماء أفتوا بذلك </w:t>
      </w:r>
      <w:r w:rsidR="00CF6FE4" w:rsidRPr="00F00FF3">
        <w:rPr>
          <w:rFonts w:hint="cs"/>
          <w:b w:val="0"/>
          <w:bCs w:val="0"/>
          <w:sz w:val="28"/>
          <w:rtl/>
        </w:rPr>
        <w:t>وحصل تحقق ما يريدون وحصل ولله الحمد الآثار المترتبة على ذلك والله المستعان لكن على المسلمين أيض</w:t>
      </w:r>
      <w:r w:rsidR="00B71117" w:rsidRPr="00F00FF3">
        <w:rPr>
          <w:rFonts w:hint="cs"/>
          <w:b w:val="0"/>
          <w:bCs w:val="0"/>
          <w:sz w:val="28"/>
          <w:rtl/>
        </w:rPr>
        <w:t>ً</w:t>
      </w:r>
      <w:r w:rsidR="00CF6FE4" w:rsidRPr="00F00FF3">
        <w:rPr>
          <w:rFonts w:hint="cs"/>
          <w:b w:val="0"/>
          <w:bCs w:val="0"/>
          <w:sz w:val="28"/>
          <w:rtl/>
        </w:rPr>
        <w:t>ا أن يسعوا بكل ما يستطيعون أن يدفعوا هذه الضرورة عنهم وأن يرفعوها عنهم لأن الاضطرار إلى العدو مشكل بعد الاضطرار إلى العدو هذا كارثة قول جمهور أهل العلم بالمنع اختيار شيخ الإسلام المنع لا يستعان مطلق</w:t>
      </w:r>
      <w:r w:rsidR="00B71117" w:rsidRPr="00F00FF3">
        <w:rPr>
          <w:rFonts w:hint="cs"/>
          <w:b w:val="0"/>
          <w:bCs w:val="0"/>
          <w:sz w:val="28"/>
          <w:rtl/>
        </w:rPr>
        <w:t>ً</w:t>
      </w:r>
      <w:r w:rsidR="00CF6FE4" w:rsidRPr="00F00FF3">
        <w:rPr>
          <w:rFonts w:hint="cs"/>
          <w:b w:val="0"/>
          <w:bCs w:val="0"/>
          <w:sz w:val="28"/>
          <w:rtl/>
        </w:rPr>
        <w:t xml:space="preserve">ا مهما كانت النتائج لكن رأي أبي حنيفة أن الضرورات تقدر بقدرها والنبي -عليه الصلاة والسلام- استعان بصفوان بن أمية يوم حنين وهو مشرك لكن هل استعان ببدنه أو استعان بسلاحه استعاره منه؟ استعار السلاح ولا مانع أن يستأجر طائرات وعدد حربية تستأجرة بالأجرة أو بالإعارة من الكفار ويقودها المسلمون بأنفسهم ليؤمن الضرر المترتب على الاستعانة بالكفار وعلى كل مثل ما ذكرنا المسألة خلافية والواقع ما سمعتم وأدركتم العلماء أفتوا بجواز الاستعانة بناءً على هذه الضرورة وهي ضرورة بالفعل يعني لا ينكرها أحد الضرورة ضرورة لكن يبقى أنه لا يجوز أن تبقى الأمة في تاريخها في حال ضرورة لأن الضرورات مؤقتة لا بد أن ترتفع </w:t>
      </w:r>
      <w:r w:rsidR="00090847" w:rsidRPr="00F00FF3">
        <w:rPr>
          <w:rFonts w:hint="cs"/>
          <w:b w:val="0"/>
          <w:bCs w:val="0"/>
          <w:sz w:val="28"/>
          <w:rtl/>
        </w:rPr>
        <w:t>ويبقى أن المشركين يتفاوتون في عدائهم للمسلمين وحسن الرأي في المسلمين يعني خزاعة مثلا</w:t>
      </w:r>
      <w:r w:rsidR="00B71117" w:rsidRPr="00F00FF3">
        <w:rPr>
          <w:rFonts w:hint="cs"/>
          <w:b w:val="0"/>
          <w:bCs w:val="0"/>
          <w:sz w:val="28"/>
          <w:rtl/>
        </w:rPr>
        <w:t>ً</w:t>
      </w:r>
      <w:r w:rsidR="00090847" w:rsidRPr="00F00FF3">
        <w:rPr>
          <w:rFonts w:hint="cs"/>
          <w:b w:val="0"/>
          <w:bCs w:val="0"/>
          <w:sz w:val="28"/>
          <w:rtl/>
        </w:rPr>
        <w:t xml:space="preserve"> لما دخلت في عهد النبي -عليه الصلاة والسلام- كانت عيبة نصح للرسول -عليه الصلاة والسلام- في الجاهلية وفي الإسلام يعني مع مع النبي -عليه الصلاة والسلام- وغيرهم من الكفار لا شك أنهم ضررهم أشد فتقدر أيض</w:t>
      </w:r>
      <w:r w:rsidR="00B71117" w:rsidRPr="00F00FF3">
        <w:rPr>
          <w:rFonts w:hint="cs"/>
          <w:b w:val="0"/>
          <w:bCs w:val="0"/>
          <w:sz w:val="28"/>
          <w:rtl/>
        </w:rPr>
        <w:t>ً</w:t>
      </w:r>
      <w:r w:rsidR="00090847" w:rsidRPr="00F00FF3">
        <w:rPr>
          <w:rFonts w:hint="cs"/>
          <w:b w:val="0"/>
          <w:bCs w:val="0"/>
          <w:sz w:val="28"/>
          <w:rtl/>
        </w:rPr>
        <w:t xml:space="preserve">ا هذه الأمور تقدر هذه الأمور </w:t>
      </w:r>
      <w:r w:rsidR="00223B9F" w:rsidRPr="00F00FF3">
        <w:rPr>
          <w:rFonts w:hint="cs"/>
          <w:b w:val="0"/>
          <w:bCs w:val="0"/>
          <w:sz w:val="28"/>
          <w:rtl/>
        </w:rPr>
        <w:t xml:space="preserve">قال رحمه الله وعن ابن عمر رضي الله عنهما أن النبي -صلى الله عليه وسلم- رأى امرأة مقتولة في بعض مغازيه فأنكر قتل النساء والصبيان متفق عليه هذا في غزوة الفتح لما دخل مكة -عليه الصلاة والسلام- أُتي بامرأة مقتولة فأنكر قتل النساء والصبيان وقال ما كانت هذه تقاتِل فيبقى أن القتال لمن يقاتل ويكف عمن ليس من أهل القتال والنساء والصبيان عرفنا أنه لا يجوز قتلهم إلا في حالة التترس والاختلاط بذويهم من الكفار فهم منهم على ما تقدم وعن سمرة رضي الله عنه قال قال رسول الله -صلى الله عليه وسلم- </w:t>
      </w:r>
      <w:r w:rsidR="007B7E2F" w:rsidRPr="00A50D8B">
        <w:rPr>
          <w:rFonts w:hint="cs"/>
          <w:b w:val="0"/>
          <w:bCs w:val="0"/>
          <w:color w:val="0000FF"/>
          <w:sz w:val="28"/>
          <w:rtl/>
        </w:rPr>
        <w:t>«</w:t>
      </w:r>
      <w:r w:rsidR="00223B9F" w:rsidRPr="00A50D8B">
        <w:rPr>
          <w:rFonts w:hint="cs"/>
          <w:b w:val="0"/>
          <w:bCs w:val="0"/>
          <w:color w:val="0000FF"/>
          <w:sz w:val="28"/>
          <w:rtl/>
        </w:rPr>
        <w:t>اقتلوا شيوخ المشركين اقتلوا شيوخ المشركين واستبقوا شرخهم</w:t>
      </w:r>
      <w:r w:rsidR="007B7E2F" w:rsidRPr="00A50D8B">
        <w:rPr>
          <w:rFonts w:hint="cs"/>
          <w:b w:val="0"/>
          <w:bCs w:val="0"/>
          <w:color w:val="0000FF"/>
          <w:sz w:val="28"/>
          <w:rtl/>
        </w:rPr>
        <w:t>»</w:t>
      </w:r>
      <w:r w:rsidR="00223B9F" w:rsidRPr="00F00FF3">
        <w:rPr>
          <w:rFonts w:hint="cs"/>
          <w:b w:val="0"/>
          <w:bCs w:val="0"/>
          <w:sz w:val="28"/>
          <w:rtl/>
        </w:rPr>
        <w:t xml:space="preserve"> رواه أبو داود وصححه الترمذي يعني يقتل الكبار المكلفون الذين يستطيعون القتال والجهاد يستطيعون مقاتلة المسلمين ويستبقى الصغار الذين لا يستطيعون الجهاد ولا يشاركون فيه والحديث فيه كلام لأنه من رواية الحسن عن سمرة والخلاف في رواية الحسن عن سمرة معروف ومر بنا مرار</w:t>
      </w:r>
      <w:r w:rsidR="00FF1505" w:rsidRPr="00F00FF3">
        <w:rPr>
          <w:rFonts w:hint="cs"/>
          <w:b w:val="0"/>
          <w:bCs w:val="0"/>
          <w:sz w:val="28"/>
          <w:rtl/>
        </w:rPr>
        <w:t>ً</w:t>
      </w:r>
      <w:r w:rsidR="00223B9F" w:rsidRPr="00F00FF3">
        <w:rPr>
          <w:rFonts w:hint="cs"/>
          <w:b w:val="0"/>
          <w:bCs w:val="0"/>
          <w:sz w:val="28"/>
          <w:rtl/>
        </w:rPr>
        <w:t>ا الأكثر على أنه لم يسمع منه ومن أهل العلم من أثبت سماعه من سمرة ومنهم من قال إنه سمع منه حديث العقيقة فقط على ما في صحيح البخاري دون غيره فلا شك هذا الحديث م</w:t>
      </w:r>
      <w:r w:rsidR="00FF1505" w:rsidRPr="00F00FF3">
        <w:rPr>
          <w:rFonts w:hint="cs"/>
          <w:b w:val="0"/>
          <w:bCs w:val="0"/>
          <w:sz w:val="28"/>
          <w:rtl/>
        </w:rPr>
        <w:t>ُ</w:t>
      </w:r>
      <w:r w:rsidR="00223B9F" w:rsidRPr="00F00FF3">
        <w:rPr>
          <w:rFonts w:hint="cs"/>
          <w:b w:val="0"/>
          <w:bCs w:val="0"/>
          <w:sz w:val="28"/>
          <w:rtl/>
        </w:rPr>
        <w:t>ضع</w:t>
      </w:r>
      <w:r w:rsidR="00FF1505" w:rsidRPr="00F00FF3">
        <w:rPr>
          <w:rFonts w:hint="cs"/>
          <w:b w:val="0"/>
          <w:bCs w:val="0"/>
          <w:sz w:val="28"/>
          <w:rtl/>
        </w:rPr>
        <w:t>َّ</w:t>
      </w:r>
      <w:r w:rsidR="00223B9F" w:rsidRPr="00F00FF3">
        <w:rPr>
          <w:rFonts w:hint="cs"/>
          <w:b w:val="0"/>
          <w:bCs w:val="0"/>
          <w:sz w:val="28"/>
          <w:rtl/>
        </w:rPr>
        <w:t xml:space="preserve">ف بهذا السبب وعن علي رضي الله عنه أنهم تبارزوا يوم </w:t>
      </w:r>
      <w:r w:rsidR="00223B9F" w:rsidRPr="00F00FF3">
        <w:rPr>
          <w:rFonts w:hint="cs"/>
          <w:b w:val="0"/>
          <w:bCs w:val="0"/>
          <w:sz w:val="28"/>
          <w:rtl/>
        </w:rPr>
        <w:lastRenderedPageBreak/>
        <w:t>بدر رواه البخاري وأبو داود وأخرجه أبو داود مطو</w:t>
      </w:r>
      <w:r w:rsidR="00FF1505" w:rsidRPr="00F00FF3">
        <w:rPr>
          <w:rFonts w:hint="cs"/>
          <w:b w:val="0"/>
          <w:bCs w:val="0"/>
          <w:sz w:val="28"/>
          <w:rtl/>
        </w:rPr>
        <w:t>َّ</w:t>
      </w:r>
      <w:r w:rsidR="00223B9F" w:rsidRPr="00F00FF3">
        <w:rPr>
          <w:rFonts w:hint="cs"/>
          <w:b w:val="0"/>
          <w:bCs w:val="0"/>
          <w:sz w:val="28"/>
          <w:rtl/>
        </w:rPr>
        <w:t>لا</w:t>
      </w:r>
      <w:r w:rsidR="00FF1505" w:rsidRPr="00F00FF3">
        <w:rPr>
          <w:rFonts w:hint="cs"/>
          <w:b w:val="0"/>
          <w:bCs w:val="0"/>
          <w:sz w:val="28"/>
          <w:rtl/>
        </w:rPr>
        <w:t>ً</w:t>
      </w:r>
      <w:r w:rsidR="00223B9F" w:rsidRPr="00F00FF3">
        <w:rPr>
          <w:rFonts w:hint="cs"/>
          <w:b w:val="0"/>
          <w:bCs w:val="0"/>
          <w:sz w:val="28"/>
          <w:rtl/>
        </w:rPr>
        <w:t xml:space="preserve"> تبارزوا في بدر حمزة بن عبد المطلب وعلي بن أبي طالب وعبيدة بن الحارث من المسلمين برزوا وخرجوا لمبارزة ومقاتلة شيبة بن ربيعة وعتبة والوليد بن عتبة فالذي يؤنس من نفسه القوة والشجاعة والقدرة على قتل خصمه يبرز والذي لا يؤنس من نفسه ذلك ويخشى أن ينهزم فيصيب المسلمين بالخوف والذعر ويفت في عضدهم لا يجوز له ذلك ونظير ذلك المناظرات أحيان</w:t>
      </w:r>
      <w:r w:rsidR="00FF1505" w:rsidRPr="00F00FF3">
        <w:rPr>
          <w:rFonts w:hint="cs"/>
          <w:b w:val="0"/>
          <w:bCs w:val="0"/>
          <w:sz w:val="28"/>
          <w:rtl/>
        </w:rPr>
        <w:t>ً</w:t>
      </w:r>
      <w:r w:rsidR="00223B9F" w:rsidRPr="00F00FF3">
        <w:rPr>
          <w:rFonts w:hint="cs"/>
          <w:b w:val="0"/>
          <w:bCs w:val="0"/>
          <w:sz w:val="28"/>
          <w:rtl/>
        </w:rPr>
        <w:t xml:space="preserve">ا يدعى لمناظرة لا يجوز لمن ليست لديه الأهلية أن يتقدم لهذه المناظرة لأنه إذا انقطع حُكم على جميع فئته بالانقطاع كذلك المبارزة إذا دعى كافر لمبارزة لا يخرج شخص ضعيف يقول أنا أريد الشهادة ويخرج يقتل بين المسلمين يتقوى المشركون ويضعف المسلمين ما يخرج إلا من يؤنس من نفسه أنه كُفؤ لهذا الشجاع الذي خرج من الكفار </w:t>
      </w:r>
      <w:r w:rsidR="00180774" w:rsidRPr="00F00FF3">
        <w:rPr>
          <w:rFonts w:hint="cs"/>
          <w:b w:val="0"/>
          <w:bCs w:val="0"/>
          <w:sz w:val="28"/>
          <w:rtl/>
        </w:rPr>
        <w:t xml:space="preserve">علي وحمزة رضي الله عنهما قتلا قرنيهما وأما عبيدة بن الحارث فحصل بينه وبين خصمه مضاربة أصيب عبيدة بن الحارث في قدمه فمال على خصمه حمزة وعلي رضي الله عنهما فقتلاه ثم مات عبيدة بسبب هذا الجرح </w:t>
      </w:r>
      <w:r w:rsidR="00D13E78" w:rsidRPr="00F00FF3">
        <w:rPr>
          <w:rFonts w:hint="cs"/>
          <w:b w:val="0"/>
          <w:bCs w:val="0"/>
          <w:sz w:val="28"/>
          <w:rtl/>
        </w:rPr>
        <w:t xml:space="preserve">فالحديث دليل على جواز المبارزة هذا يوم بدر بين يدي النبي -عليه الصلاة والسلام- بإقراره -عليه الصلاة والسلام- والحسن البصري يرى عدم جواز المبارزة لكن ليس لقوله حظ من النظر مادام ثبت الخبر بالمبارزة بين يديه -عليه الصلاة والسلام- ولا بد من إذن الأمير ما يخرج أحد يبارز من تلقاء نفسه لا بد أن يستأذن </w:t>
      </w:r>
      <w:r w:rsidR="00E8473C" w:rsidRPr="00F00FF3">
        <w:rPr>
          <w:rFonts w:hint="cs"/>
          <w:b w:val="0"/>
          <w:bCs w:val="0"/>
          <w:sz w:val="28"/>
          <w:rtl/>
        </w:rPr>
        <w:t xml:space="preserve">لا بد من الإذن لأن ارتباط الجهاد من أوله إلى آخره لا بد أن يكون تحت راية بإذن أمير معتبر إما الإمام الأعظم أو من ينيبه على القتال والجهاد </w:t>
      </w:r>
      <w:r w:rsidR="00BA4A30" w:rsidRPr="00F00FF3">
        <w:rPr>
          <w:rFonts w:hint="cs"/>
          <w:b w:val="0"/>
          <w:bCs w:val="0"/>
          <w:sz w:val="28"/>
          <w:rtl/>
        </w:rPr>
        <w:t>ومذهب أهل السنة والجماعة أن الإمام أو من ينيبه مطاع في هذا في الجهاد تجب طاعته بر</w:t>
      </w:r>
      <w:r w:rsidR="00FF1505" w:rsidRPr="00F00FF3">
        <w:rPr>
          <w:rFonts w:hint="cs"/>
          <w:b w:val="0"/>
          <w:bCs w:val="0"/>
          <w:sz w:val="28"/>
          <w:rtl/>
        </w:rPr>
        <w:t>ً</w:t>
      </w:r>
      <w:r w:rsidR="00BA4A30" w:rsidRPr="00F00FF3">
        <w:rPr>
          <w:rFonts w:hint="cs"/>
          <w:b w:val="0"/>
          <w:bCs w:val="0"/>
          <w:sz w:val="28"/>
          <w:rtl/>
        </w:rPr>
        <w:t xml:space="preserve">ا كان أو فاجرا على كل حال المبارزة جاء فيها ما سمعتم لكن لا بد من إذن ولي الأمر فيها قال وعن أبي أيوب رضي الله عنه قال قال إنما نزلت هذه الآية فينا معشر الأنصار يعني </w:t>
      </w:r>
      <w:r w:rsidR="00C22581" w:rsidRPr="00A50D8B">
        <w:rPr>
          <w:rFonts w:ascii="QCF_BSML" w:hAnsi="QCF_BSML" w:cs="QCF_BSML"/>
          <w:b w:val="0"/>
          <w:bCs w:val="0"/>
          <w:noProof w:val="0"/>
          <w:color w:val="FF0000"/>
          <w:sz w:val="28"/>
          <w:rtl/>
        </w:rPr>
        <w:t>ﮋ</w:t>
      </w:r>
      <w:r w:rsidR="00A50D8B" w:rsidRPr="00A50D8B">
        <w:rPr>
          <w:rFonts w:ascii="QCF_P030" w:hAnsi="QCF_P030" w:cs="QCF_P030"/>
          <w:b w:val="0"/>
          <w:bCs w:val="0"/>
          <w:noProof w:val="0"/>
          <w:color w:val="FF0000"/>
          <w:sz w:val="28"/>
          <w:rtl/>
        </w:rPr>
        <w:t>ﮤ ﮥ ﮦ ﮧ</w:t>
      </w:r>
      <w:r w:rsidR="00A50D8B" w:rsidRPr="00A50D8B">
        <w:rPr>
          <w:rFonts w:ascii="QCF_P030" w:hAnsi="QCF_P030" w:cs="QCF_P030" w:hint="cs"/>
          <w:b w:val="0"/>
          <w:bCs w:val="0"/>
          <w:noProof w:val="0"/>
          <w:color w:val="FF0000"/>
          <w:sz w:val="28"/>
          <w:rtl/>
        </w:rPr>
        <w:t xml:space="preserve"> </w:t>
      </w:r>
      <w:r w:rsidR="00C22581" w:rsidRPr="00A50D8B">
        <w:rPr>
          <w:rFonts w:ascii="QCF_P030" w:hAnsi="QCF_P030" w:cs="QCF_P030"/>
          <w:b w:val="0"/>
          <w:bCs w:val="0"/>
          <w:noProof w:val="0"/>
          <w:color w:val="FF0000"/>
          <w:sz w:val="28"/>
          <w:rtl/>
        </w:rPr>
        <w:t>ﮨ</w:t>
      </w:r>
      <w:r w:rsidR="00C22581" w:rsidRPr="00A50D8B">
        <w:rPr>
          <w:rFonts w:ascii="Arial" w:hAnsi="Arial" w:cs="Arial"/>
          <w:b w:val="0"/>
          <w:bCs w:val="0"/>
          <w:noProof w:val="0"/>
          <w:color w:val="FF0000"/>
          <w:sz w:val="28"/>
          <w:rtl/>
        </w:rPr>
        <w:t xml:space="preserve"> </w:t>
      </w:r>
      <w:r w:rsidR="00C22581" w:rsidRPr="00A50D8B">
        <w:rPr>
          <w:rFonts w:ascii="QCF_BSML" w:hAnsi="QCF_BSML" w:cs="QCF_BSML"/>
          <w:b w:val="0"/>
          <w:bCs w:val="0"/>
          <w:noProof w:val="0"/>
          <w:color w:val="FF0000"/>
          <w:sz w:val="28"/>
          <w:rtl/>
        </w:rPr>
        <w:t>ﮊ</w:t>
      </w:r>
      <w:r w:rsidR="00C22581" w:rsidRPr="00F00FF3">
        <w:rPr>
          <w:rFonts w:ascii="QCF_BSML" w:hAnsi="QCF_BSML" w:cs="QCF_BSML"/>
          <w:b w:val="0"/>
          <w:bCs w:val="0"/>
          <w:noProof w:val="0"/>
          <w:color w:val="000000"/>
          <w:sz w:val="28"/>
          <w:rtl/>
        </w:rPr>
        <w:t xml:space="preserve"> </w:t>
      </w:r>
      <w:r w:rsidR="00C22581" w:rsidRPr="00F00FF3">
        <w:rPr>
          <w:rFonts w:ascii="Simplified Arabic" w:hAnsi="Simplified Arabic"/>
          <w:b w:val="0"/>
          <w:bCs w:val="0"/>
          <w:noProof w:val="0"/>
          <w:color w:val="000000"/>
          <w:sz w:val="28"/>
          <w:rtl/>
        </w:rPr>
        <w:t>البقرة: ١٩٥</w:t>
      </w:r>
      <w:r w:rsidR="00C22581" w:rsidRPr="00F00FF3">
        <w:rPr>
          <w:rFonts w:ascii="Simplified Arabic" w:hAnsi="Simplified Arabic"/>
          <w:b w:val="0"/>
          <w:bCs w:val="0"/>
          <w:noProof w:val="0"/>
          <w:color w:val="000000"/>
          <w:sz w:val="28"/>
        </w:rPr>
        <w:t xml:space="preserve"> </w:t>
      </w:r>
      <w:r w:rsidR="00BA4A30" w:rsidRPr="00F00FF3">
        <w:rPr>
          <w:rFonts w:hint="cs"/>
          <w:b w:val="0"/>
          <w:bCs w:val="0"/>
          <w:sz w:val="28"/>
          <w:rtl/>
        </w:rPr>
        <w:t xml:space="preserve"> قاله ردًّا على من أنكر على من حمل على صف الروم حتى دخل فيهم شخص واحد يدخل في صف كفار ينغمس في الجيش هذا قالوا إنه ألقى بيديه إلى التهلكة فرد عليهم أبو أيوب قال لا، هذا ما ألقى بيده إلى التهلكة هذا ارتكب عزيمة يمدح عليها ولو قتل بينما الآية نزلت فينا معشر الأنصار الأنصار لما انتصر النبي -عليه الصلاة والسلام- في الغزوات الحاسمة الأولى رأوا أن أموالهم ضاعت ورأوا أن في المسلمين قوة تغني عن اشتراكهم فحدثوا أنفسهم أن يتجهوا إلى إصلاح أموالهم وزروعهم وحروثهم والجهاد فرض كفاية قام به من يكفي فنزل فيهم </w:t>
      </w:r>
      <w:r w:rsidR="00C22581" w:rsidRPr="00A50D8B">
        <w:rPr>
          <w:rFonts w:ascii="QCF_BSML" w:hAnsi="QCF_BSML" w:cs="QCF_BSML"/>
          <w:b w:val="0"/>
          <w:bCs w:val="0"/>
          <w:noProof w:val="0"/>
          <w:color w:val="FF0000"/>
          <w:sz w:val="28"/>
          <w:rtl/>
        </w:rPr>
        <w:t xml:space="preserve">ﮋ </w:t>
      </w:r>
      <w:r w:rsidR="00C22581" w:rsidRPr="00A50D8B">
        <w:rPr>
          <w:rFonts w:ascii="QCF_P030" w:hAnsi="QCF_P030" w:cs="QCF_P030"/>
          <w:b w:val="0"/>
          <w:bCs w:val="0"/>
          <w:noProof w:val="0"/>
          <w:color w:val="FF0000"/>
          <w:sz w:val="28"/>
          <w:rtl/>
        </w:rPr>
        <w:t>ﮤ  ﮥ ﮦ ﮧ    ﮨ</w:t>
      </w:r>
      <w:r w:rsidR="00C22581" w:rsidRPr="00A50D8B">
        <w:rPr>
          <w:rFonts w:ascii="Arial" w:hAnsi="Arial" w:cs="Arial"/>
          <w:b w:val="0"/>
          <w:bCs w:val="0"/>
          <w:noProof w:val="0"/>
          <w:color w:val="FF0000"/>
          <w:sz w:val="28"/>
          <w:rtl/>
        </w:rPr>
        <w:t xml:space="preserve"> </w:t>
      </w:r>
      <w:r w:rsidR="00C22581" w:rsidRPr="00A50D8B">
        <w:rPr>
          <w:rFonts w:ascii="QCF_BSML" w:hAnsi="QCF_BSML" w:cs="QCF_BSML"/>
          <w:b w:val="0"/>
          <w:bCs w:val="0"/>
          <w:noProof w:val="0"/>
          <w:color w:val="FF0000"/>
          <w:sz w:val="28"/>
          <w:rtl/>
        </w:rPr>
        <w:t>ﮊ</w:t>
      </w:r>
      <w:r w:rsidR="00C22581" w:rsidRPr="00F00FF3">
        <w:rPr>
          <w:rFonts w:ascii="QCF_BSML" w:hAnsi="QCF_BSML" w:cs="QCF_BSML"/>
          <w:b w:val="0"/>
          <w:bCs w:val="0"/>
          <w:noProof w:val="0"/>
          <w:color w:val="000000"/>
          <w:sz w:val="28"/>
          <w:rtl/>
        </w:rPr>
        <w:t xml:space="preserve"> </w:t>
      </w:r>
      <w:r w:rsidR="00C22581" w:rsidRPr="00F00FF3">
        <w:rPr>
          <w:rFonts w:ascii="Simplified Arabic" w:hAnsi="Simplified Arabic"/>
          <w:b w:val="0"/>
          <w:bCs w:val="0"/>
          <w:noProof w:val="0"/>
          <w:color w:val="000000"/>
          <w:sz w:val="28"/>
          <w:rtl/>
        </w:rPr>
        <w:t>البقرة: ١٩٥</w:t>
      </w:r>
      <w:r w:rsidR="00C22581" w:rsidRPr="00F00FF3">
        <w:rPr>
          <w:rFonts w:ascii="Simplified Arabic" w:hAnsi="Simplified Arabic"/>
          <w:b w:val="0"/>
          <w:bCs w:val="0"/>
          <w:noProof w:val="0"/>
          <w:color w:val="000000"/>
          <w:sz w:val="28"/>
        </w:rPr>
        <w:t xml:space="preserve"> </w:t>
      </w:r>
      <w:r w:rsidR="00BA4A30" w:rsidRPr="00F00FF3">
        <w:rPr>
          <w:rFonts w:hint="cs"/>
          <w:b w:val="0"/>
          <w:bCs w:val="0"/>
          <w:sz w:val="28"/>
          <w:rtl/>
        </w:rPr>
        <w:t xml:space="preserve"> يعني عكس ما يفهمه الناس يعني قاتلوا لا تلقوا بأيديكم إلى التهلكة فتتركوا القتال والجهاد قال إنما نزلت هذه الآية فينا معشر الأنصار يعني </w:t>
      </w:r>
      <w:r w:rsidR="00C22581" w:rsidRPr="00A50D8B">
        <w:rPr>
          <w:rFonts w:ascii="QCF_BSML" w:hAnsi="QCF_BSML" w:cs="QCF_BSML"/>
          <w:b w:val="0"/>
          <w:bCs w:val="0"/>
          <w:noProof w:val="0"/>
          <w:color w:val="FF0000"/>
          <w:sz w:val="28"/>
          <w:rtl/>
        </w:rPr>
        <w:t>ﮋ</w:t>
      </w:r>
      <w:r w:rsidR="00A50D8B" w:rsidRPr="00A50D8B">
        <w:rPr>
          <w:rFonts w:ascii="QCF_P030" w:hAnsi="QCF_P030" w:cs="QCF_P030"/>
          <w:b w:val="0"/>
          <w:bCs w:val="0"/>
          <w:noProof w:val="0"/>
          <w:color w:val="FF0000"/>
          <w:sz w:val="28"/>
          <w:rtl/>
        </w:rPr>
        <w:t>ﮤ</w:t>
      </w:r>
      <w:r w:rsidR="00A50D8B" w:rsidRPr="00A50D8B">
        <w:rPr>
          <w:rFonts w:ascii="QCF_P030" w:hAnsi="QCF_P030" w:cs="QCF_P030" w:hint="cs"/>
          <w:b w:val="0"/>
          <w:bCs w:val="0"/>
          <w:noProof w:val="0"/>
          <w:color w:val="FF0000"/>
          <w:sz w:val="28"/>
          <w:rtl/>
        </w:rPr>
        <w:t xml:space="preserve"> </w:t>
      </w:r>
      <w:r w:rsidR="00A50D8B" w:rsidRPr="00A50D8B">
        <w:rPr>
          <w:rFonts w:ascii="QCF_P030" w:hAnsi="QCF_P030" w:cs="QCF_P030"/>
          <w:b w:val="0"/>
          <w:bCs w:val="0"/>
          <w:noProof w:val="0"/>
          <w:color w:val="FF0000"/>
          <w:sz w:val="28"/>
          <w:rtl/>
        </w:rPr>
        <w:t>ﮥ ﮦ ﮧ</w:t>
      </w:r>
      <w:r w:rsidR="00A50D8B" w:rsidRPr="00A50D8B">
        <w:rPr>
          <w:rFonts w:ascii="QCF_P030" w:hAnsi="QCF_P030" w:cs="QCF_P030" w:hint="cs"/>
          <w:b w:val="0"/>
          <w:bCs w:val="0"/>
          <w:noProof w:val="0"/>
          <w:color w:val="FF0000"/>
          <w:sz w:val="28"/>
          <w:rtl/>
        </w:rPr>
        <w:t xml:space="preserve"> </w:t>
      </w:r>
      <w:r w:rsidR="00C22581" w:rsidRPr="00A50D8B">
        <w:rPr>
          <w:rFonts w:ascii="QCF_P030" w:hAnsi="QCF_P030" w:cs="QCF_P030"/>
          <w:b w:val="0"/>
          <w:bCs w:val="0"/>
          <w:noProof w:val="0"/>
          <w:color w:val="FF0000"/>
          <w:sz w:val="28"/>
          <w:rtl/>
        </w:rPr>
        <w:t>ﮨ</w:t>
      </w:r>
      <w:r w:rsidR="00C22581" w:rsidRPr="00A50D8B">
        <w:rPr>
          <w:rFonts w:ascii="Arial" w:hAnsi="Arial" w:cs="Arial"/>
          <w:b w:val="0"/>
          <w:bCs w:val="0"/>
          <w:noProof w:val="0"/>
          <w:color w:val="FF0000"/>
          <w:sz w:val="28"/>
          <w:rtl/>
        </w:rPr>
        <w:t xml:space="preserve"> </w:t>
      </w:r>
      <w:r w:rsidR="00C22581" w:rsidRPr="00A50D8B">
        <w:rPr>
          <w:rFonts w:ascii="QCF_BSML" w:hAnsi="QCF_BSML" w:cs="QCF_BSML"/>
          <w:b w:val="0"/>
          <w:bCs w:val="0"/>
          <w:noProof w:val="0"/>
          <w:color w:val="FF0000"/>
          <w:sz w:val="28"/>
          <w:rtl/>
        </w:rPr>
        <w:t>ﮊ</w:t>
      </w:r>
      <w:r w:rsidR="00C22581" w:rsidRPr="00F00FF3">
        <w:rPr>
          <w:rFonts w:ascii="QCF_BSML" w:hAnsi="QCF_BSML" w:cs="QCF_BSML"/>
          <w:b w:val="0"/>
          <w:bCs w:val="0"/>
          <w:noProof w:val="0"/>
          <w:color w:val="000000"/>
          <w:sz w:val="28"/>
          <w:rtl/>
        </w:rPr>
        <w:t xml:space="preserve"> </w:t>
      </w:r>
      <w:r w:rsidR="00C22581" w:rsidRPr="00F00FF3">
        <w:rPr>
          <w:rFonts w:ascii="Simplified Arabic" w:hAnsi="Simplified Arabic"/>
          <w:b w:val="0"/>
          <w:bCs w:val="0"/>
          <w:noProof w:val="0"/>
          <w:color w:val="000000"/>
          <w:sz w:val="28"/>
          <w:rtl/>
        </w:rPr>
        <w:t>البقرة: ١٩٥</w:t>
      </w:r>
      <w:r w:rsidR="00C22581" w:rsidRPr="00F00FF3">
        <w:rPr>
          <w:rFonts w:ascii="Simplified Arabic" w:hAnsi="Simplified Arabic"/>
          <w:b w:val="0"/>
          <w:bCs w:val="0"/>
          <w:noProof w:val="0"/>
          <w:color w:val="000000"/>
          <w:sz w:val="28"/>
        </w:rPr>
        <w:t xml:space="preserve"> </w:t>
      </w:r>
      <w:r w:rsidR="00BA4A30" w:rsidRPr="00F00FF3">
        <w:rPr>
          <w:rFonts w:hint="cs"/>
          <w:b w:val="0"/>
          <w:bCs w:val="0"/>
          <w:sz w:val="28"/>
          <w:rtl/>
        </w:rPr>
        <w:t xml:space="preserve"> قاله رد على من أنكر على من حمل على صف الروم حتى دخل فيهم يعني من انغمس في العدو وهو واحد لا يلام أبو بكرة نزل على في الطائف من وراء من فوق السور نزل إلى العدو وهم </w:t>
      </w:r>
      <w:r w:rsidR="00BA4A30" w:rsidRPr="00F00FF3">
        <w:rPr>
          <w:rFonts w:hint="cs"/>
          <w:b w:val="0"/>
          <w:bCs w:val="0"/>
          <w:sz w:val="28"/>
          <w:rtl/>
        </w:rPr>
        <w:lastRenderedPageBreak/>
        <w:t>مجتمعون داخل السور يعني يغلب على الظن أنه يقتل أو لا يغلب على الظن يغلب على الظن أنه يقتل وهذا الذي انغمس في الصف يغلب على الظن أنه يقتل لكن هل باشر قتل نفسه أو تسبب في قتل نفسه؟ تسبب تسبب في قتل نفسه بخلاف المباشرة بقتل النفس يعني شخص بنفسه يقتل نفسه أو يفجر نفسه هذا لم يرد به نص لا يعرف في النصوص ما يدل عليه نعم التسبب قد يقرب من المباشرة التسبب هذا قد يقرب من المباشرة يعني إذا انغمس في الصف يغلب على الظن أنه يقتل أبو بكرة لما نزل تدلى ببكرة من السور إلى الكفار ليفتح الباب يغلب على الظن أنه يقتل هذا تسبب وليس بمباشرة تسبب يقرب من المباشرة وليس بمباشرة الغلام حينما دلهم على كيفية قتله تسبب في قتل نفسه لكنه لم يباشر قتل نفسه وفرق بين التسبب والمباشرة قاله رد</w:t>
      </w:r>
      <w:r w:rsidR="00FF1505" w:rsidRPr="00F00FF3">
        <w:rPr>
          <w:rFonts w:hint="cs"/>
          <w:b w:val="0"/>
          <w:bCs w:val="0"/>
          <w:sz w:val="28"/>
          <w:rtl/>
        </w:rPr>
        <w:t>ً</w:t>
      </w:r>
      <w:r w:rsidR="00BA4A30" w:rsidRPr="00F00FF3">
        <w:rPr>
          <w:rFonts w:hint="cs"/>
          <w:b w:val="0"/>
          <w:bCs w:val="0"/>
          <w:sz w:val="28"/>
          <w:rtl/>
        </w:rPr>
        <w:t xml:space="preserve">ا على من أنكر على من حمل على صف الروم حتى دخل فيهم يعني يوجد من يفتي بمباشرة القتل وأُفتي من خشي أو من خشي على نفسه أنه إذا استولي عليه وأُسر أنه يبوح بأسرار المسلمين والضرر عظيم هذا أُفتي بأن يباشر قتل نفسه </w:t>
      </w:r>
      <w:r w:rsidR="00EE26BA" w:rsidRPr="00F00FF3">
        <w:rPr>
          <w:rFonts w:hint="cs"/>
          <w:b w:val="0"/>
          <w:bCs w:val="0"/>
          <w:sz w:val="28"/>
          <w:rtl/>
        </w:rPr>
        <w:t xml:space="preserve">وأُفتي من يرى أن في قتله لنفسه النكاية بالعدو ولا وسيلة للنكاية بالعدو إلا بهذه الطريقة وجد من يفتيه قد يوجد في قواعد الشرع ما يستنبط منه مثل هذا الحكم لكن يبقى أن النصوص الصريحة ليس فيها ما يدل على المباشرة فيها ما يدل على التسبب وإن قرب هذا التسبب من المباشرة على كل حال يوجد من يفتي بهذا ومن يفتي بهذا </w:t>
      </w:r>
      <w:r w:rsidR="00E30D33" w:rsidRPr="00F00FF3">
        <w:rPr>
          <w:rFonts w:hint="cs"/>
          <w:b w:val="0"/>
          <w:bCs w:val="0"/>
          <w:sz w:val="28"/>
          <w:rtl/>
        </w:rPr>
        <w:t>ومسألة الانغماس مسألة معروفة مشهورة عند أهل العلم وفيها بعض المصنفات والاستدلال بالآية مازال إلى يومنا هذا يستدلون به على وفق ما رده أبو أيوب رضي الله عنه يعني الإنسان إذا راقب له محل فجور محل دعارة محل خمور مسكرات وقالوا هذا ألقى بيده إلى التهلكة ما هو مكلف</w:t>
      </w:r>
      <w:r w:rsidR="00FF1505" w:rsidRPr="00F00FF3">
        <w:rPr>
          <w:rFonts w:hint="cs"/>
          <w:b w:val="0"/>
          <w:bCs w:val="0"/>
          <w:sz w:val="28"/>
          <w:rtl/>
        </w:rPr>
        <w:t>،</w:t>
      </w:r>
      <w:r w:rsidR="00E30D33" w:rsidRPr="00F00FF3">
        <w:rPr>
          <w:rFonts w:hint="cs"/>
          <w:b w:val="0"/>
          <w:bCs w:val="0"/>
          <w:sz w:val="28"/>
          <w:rtl/>
        </w:rPr>
        <w:t xml:space="preserve"> إلا مكلف يا أخي مكلف بإزالة المنكر ومخول من الله جل وعلا ومن رسوله -عليه الصلاة والسلام- ثم من ولاة الأمر هذا بألقى بيده إلى التهلكة؟ لم يلق بيده إلى التهلكة الذي جبن عن ذلك هو الذي ألقى بيده إلى التهلكة كما في خبر أبي أيوب رضي الله عنه قال رحمه الله وعن ابن عمر رضي الله عنهما قال حرق رسول الله -صلى الله عليه وسلم- نخل بني النضير وقطع حرق رسول الله -صلى الله عليه وسلم- نخل بني النضير تحريق النخل يعني إذا لم يوجد الداعي مثل هذا الداعي لا شك أنه من الإفساد في الأرض حتى قال اليهود يأمر بالإصلاح ويفسد يحرق النخل؟! لكن تحريق النخل في مثل هذا الظرف يجعلهم يرخصون البلد وينتقلون عنه كما حصل </w:t>
      </w:r>
      <w:r w:rsidR="00592032" w:rsidRPr="00F00FF3">
        <w:rPr>
          <w:rFonts w:hint="cs"/>
          <w:b w:val="0"/>
          <w:bCs w:val="0"/>
          <w:sz w:val="28"/>
          <w:rtl/>
        </w:rPr>
        <w:t xml:space="preserve">لكن لو كانت نخيلهم باقية وأموالهم باقية على.. لقاتلوا ودافعوا عنها فمن باب إضعافهم حرق نخلهم وجاء في ذلك </w:t>
      </w:r>
      <w:r w:rsidR="00C22581" w:rsidRPr="00A50D8B">
        <w:rPr>
          <w:rFonts w:ascii="QCF_BSML" w:hAnsi="QCF_BSML" w:cs="QCF_BSML"/>
          <w:b w:val="0"/>
          <w:bCs w:val="0"/>
          <w:noProof w:val="0"/>
          <w:color w:val="FF0000"/>
          <w:sz w:val="28"/>
          <w:rtl/>
        </w:rPr>
        <w:t>ﮋ</w:t>
      </w:r>
      <w:r w:rsidR="00C22581" w:rsidRPr="00A50D8B">
        <w:rPr>
          <w:rFonts w:ascii="QCF_P546" w:hAnsi="QCF_P546" w:cs="QCF_P546"/>
          <w:b w:val="0"/>
          <w:bCs w:val="0"/>
          <w:noProof w:val="0"/>
          <w:color w:val="FF0000"/>
          <w:sz w:val="28"/>
          <w:rtl/>
        </w:rPr>
        <w:t>ﭟ ﭠ ﭡ ﭢ ﭣ ﭤ</w:t>
      </w:r>
      <w:r w:rsidR="00C22581" w:rsidRPr="00A50D8B">
        <w:rPr>
          <w:rFonts w:ascii="Arial" w:hAnsi="Arial" w:cs="Arial"/>
          <w:b w:val="0"/>
          <w:bCs w:val="0"/>
          <w:noProof w:val="0"/>
          <w:color w:val="FF0000"/>
          <w:sz w:val="28"/>
          <w:rtl/>
        </w:rPr>
        <w:t xml:space="preserve"> </w:t>
      </w:r>
      <w:r w:rsidR="00C22581" w:rsidRPr="00A50D8B">
        <w:rPr>
          <w:rFonts w:hint="cs"/>
          <w:b w:val="0"/>
          <w:bCs w:val="0"/>
          <w:color w:val="FF0000"/>
          <w:sz w:val="28"/>
          <w:rtl/>
        </w:rPr>
        <w:t>...</w:t>
      </w:r>
      <w:r w:rsidR="00C22581" w:rsidRPr="00A50D8B">
        <w:rPr>
          <w:rFonts w:ascii="QCF_BSML" w:hAnsi="QCF_BSML" w:cs="QCF_BSML"/>
          <w:b w:val="0"/>
          <w:bCs w:val="0"/>
          <w:noProof w:val="0"/>
          <w:color w:val="FF0000"/>
          <w:sz w:val="28"/>
          <w:rtl/>
        </w:rPr>
        <w:t xml:space="preserve">ﮊ </w:t>
      </w:r>
      <w:r w:rsidR="00C22581" w:rsidRPr="00F00FF3">
        <w:rPr>
          <w:rFonts w:ascii="Simplified Arabic" w:hAnsi="Simplified Arabic"/>
          <w:b w:val="0"/>
          <w:bCs w:val="0"/>
          <w:noProof w:val="0"/>
          <w:color w:val="000000"/>
          <w:sz w:val="28"/>
          <w:rtl/>
        </w:rPr>
        <w:t>الحشر: ٥</w:t>
      </w:r>
      <w:r w:rsidR="00C22581" w:rsidRPr="00F00FF3">
        <w:rPr>
          <w:rFonts w:ascii="Simplified Arabic" w:hAnsi="Simplified Arabic"/>
          <w:b w:val="0"/>
          <w:bCs w:val="0"/>
          <w:noProof w:val="0"/>
          <w:color w:val="000000"/>
          <w:sz w:val="28"/>
        </w:rPr>
        <w:t xml:space="preserve"> </w:t>
      </w:r>
      <w:r w:rsidR="00592032" w:rsidRPr="00F00FF3">
        <w:rPr>
          <w:rFonts w:hint="cs"/>
          <w:b w:val="0"/>
          <w:bCs w:val="0"/>
          <w:sz w:val="28"/>
          <w:rtl/>
        </w:rPr>
        <w:t xml:space="preserve"> إلى آخره فهذا بأمر الله جل وعلا هذا بأمر الله وعين الحكمة أن تحرَّق وتتلف الأموال التي يتقوى بها المقاتلون لئلا يستعينوا بها على قتال المسلمين وإلا إذا إذا لم يتحق هذا الهدف فإن الإفساد في الأرض محرم والله جل وعلا لا يصلح عمل المفسدين قال رحمه الله وعن </w:t>
      </w:r>
      <w:r w:rsidR="00592032" w:rsidRPr="00F00FF3">
        <w:rPr>
          <w:rFonts w:hint="cs"/>
          <w:b w:val="0"/>
          <w:bCs w:val="0"/>
          <w:sz w:val="28"/>
          <w:rtl/>
        </w:rPr>
        <w:lastRenderedPageBreak/>
        <w:t xml:space="preserve">عبادة بن الصامت رضي الله عنه قال قال رسول الله -صلى الله عليه وسلم- </w:t>
      </w:r>
      <w:r w:rsidR="007B7E2F" w:rsidRPr="00A50D8B">
        <w:rPr>
          <w:rFonts w:hint="cs"/>
          <w:b w:val="0"/>
          <w:bCs w:val="0"/>
          <w:color w:val="0000FF"/>
          <w:sz w:val="28"/>
          <w:rtl/>
        </w:rPr>
        <w:t>«</w:t>
      </w:r>
      <w:r w:rsidR="00592032" w:rsidRPr="00A50D8B">
        <w:rPr>
          <w:rFonts w:hint="cs"/>
          <w:b w:val="0"/>
          <w:bCs w:val="0"/>
          <w:color w:val="0000FF"/>
          <w:sz w:val="28"/>
          <w:rtl/>
        </w:rPr>
        <w:t>لا تغلُّوا</w:t>
      </w:r>
      <w:r w:rsidR="007B7E2F" w:rsidRPr="00A50D8B">
        <w:rPr>
          <w:rFonts w:hint="cs"/>
          <w:b w:val="0"/>
          <w:bCs w:val="0"/>
          <w:color w:val="0000FF"/>
          <w:sz w:val="28"/>
          <w:rtl/>
        </w:rPr>
        <w:t>»</w:t>
      </w:r>
      <w:r w:rsidR="00592032" w:rsidRPr="00F00FF3">
        <w:rPr>
          <w:rFonts w:hint="cs"/>
          <w:b w:val="0"/>
          <w:bCs w:val="0"/>
          <w:sz w:val="28"/>
          <w:rtl/>
        </w:rPr>
        <w:t xml:space="preserve"> الغلول الأخذ من الغنيمة قبل أن تقسم وهدايا العمّال غلول والأخذ من الأموال العامة غلول الأخذ من الأموال العامة الموظف مثلا</w:t>
      </w:r>
      <w:r w:rsidR="00F616D9" w:rsidRPr="00F00FF3">
        <w:rPr>
          <w:rFonts w:hint="cs"/>
          <w:b w:val="0"/>
          <w:bCs w:val="0"/>
          <w:sz w:val="28"/>
          <w:rtl/>
        </w:rPr>
        <w:t>ً</w:t>
      </w:r>
      <w:r w:rsidR="00592032" w:rsidRPr="00F00FF3">
        <w:rPr>
          <w:rFonts w:hint="cs"/>
          <w:b w:val="0"/>
          <w:bCs w:val="0"/>
          <w:sz w:val="28"/>
          <w:rtl/>
        </w:rPr>
        <w:t xml:space="preserve"> المؤتمن على مستودع أو الموظف لديه في مكتبه أعيان ينتفع بها من بيت المال لعموم المسلمين لا يجوز له أن يستولي على شيء منها </w:t>
      </w:r>
      <w:r w:rsidR="007B7E2F" w:rsidRPr="00A50D8B">
        <w:rPr>
          <w:rFonts w:hint="cs"/>
          <w:b w:val="0"/>
          <w:bCs w:val="0"/>
          <w:color w:val="0000FF"/>
          <w:sz w:val="28"/>
          <w:rtl/>
        </w:rPr>
        <w:t>«</w:t>
      </w:r>
      <w:r w:rsidR="00592032" w:rsidRPr="00A50D8B">
        <w:rPr>
          <w:rFonts w:hint="cs"/>
          <w:b w:val="0"/>
          <w:bCs w:val="0"/>
          <w:color w:val="0000FF"/>
          <w:sz w:val="28"/>
          <w:rtl/>
        </w:rPr>
        <w:t>ومن استعملناه على شيء فليأتنا بقليله وكثيره</w:t>
      </w:r>
      <w:r w:rsidR="007B7E2F" w:rsidRPr="00A50D8B">
        <w:rPr>
          <w:rFonts w:hint="cs"/>
          <w:b w:val="0"/>
          <w:bCs w:val="0"/>
          <w:color w:val="0000FF"/>
          <w:sz w:val="28"/>
          <w:rtl/>
        </w:rPr>
        <w:t>»</w:t>
      </w:r>
      <w:r w:rsidR="00592032" w:rsidRPr="00F00FF3">
        <w:rPr>
          <w:rFonts w:hint="cs"/>
          <w:b w:val="0"/>
          <w:bCs w:val="0"/>
          <w:sz w:val="28"/>
          <w:rtl/>
        </w:rPr>
        <w:t xml:space="preserve"> حتى المخيط لا يجوز لأحد أن أن يأخذ شيئ</w:t>
      </w:r>
      <w:r w:rsidR="00F616D9" w:rsidRPr="00F00FF3">
        <w:rPr>
          <w:rFonts w:hint="cs"/>
          <w:b w:val="0"/>
          <w:bCs w:val="0"/>
          <w:sz w:val="28"/>
          <w:rtl/>
        </w:rPr>
        <w:t>ً</w:t>
      </w:r>
      <w:r w:rsidR="00592032" w:rsidRPr="00F00FF3">
        <w:rPr>
          <w:rFonts w:hint="cs"/>
          <w:b w:val="0"/>
          <w:bCs w:val="0"/>
          <w:sz w:val="28"/>
          <w:rtl/>
        </w:rPr>
        <w:t>ا مما هو لعموم المسلمين ولو تأول لنفسه ما تأول يعني بعضهم يقول لي نصيب من بيت المال وينظر في الدخل مثلا</w:t>
      </w:r>
      <w:r w:rsidR="00F616D9" w:rsidRPr="00F00FF3">
        <w:rPr>
          <w:rFonts w:hint="cs"/>
          <w:b w:val="0"/>
          <w:bCs w:val="0"/>
          <w:sz w:val="28"/>
          <w:rtl/>
        </w:rPr>
        <w:t>ً</w:t>
      </w:r>
      <w:r w:rsidR="00592032" w:rsidRPr="00F00FF3">
        <w:rPr>
          <w:rFonts w:hint="cs"/>
          <w:b w:val="0"/>
          <w:bCs w:val="0"/>
          <w:sz w:val="28"/>
          <w:rtl/>
        </w:rPr>
        <w:t xml:space="preserve"> ويقسمه على عدد ويقول نصيب كذا لا بد أن يصل.. لا لا، هذا لا يجوز بحال أنت مطالب بأن تؤدي ما عليك وأن تسأل الله جل وعلا الذي لك </w:t>
      </w:r>
      <w:r w:rsidR="00D12906" w:rsidRPr="00F00FF3">
        <w:rPr>
          <w:rFonts w:hint="cs"/>
          <w:b w:val="0"/>
          <w:bCs w:val="0"/>
          <w:sz w:val="28"/>
          <w:rtl/>
        </w:rPr>
        <w:t xml:space="preserve">أما أن تخون وتأخذ خفية من غير استئذان ممن يملك الإذن هذا غلول هناك أمور تعارف الناس على التجاوز عنها يعني قلم على </w:t>
      </w:r>
      <w:r w:rsidR="00D12906" w:rsidRPr="00A50D8B">
        <w:rPr>
          <w:rFonts w:hint="cs"/>
          <w:b w:val="0"/>
          <w:bCs w:val="0"/>
          <w:sz w:val="28"/>
          <w:rtl/>
        </w:rPr>
        <w:t>ماصة</w:t>
      </w:r>
      <w:r w:rsidR="00D12906" w:rsidRPr="00F00FF3">
        <w:rPr>
          <w:rFonts w:hint="cs"/>
          <w:b w:val="0"/>
          <w:bCs w:val="0"/>
          <w:sz w:val="28"/>
          <w:rtl/>
        </w:rPr>
        <w:t xml:space="preserve"> المكتب أراد أن يحرر خطاب له شخصي ونظر في قلمه إذا ما يكتب، يكتب سهل أو ورقة مثلا</w:t>
      </w:r>
      <w:r w:rsidR="00F616D9" w:rsidRPr="00F00FF3">
        <w:rPr>
          <w:rFonts w:hint="cs"/>
          <w:b w:val="0"/>
          <w:bCs w:val="0"/>
          <w:sz w:val="28"/>
          <w:rtl/>
        </w:rPr>
        <w:t>ً</w:t>
      </w:r>
      <w:r w:rsidR="00D12906" w:rsidRPr="00F00FF3">
        <w:rPr>
          <w:rFonts w:hint="cs"/>
          <w:b w:val="0"/>
          <w:bCs w:val="0"/>
          <w:sz w:val="28"/>
          <w:rtl/>
        </w:rPr>
        <w:t xml:space="preserve"> أو شبهها أو يشحن الجوال في المكتب أو في نحوه هذا يعني يتجاوز عن مثله لأن هذه أمور يسيرة يعني تعافى تعارف الناس على التعافي عنها </w:t>
      </w:r>
      <w:r w:rsidR="007B7E2F" w:rsidRPr="00A50D8B">
        <w:rPr>
          <w:rFonts w:hint="cs"/>
          <w:b w:val="0"/>
          <w:bCs w:val="0"/>
          <w:color w:val="0000FF"/>
          <w:sz w:val="28"/>
          <w:rtl/>
        </w:rPr>
        <w:t>«</w:t>
      </w:r>
      <w:r w:rsidR="00D12906" w:rsidRPr="00A50D8B">
        <w:rPr>
          <w:rFonts w:hint="cs"/>
          <w:b w:val="0"/>
          <w:bCs w:val="0"/>
          <w:color w:val="0000FF"/>
          <w:sz w:val="28"/>
          <w:rtl/>
        </w:rPr>
        <w:t>لا تغلّوا فإن الغلول نار وعار على أصحابه في الدنيا والآخرة</w:t>
      </w:r>
      <w:r w:rsidR="007B7E2F" w:rsidRPr="00A50D8B">
        <w:rPr>
          <w:rFonts w:hint="cs"/>
          <w:b w:val="0"/>
          <w:bCs w:val="0"/>
          <w:color w:val="0000FF"/>
          <w:sz w:val="28"/>
          <w:rtl/>
        </w:rPr>
        <w:t>»</w:t>
      </w:r>
      <w:r w:rsidR="00D12906" w:rsidRPr="00F00FF3">
        <w:rPr>
          <w:rFonts w:hint="cs"/>
          <w:b w:val="0"/>
          <w:bCs w:val="0"/>
          <w:sz w:val="28"/>
          <w:rtl/>
        </w:rPr>
        <w:t xml:space="preserve"> نار </w:t>
      </w:r>
      <w:r w:rsidR="007B7E2F" w:rsidRPr="00A50D8B">
        <w:rPr>
          <w:rFonts w:hint="cs"/>
          <w:b w:val="0"/>
          <w:bCs w:val="0"/>
          <w:color w:val="0000FF"/>
          <w:sz w:val="28"/>
          <w:rtl/>
        </w:rPr>
        <w:t>«</w:t>
      </w:r>
      <w:r w:rsidR="00D12906" w:rsidRPr="00A50D8B">
        <w:rPr>
          <w:rFonts w:hint="cs"/>
          <w:b w:val="0"/>
          <w:bCs w:val="0"/>
          <w:color w:val="0000FF"/>
          <w:sz w:val="28"/>
          <w:rtl/>
        </w:rPr>
        <w:t>إن الشملة التي غلها لتشتعل عليه نار</w:t>
      </w:r>
      <w:r w:rsidR="00F616D9" w:rsidRPr="00A50D8B">
        <w:rPr>
          <w:rFonts w:hint="cs"/>
          <w:b w:val="0"/>
          <w:bCs w:val="0"/>
          <w:color w:val="0000FF"/>
          <w:sz w:val="28"/>
          <w:rtl/>
        </w:rPr>
        <w:t>ً</w:t>
      </w:r>
      <w:r w:rsidR="00D12906" w:rsidRPr="00A50D8B">
        <w:rPr>
          <w:rFonts w:hint="cs"/>
          <w:b w:val="0"/>
          <w:bCs w:val="0"/>
          <w:color w:val="0000FF"/>
          <w:sz w:val="28"/>
          <w:rtl/>
        </w:rPr>
        <w:t>ا</w:t>
      </w:r>
      <w:r w:rsidR="007B7E2F" w:rsidRPr="00A50D8B">
        <w:rPr>
          <w:rFonts w:hint="cs"/>
          <w:b w:val="0"/>
          <w:bCs w:val="0"/>
          <w:color w:val="0000FF"/>
          <w:sz w:val="28"/>
          <w:rtl/>
        </w:rPr>
        <w:t>»</w:t>
      </w:r>
      <w:r w:rsidR="00D12906" w:rsidRPr="00F00FF3">
        <w:rPr>
          <w:rFonts w:hint="cs"/>
          <w:b w:val="0"/>
          <w:bCs w:val="0"/>
          <w:sz w:val="28"/>
          <w:rtl/>
        </w:rPr>
        <w:t xml:space="preserve"> </w:t>
      </w:r>
      <w:r w:rsidR="007B7E2F" w:rsidRPr="00A50D8B">
        <w:rPr>
          <w:rFonts w:hint="cs"/>
          <w:b w:val="0"/>
          <w:bCs w:val="0"/>
          <w:color w:val="0000FF"/>
          <w:sz w:val="28"/>
          <w:rtl/>
        </w:rPr>
        <w:t>«</w:t>
      </w:r>
      <w:r w:rsidR="00D12906" w:rsidRPr="00A50D8B">
        <w:rPr>
          <w:rFonts w:hint="cs"/>
          <w:b w:val="0"/>
          <w:bCs w:val="0"/>
          <w:color w:val="0000FF"/>
          <w:sz w:val="28"/>
          <w:rtl/>
        </w:rPr>
        <w:t>شراك أو شراكان من نار</w:t>
      </w:r>
      <w:r w:rsidR="007B7E2F" w:rsidRPr="00A50D8B">
        <w:rPr>
          <w:rFonts w:hint="cs"/>
          <w:b w:val="0"/>
          <w:bCs w:val="0"/>
          <w:color w:val="0000FF"/>
          <w:sz w:val="28"/>
          <w:rtl/>
        </w:rPr>
        <w:t>»</w:t>
      </w:r>
      <w:r w:rsidR="00D12906" w:rsidRPr="00F00FF3">
        <w:rPr>
          <w:rFonts w:hint="cs"/>
          <w:b w:val="0"/>
          <w:bCs w:val="0"/>
          <w:sz w:val="28"/>
          <w:rtl/>
        </w:rPr>
        <w:t xml:space="preserve"> فإن الغلول نار يشتعل بصاحبه وعار على أصحابه في الدنيا يعني لو اكتشف ماذا يكون وضعه؟ يعني أنت افترض موظف أخذ شيء من المكتب ووضعه جيبه ثم اكتشف لا شك أن هذا عار ولو كان شيئ</w:t>
      </w:r>
      <w:r w:rsidR="00F616D9" w:rsidRPr="00F00FF3">
        <w:rPr>
          <w:rFonts w:hint="cs"/>
          <w:b w:val="0"/>
          <w:bCs w:val="0"/>
          <w:sz w:val="28"/>
          <w:rtl/>
        </w:rPr>
        <w:t>ً</w:t>
      </w:r>
      <w:r w:rsidR="00D12906" w:rsidRPr="00F00FF3">
        <w:rPr>
          <w:rFonts w:hint="cs"/>
          <w:b w:val="0"/>
          <w:bCs w:val="0"/>
          <w:sz w:val="28"/>
          <w:rtl/>
        </w:rPr>
        <w:t>ا يسير</w:t>
      </w:r>
      <w:r w:rsidR="00F616D9" w:rsidRPr="00F00FF3">
        <w:rPr>
          <w:rFonts w:hint="cs"/>
          <w:b w:val="0"/>
          <w:bCs w:val="0"/>
          <w:sz w:val="28"/>
          <w:rtl/>
        </w:rPr>
        <w:t>ً</w:t>
      </w:r>
      <w:r w:rsidR="00D12906" w:rsidRPr="00F00FF3">
        <w:rPr>
          <w:rFonts w:hint="cs"/>
          <w:b w:val="0"/>
          <w:bCs w:val="0"/>
          <w:sz w:val="28"/>
          <w:rtl/>
        </w:rPr>
        <w:t xml:space="preserve">ا أو يكون هذا من الغنيمة اكتشف أنه أخذ من الغنيمة قبل أن تقسم لا شك أن هذا عار عليه في الدنيا والآخرة لأنه يأتي بما غل يوم القيامة يحمله على منكبه وأهل العلم يقولون إن الغلول لا يدخل في الشفاعة لأن النبي -عليه الصلاة والسلام- قال </w:t>
      </w:r>
      <w:r w:rsidR="007B7E2F" w:rsidRPr="00A50D8B">
        <w:rPr>
          <w:rFonts w:hint="cs"/>
          <w:b w:val="0"/>
          <w:bCs w:val="0"/>
          <w:color w:val="0000FF"/>
          <w:sz w:val="28"/>
          <w:rtl/>
        </w:rPr>
        <w:t>«</w:t>
      </w:r>
      <w:r w:rsidR="00D12906" w:rsidRPr="00A50D8B">
        <w:rPr>
          <w:rFonts w:hint="cs"/>
          <w:b w:val="0"/>
          <w:bCs w:val="0"/>
          <w:color w:val="0000FF"/>
          <w:sz w:val="28"/>
          <w:rtl/>
        </w:rPr>
        <w:t>لا أملك لك من الله شيئ</w:t>
      </w:r>
      <w:r w:rsidR="00F616D9" w:rsidRPr="00A50D8B">
        <w:rPr>
          <w:rFonts w:hint="cs"/>
          <w:b w:val="0"/>
          <w:bCs w:val="0"/>
          <w:color w:val="0000FF"/>
          <w:sz w:val="28"/>
          <w:rtl/>
        </w:rPr>
        <w:t>ً</w:t>
      </w:r>
      <w:r w:rsidR="00D12906" w:rsidRPr="00A50D8B">
        <w:rPr>
          <w:rFonts w:hint="cs"/>
          <w:b w:val="0"/>
          <w:bCs w:val="0"/>
          <w:color w:val="0000FF"/>
          <w:sz w:val="28"/>
          <w:rtl/>
        </w:rPr>
        <w:t>ا</w:t>
      </w:r>
      <w:r w:rsidR="007B7E2F" w:rsidRPr="00A50D8B">
        <w:rPr>
          <w:rFonts w:hint="cs"/>
          <w:b w:val="0"/>
          <w:bCs w:val="0"/>
          <w:color w:val="0000FF"/>
          <w:sz w:val="28"/>
          <w:rtl/>
        </w:rPr>
        <w:t>»</w:t>
      </w:r>
      <w:r w:rsidR="00D12906" w:rsidRPr="00F00FF3">
        <w:rPr>
          <w:rFonts w:hint="cs"/>
          <w:b w:val="0"/>
          <w:bCs w:val="0"/>
          <w:sz w:val="28"/>
          <w:rtl/>
        </w:rPr>
        <w:t xml:space="preserve"> يأتي يوم القيامة يقول أغثني على رقبته شاة لها ثغاء أو فرس له حمحمة أو بعير له رغاء أغثني يا رسول الله قال: </w:t>
      </w:r>
      <w:r w:rsidR="007B7E2F" w:rsidRPr="00A50D8B">
        <w:rPr>
          <w:rFonts w:hint="cs"/>
          <w:b w:val="0"/>
          <w:bCs w:val="0"/>
          <w:color w:val="0000FF"/>
          <w:sz w:val="28"/>
          <w:rtl/>
        </w:rPr>
        <w:t>«</w:t>
      </w:r>
      <w:r w:rsidR="00D12906" w:rsidRPr="00A50D8B">
        <w:rPr>
          <w:rFonts w:hint="cs"/>
          <w:b w:val="0"/>
          <w:bCs w:val="0"/>
          <w:color w:val="0000FF"/>
          <w:sz w:val="28"/>
          <w:rtl/>
        </w:rPr>
        <w:t>لا أملك لك من الله شيئ</w:t>
      </w:r>
      <w:r w:rsidR="00F616D9" w:rsidRPr="00A50D8B">
        <w:rPr>
          <w:rFonts w:hint="cs"/>
          <w:b w:val="0"/>
          <w:bCs w:val="0"/>
          <w:color w:val="0000FF"/>
          <w:sz w:val="28"/>
          <w:rtl/>
        </w:rPr>
        <w:t>ً</w:t>
      </w:r>
      <w:r w:rsidR="00D12906" w:rsidRPr="00A50D8B">
        <w:rPr>
          <w:rFonts w:hint="cs"/>
          <w:b w:val="0"/>
          <w:bCs w:val="0"/>
          <w:color w:val="0000FF"/>
          <w:sz w:val="28"/>
          <w:rtl/>
        </w:rPr>
        <w:t>ا</w:t>
      </w:r>
      <w:r w:rsidR="007B7E2F" w:rsidRPr="00A50D8B">
        <w:rPr>
          <w:rFonts w:hint="cs"/>
          <w:b w:val="0"/>
          <w:bCs w:val="0"/>
          <w:color w:val="0000FF"/>
          <w:sz w:val="28"/>
          <w:rtl/>
        </w:rPr>
        <w:t>»</w:t>
      </w:r>
      <w:r w:rsidR="00D12906" w:rsidRPr="00F00FF3">
        <w:rPr>
          <w:rFonts w:hint="cs"/>
          <w:b w:val="0"/>
          <w:bCs w:val="0"/>
          <w:sz w:val="28"/>
          <w:rtl/>
        </w:rPr>
        <w:t xml:space="preserve"> يقرر بعض أهل العلم أن هذا لا يدخل في الشفاعة في شفاعته -عليه الصلاة والسلام- لعصاة أمته </w:t>
      </w:r>
      <w:r w:rsidR="00947215" w:rsidRPr="00F00FF3">
        <w:rPr>
          <w:rFonts w:hint="cs"/>
          <w:b w:val="0"/>
          <w:bCs w:val="0"/>
          <w:sz w:val="28"/>
          <w:rtl/>
        </w:rPr>
        <w:t xml:space="preserve">والغالّ إذا تاب من غلوله يجب عليه أن يعيد ما أخذ والغالّ جاء في حديث يقتضي تحريق رحله ومتاعه إلا المصحف والسيف وما فيه روح وأيضًا لا يصلي عليه الإمام لأن النبي -عليه الصلاة والسلام- قال: </w:t>
      </w:r>
      <w:r w:rsidR="007B7E2F" w:rsidRPr="00A50D8B">
        <w:rPr>
          <w:rFonts w:hint="cs"/>
          <w:b w:val="0"/>
          <w:bCs w:val="0"/>
          <w:color w:val="0000FF"/>
          <w:sz w:val="28"/>
          <w:rtl/>
        </w:rPr>
        <w:t>«</w:t>
      </w:r>
      <w:r w:rsidR="00947215" w:rsidRPr="00A50D8B">
        <w:rPr>
          <w:rFonts w:hint="cs"/>
          <w:b w:val="0"/>
          <w:bCs w:val="0"/>
          <w:color w:val="0000FF"/>
          <w:sz w:val="28"/>
          <w:rtl/>
        </w:rPr>
        <w:t>صلوا على صاحبكم</w:t>
      </w:r>
      <w:r w:rsidR="007B7E2F" w:rsidRPr="00A50D8B">
        <w:rPr>
          <w:rFonts w:hint="cs"/>
          <w:b w:val="0"/>
          <w:bCs w:val="0"/>
          <w:color w:val="0000FF"/>
          <w:sz w:val="28"/>
          <w:rtl/>
        </w:rPr>
        <w:t>»</w:t>
      </w:r>
      <w:r w:rsidR="00947215" w:rsidRPr="00F00FF3">
        <w:rPr>
          <w:rFonts w:hint="cs"/>
          <w:b w:val="0"/>
          <w:bCs w:val="0"/>
          <w:sz w:val="28"/>
          <w:rtl/>
        </w:rPr>
        <w:t>.</w:t>
      </w:r>
    </w:p>
    <w:p w:rsidR="00947215" w:rsidRDefault="00947215" w:rsidP="00A50D8B">
      <w:pPr>
        <w:ind w:firstLine="567"/>
        <w:rPr>
          <w:b w:val="0"/>
          <w:bCs w:val="0"/>
          <w:sz w:val="28"/>
          <w:rtl/>
        </w:rPr>
      </w:pPr>
      <w:r w:rsidRPr="00F00FF3">
        <w:rPr>
          <w:rFonts w:hint="cs"/>
          <w:b w:val="0"/>
          <w:bCs w:val="0"/>
          <w:sz w:val="28"/>
          <w:rtl/>
        </w:rPr>
        <w:t>والله أعلم وصلى الله وسلم على نبينا محمد وعلى آله وأصحابه أجمعين.</w:t>
      </w:r>
    </w:p>
    <w:p w:rsidR="009812A9" w:rsidRPr="00A50D8B" w:rsidRDefault="009812A9" w:rsidP="00A50D8B">
      <w:pPr>
        <w:ind w:firstLine="567"/>
        <w:rPr>
          <w:b w:val="0"/>
          <w:bCs w:val="0"/>
          <w:color w:val="0000FF"/>
          <w:sz w:val="28"/>
          <w:rtl/>
        </w:rPr>
      </w:pPr>
      <w:r w:rsidRPr="00F00FF3">
        <w:rPr>
          <w:rFonts w:hint="cs"/>
          <w:b w:val="0"/>
          <w:bCs w:val="0"/>
          <w:sz w:val="28"/>
          <w:rtl/>
        </w:rPr>
        <w:t>وصلى الله وسلم وبارك على عبده ورسوله نبينا محمد وعلى آله وأصحابه أجمعين.</w:t>
      </w:r>
      <w:bookmarkEnd w:id="0"/>
    </w:p>
    <w:sectPr w:rsidR="009812A9" w:rsidRPr="00A50D8B"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0D1" w:rsidRDefault="00A130D1" w:rsidP="00235F65">
      <w:r>
        <w:separator/>
      </w:r>
    </w:p>
  </w:endnote>
  <w:endnote w:type="continuationSeparator" w:id="0">
    <w:p w:rsidR="00A130D1" w:rsidRDefault="00A130D1"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1E525734-2232-4457-B6B1-3BAC669CCEAD}"/>
    <w:embedBold r:id="rId2" w:fontKey="{5443972F-EAEE-4EA0-BE55-94E9D15ECF8C}"/>
    <w:embedBoldItalic r:id="rId3" w:fontKey="{95B5E15F-E9F6-41DF-8A9F-7B0C58AE8468}"/>
  </w:font>
  <w:font w:name="Courier New">
    <w:panose1 w:val="02070309020205020404"/>
    <w:charset w:val="00"/>
    <w:family w:val="modern"/>
    <w:pitch w:val="fixed"/>
    <w:sig w:usb0="E0002AFF" w:usb1="C0007843" w:usb2="00000009" w:usb3="00000000" w:csb0="000001FF" w:csb1="00000000"/>
    <w:embedRegular r:id="rId4" w:fontKey="{3A07A6CC-6342-4865-A302-43ED7F37A6E7}"/>
  </w:font>
  <w:font w:name="Wingdings">
    <w:panose1 w:val="05000000000000000000"/>
    <w:charset w:val="02"/>
    <w:family w:val="auto"/>
    <w:pitch w:val="variable"/>
    <w:sig w:usb0="00000000" w:usb1="10000000" w:usb2="00000000" w:usb3="00000000" w:csb0="80000000" w:csb1="00000000"/>
    <w:embedRegular r:id="rId5" w:fontKey="{F0AAFF63-DB31-43FC-A078-779914416B5E}"/>
  </w:font>
  <w:font w:name="Symbol">
    <w:panose1 w:val="05050102010706020507"/>
    <w:charset w:val="02"/>
    <w:family w:val="roman"/>
    <w:pitch w:val="variable"/>
    <w:sig w:usb0="00000000" w:usb1="10000000" w:usb2="00000000" w:usb3="00000000" w:csb0="80000000" w:csb1="00000000"/>
    <w:embedRegular r:id="rId6" w:fontKey="{F274808D-B4FE-4B7C-B77C-C6817BC49724}"/>
  </w:font>
  <w:font w:name="AL-Mateen">
    <w:charset w:val="B2"/>
    <w:family w:val="auto"/>
    <w:pitch w:val="variable"/>
    <w:sig w:usb0="00002001" w:usb1="00000000" w:usb2="00000000" w:usb3="00000000" w:csb0="00000040" w:csb1="00000000"/>
    <w:embedRegular r:id="rId7" w:fontKey="{25CB02F1-3BF1-4AA7-B959-974BB54A5B2C}"/>
    <w:embedBold r:id="rId8" w:fontKey="{F8D9598A-2E49-44AE-A542-016D23BB92F2}"/>
  </w:font>
  <w:font w:name="AL-jass dash">
    <w:charset w:val="B2"/>
    <w:family w:val="auto"/>
    <w:pitch w:val="variable"/>
    <w:sig w:usb0="00002001" w:usb1="00000000" w:usb2="00000000" w:usb3="00000000" w:csb0="00000040" w:csb1="00000000"/>
    <w:embedRegular r:id="rId9" w:fontKey="{FE3ACF9F-3732-4D52-8E44-974113B49E67}"/>
  </w:font>
  <w:font w:name="Traditional Arabic">
    <w:panose1 w:val="02020603050405020304"/>
    <w:charset w:val="00"/>
    <w:family w:val="roman"/>
    <w:pitch w:val="variable"/>
    <w:sig w:usb0="00002003" w:usb1="80000000" w:usb2="00000008" w:usb3="00000000" w:csb0="00000041" w:csb1="00000000"/>
    <w:embedRegular r:id="rId10" w:fontKey="{EFB843EC-E92B-4926-9ABA-E5BAC9F776C9}"/>
    <w:embedBold r:id="rId11" w:fontKey="{CB7E7EFC-D702-44BE-92F4-CAF65119A155}"/>
  </w:font>
  <w:font w:name="DecoType Naskh Variants">
    <w:charset w:val="B2"/>
    <w:family w:val="auto"/>
    <w:pitch w:val="variable"/>
    <w:sig w:usb0="00002001" w:usb1="00000000" w:usb2="00000000" w:usb3="00000000" w:csb0="00000040" w:csb1="00000000"/>
    <w:embedRegular r:id="rId12" w:fontKey="{6D098F54-57FA-4D1E-9F3B-EB16DB38E28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95729BBD-5696-44DF-BBFA-8DA037B1367D}"/>
    <w:embedBold r:id="rId14" w:fontKey="{CB7253D1-D558-44B5-A82A-0C00781E8CA9}"/>
    <w:embedBoldItalic r:id="rId15" w:fontKey="{44A329DD-E766-414D-9419-99792FDA306C}"/>
  </w:font>
  <w:font w:name="Tahoma">
    <w:panose1 w:val="020B0604030504040204"/>
    <w:charset w:val="00"/>
    <w:family w:val="swiss"/>
    <w:pitch w:val="variable"/>
    <w:sig w:usb0="E1002EFF" w:usb1="C000605B" w:usb2="00000029" w:usb3="00000000" w:csb0="000101FF" w:csb1="00000000"/>
    <w:embedRegular r:id="rId16" w:fontKey="{0AC12ADD-788D-46A0-9903-9BB19338D9DD}"/>
    <w:embedBold r:id="rId17" w:fontKey="{A72CABA9-E31D-4645-82F6-EA24568483F6}"/>
  </w:font>
  <w:font w:name="Cambria">
    <w:panose1 w:val="02040503050406030204"/>
    <w:charset w:val="00"/>
    <w:family w:val="roman"/>
    <w:pitch w:val="variable"/>
    <w:sig w:usb0="E00002FF" w:usb1="400004FF" w:usb2="00000000" w:usb3="00000000" w:csb0="0000019F" w:csb1="00000000"/>
    <w:embedRegular r:id="rId18" w:fontKey="{5048BA90-DDEB-4A9F-A22A-A91A5768F3F1}"/>
    <w:embedBold r:id="rId19" w:fontKey="{D303312C-D960-49BC-BD28-7F7F8DA4476D}"/>
    <w:embedBoldItalic r:id="rId20" w:fontKey="{48FA875C-839A-44DF-8850-894262FA0A05}"/>
  </w:font>
  <w:font w:name="Lotus Linotype">
    <w:altName w:val="Times New Roman"/>
    <w:charset w:val="00"/>
    <w:family w:val="auto"/>
    <w:pitch w:val="variable"/>
    <w:sig w:usb0="00000000" w:usb1="80000000" w:usb2="00000008" w:usb3="00000000" w:csb0="00000043" w:csb1="00000000"/>
    <w:embedRegular r:id="rId21" w:fontKey="{1AD0E172-C47B-4756-9164-91E20B5E82C8}"/>
  </w:font>
  <w:font w:name="AGA Arabesque">
    <w:panose1 w:val="05000000000000000000"/>
    <w:charset w:val="02"/>
    <w:family w:val="auto"/>
    <w:pitch w:val="variable"/>
    <w:sig w:usb0="00000000" w:usb1="10000000" w:usb2="00000000" w:usb3="00000000" w:csb0="80000000" w:csb1="00000000"/>
    <w:embedRegular r:id="rId22" w:fontKey="{E7F9CAF3-902E-45E7-8C50-331D1B3EF18E}"/>
  </w:font>
  <w:font w:name="PT Bold Heading">
    <w:altName w:val="Segoe UI Semilight"/>
    <w:charset w:val="B2"/>
    <w:family w:val="auto"/>
    <w:pitch w:val="variable"/>
    <w:sig w:usb0="00002000" w:usb1="00000000" w:usb2="00000000" w:usb3="00000000" w:csb0="00000040" w:csb1="00000000"/>
    <w:embedRegular r:id="rId23" w:fontKey="{6719A964-3025-4338-A564-F2E96AC577E9}"/>
  </w:font>
  <w:font w:name="Andalus">
    <w:panose1 w:val="02020603050405020304"/>
    <w:charset w:val="00"/>
    <w:family w:val="roman"/>
    <w:pitch w:val="variable"/>
    <w:sig w:usb0="00002003" w:usb1="80000000" w:usb2="00000008" w:usb3="00000000" w:csb0="00000041" w:csb1="00000000"/>
    <w:embedRegular r:id="rId24" w:fontKey="{4E3BC36E-AE5A-49F7-89EC-B67E77EC1AE7}"/>
    <w:embedBold r:id="rId25" w:fontKey="{9E04E24D-58EB-4BC8-B7B3-F1965F4F62F4}"/>
  </w:font>
  <w:font w:name="AL-Mohanad Bold">
    <w:panose1 w:val="00000000000000000000"/>
    <w:charset w:val="B2"/>
    <w:family w:val="auto"/>
    <w:pitch w:val="variable"/>
    <w:sig w:usb0="00002001" w:usb1="00000000" w:usb2="00000000" w:usb3="00000000" w:csb0="00000040" w:csb1="00000000"/>
    <w:embedRegular r:id="rId26" w:fontKey="{E68D2A11-8067-4A1E-AC1F-95A8ADB2EA26}"/>
  </w:font>
  <w:font w:name="QCF_BSML">
    <w:panose1 w:val="02000400000000000000"/>
    <w:charset w:val="00"/>
    <w:family w:val="auto"/>
    <w:pitch w:val="variable"/>
    <w:sig w:usb0="80002003" w:usb1="90000000" w:usb2="00000008" w:usb3="00000000" w:csb0="80000041" w:csb1="00000000"/>
    <w:embedRegular r:id="rId27" w:fontKey="{4B4B5731-B154-4FC8-A11B-EFECC89235E4}"/>
  </w:font>
  <w:font w:name="QCF_P030">
    <w:panose1 w:val="02000400000000000000"/>
    <w:charset w:val="00"/>
    <w:family w:val="auto"/>
    <w:pitch w:val="variable"/>
    <w:sig w:usb0="80002003" w:usb1="90000000" w:usb2="00000008" w:usb3="00000000" w:csb0="80000041" w:csb1="00000000"/>
    <w:embedRegular r:id="rId28" w:fontKey="{47BC6A3D-E442-4888-AB50-2133D06FA887}"/>
  </w:font>
  <w:font w:name="Arial">
    <w:panose1 w:val="020B0604020202020204"/>
    <w:charset w:val="00"/>
    <w:family w:val="swiss"/>
    <w:pitch w:val="variable"/>
    <w:sig w:usb0="E0002AFF" w:usb1="C0007843" w:usb2="00000009" w:usb3="00000000" w:csb0="000001FF" w:csb1="00000000"/>
    <w:embedRegular r:id="rId29" w:fontKey="{41DF61FF-A812-4257-8A1B-6ECFFA3BC21F}"/>
  </w:font>
  <w:font w:name="QCF_P094">
    <w:panose1 w:val="02000400000000000000"/>
    <w:charset w:val="00"/>
    <w:family w:val="auto"/>
    <w:pitch w:val="variable"/>
    <w:sig w:usb0="80002003" w:usb1="90000000" w:usb2="00000008" w:usb3="00000000" w:csb0="80000041" w:csb1="00000000"/>
    <w:embedRegular r:id="rId30" w:fontKey="{F102409D-A14B-4F29-BDC9-AF0A4A2BA5C3}"/>
  </w:font>
  <w:font w:name="QCF_P031">
    <w:panose1 w:val="02000400000000000000"/>
    <w:charset w:val="00"/>
    <w:family w:val="auto"/>
    <w:pitch w:val="variable"/>
    <w:sig w:usb0="80002003" w:usb1="90000000" w:usb2="00000008" w:usb3="00000000" w:csb0="80000041" w:csb1="00000000"/>
    <w:embedRegular r:id="rId31" w:fontKey="{18EF7225-79E5-42DA-8304-B062C7235715}"/>
  </w:font>
  <w:font w:name="QCF_P487">
    <w:panose1 w:val="02000400000000000000"/>
    <w:charset w:val="00"/>
    <w:family w:val="auto"/>
    <w:pitch w:val="variable"/>
    <w:sig w:usb0="80002003" w:usb1="90000000" w:usb2="00000008" w:usb3="00000000" w:csb0="80000041" w:csb1="00000000"/>
    <w:embedRegular r:id="rId32" w:fontKey="{2CB2AA62-0F57-4907-A76E-299F5D846823}"/>
  </w:font>
  <w:font w:name="QCF_P025">
    <w:panose1 w:val="02000400000000000000"/>
    <w:charset w:val="00"/>
    <w:family w:val="auto"/>
    <w:pitch w:val="variable"/>
    <w:sig w:usb0="80002003" w:usb1="90000000" w:usb2="00000008" w:usb3="00000000" w:csb0="80000041" w:csb1="00000000"/>
    <w:embedRegular r:id="rId33" w:fontKey="{213657A6-875D-409B-9D52-94D3D0C75E12}"/>
  </w:font>
  <w:font w:name="QCF_P523">
    <w:panose1 w:val="02000400000000000000"/>
    <w:charset w:val="00"/>
    <w:family w:val="auto"/>
    <w:pitch w:val="variable"/>
    <w:sig w:usb0="80002003" w:usb1="90000000" w:usb2="00000008" w:usb3="00000000" w:csb0="80000041" w:csb1="00000000"/>
    <w:embedRegular r:id="rId34" w:fontKey="{DA1D7109-D60E-44A0-8666-2E0AF69F3F7B}"/>
  </w:font>
  <w:font w:name="QCF_P419">
    <w:panose1 w:val="02000400000000000000"/>
    <w:charset w:val="00"/>
    <w:family w:val="auto"/>
    <w:pitch w:val="variable"/>
    <w:sig w:usb0="80002003" w:usb1="90000000" w:usb2="00000008" w:usb3="00000000" w:csb0="80000041" w:csb1="00000000"/>
    <w:embedRegular r:id="rId35" w:fontKey="{BF6DF232-242A-4D30-AC6A-10200DE79BAD}"/>
  </w:font>
  <w:font w:name="QCF_P184">
    <w:panose1 w:val="02000400000000000000"/>
    <w:charset w:val="00"/>
    <w:family w:val="auto"/>
    <w:pitch w:val="variable"/>
    <w:sig w:usb0="80002003" w:usb1="90000000" w:usb2="00000008" w:usb3="00000000" w:csb0="80000041" w:csb1="00000000"/>
    <w:embedRegular r:id="rId36" w:fontKey="{1090A12A-E0CE-4262-A56B-2C065D4BBD45}"/>
  </w:font>
  <w:font w:name="QCF_P546">
    <w:panose1 w:val="02000400000000000000"/>
    <w:charset w:val="00"/>
    <w:family w:val="auto"/>
    <w:pitch w:val="variable"/>
    <w:sig w:usb0="80002003" w:usb1="90000000" w:usb2="00000008" w:usb3="00000000" w:csb0="80000041" w:csb1="00000000"/>
    <w:embedRegular r:id="rId37" w:fontKey="{85482A59-041B-43EF-89F1-B38FB3F64610}"/>
  </w:font>
  <w:font w:name="Calibri">
    <w:panose1 w:val="020F0502020204030204"/>
    <w:charset w:val="00"/>
    <w:family w:val="swiss"/>
    <w:pitch w:val="variable"/>
    <w:sig w:usb0="E00002FF" w:usb1="4000ACFF" w:usb2="00000001" w:usb3="00000000" w:csb0="0000019F" w:csb1="00000000"/>
    <w:embedRegular r:id="rId38" w:fontKey="{494683C2-BD1F-450D-89DF-1AE19DA1B7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BA5" w:rsidRDefault="002C4BA5" w:rsidP="00235F65">
    <w:pPr>
      <w:pStyle w:val="Footer"/>
      <w:rPr>
        <w:rtl/>
      </w:rPr>
    </w:pPr>
  </w:p>
  <w:p w:rsidR="002C4BA5" w:rsidRDefault="002C4BA5" w:rsidP="00235F65">
    <w:pPr>
      <w:pStyle w:val="Footer"/>
      <w:rPr>
        <w:rtl/>
      </w:rPr>
    </w:pPr>
  </w:p>
  <w:p w:rsidR="002C4BA5" w:rsidRDefault="002C4BA5"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0D1" w:rsidRDefault="00A130D1" w:rsidP="00235F65">
      <w:r>
        <w:separator/>
      </w:r>
    </w:p>
  </w:footnote>
  <w:footnote w:type="continuationSeparator" w:id="0">
    <w:p w:rsidR="00A130D1" w:rsidRDefault="00A130D1"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BA5" w:rsidRPr="00711431" w:rsidRDefault="00A130D1"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2C4BA5" w:rsidRPr="00711431" w:rsidRDefault="007F1C9A"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2C4BA5"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775A14">
                  <w:rPr>
                    <w:rStyle w:val="PageNumber"/>
                    <w:rFonts w:cs="Traditional Arabic"/>
                    <w:b w:val="0"/>
                    <w:bCs w:val="0"/>
                    <w:sz w:val="26"/>
                    <w:szCs w:val="26"/>
                    <w:rtl/>
                  </w:rPr>
                  <w:t>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2C4BA5" w:rsidRPr="00711431" w:rsidRDefault="002C4BA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C4BA5" w:rsidRDefault="007F1C9A" w:rsidP="00711431">
                <w:pPr>
                  <w:pStyle w:val="Heading2"/>
                  <w:ind w:firstLine="32"/>
                  <w:rPr>
                    <w:rFonts w:cs="Traditional Arabic"/>
                    <w:noProof w:val="0"/>
                    <w:rtl/>
                  </w:rPr>
                </w:pPr>
                <w:r>
                  <w:rPr>
                    <w:rFonts w:cs="Traditional Arabic"/>
                    <w:sz w:val="28"/>
                  </w:rPr>
                  <w:fldChar w:fldCharType="begin"/>
                </w:r>
                <w:r w:rsidR="002C4BA5">
                  <w:rPr>
                    <w:rFonts w:cs="Traditional Arabic"/>
                    <w:sz w:val="28"/>
                  </w:rPr>
                  <w:instrText xml:space="preserve"> PAGE </w:instrText>
                </w:r>
                <w:r>
                  <w:rPr>
                    <w:rFonts w:cs="Traditional Arabic"/>
                    <w:sz w:val="28"/>
                  </w:rPr>
                  <w:fldChar w:fldCharType="separate"/>
                </w:r>
                <w:r w:rsidR="00775A14">
                  <w:rPr>
                    <w:rFonts w:cs="Traditional Arabic"/>
                    <w:sz w:val="28"/>
                    <w:rtl/>
                  </w:rPr>
                  <w:t>2</w:t>
                </w:r>
                <w:r>
                  <w:rPr>
                    <w:rFonts w:cs="Traditional Arabic"/>
                    <w:sz w:val="28"/>
                  </w:rPr>
                  <w:fldChar w:fldCharType="end"/>
                </w:r>
              </w:p>
            </w:txbxContent>
          </v:textbox>
          <w10:wrap type="square"/>
        </v:shape>
      </w:pict>
    </w:r>
  </w:p>
  <w:p w:rsidR="002C4BA5" w:rsidRPr="00711431" w:rsidRDefault="00A130D1" w:rsidP="00711431">
    <w:pPr>
      <w:pStyle w:val="Header"/>
      <w:rPr>
        <w:b w:val="0"/>
        <w:bCs w:val="0"/>
        <w:szCs w:val="20"/>
        <w:rtl/>
      </w:rPr>
    </w:pPr>
    <w:r>
      <w:rPr>
        <w:b w:val="0"/>
        <w:bCs w:val="0"/>
        <w:rtl/>
      </w:rPr>
      <w:pict>
        <v:shape id="_x0000_s2066" type="#_x0000_t202" style="position:absolute;left:0;text-align:left;margin-left:34.3pt;margin-top:10pt;width:113.8pt;height:27pt;z-index:251662336" stroked="f">
          <v:textbox style="mso-next-textbox:#_x0000_s2066" inset="0,,1mm">
            <w:txbxContent>
              <w:p w:rsidR="002C4BA5" w:rsidRPr="00711431" w:rsidRDefault="002C4BA5" w:rsidP="007F4CBA">
                <w:pPr>
                  <w:jc w:val="center"/>
                  <w:rPr>
                    <w:rFonts w:cs="AL-Mohanad Bold"/>
                    <w:b w:val="0"/>
                    <w:bCs w:val="0"/>
                    <w:noProof w:val="0"/>
                    <w:szCs w:val="22"/>
                    <w:rtl/>
                  </w:rPr>
                </w:pPr>
                <w:r>
                  <w:rPr>
                    <w:rFonts w:cs="AL-Mohanad Bold" w:hint="cs"/>
                    <w:b w:val="0"/>
                    <w:bCs w:val="0"/>
                    <w:noProof w:val="0"/>
                    <w:szCs w:val="22"/>
                    <w:rtl/>
                  </w:rPr>
                  <w:t>بلوغ المرام-كتاب الجهاد (</w:t>
                </w:r>
                <w:r w:rsidR="007F4CBA">
                  <w:rPr>
                    <w:rFonts w:cs="AL-Mohanad Bold" w:hint="cs"/>
                    <w:b w:val="0"/>
                    <w:bCs w:val="0"/>
                    <w:noProof w:val="0"/>
                    <w:szCs w:val="22"/>
                    <w:rtl/>
                  </w:rPr>
                  <w:t>02</w:t>
                </w:r>
                <w:r>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BA5" w:rsidRPr="00711431" w:rsidRDefault="00A130D1"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2C4BA5" w:rsidRDefault="007F1C9A" w:rsidP="00711431">
                <w:pPr>
                  <w:pStyle w:val="Heading2"/>
                  <w:rPr>
                    <w:rFonts w:cs="Traditional Arabic"/>
                    <w:noProof w:val="0"/>
                    <w:rtl/>
                  </w:rPr>
                </w:pPr>
                <w:r>
                  <w:rPr>
                    <w:rStyle w:val="PageNumber"/>
                    <w:rFonts w:cs="Traditional Arabic"/>
                  </w:rPr>
                  <w:fldChar w:fldCharType="begin"/>
                </w:r>
                <w:r w:rsidR="002C4BA5">
                  <w:rPr>
                    <w:rStyle w:val="PageNumber"/>
                    <w:rFonts w:cs="Traditional Arabic"/>
                  </w:rPr>
                  <w:instrText xml:space="preserve"> PAGE </w:instrText>
                </w:r>
                <w:r>
                  <w:rPr>
                    <w:rStyle w:val="PageNumber"/>
                    <w:rFonts w:cs="Traditional Arabic"/>
                  </w:rPr>
                  <w:fldChar w:fldCharType="separate"/>
                </w:r>
                <w:r w:rsidR="00775A14">
                  <w:rPr>
                    <w:rStyle w:val="PageNumber"/>
                    <w:rFonts w:cs="Traditional Arabic"/>
                    <w:rtl/>
                  </w:rPr>
                  <w:t>21</w:t>
                </w:r>
                <w:r>
                  <w:rPr>
                    <w:rStyle w:val="PageNumber"/>
                    <w:rFonts w:cs="Traditional Arabic"/>
                  </w:rPr>
                  <w:fldChar w:fldCharType="end"/>
                </w:r>
              </w:p>
            </w:txbxContent>
          </v:textbox>
          <w10:wrap anchorx="page"/>
        </v:shape>
      </w:pict>
    </w:r>
  </w:p>
  <w:p w:rsidR="002C4BA5" w:rsidRPr="00711431" w:rsidRDefault="00A130D1"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2C4BA5" w:rsidRPr="00711431" w:rsidRDefault="002C4BA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C4BA5" w:rsidRPr="00711431" w:rsidRDefault="007F1C9A"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2C4BA5"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775A14">
                  <w:rPr>
                    <w:rStyle w:val="PageNumber"/>
                    <w:rFonts w:cs="Traditional Arabic"/>
                    <w:b w:val="0"/>
                    <w:bCs w:val="0"/>
                    <w:sz w:val="28"/>
                    <w:rtl/>
                  </w:rPr>
                  <w:t>21</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2C4BA5" w:rsidRPr="00711431" w:rsidRDefault="002C4BA5"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2C4BA5" w:rsidRPr="00711431" w:rsidRDefault="007F1C9A"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2C4BA5"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775A14">
                  <w:rPr>
                    <w:rStyle w:val="PageNumber"/>
                    <w:rFonts w:cs="Traditional Arabic"/>
                    <w:b w:val="0"/>
                    <w:bCs w:val="0"/>
                    <w:sz w:val="26"/>
                    <w:szCs w:val="26"/>
                    <w:rtl/>
                  </w:rPr>
                  <w:t>21</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0D1"/>
    <w:rsid w:val="00004961"/>
    <w:rsid w:val="00004D9F"/>
    <w:rsid w:val="00005097"/>
    <w:rsid w:val="00005770"/>
    <w:rsid w:val="00006BF5"/>
    <w:rsid w:val="00006CBC"/>
    <w:rsid w:val="000075E6"/>
    <w:rsid w:val="000076D3"/>
    <w:rsid w:val="00007746"/>
    <w:rsid w:val="00007803"/>
    <w:rsid w:val="000101CC"/>
    <w:rsid w:val="00010796"/>
    <w:rsid w:val="00010A0D"/>
    <w:rsid w:val="00010BE7"/>
    <w:rsid w:val="000111D9"/>
    <w:rsid w:val="0001152C"/>
    <w:rsid w:val="00011DCD"/>
    <w:rsid w:val="000123A8"/>
    <w:rsid w:val="0001278E"/>
    <w:rsid w:val="00012B3F"/>
    <w:rsid w:val="00012CF0"/>
    <w:rsid w:val="0001331C"/>
    <w:rsid w:val="0001339A"/>
    <w:rsid w:val="00013976"/>
    <w:rsid w:val="000146A4"/>
    <w:rsid w:val="00014B73"/>
    <w:rsid w:val="0001501A"/>
    <w:rsid w:val="0001507C"/>
    <w:rsid w:val="00015AFD"/>
    <w:rsid w:val="00015D59"/>
    <w:rsid w:val="0002028C"/>
    <w:rsid w:val="00020A80"/>
    <w:rsid w:val="00021009"/>
    <w:rsid w:val="000212E3"/>
    <w:rsid w:val="00022197"/>
    <w:rsid w:val="00023619"/>
    <w:rsid w:val="00023804"/>
    <w:rsid w:val="00023821"/>
    <w:rsid w:val="000248DA"/>
    <w:rsid w:val="000250EF"/>
    <w:rsid w:val="000253E3"/>
    <w:rsid w:val="00025872"/>
    <w:rsid w:val="0002629C"/>
    <w:rsid w:val="000263AB"/>
    <w:rsid w:val="000272FB"/>
    <w:rsid w:val="00027D88"/>
    <w:rsid w:val="000300D4"/>
    <w:rsid w:val="00030488"/>
    <w:rsid w:val="00030EC3"/>
    <w:rsid w:val="00030EEC"/>
    <w:rsid w:val="00030FD2"/>
    <w:rsid w:val="000313A2"/>
    <w:rsid w:val="000329D4"/>
    <w:rsid w:val="00033219"/>
    <w:rsid w:val="00033357"/>
    <w:rsid w:val="000335D4"/>
    <w:rsid w:val="00034671"/>
    <w:rsid w:val="00034BB6"/>
    <w:rsid w:val="00034DE7"/>
    <w:rsid w:val="00034EC1"/>
    <w:rsid w:val="000350B1"/>
    <w:rsid w:val="000353A5"/>
    <w:rsid w:val="000365CF"/>
    <w:rsid w:val="0003723E"/>
    <w:rsid w:val="0003784A"/>
    <w:rsid w:val="000378D2"/>
    <w:rsid w:val="00037A68"/>
    <w:rsid w:val="00037F9E"/>
    <w:rsid w:val="0004063D"/>
    <w:rsid w:val="00041231"/>
    <w:rsid w:val="0004162D"/>
    <w:rsid w:val="00041DE7"/>
    <w:rsid w:val="0004209E"/>
    <w:rsid w:val="0004247D"/>
    <w:rsid w:val="00042AAF"/>
    <w:rsid w:val="0004306D"/>
    <w:rsid w:val="000438F1"/>
    <w:rsid w:val="00043ECC"/>
    <w:rsid w:val="00044058"/>
    <w:rsid w:val="00044F18"/>
    <w:rsid w:val="00044FC9"/>
    <w:rsid w:val="00044FFD"/>
    <w:rsid w:val="00045900"/>
    <w:rsid w:val="00045DA5"/>
    <w:rsid w:val="00046B83"/>
    <w:rsid w:val="00046F37"/>
    <w:rsid w:val="000471B5"/>
    <w:rsid w:val="00047CC5"/>
    <w:rsid w:val="00050091"/>
    <w:rsid w:val="000505DA"/>
    <w:rsid w:val="0005100B"/>
    <w:rsid w:val="0005144C"/>
    <w:rsid w:val="0005148F"/>
    <w:rsid w:val="00051577"/>
    <w:rsid w:val="00051632"/>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2B94"/>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3264"/>
    <w:rsid w:val="00073826"/>
    <w:rsid w:val="00074F41"/>
    <w:rsid w:val="000760C9"/>
    <w:rsid w:val="00076B22"/>
    <w:rsid w:val="00076C31"/>
    <w:rsid w:val="00076D3E"/>
    <w:rsid w:val="00077A0E"/>
    <w:rsid w:val="00077E7C"/>
    <w:rsid w:val="00080334"/>
    <w:rsid w:val="00080574"/>
    <w:rsid w:val="00080899"/>
    <w:rsid w:val="00080B4B"/>
    <w:rsid w:val="00080BBF"/>
    <w:rsid w:val="00081468"/>
    <w:rsid w:val="000816C2"/>
    <w:rsid w:val="00081C07"/>
    <w:rsid w:val="00081DDE"/>
    <w:rsid w:val="00082590"/>
    <w:rsid w:val="000832C5"/>
    <w:rsid w:val="0008332C"/>
    <w:rsid w:val="0008510E"/>
    <w:rsid w:val="0008536D"/>
    <w:rsid w:val="00085773"/>
    <w:rsid w:val="00086299"/>
    <w:rsid w:val="00086945"/>
    <w:rsid w:val="00087B94"/>
    <w:rsid w:val="00090847"/>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4C"/>
    <w:rsid w:val="000A28C5"/>
    <w:rsid w:val="000A2974"/>
    <w:rsid w:val="000A2AAC"/>
    <w:rsid w:val="000A314C"/>
    <w:rsid w:val="000A42CA"/>
    <w:rsid w:val="000A44E1"/>
    <w:rsid w:val="000A5D9D"/>
    <w:rsid w:val="000A6312"/>
    <w:rsid w:val="000A71BF"/>
    <w:rsid w:val="000A770F"/>
    <w:rsid w:val="000A7C38"/>
    <w:rsid w:val="000A7D94"/>
    <w:rsid w:val="000B13B4"/>
    <w:rsid w:val="000B13EE"/>
    <w:rsid w:val="000B16D9"/>
    <w:rsid w:val="000B179D"/>
    <w:rsid w:val="000B1FE0"/>
    <w:rsid w:val="000B3100"/>
    <w:rsid w:val="000B34B7"/>
    <w:rsid w:val="000B3709"/>
    <w:rsid w:val="000B3FA9"/>
    <w:rsid w:val="000B4B63"/>
    <w:rsid w:val="000B4D78"/>
    <w:rsid w:val="000B5209"/>
    <w:rsid w:val="000B54B0"/>
    <w:rsid w:val="000B5723"/>
    <w:rsid w:val="000B5DF4"/>
    <w:rsid w:val="000B5E2A"/>
    <w:rsid w:val="000B5FFD"/>
    <w:rsid w:val="000B6A5F"/>
    <w:rsid w:val="000B6DE2"/>
    <w:rsid w:val="000B6E1D"/>
    <w:rsid w:val="000B6FDF"/>
    <w:rsid w:val="000C0AA1"/>
    <w:rsid w:val="000C0E3E"/>
    <w:rsid w:val="000C0FFE"/>
    <w:rsid w:val="000C12C4"/>
    <w:rsid w:val="000C137F"/>
    <w:rsid w:val="000C15C4"/>
    <w:rsid w:val="000C2B63"/>
    <w:rsid w:val="000C2CBF"/>
    <w:rsid w:val="000C2DB4"/>
    <w:rsid w:val="000C2FF0"/>
    <w:rsid w:val="000C317C"/>
    <w:rsid w:val="000C3E52"/>
    <w:rsid w:val="000C473D"/>
    <w:rsid w:val="000C4E73"/>
    <w:rsid w:val="000C5660"/>
    <w:rsid w:val="000C5954"/>
    <w:rsid w:val="000C5C63"/>
    <w:rsid w:val="000C5DC2"/>
    <w:rsid w:val="000C67E7"/>
    <w:rsid w:val="000C6B8E"/>
    <w:rsid w:val="000C710F"/>
    <w:rsid w:val="000C78D8"/>
    <w:rsid w:val="000C7B56"/>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09D"/>
    <w:rsid w:val="000D7512"/>
    <w:rsid w:val="000D777C"/>
    <w:rsid w:val="000D7C31"/>
    <w:rsid w:val="000D7CA7"/>
    <w:rsid w:val="000D7F00"/>
    <w:rsid w:val="000E0DB9"/>
    <w:rsid w:val="000E11DD"/>
    <w:rsid w:val="000E120B"/>
    <w:rsid w:val="000E2361"/>
    <w:rsid w:val="000E241F"/>
    <w:rsid w:val="000E292E"/>
    <w:rsid w:val="000E38D0"/>
    <w:rsid w:val="000E4ADC"/>
    <w:rsid w:val="000E56FB"/>
    <w:rsid w:val="000E58EF"/>
    <w:rsid w:val="000E5E7F"/>
    <w:rsid w:val="000E5F10"/>
    <w:rsid w:val="000E6807"/>
    <w:rsid w:val="000E74A9"/>
    <w:rsid w:val="000E7F5E"/>
    <w:rsid w:val="000E7FE6"/>
    <w:rsid w:val="000F0637"/>
    <w:rsid w:val="000F0B8B"/>
    <w:rsid w:val="000F111E"/>
    <w:rsid w:val="000F1818"/>
    <w:rsid w:val="000F186C"/>
    <w:rsid w:val="000F1A6A"/>
    <w:rsid w:val="000F1BBC"/>
    <w:rsid w:val="000F1D3D"/>
    <w:rsid w:val="000F1EE4"/>
    <w:rsid w:val="000F3E52"/>
    <w:rsid w:val="000F4AA6"/>
    <w:rsid w:val="000F4B08"/>
    <w:rsid w:val="000F56A4"/>
    <w:rsid w:val="000F60D5"/>
    <w:rsid w:val="000F6416"/>
    <w:rsid w:val="000F653D"/>
    <w:rsid w:val="000F73A0"/>
    <w:rsid w:val="000F7488"/>
    <w:rsid w:val="000F7A32"/>
    <w:rsid w:val="000F7E5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0AB5"/>
    <w:rsid w:val="00121144"/>
    <w:rsid w:val="00121592"/>
    <w:rsid w:val="00121BB2"/>
    <w:rsid w:val="001221AB"/>
    <w:rsid w:val="001221ED"/>
    <w:rsid w:val="001223B7"/>
    <w:rsid w:val="00122B5A"/>
    <w:rsid w:val="00122F75"/>
    <w:rsid w:val="001245A0"/>
    <w:rsid w:val="00124A17"/>
    <w:rsid w:val="001254A6"/>
    <w:rsid w:val="00125BB3"/>
    <w:rsid w:val="00126E5A"/>
    <w:rsid w:val="0012778C"/>
    <w:rsid w:val="00130097"/>
    <w:rsid w:val="00131206"/>
    <w:rsid w:val="0013184B"/>
    <w:rsid w:val="00131F73"/>
    <w:rsid w:val="00132E99"/>
    <w:rsid w:val="001330B2"/>
    <w:rsid w:val="001334C0"/>
    <w:rsid w:val="00133D0F"/>
    <w:rsid w:val="00134E16"/>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1D00"/>
    <w:rsid w:val="001421EF"/>
    <w:rsid w:val="00143A3E"/>
    <w:rsid w:val="00143B91"/>
    <w:rsid w:val="00144006"/>
    <w:rsid w:val="001452D0"/>
    <w:rsid w:val="0014566B"/>
    <w:rsid w:val="001456DB"/>
    <w:rsid w:val="001460C0"/>
    <w:rsid w:val="00146684"/>
    <w:rsid w:val="001468F2"/>
    <w:rsid w:val="00146E53"/>
    <w:rsid w:val="001470A8"/>
    <w:rsid w:val="001500ED"/>
    <w:rsid w:val="0015038E"/>
    <w:rsid w:val="001521BC"/>
    <w:rsid w:val="001526AE"/>
    <w:rsid w:val="001531B5"/>
    <w:rsid w:val="00153F2B"/>
    <w:rsid w:val="001551F0"/>
    <w:rsid w:val="0015566F"/>
    <w:rsid w:val="00155D47"/>
    <w:rsid w:val="0015617F"/>
    <w:rsid w:val="00156385"/>
    <w:rsid w:val="0015707D"/>
    <w:rsid w:val="001608B0"/>
    <w:rsid w:val="00161BAF"/>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F6E"/>
    <w:rsid w:val="00173017"/>
    <w:rsid w:val="0017372E"/>
    <w:rsid w:val="00173DAB"/>
    <w:rsid w:val="001741F9"/>
    <w:rsid w:val="0017523F"/>
    <w:rsid w:val="00175343"/>
    <w:rsid w:val="00175392"/>
    <w:rsid w:val="00175E35"/>
    <w:rsid w:val="001761CF"/>
    <w:rsid w:val="001765A6"/>
    <w:rsid w:val="00176B30"/>
    <w:rsid w:val="00176BD8"/>
    <w:rsid w:val="00177148"/>
    <w:rsid w:val="001771B3"/>
    <w:rsid w:val="001771FE"/>
    <w:rsid w:val="001803D1"/>
    <w:rsid w:val="00180442"/>
    <w:rsid w:val="00180774"/>
    <w:rsid w:val="0018168C"/>
    <w:rsid w:val="00183975"/>
    <w:rsid w:val="00183CA9"/>
    <w:rsid w:val="00183E14"/>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3F43"/>
    <w:rsid w:val="001951F2"/>
    <w:rsid w:val="001959AB"/>
    <w:rsid w:val="001960EC"/>
    <w:rsid w:val="001966B2"/>
    <w:rsid w:val="00196E48"/>
    <w:rsid w:val="001970DA"/>
    <w:rsid w:val="001976A0"/>
    <w:rsid w:val="00197F1F"/>
    <w:rsid w:val="001A0489"/>
    <w:rsid w:val="001A0559"/>
    <w:rsid w:val="001A060A"/>
    <w:rsid w:val="001A0B0C"/>
    <w:rsid w:val="001A0BF7"/>
    <w:rsid w:val="001A181F"/>
    <w:rsid w:val="001A22A9"/>
    <w:rsid w:val="001A2471"/>
    <w:rsid w:val="001A2835"/>
    <w:rsid w:val="001A435D"/>
    <w:rsid w:val="001A4447"/>
    <w:rsid w:val="001A4799"/>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34DC"/>
    <w:rsid w:val="001C3C75"/>
    <w:rsid w:val="001C4066"/>
    <w:rsid w:val="001C47FB"/>
    <w:rsid w:val="001C4A98"/>
    <w:rsid w:val="001C5082"/>
    <w:rsid w:val="001C548D"/>
    <w:rsid w:val="001C58CF"/>
    <w:rsid w:val="001C5EE4"/>
    <w:rsid w:val="001C5FC8"/>
    <w:rsid w:val="001C6162"/>
    <w:rsid w:val="001C6D2D"/>
    <w:rsid w:val="001C6D49"/>
    <w:rsid w:val="001C721F"/>
    <w:rsid w:val="001C795F"/>
    <w:rsid w:val="001C7FAF"/>
    <w:rsid w:val="001D01AB"/>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6153"/>
    <w:rsid w:val="001D6237"/>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E09"/>
    <w:rsid w:val="001E539A"/>
    <w:rsid w:val="001E5782"/>
    <w:rsid w:val="001E5AE6"/>
    <w:rsid w:val="001E6087"/>
    <w:rsid w:val="001E6626"/>
    <w:rsid w:val="001E7AC3"/>
    <w:rsid w:val="001E7F87"/>
    <w:rsid w:val="001F09C1"/>
    <w:rsid w:val="001F1376"/>
    <w:rsid w:val="001F1FF1"/>
    <w:rsid w:val="001F2ACB"/>
    <w:rsid w:val="001F3122"/>
    <w:rsid w:val="001F3556"/>
    <w:rsid w:val="001F365C"/>
    <w:rsid w:val="001F4263"/>
    <w:rsid w:val="001F43D1"/>
    <w:rsid w:val="001F4566"/>
    <w:rsid w:val="001F5993"/>
    <w:rsid w:val="001F5BB9"/>
    <w:rsid w:val="001F5D98"/>
    <w:rsid w:val="001F5DA5"/>
    <w:rsid w:val="001F65A0"/>
    <w:rsid w:val="001F6FF5"/>
    <w:rsid w:val="001F7076"/>
    <w:rsid w:val="001F73AC"/>
    <w:rsid w:val="001F78ED"/>
    <w:rsid w:val="002005D0"/>
    <w:rsid w:val="00202B8E"/>
    <w:rsid w:val="00202FD3"/>
    <w:rsid w:val="00203071"/>
    <w:rsid w:val="002035AB"/>
    <w:rsid w:val="002037F7"/>
    <w:rsid w:val="00203FA0"/>
    <w:rsid w:val="0020411B"/>
    <w:rsid w:val="00204409"/>
    <w:rsid w:val="00204DE5"/>
    <w:rsid w:val="00205AB7"/>
    <w:rsid w:val="00205C86"/>
    <w:rsid w:val="002060B2"/>
    <w:rsid w:val="00206576"/>
    <w:rsid w:val="00206AC8"/>
    <w:rsid w:val="00206D4D"/>
    <w:rsid w:val="00206F63"/>
    <w:rsid w:val="0020749D"/>
    <w:rsid w:val="0020791D"/>
    <w:rsid w:val="002079FF"/>
    <w:rsid w:val="0021087A"/>
    <w:rsid w:val="00210992"/>
    <w:rsid w:val="00211369"/>
    <w:rsid w:val="002117EB"/>
    <w:rsid w:val="0021192B"/>
    <w:rsid w:val="002127FA"/>
    <w:rsid w:val="002130CA"/>
    <w:rsid w:val="002132E5"/>
    <w:rsid w:val="002135B5"/>
    <w:rsid w:val="00213968"/>
    <w:rsid w:val="00213CAB"/>
    <w:rsid w:val="00214BD2"/>
    <w:rsid w:val="00215A27"/>
    <w:rsid w:val="00215ECD"/>
    <w:rsid w:val="00216019"/>
    <w:rsid w:val="00216996"/>
    <w:rsid w:val="0021745D"/>
    <w:rsid w:val="00217C5C"/>
    <w:rsid w:val="002226EB"/>
    <w:rsid w:val="002229F0"/>
    <w:rsid w:val="00222A1B"/>
    <w:rsid w:val="00222D0A"/>
    <w:rsid w:val="002236D6"/>
    <w:rsid w:val="00223B7D"/>
    <w:rsid w:val="00223B9F"/>
    <w:rsid w:val="00224160"/>
    <w:rsid w:val="00224A6A"/>
    <w:rsid w:val="00224B96"/>
    <w:rsid w:val="0022507A"/>
    <w:rsid w:val="00225236"/>
    <w:rsid w:val="002257C7"/>
    <w:rsid w:val="00225974"/>
    <w:rsid w:val="002268B3"/>
    <w:rsid w:val="00226C9B"/>
    <w:rsid w:val="00227448"/>
    <w:rsid w:val="00227CA4"/>
    <w:rsid w:val="00231137"/>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65D1"/>
    <w:rsid w:val="00247682"/>
    <w:rsid w:val="00247795"/>
    <w:rsid w:val="0024783B"/>
    <w:rsid w:val="00247922"/>
    <w:rsid w:val="00247978"/>
    <w:rsid w:val="00247BD3"/>
    <w:rsid w:val="00247FE0"/>
    <w:rsid w:val="0025006F"/>
    <w:rsid w:val="002500C4"/>
    <w:rsid w:val="00250395"/>
    <w:rsid w:val="00250455"/>
    <w:rsid w:val="002505FC"/>
    <w:rsid w:val="00250668"/>
    <w:rsid w:val="00250FB8"/>
    <w:rsid w:val="002526EF"/>
    <w:rsid w:val="00252743"/>
    <w:rsid w:val="00252C12"/>
    <w:rsid w:val="00252EB0"/>
    <w:rsid w:val="00253397"/>
    <w:rsid w:val="00253BBB"/>
    <w:rsid w:val="00253D41"/>
    <w:rsid w:val="00253E00"/>
    <w:rsid w:val="0025463C"/>
    <w:rsid w:val="00255082"/>
    <w:rsid w:val="00256042"/>
    <w:rsid w:val="00256339"/>
    <w:rsid w:val="00256552"/>
    <w:rsid w:val="00256CD0"/>
    <w:rsid w:val="00256E84"/>
    <w:rsid w:val="00257A15"/>
    <w:rsid w:val="00257E4E"/>
    <w:rsid w:val="00260BCD"/>
    <w:rsid w:val="00261037"/>
    <w:rsid w:val="00261C69"/>
    <w:rsid w:val="00262233"/>
    <w:rsid w:val="0026241E"/>
    <w:rsid w:val="00262D26"/>
    <w:rsid w:val="00262F61"/>
    <w:rsid w:val="002638F2"/>
    <w:rsid w:val="002646CF"/>
    <w:rsid w:val="00264901"/>
    <w:rsid w:val="0026506A"/>
    <w:rsid w:val="00265278"/>
    <w:rsid w:val="002655EF"/>
    <w:rsid w:val="00265F23"/>
    <w:rsid w:val="0026670A"/>
    <w:rsid w:val="002667EE"/>
    <w:rsid w:val="0026698D"/>
    <w:rsid w:val="0026707B"/>
    <w:rsid w:val="00270193"/>
    <w:rsid w:val="00270596"/>
    <w:rsid w:val="002705CE"/>
    <w:rsid w:val="002706C3"/>
    <w:rsid w:val="00270DB8"/>
    <w:rsid w:val="00270FE4"/>
    <w:rsid w:val="002715C8"/>
    <w:rsid w:val="00271823"/>
    <w:rsid w:val="00271A18"/>
    <w:rsid w:val="00271F9F"/>
    <w:rsid w:val="002722A8"/>
    <w:rsid w:val="00273079"/>
    <w:rsid w:val="00273234"/>
    <w:rsid w:val="00273AFA"/>
    <w:rsid w:val="00273C3F"/>
    <w:rsid w:val="002740E8"/>
    <w:rsid w:val="002743ED"/>
    <w:rsid w:val="002749EB"/>
    <w:rsid w:val="00274A60"/>
    <w:rsid w:val="00274C3F"/>
    <w:rsid w:val="00274FE1"/>
    <w:rsid w:val="0027543B"/>
    <w:rsid w:val="00275458"/>
    <w:rsid w:val="00275DB6"/>
    <w:rsid w:val="00276907"/>
    <w:rsid w:val="0027697E"/>
    <w:rsid w:val="00276C86"/>
    <w:rsid w:val="00276D32"/>
    <w:rsid w:val="00277111"/>
    <w:rsid w:val="002773A6"/>
    <w:rsid w:val="0027770E"/>
    <w:rsid w:val="00277A61"/>
    <w:rsid w:val="00277F00"/>
    <w:rsid w:val="0028009B"/>
    <w:rsid w:val="00280388"/>
    <w:rsid w:val="0028087D"/>
    <w:rsid w:val="00280A23"/>
    <w:rsid w:val="00280EAC"/>
    <w:rsid w:val="00281438"/>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87EC2"/>
    <w:rsid w:val="00290674"/>
    <w:rsid w:val="00290AE7"/>
    <w:rsid w:val="00290BDB"/>
    <w:rsid w:val="002911B8"/>
    <w:rsid w:val="0029144B"/>
    <w:rsid w:val="002918FB"/>
    <w:rsid w:val="00291E40"/>
    <w:rsid w:val="002921B7"/>
    <w:rsid w:val="00292638"/>
    <w:rsid w:val="002926A9"/>
    <w:rsid w:val="0029318C"/>
    <w:rsid w:val="002932F0"/>
    <w:rsid w:val="002935E2"/>
    <w:rsid w:val="00293C98"/>
    <w:rsid w:val="00293D3F"/>
    <w:rsid w:val="00294F87"/>
    <w:rsid w:val="0029598E"/>
    <w:rsid w:val="00295FBE"/>
    <w:rsid w:val="00296366"/>
    <w:rsid w:val="0029655B"/>
    <w:rsid w:val="0029698C"/>
    <w:rsid w:val="0029753D"/>
    <w:rsid w:val="00297DF4"/>
    <w:rsid w:val="002A04B5"/>
    <w:rsid w:val="002A0AAE"/>
    <w:rsid w:val="002A0BF9"/>
    <w:rsid w:val="002A0D71"/>
    <w:rsid w:val="002A1C76"/>
    <w:rsid w:val="002A29AF"/>
    <w:rsid w:val="002A2EA3"/>
    <w:rsid w:val="002A34B4"/>
    <w:rsid w:val="002A3642"/>
    <w:rsid w:val="002A42C8"/>
    <w:rsid w:val="002A4BE3"/>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28D1"/>
    <w:rsid w:val="002B2E2F"/>
    <w:rsid w:val="002B3C71"/>
    <w:rsid w:val="002B4165"/>
    <w:rsid w:val="002B4A70"/>
    <w:rsid w:val="002B4FE7"/>
    <w:rsid w:val="002B516E"/>
    <w:rsid w:val="002B5A1C"/>
    <w:rsid w:val="002B6184"/>
    <w:rsid w:val="002B7CA9"/>
    <w:rsid w:val="002C041B"/>
    <w:rsid w:val="002C09ED"/>
    <w:rsid w:val="002C0B2E"/>
    <w:rsid w:val="002C1082"/>
    <w:rsid w:val="002C1137"/>
    <w:rsid w:val="002C17D2"/>
    <w:rsid w:val="002C1E8F"/>
    <w:rsid w:val="002C25BA"/>
    <w:rsid w:val="002C3A6E"/>
    <w:rsid w:val="002C3F82"/>
    <w:rsid w:val="002C4BA5"/>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216E"/>
    <w:rsid w:val="002D33F0"/>
    <w:rsid w:val="002D43E4"/>
    <w:rsid w:val="002D450F"/>
    <w:rsid w:val="002D4B6A"/>
    <w:rsid w:val="002D4FA7"/>
    <w:rsid w:val="002D5070"/>
    <w:rsid w:val="002D78D9"/>
    <w:rsid w:val="002E096B"/>
    <w:rsid w:val="002E1296"/>
    <w:rsid w:val="002E1583"/>
    <w:rsid w:val="002E1ADB"/>
    <w:rsid w:val="002E1DA9"/>
    <w:rsid w:val="002E286F"/>
    <w:rsid w:val="002E2CF2"/>
    <w:rsid w:val="002E3962"/>
    <w:rsid w:val="002E3A88"/>
    <w:rsid w:val="002E3C7C"/>
    <w:rsid w:val="002E43B8"/>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B04"/>
    <w:rsid w:val="002F6063"/>
    <w:rsid w:val="002F67DB"/>
    <w:rsid w:val="002F718F"/>
    <w:rsid w:val="002F7975"/>
    <w:rsid w:val="002F7DB3"/>
    <w:rsid w:val="00300D24"/>
    <w:rsid w:val="00301063"/>
    <w:rsid w:val="00301274"/>
    <w:rsid w:val="00301E6A"/>
    <w:rsid w:val="003023A0"/>
    <w:rsid w:val="00302760"/>
    <w:rsid w:val="00303D1E"/>
    <w:rsid w:val="00304596"/>
    <w:rsid w:val="0030460D"/>
    <w:rsid w:val="00304630"/>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B15"/>
    <w:rsid w:val="003127F1"/>
    <w:rsid w:val="00313458"/>
    <w:rsid w:val="00313DF4"/>
    <w:rsid w:val="0031479C"/>
    <w:rsid w:val="00314B7E"/>
    <w:rsid w:val="00316313"/>
    <w:rsid w:val="00317B8B"/>
    <w:rsid w:val="00317F4A"/>
    <w:rsid w:val="00317FE8"/>
    <w:rsid w:val="00320E35"/>
    <w:rsid w:val="00320F3C"/>
    <w:rsid w:val="00321AE8"/>
    <w:rsid w:val="00322D48"/>
    <w:rsid w:val="00323EDF"/>
    <w:rsid w:val="003243BF"/>
    <w:rsid w:val="003244F3"/>
    <w:rsid w:val="003245DD"/>
    <w:rsid w:val="003247C0"/>
    <w:rsid w:val="00325455"/>
    <w:rsid w:val="00325827"/>
    <w:rsid w:val="0032604E"/>
    <w:rsid w:val="00326092"/>
    <w:rsid w:val="00326104"/>
    <w:rsid w:val="003261D4"/>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E04"/>
    <w:rsid w:val="00334522"/>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5F3"/>
    <w:rsid w:val="003426BE"/>
    <w:rsid w:val="00342888"/>
    <w:rsid w:val="00342D32"/>
    <w:rsid w:val="00343209"/>
    <w:rsid w:val="00343FFB"/>
    <w:rsid w:val="00344E12"/>
    <w:rsid w:val="00344FBE"/>
    <w:rsid w:val="0034539B"/>
    <w:rsid w:val="00345E8C"/>
    <w:rsid w:val="003461F1"/>
    <w:rsid w:val="00346251"/>
    <w:rsid w:val="00346479"/>
    <w:rsid w:val="00346AC1"/>
    <w:rsid w:val="00346AD9"/>
    <w:rsid w:val="00350F93"/>
    <w:rsid w:val="00351503"/>
    <w:rsid w:val="00351F7C"/>
    <w:rsid w:val="00351F8D"/>
    <w:rsid w:val="00352B97"/>
    <w:rsid w:val="00353556"/>
    <w:rsid w:val="00353837"/>
    <w:rsid w:val="003538A8"/>
    <w:rsid w:val="00353E48"/>
    <w:rsid w:val="00353E53"/>
    <w:rsid w:val="00353EDB"/>
    <w:rsid w:val="0035419A"/>
    <w:rsid w:val="0035492C"/>
    <w:rsid w:val="003557C3"/>
    <w:rsid w:val="003566FB"/>
    <w:rsid w:val="00356C63"/>
    <w:rsid w:val="00356DB3"/>
    <w:rsid w:val="00357B3D"/>
    <w:rsid w:val="00360423"/>
    <w:rsid w:val="0036043A"/>
    <w:rsid w:val="00360D03"/>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1C1C"/>
    <w:rsid w:val="0037295D"/>
    <w:rsid w:val="00373872"/>
    <w:rsid w:val="003742EB"/>
    <w:rsid w:val="003755C4"/>
    <w:rsid w:val="00375C78"/>
    <w:rsid w:val="00375EDA"/>
    <w:rsid w:val="00375FF2"/>
    <w:rsid w:val="003767E5"/>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DAA"/>
    <w:rsid w:val="00383DFC"/>
    <w:rsid w:val="00384BDE"/>
    <w:rsid w:val="00384CE5"/>
    <w:rsid w:val="003855F3"/>
    <w:rsid w:val="0038566C"/>
    <w:rsid w:val="003859C1"/>
    <w:rsid w:val="00385C57"/>
    <w:rsid w:val="0038602A"/>
    <w:rsid w:val="003861ED"/>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4F68"/>
    <w:rsid w:val="00395282"/>
    <w:rsid w:val="00395305"/>
    <w:rsid w:val="003956CB"/>
    <w:rsid w:val="00395719"/>
    <w:rsid w:val="00395D7F"/>
    <w:rsid w:val="00395E85"/>
    <w:rsid w:val="00396629"/>
    <w:rsid w:val="00396654"/>
    <w:rsid w:val="00396A25"/>
    <w:rsid w:val="00396B9D"/>
    <w:rsid w:val="003971B4"/>
    <w:rsid w:val="003A0322"/>
    <w:rsid w:val="003A0411"/>
    <w:rsid w:val="003A061F"/>
    <w:rsid w:val="003A0AC4"/>
    <w:rsid w:val="003A0B50"/>
    <w:rsid w:val="003A130D"/>
    <w:rsid w:val="003A1ACE"/>
    <w:rsid w:val="003A2394"/>
    <w:rsid w:val="003A27E8"/>
    <w:rsid w:val="003A2A0B"/>
    <w:rsid w:val="003A2A5B"/>
    <w:rsid w:val="003A2D02"/>
    <w:rsid w:val="003A3170"/>
    <w:rsid w:val="003A3432"/>
    <w:rsid w:val="003A34B1"/>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01C"/>
    <w:rsid w:val="003B3355"/>
    <w:rsid w:val="003B38B1"/>
    <w:rsid w:val="003B46FC"/>
    <w:rsid w:val="003B4C46"/>
    <w:rsid w:val="003B51D1"/>
    <w:rsid w:val="003B60B4"/>
    <w:rsid w:val="003B63C0"/>
    <w:rsid w:val="003B6948"/>
    <w:rsid w:val="003B6FE0"/>
    <w:rsid w:val="003C08CF"/>
    <w:rsid w:val="003C092F"/>
    <w:rsid w:val="003C09E8"/>
    <w:rsid w:val="003C0A28"/>
    <w:rsid w:val="003C0B37"/>
    <w:rsid w:val="003C0BD9"/>
    <w:rsid w:val="003C0C0E"/>
    <w:rsid w:val="003C0EFE"/>
    <w:rsid w:val="003C3264"/>
    <w:rsid w:val="003C3C58"/>
    <w:rsid w:val="003C3D46"/>
    <w:rsid w:val="003C3FFB"/>
    <w:rsid w:val="003C4B6F"/>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2A33"/>
    <w:rsid w:val="003D2B6A"/>
    <w:rsid w:val="003D2C50"/>
    <w:rsid w:val="003D3207"/>
    <w:rsid w:val="003D36A6"/>
    <w:rsid w:val="003D4204"/>
    <w:rsid w:val="003D4648"/>
    <w:rsid w:val="003D48A6"/>
    <w:rsid w:val="003D48AF"/>
    <w:rsid w:val="003D4C05"/>
    <w:rsid w:val="003D5B34"/>
    <w:rsid w:val="003D617B"/>
    <w:rsid w:val="003D6A38"/>
    <w:rsid w:val="003D6D4D"/>
    <w:rsid w:val="003D7096"/>
    <w:rsid w:val="003D7259"/>
    <w:rsid w:val="003E12C7"/>
    <w:rsid w:val="003E2E94"/>
    <w:rsid w:val="003E4388"/>
    <w:rsid w:val="003E49D4"/>
    <w:rsid w:val="003E4ECA"/>
    <w:rsid w:val="003E4F52"/>
    <w:rsid w:val="003E504F"/>
    <w:rsid w:val="003E54B2"/>
    <w:rsid w:val="003E5E66"/>
    <w:rsid w:val="003E67BE"/>
    <w:rsid w:val="003E6E25"/>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248"/>
    <w:rsid w:val="00401792"/>
    <w:rsid w:val="00401FFD"/>
    <w:rsid w:val="00403D8C"/>
    <w:rsid w:val="0040497A"/>
    <w:rsid w:val="00404B10"/>
    <w:rsid w:val="00405779"/>
    <w:rsid w:val="00405C58"/>
    <w:rsid w:val="004069C5"/>
    <w:rsid w:val="0040701D"/>
    <w:rsid w:val="0040733B"/>
    <w:rsid w:val="0041024C"/>
    <w:rsid w:val="00410265"/>
    <w:rsid w:val="00410C19"/>
    <w:rsid w:val="00410FFC"/>
    <w:rsid w:val="0041108F"/>
    <w:rsid w:val="00411218"/>
    <w:rsid w:val="0041125B"/>
    <w:rsid w:val="0041163B"/>
    <w:rsid w:val="004129DE"/>
    <w:rsid w:val="00413F3C"/>
    <w:rsid w:val="00414BCB"/>
    <w:rsid w:val="00415C7C"/>
    <w:rsid w:val="00415FAA"/>
    <w:rsid w:val="00417862"/>
    <w:rsid w:val="00417867"/>
    <w:rsid w:val="00417A9F"/>
    <w:rsid w:val="0042014A"/>
    <w:rsid w:val="0042069E"/>
    <w:rsid w:val="004209AC"/>
    <w:rsid w:val="00420A9B"/>
    <w:rsid w:val="0042123C"/>
    <w:rsid w:val="00422176"/>
    <w:rsid w:val="00422188"/>
    <w:rsid w:val="00422300"/>
    <w:rsid w:val="00422AA9"/>
    <w:rsid w:val="00422D7A"/>
    <w:rsid w:val="00423419"/>
    <w:rsid w:val="00424D98"/>
    <w:rsid w:val="004250A0"/>
    <w:rsid w:val="004259E4"/>
    <w:rsid w:val="00425A8F"/>
    <w:rsid w:val="00425FCB"/>
    <w:rsid w:val="0042649A"/>
    <w:rsid w:val="00426B97"/>
    <w:rsid w:val="00427256"/>
    <w:rsid w:val="00427B10"/>
    <w:rsid w:val="00427DCC"/>
    <w:rsid w:val="004300B1"/>
    <w:rsid w:val="00430A24"/>
    <w:rsid w:val="0043110E"/>
    <w:rsid w:val="004318F6"/>
    <w:rsid w:val="00431AE0"/>
    <w:rsid w:val="00431F53"/>
    <w:rsid w:val="004320E4"/>
    <w:rsid w:val="004323A7"/>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32"/>
    <w:rsid w:val="0044791E"/>
    <w:rsid w:val="00450445"/>
    <w:rsid w:val="00450605"/>
    <w:rsid w:val="00450C67"/>
    <w:rsid w:val="00450E2E"/>
    <w:rsid w:val="004512F1"/>
    <w:rsid w:val="00451473"/>
    <w:rsid w:val="00452A8B"/>
    <w:rsid w:val="00453484"/>
    <w:rsid w:val="00453902"/>
    <w:rsid w:val="00453931"/>
    <w:rsid w:val="004539B0"/>
    <w:rsid w:val="00453AA6"/>
    <w:rsid w:val="00454006"/>
    <w:rsid w:val="004545EE"/>
    <w:rsid w:val="00454CB0"/>
    <w:rsid w:val="00454CB2"/>
    <w:rsid w:val="004550FF"/>
    <w:rsid w:val="0045551D"/>
    <w:rsid w:val="00456847"/>
    <w:rsid w:val="00456AC0"/>
    <w:rsid w:val="00457C46"/>
    <w:rsid w:val="00460837"/>
    <w:rsid w:val="00460A41"/>
    <w:rsid w:val="00460CED"/>
    <w:rsid w:val="00460F81"/>
    <w:rsid w:val="00461831"/>
    <w:rsid w:val="00461AA5"/>
    <w:rsid w:val="00461F74"/>
    <w:rsid w:val="00462D11"/>
    <w:rsid w:val="0046400B"/>
    <w:rsid w:val="00464049"/>
    <w:rsid w:val="00464E14"/>
    <w:rsid w:val="004653F3"/>
    <w:rsid w:val="0046549C"/>
    <w:rsid w:val="00465736"/>
    <w:rsid w:val="0046576E"/>
    <w:rsid w:val="004666C7"/>
    <w:rsid w:val="00466BD6"/>
    <w:rsid w:val="00466D20"/>
    <w:rsid w:val="0046710B"/>
    <w:rsid w:val="004676C0"/>
    <w:rsid w:val="00470085"/>
    <w:rsid w:val="00470907"/>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42A3"/>
    <w:rsid w:val="0047448D"/>
    <w:rsid w:val="0047520D"/>
    <w:rsid w:val="004759D2"/>
    <w:rsid w:val="00477764"/>
    <w:rsid w:val="00477DE6"/>
    <w:rsid w:val="00477F79"/>
    <w:rsid w:val="0048060C"/>
    <w:rsid w:val="004807D6"/>
    <w:rsid w:val="00480CB7"/>
    <w:rsid w:val="0048160F"/>
    <w:rsid w:val="00481A96"/>
    <w:rsid w:val="00482180"/>
    <w:rsid w:val="00482453"/>
    <w:rsid w:val="00482DCB"/>
    <w:rsid w:val="00482ECA"/>
    <w:rsid w:val="00482EF8"/>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44F"/>
    <w:rsid w:val="004904C8"/>
    <w:rsid w:val="00491852"/>
    <w:rsid w:val="004921CD"/>
    <w:rsid w:val="00492808"/>
    <w:rsid w:val="0049367B"/>
    <w:rsid w:val="00494FD3"/>
    <w:rsid w:val="0049678B"/>
    <w:rsid w:val="00496B51"/>
    <w:rsid w:val="004971E1"/>
    <w:rsid w:val="00497BD6"/>
    <w:rsid w:val="00497EE7"/>
    <w:rsid w:val="004A00E7"/>
    <w:rsid w:val="004A0C0C"/>
    <w:rsid w:val="004A154A"/>
    <w:rsid w:val="004A1F35"/>
    <w:rsid w:val="004A27BA"/>
    <w:rsid w:val="004A2A81"/>
    <w:rsid w:val="004A3ACD"/>
    <w:rsid w:val="004A4B7F"/>
    <w:rsid w:val="004A51FB"/>
    <w:rsid w:val="004A52F4"/>
    <w:rsid w:val="004A5556"/>
    <w:rsid w:val="004A57CD"/>
    <w:rsid w:val="004A6B53"/>
    <w:rsid w:val="004A6E2B"/>
    <w:rsid w:val="004A73A1"/>
    <w:rsid w:val="004A7576"/>
    <w:rsid w:val="004A783C"/>
    <w:rsid w:val="004A7D80"/>
    <w:rsid w:val="004B04B8"/>
    <w:rsid w:val="004B11D3"/>
    <w:rsid w:val="004B1403"/>
    <w:rsid w:val="004B140F"/>
    <w:rsid w:val="004B14F0"/>
    <w:rsid w:val="004B1D77"/>
    <w:rsid w:val="004B32F5"/>
    <w:rsid w:val="004B35C9"/>
    <w:rsid w:val="004B423E"/>
    <w:rsid w:val="004B43A0"/>
    <w:rsid w:val="004B4625"/>
    <w:rsid w:val="004B49C3"/>
    <w:rsid w:val="004B574A"/>
    <w:rsid w:val="004B5974"/>
    <w:rsid w:val="004B6285"/>
    <w:rsid w:val="004B6F3C"/>
    <w:rsid w:val="004B7085"/>
    <w:rsid w:val="004B7286"/>
    <w:rsid w:val="004B7C92"/>
    <w:rsid w:val="004C0105"/>
    <w:rsid w:val="004C0E02"/>
    <w:rsid w:val="004C10CC"/>
    <w:rsid w:val="004C10E1"/>
    <w:rsid w:val="004C1B10"/>
    <w:rsid w:val="004C1E72"/>
    <w:rsid w:val="004C1F6D"/>
    <w:rsid w:val="004C1F72"/>
    <w:rsid w:val="004C214C"/>
    <w:rsid w:val="004C2156"/>
    <w:rsid w:val="004C28C2"/>
    <w:rsid w:val="004C2D9D"/>
    <w:rsid w:val="004C2E27"/>
    <w:rsid w:val="004C3217"/>
    <w:rsid w:val="004C33EB"/>
    <w:rsid w:val="004C3B1D"/>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260D"/>
    <w:rsid w:val="00503F2E"/>
    <w:rsid w:val="00504E23"/>
    <w:rsid w:val="00505A2F"/>
    <w:rsid w:val="00505FEF"/>
    <w:rsid w:val="005061C0"/>
    <w:rsid w:val="00506588"/>
    <w:rsid w:val="00506CAB"/>
    <w:rsid w:val="00506E83"/>
    <w:rsid w:val="0050762C"/>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55CC"/>
    <w:rsid w:val="00525F26"/>
    <w:rsid w:val="0052646B"/>
    <w:rsid w:val="00526881"/>
    <w:rsid w:val="00526B87"/>
    <w:rsid w:val="00526CA6"/>
    <w:rsid w:val="00526E05"/>
    <w:rsid w:val="00527863"/>
    <w:rsid w:val="00532E23"/>
    <w:rsid w:val="00532F18"/>
    <w:rsid w:val="00533396"/>
    <w:rsid w:val="005338BF"/>
    <w:rsid w:val="00534CE1"/>
    <w:rsid w:val="0053603E"/>
    <w:rsid w:val="00536C95"/>
    <w:rsid w:val="005371EA"/>
    <w:rsid w:val="00540098"/>
    <w:rsid w:val="00540512"/>
    <w:rsid w:val="00541415"/>
    <w:rsid w:val="00542DD8"/>
    <w:rsid w:val="00543371"/>
    <w:rsid w:val="00543ED4"/>
    <w:rsid w:val="00544755"/>
    <w:rsid w:val="00544A95"/>
    <w:rsid w:val="00544ED2"/>
    <w:rsid w:val="00545370"/>
    <w:rsid w:val="005456D2"/>
    <w:rsid w:val="00545B01"/>
    <w:rsid w:val="00547C9B"/>
    <w:rsid w:val="00547F6D"/>
    <w:rsid w:val="0055117C"/>
    <w:rsid w:val="005522F2"/>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DBE"/>
    <w:rsid w:val="0056259F"/>
    <w:rsid w:val="00562788"/>
    <w:rsid w:val="00562849"/>
    <w:rsid w:val="00562B12"/>
    <w:rsid w:val="00563165"/>
    <w:rsid w:val="005637D1"/>
    <w:rsid w:val="00564023"/>
    <w:rsid w:val="00564484"/>
    <w:rsid w:val="00564620"/>
    <w:rsid w:val="00564959"/>
    <w:rsid w:val="00564BD2"/>
    <w:rsid w:val="005669E9"/>
    <w:rsid w:val="00570A69"/>
    <w:rsid w:val="00570D9F"/>
    <w:rsid w:val="005712FC"/>
    <w:rsid w:val="00572199"/>
    <w:rsid w:val="00572594"/>
    <w:rsid w:val="00573125"/>
    <w:rsid w:val="005739FC"/>
    <w:rsid w:val="00574375"/>
    <w:rsid w:val="00574CC1"/>
    <w:rsid w:val="0057528B"/>
    <w:rsid w:val="005752B0"/>
    <w:rsid w:val="00575B1E"/>
    <w:rsid w:val="00576874"/>
    <w:rsid w:val="00576B23"/>
    <w:rsid w:val="00576EB6"/>
    <w:rsid w:val="00577DB3"/>
    <w:rsid w:val="00577F14"/>
    <w:rsid w:val="005801B3"/>
    <w:rsid w:val="00581DB7"/>
    <w:rsid w:val="00581F66"/>
    <w:rsid w:val="005822D1"/>
    <w:rsid w:val="005824EF"/>
    <w:rsid w:val="005825F4"/>
    <w:rsid w:val="00582628"/>
    <w:rsid w:val="00582D37"/>
    <w:rsid w:val="0058377E"/>
    <w:rsid w:val="00583951"/>
    <w:rsid w:val="005848BB"/>
    <w:rsid w:val="0058524C"/>
    <w:rsid w:val="005859F2"/>
    <w:rsid w:val="00586947"/>
    <w:rsid w:val="00586AE4"/>
    <w:rsid w:val="00586DAA"/>
    <w:rsid w:val="00586E3F"/>
    <w:rsid w:val="00587AEE"/>
    <w:rsid w:val="00590817"/>
    <w:rsid w:val="00590E6D"/>
    <w:rsid w:val="00592032"/>
    <w:rsid w:val="005922A6"/>
    <w:rsid w:val="00592423"/>
    <w:rsid w:val="00592C5C"/>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1B54"/>
    <w:rsid w:val="005A21C3"/>
    <w:rsid w:val="005A2646"/>
    <w:rsid w:val="005A2FE3"/>
    <w:rsid w:val="005A3B4E"/>
    <w:rsid w:val="005A3C60"/>
    <w:rsid w:val="005A3C77"/>
    <w:rsid w:val="005A41D9"/>
    <w:rsid w:val="005A4A45"/>
    <w:rsid w:val="005A4ECB"/>
    <w:rsid w:val="005A5E48"/>
    <w:rsid w:val="005A68EE"/>
    <w:rsid w:val="005A6912"/>
    <w:rsid w:val="005A70F5"/>
    <w:rsid w:val="005B0149"/>
    <w:rsid w:val="005B0A02"/>
    <w:rsid w:val="005B0A8E"/>
    <w:rsid w:val="005B0D5D"/>
    <w:rsid w:val="005B177F"/>
    <w:rsid w:val="005B1C75"/>
    <w:rsid w:val="005B217F"/>
    <w:rsid w:val="005B341B"/>
    <w:rsid w:val="005B38E2"/>
    <w:rsid w:val="005B3E51"/>
    <w:rsid w:val="005B4615"/>
    <w:rsid w:val="005B5F0E"/>
    <w:rsid w:val="005B611B"/>
    <w:rsid w:val="005B6B29"/>
    <w:rsid w:val="005B7287"/>
    <w:rsid w:val="005B75A9"/>
    <w:rsid w:val="005C10F3"/>
    <w:rsid w:val="005C11C7"/>
    <w:rsid w:val="005C1FED"/>
    <w:rsid w:val="005C230D"/>
    <w:rsid w:val="005C25EA"/>
    <w:rsid w:val="005C2613"/>
    <w:rsid w:val="005C2915"/>
    <w:rsid w:val="005C315F"/>
    <w:rsid w:val="005C329A"/>
    <w:rsid w:val="005C3E30"/>
    <w:rsid w:val="005C3E38"/>
    <w:rsid w:val="005C471F"/>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438"/>
    <w:rsid w:val="005D527E"/>
    <w:rsid w:val="005D536A"/>
    <w:rsid w:val="005D61B1"/>
    <w:rsid w:val="005D6504"/>
    <w:rsid w:val="005D69B3"/>
    <w:rsid w:val="005D7505"/>
    <w:rsid w:val="005D771E"/>
    <w:rsid w:val="005E0A98"/>
    <w:rsid w:val="005E27B7"/>
    <w:rsid w:val="005E296A"/>
    <w:rsid w:val="005E2E34"/>
    <w:rsid w:val="005E2EAF"/>
    <w:rsid w:val="005E33E8"/>
    <w:rsid w:val="005E3A24"/>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06E0"/>
    <w:rsid w:val="00600848"/>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103FE"/>
    <w:rsid w:val="0061040E"/>
    <w:rsid w:val="00611132"/>
    <w:rsid w:val="006112F6"/>
    <w:rsid w:val="006116D6"/>
    <w:rsid w:val="00611DDD"/>
    <w:rsid w:val="006125E0"/>
    <w:rsid w:val="0061308C"/>
    <w:rsid w:val="00613D55"/>
    <w:rsid w:val="00614106"/>
    <w:rsid w:val="00614CE8"/>
    <w:rsid w:val="00614D93"/>
    <w:rsid w:val="00616E64"/>
    <w:rsid w:val="00617106"/>
    <w:rsid w:val="006173E3"/>
    <w:rsid w:val="00617416"/>
    <w:rsid w:val="0062126E"/>
    <w:rsid w:val="00621901"/>
    <w:rsid w:val="00621C74"/>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68B"/>
    <w:rsid w:val="00630D3B"/>
    <w:rsid w:val="006311E5"/>
    <w:rsid w:val="0063184A"/>
    <w:rsid w:val="006322B0"/>
    <w:rsid w:val="006327F8"/>
    <w:rsid w:val="006329BE"/>
    <w:rsid w:val="0063400A"/>
    <w:rsid w:val="00634160"/>
    <w:rsid w:val="006358C5"/>
    <w:rsid w:val="00635C49"/>
    <w:rsid w:val="00635D23"/>
    <w:rsid w:val="00635E38"/>
    <w:rsid w:val="00636D18"/>
    <w:rsid w:val="00637617"/>
    <w:rsid w:val="00640EC4"/>
    <w:rsid w:val="006414A5"/>
    <w:rsid w:val="00641706"/>
    <w:rsid w:val="00641A7E"/>
    <w:rsid w:val="00641B10"/>
    <w:rsid w:val="00642058"/>
    <w:rsid w:val="006428B9"/>
    <w:rsid w:val="00643652"/>
    <w:rsid w:val="00643BCB"/>
    <w:rsid w:val="006444D2"/>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B63"/>
    <w:rsid w:val="00661EC3"/>
    <w:rsid w:val="00662C5B"/>
    <w:rsid w:val="00663AA8"/>
    <w:rsid w:val="00663B4C"/>
    <w:rsid w:val="00664142"/>
    <w:rsid w:val="006642C0"/>
    <w:rsid w:val="00664427"/>
    <w:rsid w:val="00664793"/>
    <w:rsid w:val="00664814"/>
    <w:rsid w:val="0066523C"/>
    <w:rsid w:val="00665DBC"/>
    <w:rsid w:val="00665E73"/>
    <w:rsid w:val="006666F9"/>
    <w:rsid w:val="00666B97"/>
    <w:rsid w:val="00667621"/>
    <w:rsid w:val="00667ACF"/>
    <w:rsid w:val="00667C21"/>
    <w:rsid w:val="00667D44"/>
    <w:rsid w:val="006700E6"/>
    <w:rsid w:val="00670418"/>
    <w:rsid w:val="0067148C"/>
    <w:rsid w:val="006714DE"/>
    <w:rsid w:val="00671991"/>
    <w:rsid w:val="006724F9"/>
    <w:rsid w:val="00672E31"/>
    <w:rsid w:val="0067318D"/>
    <w:rsid w:val="006735B0"/>
    <w:rsid w:val="00673D67"/>
    <w:rsid w:val="00674298"/>
    <w:rsid w:val="00674791"/>
    <w:rsid w:val="00674D5D"/>
    <w:rsid w:val="006752F8"/>
    <w:rsid w:val="006763E6"/>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83E"/>
    <w:rsid w:val="00687421"/>
    <w:rsid w:val="006877F5"/>
    <w:rsid w:val="00690A1C"/>
    <w:rsid w:val="006910AB"/>
    <w:rsid w:val="00691F5A"/>
    <w:rsid w:val="00691F98"/>
    <w:rsid w:val="00692338"/>
    <w:rsid w:val="00692557"/>
    <w:rsid w:val="006927CA"/>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F1A"/>
    <w:rsid w:val="006B0C54"/>
    <w:rsid w:val="006B0DCE"/>
    <w:rsid w:val="006B0EB0"/>
    <w:rsid w:val="006B161D"/>
    <w:rsid w:val="006B178B"/>
    <w:rsid w:val="006B1934"/>
    <w:rsid w:val="006B1F09"/>
    <w:rsid w:val="006B1F57"/>
    <w:rsid w:val="006B22BD"/>
    <w:rsid w:val="006B29C0"/>
    <w:rsid w:val="006B2B13"/>
    <w:rsid w:val="006B341E"/>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1B95"/>
    <w:rsid w:val="006C34DF"/>
    <w:rsid w:val="006C4E62"/>
    <w:rsid w:val="006C5494"/>
    <w:rsid w:val="006C6BD1"/>
    <w:rsid w:val="006C6D12"/>
    <w:rsid w:val="006C6E84"/>
    <w:rsid w:val="006C78C2"/>
    <w:rsid w:val="006D027B"/>
    <w:rsid w:val="006D0B0B"/>
    <w:rsid w:val="006D134E"/>
    <w:rsid w:val="006D1B20"/>
    <w:rsid w:val="006D20C3"/>
    <w:rsid w:val="006D2FBB"/>
    <w:rsid w:val="006D34EA"/>
    <w:rsid w:val="006D36C3"/>
    <w:rsid w:val="006D37A5"/>
    <w:rsid w:val="006D4044"/>
    <w:rsid w:val="006D404F"/>
    <w:rsid w:val="006D4121"/>
    <w:rsid w:val="006D46EE"/>
    <w:rsid w:val="006D537C"/>
    <w:rsid w:val="006D62FA"/>
    <w:rsid w:val="006D6A6B"/>
    <w:rsid w:val="006D6B03"/>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12D"/>
    <w:rsid w:val="006E5F9D"/>
    <w:rsid w:val="006E6124"/>
    <w:rsid w:val="006E624A"/>
    <w:rsid w:val="006E6756"/>
    <w:rsid w:val="006E7557"/>
    <w:rsid w:val="006E757D"/>
    <w:rsid w:val="006F024D"/>
    <w:rsid w:val="006F04E5"/>
    <w:rsid w:val="006F1132"/>
    <w:rsid w:val="006F157E"/>
    <w:rsid w:val="006F17E0"/>
    <w:rsid w:val="006F1A2E"/>
    <w:rsid w:val="006F1CCE"/>
    <w:rsid w:val="006F2757"/>
    <w:rsid w:val="006F3B67"/>
    <w:rsid w:val="006F4424"/>
    <w:rsid w:val="006F4624"/>
    <w:rsid w:val="006F4883"/>
    <w:rsid w:val="006F49EA"/>
    <w:rsid w:val="006F4C5E"/>
    <w:rsid w:val="006F4E5B"/>
    <w:rsid w:val="006F4E7E"/>
    <w:rsid w:val="006F4F00"/>
    <w:rsid w:val="006F52ED"/>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42E"/>
    <w:rsid w:val="00711431"/>
    <w:rsid w:val="00711471"/>
    <w:rsid w:val="0071233E"/>
    <w:rsid w:val="007129AB"/>
    <w:rsid w:val="00713235"/>
    <w:rsid w:val="00713F39"/>
    <w:rsid w:val="007140A2"/>
    <w:rsid w:val="00715110"/>
    <w:rsid w:val="007153B7"/>
    <w:rsid w:val="0071572D"/>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52B"/>
    <w:rsid w:val="0072368E"/>
    <w:rsid w:val="007237C7"/>
    <w:rsid w:val="00724DC5"/>
    <w:rsid w:val="0072575D"/>
    <w:rsid w:val="0072576E"/>
    <w:rsid w:val="007277C2"/>
    <w:rsid w:val="00727B04"/>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5CCE"/>
    <w:rsid w:val="00746635"/>
    <w:rsid w:val="00746C22"/>
    <w:rsid w:val="00746E2D"/>
    <w:rsid w:val="00747125"/>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484"/>
    <w:rsid w:val="00757767"/>
    <w:rsid w:val="00757F33"/>
    <w:rsid w:val="007603EF"/>
    <w:rsid w:val="00761928"/>
    <w:rsid w:val="00761A1E"/>
    <w:rsid w:val="00762DFB"/>
    <w:rsid w:val="00762FB0"/>
    <w:rsid w:val="007632F1"/>
    <w:rsid w:val="00765D42"/>
    <w:rsid w:val="00766542"/>
    <w:rsid w:val="00767016"/>
    <w:rsid w:val="0076720C"/>
    <w:rsid w:val="00767F37"/>
    <w:rsid w:val="00770347"/>
    <w:rsid w:val="00770E41"/>
    <w:rsid w:val="007715AD"/>
    <w:rsid w:val="007716BD"/>
    <w:rsid w:val="007717BE"/>
    <w:rsid w:val="0077187E"/>
    <w:rsid w:val="00771D68"/>
    <w:rsid w:val="00772109"/>
    <w:rsid w:val="007721C7"/>
    <w:rsid w:val="00773707"/>
    <w:rsid w:val="00773FD3"/>
    <w:rsid w:val="007747B8"/>
    <w:rsid w:val="00774E0E"/>
    <w:rsid w:val="00774F28"/>
    <w:rsid w:val="00775A14"/>
    <w:rsid w:val="00776B6B"/>
    <w:rsid w:val="00776BA4"/>
    <w:rsid w:val="007779E8"/>
    <w:rsid w:val="00777A10"/>
    <w:rsid w:val="00777C1E"/>
    <w:rsid w:val="00777D34"/>
    <w:rsid w:val="00777DD1"/>
    <w:rsid w:val="007807BD"/>
    <w:rsid w:val="00780FFD"/>
    <w:rsid w:val="007813B5"/>
    <w:rsid w:val="0078166C"/>
    <w:rsid w:val="00781729"/>
    <w:rsid w:val="00782563"/>
    <w:rsid w:val="007829A4"/>
    <w:rsid w:val="00783DE6"/>
    <w:rsid w:val="00783F64"/>
    <w:rsid w:val="00784039"/>
    <w:rsid w:val="00784CFA"/>
    <w:rsid w:val="00784D8E"/>
    <w:rsid w:val="00785602"/>
    <w:rsid w:val="007856A8"/>
    <w:rsid w:val="00785AA1"/>
    <w:rsid w:val="0078637A"/>
    <w:rsid w:val="0078642B"/>
    <w:rsid w:val="007877D8"/>
    <w:rsid w:val="00790892"/>
    <w:rsid w:val="00790C1E"/>
    <w:rsid w:val="00791287"/>
    <w:rsid w:val="007918F1"/>
    <w:rsid w:val="00792B05"/>
    <w:rsid w:val="00792D13"/>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58BE"/>
    <w:rsid w:val="007A5E15"/>
    <w:rsid w:val="007A6A3F"/>
    <w:rsid w:val="007A6CF7"/>
    <w:rsid w:val="007A6E03"/>
    <w:rsid w:val="007A6FD8"/>
    <w:rsid w:val="007A7351"/>
    <w:rsid w:val="007A786A"/>
    <w:rsid w:val="007A7EFA"/>
    <w:rsid w:val="007B050C"/>
    <w:rsid w:val="007B0F6F"/>
    <w:rsid w:val="007B17DC"/>
    <w:rsid w:val="007B1E1F"/>
    <w:rsid w:val="007B1F9E"/>
    <w:rsid w:val="007B27D0"/>
    <w:rsid w:val="007B296D"/>
    <w:rsid w:val="007B568B"/>
    <w:rsid w:val="007B56EA"/>
    <w:rsid w:val="007B6267"/>
    <w:rsid w:val="007B63E6"/>
    <w:rsid w:val="007B6438"/>
    <w:rsid w:val="007B696E"/>
    <w:rsid w:val="007B725C"/>
    <w:rsid w:val="007B7CFD"/>
    <w:rsid w:val="007B7D27"/>
    <w:rsid w:val="007B7D7A"/>
    <w:rsid w:val="007B7E2F"/>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6468"/>
    <w:rsid w:val="007E6AF4"/>
    <w:rsid w:val="007E7377"/>
    <w:rsid w:val="007E74C1"/>
    <w:rsid w:val="007F0A4D"/>
    <w:rsid w:val="007F0D7A"/>
    <w:rsid w:val="007F150E"/>
    <w:rsid w:val="007F1C9A"/>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C24"/>
    <w:rsid w:val="007F6D2F"/>
    <w:rsid w:val="007F7065"/>
    <w:rsid w:val="007F71D8"/>
    <w:rsid w:val="007F7DE6"/>
    <w:rsid w:val="008006F6"/>
    <w:rsid w:val="0080125A"/>
    <w:rsid w:val="00802572"/>
    <w:rsid w:val="00803005"/>
    <w:rsid w:val="008030A5"/>
    <w:rsid w:val="008031A5"/>
    <w:rsid w:val="008051CC"/>
    <w:rsid w:val="00805293"/>
    <w:rsid w:val="00805449"/>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E28"/>
    <w:rsid w:val="008229FB"/>
    <w:rsid w:val="00822AAE"/>
    <w:rsid w:val="00822CD7"/>
    <w:rsid w:val="0082304A"/>
    <w:rsid w:val="00823B2A"/>
    <w:rsid w:val="00823E33"/>
    <w:rsid w:val="00824230"/>
    <w:rsid w:val="0082548C"/>
    <w:rsid w:val="00825509"/>
    <w:rsid w:val="00825DBB"/>
    <w:rsid w:val="00826C70"/>
    <w:rsid w:val="00827207"/>
    <w:rsid w:val="00827454"/>
    <w:rsid w:val="008275D4"/>
    <w:rsid w:val="00827853"/>
    <w:rsid w:val="00827B80"/>
    <w:rsid w:val="00830715"/>
    <w:rsid w:val="00830C4F"/>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3BB"/>
    <w:rsid w:val="00846783"/>
    <w:rsid w:val="008467E8"/>
    <w:rsid w:val="00847329"/>
    <w:rsid w:val="00847365"/>
    <w:rsid w:val="0084747D"/>
    <w:rsid w:val="0084795C"/>
    <w:rsid w:val="0085029B"/>
    <w:rsid w:val="00852171"/>
    <w:rsid w:val="0085275F"/>
    <w:rsid w:val="00852B86"/>
    <w:rsid w:val="00853459"/>
    <w:rsid w:val="00853B1C"/>
    <w:rsid w:val="00853FD0"/>
    <w:rsid w:val="008548AE"/>
    <w:rsid w:val="00854997"/>
    <w:rsid w:val="00854AB5"/>
    <w:rsid w:val="00854FD4"/>
    <w:rsid w:val="008557F9"/>
    <w:rsid w:val="00855CEF"/>
    <w:rsid w:val="00856265"/>
    <w:rsid w:val="00857170"/>
    <w:rsid w:val="00857B7A"/>
    <w:rsid w:val="00861660"/>
    <w:rsid w:val="008616CB"/>
    <w:rsid w:val="00862C79"/>
    <w:rsid w:val="008634E6"/>
    <w:rsid w:val="008635D9"/>
    <w:rsid w:val="0086373B"/>
    <w:rsid w:val="00863D76"/>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6A6D"/>
    <w:rsid w:val="0087782A"/>
    <w:rsid w:val="00877978"/>
    <w:rsid w:val="00877C63"/>
    <w:rsid w:val="008803BF"/>
    <w:rsid w:val="0088052C"/>
    <w:rsid w:val="00881648"/>
    <w:rsid w:val="008819A7"/>
    <w:rsid w:val="008821BB"/>
    <w:rsid w:val="00882BCD"/>
    <w:rsid w:val="00883587"/>
    <w:rsid w:val="00884021"/>
    <w:rsid w:val="008841C6"/>
    <w:rsid w:val="008843D5"/>
    <w:rsid w:val="00885616"/>
    <w:rsid w:val="008858FC"/>
    <w:rsid w:val="00885A32"/>
    <w:rsid w:val="0088668E"/>
    <w:rsid w:val="00886843"/>
    <w:rsid w:val="008868ED"/>
    <w:rsid w:val="00886C7F"/>
    <w:rsid w:val="00887436"/>
    <w:rsid w:val="008874B2"/>
    <w:rsid w:val="008877EB"/>
    <w:rsid w:val="00887848"/>
    <w:rsid w:val="00887C4F"/>
    <w:rsid w:val="00890095"/>
    <w:rsid w:val="00890290"/>
    <w:rsid w:val="00890B6F"/>
    <w:rsid w:val="00890E89"/>
    <w:rsid w:val="00890FD3"/>
    <w:rsid w:val="008910C6"/>
    <w:rsid w:val="00891141"/>
    <w:rsid w:val="00891BF3"/>
    <w:rsid w:val="00893C66"/>
    <w:rsid w:val="0089464B"/>
    <w:rsid w:val="008959CC"/>
    <w:rsid w:val="00895BB8"/>
    <w:rsid w:val="0089723B"/>
    <w:rsid w:val="008975F7"/>
    <w:rsid w:val="008976FD"/>
    <w:rsid w:val="008A027E"/>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9C1"/>
    <w:rsid w:val="008A69F2"/>
    <w:rsid w:val="008B00CE"/>
    <w:rsid w:val="008B0471"/>
    <w:rsid w:val="008B0784"/>
    <w:rsid w:val="008B0943"/>
    <w:rsid w:val="008B1109"/>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0BC0"/>
    <w:rsid w:val="008C14C9"/>
    <w:rsid w:val="008C170A"/>
    <w:rsid w:val="008C2C16"/>
    <w:rsid w:val="008C2D94"/>
    <w:rsid w:val="008C52A1"/>
    <w:rsid w:val="008C574E"/>
    <w:rsid w:val="008C5A45"/>
    <w:rsid w:val="008D0995"/>
    <w:rsid w:val="008D0C38"/>
    <w:rsid w:val="008D0E5A"/>
    <w:rsid w:val="008D1045"/>
    <w:rsid w:val="008D1B9A"/>
    <w:rsid w:val="008D202F"/>
    <w:rsid w:val="008D2D25"/>
    <w:rsid w:val="008D3CB6"/>
    <w:rsid w:val="008D4314"/>
    <w:rsid w:val="008D4D74"/>
    <w:rsid w:val="008D536E"/>
    <w:rsid w:val="008D55E8"/>
    <w:rsid w:val="008D7323"/>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DBD"/>
    <w:rsid w:val="00911EE3"/>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04E"/>
    <w:rsid w:val="00920265"/>
    <w:rsid w:val="0092053C"/>
    <w:rsid w:val="00921C20"/>
    <w:rsid w:val="00921D0E"/>
    <w:rsid w:val="009221E6"/>
    <w:rsid w:val="009229D3"/>
    <w:rsid w:val="009235C9"/>
    <w:rsid w:val="00923E1C"/>
    <w:rsid w:val="009242A6"/>
    <w:rsid w:val="00924648"/>
    <w:rsid w:val="00924ED5"/>
    <w:rsid w:val="00925CC5"/>
    <w:rsid w:val="009261BF"/>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3DD"/>
    <w:rsid w:val="00933F6E"/>
    <w:rsid w:val="009349E5"/>
    <w:rsid w:val="00935402"/>
    <w:rsid w:val="0093573C"/>
    <w:rsid w:val="009358D6"/>
    <w:rsid w:val="00935BD1"/>
    <w:rsid w:val="00935CC2"/>
    <w:rsid w:val="00936537"/>
    <w:rsid w:val="00936A4F"/>
    <w:rsid w:val="00940174"/>
    <w:rsid w:val="00940256"/>
    <w:rsid w:val="009409F8"/>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3DB"/>
    <w:rsid w:val="00952F57"/>
    <w:rsid w:val="0095393C"/>
    <w:rsid w:val="009543B2"/>
    <w:rsid w:val="009548A4"/>
    <w:rsid w:val="0095524B"/>
    <w:rsid w:val="009558AB"/>
    <w:rsid w:val="00956AAE"/>
    <w:rsid w:val="00956E12"/>
    <w:rsid w:val="00957390"/>
    <w:rsid w:val="0095792A"/>
    <w:rsid w:val="00957F83"/>
    <w:rsid w:val="0096000F"/>
    <w:rsid w:val="00960152"/>
    <w:rsid w:val="0096035F"/>
    <w:rsid w:val="00960AF0"/>
    <w:rsid w:val="00960BAB"/>
    <w:rsid w:val="00960C4C"/>
    <w:rsid w:val="0096213A"/>
    <w:rsid w:val="00963B4A"/>
    <w:rsid w:val="00963D6E"/>
    <w:rsid w:val="009646B8"/>
    <w:rsid w:val="0096485A"/>
    <w:rsid w:val="00964A1C"/>
    <w:rsid w:val="009657E2"/>
    <w:rsid w:val="00966AD9"/>
    <w:rsid w:val="00967DF0"/>
    <w:rsid w:val="00967E1A"/>
    <w:rsid w:val="00970835"/>
    <w:rsid w:val="0097093E"/>
    <w:rsid w:val="00970A19"/>
    <w:rsid w:val="00971152"/>
    <w:rsid w:val="00971874"/>
    <w:rsid w:val="00971A02"/>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12A9"/>
    <w:rsid w:val="0098216B"/>
    <w:rsid w:val="00982CCC"/>
    <w:rsid w:val="00982EDA"/>
    <w:rsid w:val="0098349A"/>
    <w:rsid w:val="009836B9"/>
    <w:rsid w:val="00985087"/>
    <w:rsid w:val="00985528"/>
    <w:rsid w:val="009855CC"/>
    <w:rsid w:val="00985AD1"/>
    <w:rsid w:val="00985EF2"/>
    <w:rsid w:val="00986AA3"/>
    <w:rsid w:val="00987359"/>
    <w:rsid w:val="00987649"/>
    <w:rsid w:val="00990A72"/>
    <w:rsid w:val="00990F5D"/>
    <w:rsid w:val="00991241"/>
    <w:rsid w:val="00992419"/>
    <w:rsid w:val="0099248E"/>
    <w:rsid w:val="00992F5E"/>
    <w:rsid w:val="0099397F"/>
    <w:rsid w:val="00993A29"/>
    <w:rsid w:val="0099403A"/>
    <w:rsid w:val="00994913"/>
    <w:rsid w:val="00994ECF"/>
    <w:rsid w:val="00994F7D"/>
    <w:rsid w:val="00995985"/>
    <w:rsid w:val="00995D5E"/>
    <w:rsid w:val="00996234"/>
    <w:rsid w:val="00996931"/>
    <w:rsid w:val="00996DE5"/>
    <w:rsid w:val="00996EE9"/>
    <w:rsid w:val="0099700A"/>
    <w:rsid w:val="00997C84"/>
    <w:rsid w:val="009A0185"/>
    <w:rsid w:val="009A0ABF"/>
    <w:rsid w:val="009A14EF"/>
    <w:rsid w:val="009A1507"/>
    <w:rsid w:val="009A1551"/>
    <w:rsid w:val="009A19F2"/>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A7EA9"/>
    <w:rsid w:val="009B0170"/>
    <w:rsid w:val="009B079B"/>
    <w:rsid w:val="009B0CD2"/>
    <w:rsid w:val="009B1E4F"/>
    <w:rsid w:val="009B2371"/>
    <w:rsid w:val="009B2A1A"/>
    <w:rsid w:val="009B2C27"/>
    <w:rsid w:val="009B3AD0"/>
    <w:rsid w:val="009B3B25"/>
    <w:rsid w:val="009B45FC"/>
    <w:rsid w:val="009B52EC"/>
    <w:rsid w:val="009B560F"/>
    <w:rsid w:val="009B5952"/>
    <w:rsid w:val="009B646B"/>
    <w:rsid w:val="009B6AAB"/>
    <w:rsid w:val="009B6BE4"/>
    <w:rsid w:val="009B6EF2"/>
    <w:rsid w:val="009B76BF"/>
    <w:rsid w:val="009B7929"/>
    <w:rsid w:val="009C0B33"/>
    <w:rsid w:val="009C1BA9"/>
    <w:rsid w:val="009C2A99"/>
    <w:rsid w:val="009C2AE1"/>
    <w:rsid w:val="009C31CC"/>
    <w:rsid w:val="009C360D"/>
    <w:rsid w:val="009C383E"/>
    <w:rsid w:val="009C3FF6"/>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778"/>
    <w:rsid w:val="009E686B"/>
    <w:rsid w:val="009E782F"/>
    <w:rsid w:val="009E7E13"/>
    <w:rsid w:val="009F00BF"/>
    <w:rsid w:val="009F0288"/>
    <w:rsid w:val="009F0768"/>
    <w:rsid w:val="009F1975"/>
    <w:rsid w:val="009F1BA4"/>
    <w:rsid w:val="009F34DD"/>
    <w:rsid w:val="009F4096"/>
    <w:rsid w:val="009F421A"/>
    <w:rsid w:val="009F4339"/>
    <w:rsid w:val="009F4744"/>
    <w:rsid w:val="009F4AA4"/>
    <w:rsid w:val="009F5DE0"/>
    <w:rsid w:val="009F647C"/>
    <w:rsid w:val="009F7911"/>
    <w:rsid w:val="009F7DC4"/>
    <w:rsid w:val="00A0017E"/>
    <w:rsid w:val="00A0023D"/>
    <w:rsid w:val="00A00564"/>
    <w:rsid w:val="00A00697"/>
    <w:rsid w:val="00A01786"/>
    <w:rsid w:val="00A01953"/>
    <w:rsid w:val="00A0206D"/>
    <w:rsid w:val="00A0271E"/>
    <w:rsid w:val="00A0367C"/>
    <w:rsid w:val="00A03839"/>
    <w:rsid w:val="00A03FA4"/>
    <w:rsid w:val="00A044A3"/>
    <w:rsid w:val="00A04939"/>
    <w:rsid w:val="00A04F1E"/>
    <w:rsid w:val="00A05381"/>
    <w:rsid w:val="00A05D66"/>
    <w:rsid w:val="00A06135"/>
    <w:rsid w:val="00A06DFA"/>
    <w:rsid w:val="00A06F33"/>
    <w:rsid w:val="00A10550"/>
    <w:rsid w:val="00A1068D"/>
    <w:rsid w:val="00A10853"/>
    <w:rsid w:val="00A109C5"/>
    <w:rsid w:val="00A116C5"/>
    <w:rsid w:val="00A119E5"/>
    <w:rsid w:val="00A1233C"/>
    <w:rsid w:val="00A12A0A"/>
    <w:rsid w:val="00A130D1"/>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E35"/>
    <w:rsid w:val="00A301E7"/>
    <w:rsid w:val="00A302F0"/>
    <w:rsid w:val="00A30A88"/>
    <w:rsid w:val="00A30B37"/>
    <w:rsid w:val="00A31151"/>
    <w:rsid w:val="00A317B0"/>
    <w:rsid w:val="00A32B7C"/>
    <w:rsid w:val="00A32B91"/>
    <w:rsid w:val="00A32F01"/>
    <w:rsid w:val="00A330C5"/>
    <w:rsid w:val="00A342F4"/>
    <w:rsid w:val="00A3441F"/>
    <w:rsid w:val="00A346E9"/>
    <w:rsid w:val="00A34F70"/>
    <w:rsid w:val="00A3520C"/>
    <w:rsid w:val="00A37466"/>
    <w:rsid w:val="00A3747A"/>
    <w:rsid w:val="00A3749D"/>
    <w:rsid w:val="00A40A1C"/>
    <w:rsid w:val="00A42593"/>
    <w:rsid w:val="00A42A61"/>
    <w:rsid w:val="00A42C23"/>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D8B"/>
    <w:rsid w:val="00A50E24"/>
    <w:rsid w:val="00A515FA"/>
    <w:rsid w:val="00A5187A"/>
    <w:rsid w:val="00A52946"/>
    <w:rsid w:val="00A52AA0"/>
    <w:rsid w:val="00A52B89"/>
    <w:rsid w:val="00A53000"/>
    <w:rsid w:val="00A5354D"/>
    <w:rsid w:val="00A537D7"/>
    <w:rsid w:val="00A546A7"/>
    <w:rsid w:val="00A54909"/>
    <w:rsid w:val="00A54945"/>
    <w:rsid w:val="00A54AF3"/>
    <w:rsid w:val="00A54BF1"/>
    <w:rsid w:val="00A55D9A"/>
    <w:rsid w:val="00A55DFB"/>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F52"/>
    <w:rsid w:val="00A65897"/>
    <w:rsid w:val="00A67A12"/>
    <w:rsid w:val="00A67BED"/>
    <w:rsid w:val="00A701B8"/>
    <w:rsid w:val="00A707BB"/>
    <w:rsid w:val="00A70EA7"/>
    <w:rsid w:val="00A72040"/>
    <w:rsid w:val="00A72474"/>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2F"/>
    <w:rsid w:val="00A804E1"/>
    <w:rsid w:val="00A806E1"/>
    <w:rsid w:val="00A8151F"/>
    <w:rsid w:val="00A81681"/>
    <w:rsid w:val="00A81814"/>
    <w:rsid w:val="00A81F05"/>
    <w:rsid w:val="00A82A26"/>
    <w:rsid w:val="00A82A40"/>
    <w:rsid w:val="00A82ED2"/>
    <w:rsid w:val="00A84975"/>
    <w:rsid w:val="00A84E57"/>
    <w:rsid w:val="00A84E5C"/>
    <w:rsid w:val="00A85B36"/>
    <w:rsid w:val="00A864DD"/>
    <w:rsid w:val="00A868EA"/>
    <w:rsid w:val="00A86997"/>
    <w:rsid w:val="00A87775"/>
    <w:rsid w:val="00A87B48"/>
    <w:rsid w:val="00A90B51"/>
    <w:rsid w:val="00A918DA"/>
    <w:rsid w:val="00A920CE"/>
    <w:rsid w:val="00A929A9"/>
    <w:rsid w:val="00A93A1F"/>
    <w:rsid w:val="00A93BA2"/>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373"/>
    <w:rsid w:val="00AA2AC5"/>
    <w:rsid w:val="00AA2B14"/>
    <w:rsid w:val="00AA2B80"/>
    <w:rsid w:val="00AA3023"/>
    <w:rsid w:val="00AA33BF"/>
    <w:rsid w:val="00AA40D1"/>
    <w:rsid w:val="00AA4F42"/>
    <w:rsid w:val="00AA4F49"/>
    <w:rsid w:val="00AA4FBB"/>
    <w:rsid w:val="00AA519A"/>
    <w:rsid w:val="00AA594B"/>
    <w:rsid w:val="00AA5D38"/>
    <w:rsid w:val="00AA5E22"/>
    <w:rsid w:val="00AA6AC5"/>
    <w:rsid w:val="00AA75F0"/>
    <w:rsid w:val="00AA7D49"/>
    <w:rsid w:val="00AA7F97"/>
    <w:rsid w:val="00AB0112"/>
    <w:rsid w:val="00AB0A68"/>
    <w:rsid w:val="00AB1A5B"/>
    <w:rsid w:val="00AB2043"/>
    <w:rsid w:val="00AB2098"/>
    <w:rsid w:val="00AB218B"/>
    <w:rsid w:val="00AB2631"/>
    <w:rsid w:val="00AB3176"/>
    <w:rsid w:val="00AB357C"/>
    <w:rsid w:val="00AB367D"/>
    <w:rsid w:val="00AB3BD4"/>
    <w:rsid w:val="00AB3CC1"/>
    <w:rsid w:val="00AB4E62"/>
    <w:rsid w:val="00AB52AC"/>
    <w:rsid w:val="00AB56A3"/>
    <w:rsid w:val="00AB56B7"/>
    <w:rsid w:val="00AB6233"/>
    <w:rsid w:val="00AB675D"/>
    <w:rsid w:val="00AB6D4E"/>
    <w:rsid w:val="00AB7297"/>
    <w:rsid w:val="00AB75D5"/>
    <w:rsid w:val="00AB762A"/>
    <w:rsid w:val="00AB7907"/>
    <w:rsid w:val="00AB7B40"/>
    <w:rsid w:val="00AB7DCE"/>
    <w:rsid w:val="00AB7FBC"/>
    <w:rsid w:val="00AC07DA"/>
    <w:rsid w:val="00AC0E4B"/>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C76"/>
    <w:rsid w:val="00AD1D05"/>
    <w:rsid w:val="00AD2223"/>
    <w:rsid w:val="00AD2571"/>
    <w:rsid w:val="00AD265F"/>
    <w:rsid w:val="00AD3096"/>
    <w:rsid w:val="00AD34B8"/>
    <w:rsid w:val="00AD3EC4"/>
    <w:rsid w:val="00AD44E0"/>
    <w:rsid w:val="00AD4B64"/>
    <w:rsid w:val="00AD55AD"/>
    <w:rsid w:val="00AD56EF"/>
    <w:rsid w:val="00AD5728"/>
    <w:rsid w:val="00AD596C"/>
    <w:rsid w:val="00AD5C24"/>
    <w:rsid w:val="00AD5DFE"/>
    <w:rsid w:val="00AD6889"/>
    <w:rsid w:val="00AD6F44"/>
    <w:rsid w:val="00AD7362"/>
    <w:rsid w:val="00AD7433"/>
    <w:rsid w:val="00AD7ECF"/>
    <w:rsid w:val="00AE0F40"/>
    <w:rsid w:val="00AE1613"/>
    <w:rsid w:val="00AE1F77"/>
    <w:rsid w:val="00AE1FA9"/>
    <w:rsid w:val="00AE220A"/>
    <w:rsid w:val="00AE2FB4"/>
    <w:rsid w:val="00AE3385"/>
    <w:rsid w:val="00AE3DEA"/>
    <w:rsid w:val="00AE4ADE"/>
    <w:rsid w:val="00AE4BF6"/>
    <w:rsid w:val="00AE4E5D"/>
    <w:rsid w:val="00AE4F8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4454"/>
    <w:rsid w:val="00AF5654"/>
    <w:rsid w:val="00AF6057"/>
    <w:rsid w:val="00AF62BE"/>
    <w:rsid w:val="00AF65E2"/>
    <w:rsid w:val="00AF6EC5"/>
    <w:rsid w:val="00AF7261"/>
    <w:rsid w:val="00AF7B0B"/>
    <w:rsid w:val="00B0048E"/>
    <w:rsid w:val="00B00F83"/>
    <w:rsid w:val="00B01045"/>
    <w:rsid w:val="00B01442"/>
    <w:rsid w:val="00B01C12"/>
    <w:rsid w:val="00B02639"/>
    <w:rsid w:val="00B02B1F"/>
    <w:rsid w:val="00B041A5"/>
    <w:rsid w:val="00B0421A"/>
    <w:rsid w:val="00B0429C"/>
    <w:rsid w:val="00B0441C"/>
    <w:rsid w:val="00B046FC"/>
    <w:rsid w:val="00B063A1"/>
    <w:rsid w:val="00B069A1"/>
    <w:rsid w:val="00B06D46"/>
    <w:rsid w:val="00B0723D"/>
    <w:rsid w:val="00B07C6E"/>
    <w:rsid w:val="00B10674"/>
    <w:rsid w:val="00B11AA9"/>
    <w:rsid w:val="00B11B10"/>
    <w:rsid w:val="00B127DB"/>
    <w:rsid w:val="00B12DFD"/>
    <w:rsid w:val="00B12F2E"/>
    <w:rsid w:val="00B13034"/>
    <w:rsid w:val="00B13DAF"/>
    <w:rsid w:val="00B14760"/>
    <w:rsid w:val="00B14DBF"/>
    <w:rsid w:val="00B14F41"/>
    <w:rsid w:val="00B15220"/>
    <w:rsid w:val="00B15483"/>
    <w:rsid w:val="00B164F4"/>
    <w:rsid w:val="00B16828"/>
    <w:rsid w:val="00B16FDC"/>
    <w:rsid w:val="00B17685"/>
    <w:rsid w:val="00B179AC"/>
    <w:rsid w:val="00B20728"/>
    <w:rsid w:val="00B20E57"/>
    <w:rsid w:val="00B215B8"/>
    <w:rsid w:val="00B22109"/>
    <w:rsid w:val="00B22B4D"/>
    <w:rsid w:val="00B23B0F"/>
    <w:rsid w:val="00B24074"/>
    <w:rsid w:val="00B24367"/>
    <w:rsid w:val="00B24389"/>
    <w:rsid w:val="00B2548B"/>
    <w:rsid w:val="00B255BB"/>
    <w:rsid w:val="00B25DBE"/>
    <w:rsid w:val="00B26183"/>
    <w:rsid w:val="00B26393"/>
    <w:rsid w:val="00B2673B"/>
    <w:rsid w:val="00B2776C"/>
    <w:rsid w:val="00B27DE8"/>
    <w:rsid w:val="00B27F41"/>
    <w:rsid w:val="00B309D0"/>
    <w:rsid w:val="00B30A5E"/>
    <w:rsid w:val="00B3152C"/>
    <w:rsid w:val="00B3309C"/>
    <w:rsid w:val="00B3312D"/>
    <w:rsid w:val="00B335C5"/>
    <w:rsid w:val="00B3391E"/>
    <w:rsid w:val="00B339FF"/>
    <w:rsid w:val="00B33A30"/>
    <w:rsid w:val="00B34D81"/>
    <w:rsid w:val="00B35009"/>
    <w:rsid w:val="00B370D7"/>
    <w:rsid w:val="00B37184"/>
    <w:rsid w:val="00B375FB"/>
    <w:rsid w:val="00B37706"/>
    <w:rsid w:val="00B37A41"/>
    <w:rsid w:val="00B40B15"/>
    <w:rsid w:val="00B40D7B"/>
    <w:rsid w:val="00B40D8A"/>
    <w:rsid w:val="00B40EF5"/>
    <w:rsid w:val="00B413C1"/>
    <w:rsid w:val="00B43572"/>
    <w:rsid w:val="00B44A33"/>
    <w:rsid w:val="00B44F4C"/>
    <w:rsid w:val="00B4525D"/>
    <w:rsid w:val="00B457EE"/>
    <w:rsid w:val="00B459B9"/>
    <w:rsid w:val="00B46510"/>
    <w:rsid w:val="00B46A34"/>
    <w:rsid w:val="00B46DDD"/>
    <w:rsid w:val="00B46E13"/>
    <w:rsid w:val="00B473AA"/>
    <w:rsid w:val="00B474A6"/>
    <w:rsid w:val="00B47663"/>
    <w:rsid w:val="00B47A21"/>
    <w:rsid w:val="00B47CBB"/>
    <w:rsid w:val="00B508B7"/>
    <w:rsid w:val="00B50EB6"/>
    <w:rsid w:val="00B5161E"/>
    <w:rsid w:val="00B51BD9"/>
    <w:rsid w:val="00B51D2E"/>
    <w:rsid w:val="00B51DA6"/>
    <w:rsid w:val="00B52037"/>
    <w:rsid w:val="00B52403"/>
    <w:rsid w:val="00B5244F"/>
    <w:rsid w:val="00B52597"/>
    <w:rsid w:val="00B53292"/>
    <w:rsid w:val="00B539B8"/>
    <w:rsid w:val="00B5465B"/>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51E"/>
    <w:rsid w:val="00B6352D"/>
    <w:rsid w:val="00B63F11"/>
    <w:rsid w:val="00B650A2"/>
    <w:rsid w:val="00B65227"/>
    <w:rsid w:val="00B655C0"/>
    <w:rsid w:val="00B65E18"/>
    <w:rsid w:val="00B65E3C"/>
    <w:rsid w:val="00B66B5F"/>
    <w:rsid w:val="00B66C7F"/>
    <w:rsid w:val="00B674D6"/>
    <w:rsid w:val="00B6773E"/>
    <w:rsid w:val="00B708AD"/>
    <w:rsid w:val="00B708B8"/>
    <w:rsid w:val="00B71117"/>
    <w:rsid w:val="00B72FDB"/>
    <w:rsid w:val="00B7421F"/>
    <w:rsid w:val="00B74430"/>
    <w:rsid w:val="00B7448F"/>
    <w:rsid w:val="00B74994"/>
    <w:rsid w:val="00B7533F"/>
    <w:rsid w:val="00B755A7"/>
    <w:rsid w:val="00B7653D"/>
    <w:rsid w:val="00B765F5"/>
    <w:rsid w:val="00B769D6"/>
    <w:rsid w:val="00B76F11"/>
    <w:rsid w:val="00B7715D"/>
    <w:rsid w:val="00B77977"/>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9796D"/>
    <w:rsid w:val="00BA0105"/>
    <w:rsid w:val="00BA165E"/>
    <w:rsid w:val="00BA2015"/>
    <w:rsid w:val="00BA33C3"/>
    <w:rsid w:val="00BA3BE6"/>
    <w:rsid w:val="00BA4489"/>
    <w:rsid w:val="00BA4A30"/>
    <w:rsid w:val="00BA5747"/>
    <w:rsid w:val="00BA6188"/>
    <w:rsid w:val="00BA6629"/>
    <w:rsid w:val="00BA6B89"/>
    <w:rsid w:val="00BA7207"/>
    <w:rsid w:val="00BA75F9"/>
    <w:rsid w:val="00BA7815"/>
    <w:rsid w:val="00BB0303"/>
    <w:rsid w:val="00BB06FE"/>
    <w:rsid w:val="00BB06FF"/>
    <w:rsid w:val="00BB0700"/>
    <w:rsid w:val="00BB0720"/>
    <w:rsid w:val="00BB085C"/>
    <w:rsid w:val="00BB08BA"/>
    <w:rsid w:val="00BB0A05"/>
    <w:rsid w:val="00BB0C53"/>
    <w:rsid w:val="00BB11A8"/>
    <w:rsid w:val="00BB1A66"/>
    <w:rsid w:val="00BB31E4"/>
    <w:rsid w:val="00BB34A3"/>
    <w:rsid w:val="00BB4F1E"/>
    <w:rsid w:val="00BB5224"/>
    <w:rsid w:val="00BB5C4E"/>
    <w:rsid w:val="00BB6086"/>
    <w:rsid w:val="00BB6960"/>
    <w:rsid w:val="00BB6B19"/>
    <w:rsid w:val="00BB6DA2"/>
    <w:rsid w:val="00BB6EA7"/>
    <w:rsid w:val="00BB70DB"/>
    <w:rsid w:val="00BC072F"/>
    <w:rsid w:val="00BC09E5"/>
    <w:rsid w:val="00BC0B03"/>
    <w:rsid w:val="00BC16E7"/>
    <w:rsid w:val="00BC2105"/>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D0168"/>
    <w:rsid w:val="00BD01DD"/>
    <w:rsid w:val="00BD076C"/>
    <w:rsid w:val="00BD09D9"/>
    <w:rsid w:val="00BD09E5"/>
    <w:rsid w:val="00BD0E3E"/>
    <w:rsid w:val="00BD2240"/>
    <w:rsid w:val="00BD2685"/>
    <w:rsid w:val="00BD2B30"/>
    <w:rsid w:val="00BD32EC"/>
    <w:rsid w:val="00BD362D"/>
    <w:rsid w:val="00BD3D20"/>
    <w:rsid w:val="00BD4A7C"/>
    <w:rsid w:val="00BD4D36"/>
    <w:rsid w:val="00BD5826"/>
    <w:rsid w:val="00BD5DEB"/>
    <w:rsid w:val="00BD69C3"/>
    <w:rsid w:val="00BD6C10"/>
    <w:rsid w:val="00BD7E08"/>
    <w:rsid w:val="00BE0480"/>
    <w:rsid w:val="00BE06B8"/>
    <w:rsid w:val="00BE07D5"/>
    <w:rsid w:val="00BE159C"/>
    <w:rsid w:val="00BE15D7"/>
    <w:rsid w:val="00BE17AB"/>
    <w:rsid w:val="00BE1EEC"/>
    <w:rsid w:val="00BE28EF"/>
    <w:rsid w:val="00BE2A54"/>
    <w:rsid w:val="00BE2FE7"/>
    <w:rsid w:val="00BE348B"/>
    <w:rsid w:val="00BE3670"/>
    <w:rsid w:val="00BE395F"/>
    <w:rsid w:val="00BE3FAF"/>
    <w:rsid w:val="00BE4951"/>
    <w:rsid w:val="00BE54A0"/>
    <w:rsid w:val="00BE5556"/>
    <w:rsid w:val="00BE5DBE"/>
    <w:rsid w:val="00BE5F4C"/>
    <w:rsid w:val="00BE64C2"/>
    <w:rsid w:val="00BE6A22"/>
    <w:rsid w:val="00BE6ED0"/>
    <w:rsid w:val="00BE6EDD"/>
    <w:rsid w:val="00BE7108"/>
    <w:rsid w:val="00BE73F6"/>
    <w:rsid w:val="00BE7561"/>
    <w:rsid w:val="00BF041B"/>
    <w:rsid w:val="00BF0863"/>
    <w:rsid w:val="00BF098F"/>
    <w:rsid w:val="00BF0E96"/>
    <w:rsid w:val="00BF2927"/>
    <w:rsid w:val="00BF2ACE"/>
    <w:rsid w:val="00BF3389"/>
    <w:rsid w:val="00BF362F"/>
    <w:rsid w:val="00BF3988"/>
    <w:rsid w:val="00BF3ABE"/>
    <w:rsid w:val="00BF4772"/>
    <w:rsid w:val="00BF5287"/>
    <w:rsid w:val="00BF56A9"/>
    <w:rsid w:val="00BF5AD4"/>
    <w:rsid w:val="00BF5AE4"/>
    <w:rsid w:val="00BF5F5C"/>
    <w:rsid w:val="00BF65CC"/>
    <w:rsid w:val="00BF75E2"/>
    <w:rsid w:val="00BF7C9A"/>
    <w:rsid w:val="00BF7EBB"/>
    <w:rsid w:val="00C0033B"/>
    <w:rsid w:val="00C00A26"/>
    <w:rsid w:val="00C0164B"/>
    <w:rsid w:val="00C023BD"/>
    <w:rsid w:val="00C0294F"/>
    <w:rsid w:val="00C029C8"/>
    <w:rsid w:val="00C03452"/>
    <w:rsid w:val="00C03B39"/>
    <w:rsid w:val="00C041FB"/>
    <w:rsid w:val="00C050C1"/>
    <w:rsid w:val="00C057D7"/>
    <w:rsid w:val="00C05C13"/>
    <w:rsid w:val="00C05FA5"/>
    <w:rsid w:val="00C0606C"/>
    <w:rsid w:val="00C06826"/>
    <w:rsid w:val="00C06DA8"/>
    <w:rsid w:val="00C071D8"/>
    <w:rsid w:val="00C0769F"/>
    <w:rsid w:val="00C07932"/>
    <w:rsid w:val="00C07A15"/>
    <w:rsid w:val="00C07E38"/>
    <w:rsid w:val="00C07F23"/>
    <w:rsid w:val="00C108F2"/>
    <w:rsid w:val="00C114A1"/>
    <w:rsid w:val="00C1152D"/>
    <w:rsid w:val="00C11783"/>
    <w:rsid w:val="00C12877"/>
    <w:rsid w:val="00C12DE4"/>
    <w:rsid w:val="00C1335B"/>
    <w:rsid w:val="00C136B1"/>
    <w:rsid w:val="00C137B5"/>
    <w:rsid w:val="00C139A4"/>
    <w:rsid w:val="00C14EC6"/>
    <w:rsid w:val="00C15FDA"/>
    <w:rsid w:val="00C1640A"/>
    <w:rsid w:val="00C16A31"/>
    <w:rsid w:val="00C1701B"/>
    <w:rsid w:val="00C171FE"/>
    <w:rsid w:val="00C1731D"/>
    <w:rsid w:val="00C17F72"/>
    <w:rsid w:val="00C21019"/>
    <w:rsid w:val="00C2112A"/>
    <w:rsid w:val="00C217A5"/>
    <w:rsid w:val="00C218F2"/>
    <w:rsid w:val="00C21AC6"/>
    <w:rsid w:val="00C21AF3"/>
    <w:rsid w:val="00C21B80"/>
    <w:rsid w:val="00C21F1E"/>
    <w:rsid w:val="00C2247E"/>
    <w:rsid w:val="00C22581"/>
    <w:rsid w:val="00C236DB"/>
    <w:rsid w:val="00C23978"/>
    <w:rsid w:val="00C24441"/>
    <w:rsid w:val="00C24492"/>
    <w:rsid w:val="00C247AC"/>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A98"/>
    <w:rsid w:val="00C41DEB"/>
    <w:rsid w:val="00C42A8D"/>
    <w:rsid w:val="00C42B8A"/>
    <w:rsid w:val="00C43A45"/>
    <w:rsid w:val="00C43AE1"/>
    <w:rsid w:val="00C44530"/>
    <w:rsid w:val="00C44F76"/>
    <w:rsid w:val="00C4523A"/>
    <w:rsid w:val="00C453BA"/>
    <w:rsid w:val="00C45A8E"/>
    <w:rsid w:val="00C4688D"/>
    <w:rsid w:val="00C46F82"/>
    <w:rsid w:val="00C50B97"/>
    <w:rsid w:val="00C514FA"/>
    <w:rsid w:val="00C51881"/>
    <w:rsid w:val="00C51C4F"/>
    <w:rsid w:val="00C51C91"/>
    <w:rsid w:val="00C53039"/>
    <w:rsid w:val="00C539CD"/>
    <w:rsid w:val="00C546F4"/>
    <w:rsid w:val="00C54A04"/>
    <w:rsid w:val="00C55253"/>
    <w:rsid w:val="00C553E2"/>
    <w:rsid w:val="00C55AF2"/>
    <w:rsid w:val="00C56229"/>
    <w:rsid w:val="00C5683C"/>
    <w:rsid w:val="00C56BA1"/>
    <w:rsid w:val="00C57273"/>
    <w:rsid w:val="00C60377"/>
    <w:rsid w:val="00C6098E"/>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2EA"/>
    <w:rsid w:val="00CA59D2"/>
    <w:rsid w:val="00CA59EF"/>
    <w:rsid w:val="00CA5DEF"/>
    <w:rsid w:val="00CA5F95"/>
    <w:rsid w:val="00CA6203"/>
    <w:rsid w:val="00CA6710"/>
    <w:rsid w:val="00CA6913"/>
    <w:rsid w:val="00CA6C2C"/>
    <w:rsid w:val="00CA7A5A"/>
    <w:rsid w:val="00CA7FF7"/>
    <w:rsid w:val="00CB1CA1"/>
    <w:rsid w:val="00CB1EFF"/>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7F9"/>
    <w:rsid w:val="00CC58ED"/>
    <w:rsid w:val="00CC6030"/>
    <w:rsid w:val="00CC6107"/>
    <w:rsid w:val="00CC629D"/>
    <w:rsid w:val="00CC62C2"/>
    <w:rsid w:val="00CC74A6"/>
    <w:rsid w:val="00CC7E6D"/>
    <w:rsid w:val="00CC7F14"/>
    <w:rsid w:val="00CD0057"/>
    <w:rsid w:val="00CD0CCC"/>
    <w:rsid w:val="00CD108A"/>
    <w:rsid w:val="00CD1331"/>
    <w:rsid w:val="00CD2284"/>
    <w:rsid w:val="00CD2698"/>
    <w:rsid w:val="00CD290E"/>
    <w:rsid w:val="00CD330F"/>
    <w:rsid w:val="00CD36E3"/>
    <w:rsid w:val="00CD4203"/>
    <w:rsid w:val="00CD4C0E"/>
    <w:rsid w:val="00CD5788"/>
    <w:rsid w:val="00CD669F"/>
    <w:rsid w:val="00CD690F"/>
    <w:rsid w:val="00CD6E83"/>
    <w:rsid w:val="00CD6F35"/>
    <w:rsid w:val="00CD716E"/>
    <w:rsid w:val="00CD778B"/>
    <w:rsid w:val="00CD7992"/>
    <w:rsid w:val="00CE111F"/>
    <w:rsid w:val="00CE16CF"/>
    <w:rsid w:val="00CE1C1C"/>
    <w:rsid w:val="00CE2B5F"/>
    <w:rsid w:val="00CE2D69"/>
    <w:rsid w:val="00CE2E2F"/>
    <w:rsid w:val="00CE3839"/>
    <w:rsid w:val="00CE478A"/>
    <w:rsid w:val="00CE4ABA"/>
    <w:rsid w:val="00CE51E2"/>
    <w:rsid w:val="00CE53F6"/>
    <w:rsid w:val="00CE588F"/>
    <w:rsid w:val="00CE5DF6"/>
    <w:rsid w:val="00CE620A"/>
    <w:rsid w:val="00CE663B"/>
    <w:rsid w:val="00CE67C3"/>
    <w:rsid w:val="00CE69BC"/>
    <w:rsid w:val="00CE6C86"/>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455F"/>
    <w:rsid w:val="00D04BF6"/>
    <w:rsid w:val="00D05457"/>
    <w:rsid w:val="00D06B02"/>
    <w:rsid w:val="00D077C0"/>
    <w:rsid w:val="00D07ABD"/>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EA"/>
    <w:rsid w:val="00D15A38"/>
    <w:rsid w:val="00D1607E"/>
    <w:rsid w:val="00D166B6"/>
    <w:rsid w:val="00D16C4F"/>
    <w:rsid w:val="00D17CAC"/>
    <w:rsid w:val="00D17F15"/>
    <w:rsid w:val="00D201BA"/>
    <w:rsid w:val="00D2027E"/>
    <w:rsid w:val="00D20CA0"/>
    <w:rsid w:val="00D20D35"/>
    <w:rsid w:val="00D210C5"/>
    <w:rsid w:val="00D210F5"/>
    <w:rsid w:val="00D222F9"/>
    <w:rsid w:val="00D2247F"/>
    <w:rsid w:val="00D22884"/>
    <w:rsid w:val="00D228E3"/>
    <w:rsid w:val="00D238C0"/>
    <w:rsid w:val="00D23AFC"/>
    <w:rsid w:val="00D24656"/>
    <w:rsid w:val="00D24DD3"/>
    <w:rsid w:val="00D25B43"/>
    <w:rsid w:val="00D26035"/>
    <w:rsid w:val="00D260B9"/>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C5C"/>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3048"/>
    <w:rsid w:val="00D531CA"/>
    <w:rsid w:val="00D538DC"/>
    <w:rsid w:val="00D53970"/>
    <w:rsid w:val="00D53E46"/>
    <w:rsid w:val="00D54111"/>
    <w:rsid w:val="00D5419A"/>
    <w:rsid w:val="00D547AC"/>
    <w:rsid w:val="00D54C1B"/>
    <w:rsid w:val="00D55B39"/>
    <w:rsid w:val="00D562AF"/>
    <w:rsid w:val="00D567A3"/>
    <w:rsid w:val="00D567D1"/>
    <w:rsid w:val="00D56BC3"/>
    <w:rsid w:val="00D56E40"/>
    <w:rsid w:val="00D5731F"/>
    <w:rsid w:val="00D603EC"/>
    <w:rsid w:val="00D61A08"/>
    <w:rsid w:val="00D626FE"/>
    <w:rsid w:val="00D6272E"/>
    <w:rsid w:val="00D6289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40EC"/>
    <w:rsid w:val="00D75496"/>
    <w:rsid w:val="00D759B8"/>
    <w:rsid w:val="00D75DA4"/>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2F6"/>
    <w:rsid w:val="00D83FE1"/>
    <w:rsid w:val="00D8429B"/>
    <w:rsid w:val="00D84A17"/>
    <w:rsid w:val="00D850CD"/>
    <w:rsid w:val="00D85193"/>
    <w:rsid w:val="00D85F0E"/>
    <w:rsid w:val="00D86476"/>
    <w:rsid w:val="00D86D2B"/>
    <w:rsid w:val="00D86F70"/>
    <w:rsid w:val="00D86FCD"/>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455C"/>
    <w:rsid w:val="00DA4766"/>
    <w:rsid w:val="00DA47BA"/>
    <w:rsid w:val="00DA489D"/>
    <w:rsid w:val="00DA4ACE"/>
    <w:rsid w:val="00DA4FB5"/>
    <w:rsid w:val="00DA4FE9"/>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10B3"/>
    <w:rsid w:val="00DC15DA"/>
    <w:rsid w:val="00DC1AB3"/>
    <w:rsid w:val="00DC207B"/>
    <w:rsid w:val="00DC247A"/>
    <w:rsid w:val="00DC3999"/>
    <w:rsid w:val="00DC3C77"/>
    <w:rsid w:val="00DC3D7C"/>
    <w:rsid w:val="00DC3DE6"/>
    <w:rsid w:val="00DC3F5F"/>
    <w:rsid w:val="00DC493D"/>
    <w:rsid w:val="00DC4C6B"/>
    <w:rsid w:val="00DC60B3"/>
    <w:rsid w:val="00DD05D4"/>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1321"/>
    <w:rsid w:val="00DE1904"/>
    <w:rsid w:val="00DE1A0A"/>
    <w:rsid w:val="00DE28C2"/>
    <w:rsid w:val="00DE2D6E"/>
    <w:rsid w:val="00DE2D95"/>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8"/>
    <w:rsid w:val="00DF4CFE"/>
    <w:rsid w:val="00DF55DD"/>
    <w:rsid w:val="00DF571D"/>
    <w:rsid w:val="00DF57EE"/>
    <w:rsid w:val="00DF5E56"/>
    <w:rsid w:val="00DF6AD3"/>
    <w:rsid w:val="00DF6DF4"/>
    <w:rsid w:val="00DF7035"/>
    <w:rsid w:val="00DF763C"/>
    <w:rsid w:val="00DF77C2"/>
    <w:rsid w:val="00DF7808"/>
    <w:rsid w:val="00DF7A0C"/>
    <w:rsid w:val="00DF7AC9"/>
    <w:rsid w:val="00E0050D"/>
    <w:rsid w:val="00E00B35"/>
    <w:rsid w:val="00E0131D"/>
    <w:rsid w:val="00E01673"/>
    <w:rsid w:val="00E018F9"/>
    <w:rsid w:val="00E01B03"/>
    <w:rsid w:val="00E0205A"/>
    <w:rsid w:val="00E03A5A"/>
    <w:rsid w:val="00E03C88"/>
    <w:rsid w:val="00E03D12"/>
    <w:rsid w:val="00E03E0A"/>
    <w:rsid w:val="00E03EDC"/>
    <w:rsid w:val="00E03F1F"/>
    <w:rsid w:val="00E061A4"/>
    <w:rsid w:val="00E068FB"/>
    <w:rsid w:val="00E07574"/>
    <w:rsid w:val="00E07947"/>
    <w:rsid w:val="00E1024B"/>
    <w:rsid w:val="00E11982"/>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E1B"/>
    <w:rsid w:val="00E21F0D"/>
    <w:rsid w:val="00E22142"/>
    <w:rsid w:val="00E22830"/>
    <w:rsid w:val="00E22860"/>
    <w:rsid w:val="00E2497A"/>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336E"/>
    <w:rsid w:val="00E334D2"/>
    <w:rsid w:val="00E339D7"/>
    <w:rsid w:val="00E33DCF"/>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31F8"/>
    <w:rsid w:val="00E43D99"/>
    <w:rsid w:val="00E43EC5"/>
    <w:rsid w:val="00E4424B"/>
    <w:rsid w:val="00E44BFD"/>
    <w:rsid w:val="00E4544F"/>
    <w:rsid w:val="00E46193"/>
    <w:rsid w:val="00E462AE"/>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2EAE"/>
    <w:rsid w:val="00E530EE"/>
    <w:rsid w:val="00E5370E"/>
    <w:rsid w:val="00E53995"/>
    <w:rsid w:val="00E53A7D"/>
    <w:rsid w:val="00E5454A"/>
    <w:rsid w:val="00E54A10"/>
    <w:rsid w:val="00E54D33"/>
    <w:rsid w:val="00E55898"/>
    <w:rsid w:val="00E55A6F"/>
    <w:rsid w:val="00E56C7D"/>
    <w:rsid w:val="00E57422"/>
    <w:rsid w:val="00E5778C"/>
    <w:rsid w:val="00E57E22"/>
    <w:rsid w:val="00E60742"/>
    <w:rsid w:val="00E6083D"/>
    <w:rsid w:val="00E61605"/>
    <w:rsid w:val="00E61860"/>
    <w:rsid w:val="00E61966"/>
    <w:rsid w:val="00E619ED"/>
    <w:rsid w:val="00E61D25"/>
    <w:rsid w:val="00E626F1"/>
    <w:rsid w:val="00E63099"/>
    <w:rsid w:val="00E632E5"/>
    <w:rsid w:val="00E6345A"/>
    <w:rsid w:val="00E63850"/>
    <w:rsid w:val="00E64256"/>
    <w:rsid w:val="00E6444A"/>
    <w:rsid w:val="00E6453E"/>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9C1"/>
    <w:rsid w:val="00E83521"/>
    <w:rsid w:val="00E8365C"/>
    <w:rsid w:val="00E83860"/>
    <w:rsid w:val="00E838BC"/>
    <w:rsid w:val="00E83BFE"/>
    <w:rsid w:val="00E846F2"/>
    <w:rsid w:val="00E8473C"/>
    <w:rsid w:val="00E84C0A"/>
    <w:rsid w:val="00E855BE"/>
    <w:rsid w:val="00E864BA"/>
    <w:rsid w:val="00E865E4"/>
    <w:rsid w:val="00E86A04"/>
    <w:rsid w:val="00E875AD"/>
    <w:rsid w:val="00E87AD1"/>
    <w:rsid w:val="00E87C06"/>
    <w:rsid w:val="00E87EBB"/>
    <w:rsid w:val="00E90BC0"/>
    <w:rsid w:val="00E91590"/>
    <w:rsid w:val="00E92037"/>
    <w:rsid w:val="00E92951"/>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54F9"/>
    <w:rsid w:val="00EA5531"/>
    <w:rsid w:val="00EA6534"/>
    <w:rsid w:val="00EA7835"/>
    <w:rsid w:val="00EA7CD1"/>
    <w:rsid w:val="00EB0B68"/>
    <w:rsid w:val="00EB0DA7"/>
    <w:rsid w:val="00EB0FF7"/>
    <w:rsid w:val="00EB253D"/>
    <w:rsid w:val="00EB25E1"/>
    <w:rsid w:val="00EB267A"/>
    <w:rsid w:val="00EB3273"/>
    <w:rsid w:val="00EB355C"/>
    <w:rsid w:val="00EB3C5C"/>
    <w:rsid w:val="00EB4010"/>
    <w:rsid w:val="00EB5241"/>
    <w:rsid w:val="00EB6FF3"/>
    <w:rsid w:val="00EB758A"/>
    <w:rsid w:val="00EB7959"/>
    <w:rsid w:val="00EB7B4F"/>
    <w:rsid w:val="00EB7D88"/>
    <w:rsid w:val="00EC00B7"/>
    <w:rsid w:val="00EC1404"/>
    <w:rsid w:val="00EC1ADC"/>
    <w:rsid w:val="00EC1AEA"/>
    <w:rsid w:val="00EC1CE0"/>
    <w:rsid w:val="00EC2530"/>
    <w:rsid w:val="00EC25EB"/>
    <w:rsid w:val="00EC28F1"/>
    <w:rsid w:val="00EC292A"/>
    <w:rsid w:val="00EC2A57"/>
    <w:rsid w:val="00EC2BD9"/>
    <w:rsid w:val="00EC2C8E"/>
    <w:rsid w:val="00EC3022"/>
    <w:rsid w:val="00EC314A"/>
    <w:rsid w:val="00EC39DD"/>
    <w:rsid w:val="00EC3F61"/>
    <w:rsid w:val="00EC44D3"/>
    <w:rsid w:val="00EC4968"/>
    <w:rsid w:val="00EC4BE3"/>
    <w:rsid w:val="00EC5462"/>
    <w:rsid w:val="00EC5739"/>
    <w:rsid w:val="00EC5823"/>
    <w:rsid w:val="00EC5E3D"/>
    <w:rsid w:val="00EC5F32"/>
    <w:rsid w:val="00EC66B3"/>
    <w:rsid w:val="00EC7802"/>
    <w:rsid w:val="00EC7E16"/>
    <w:rsid w:val="00EC7EA7"/>
    <w:rsid w:val="00ED1397"/>
    <w:rsid w:val="00ED171F"/>
    <w:rsid w:val="00ED1B09"/>
    <w:rsid w:val="00ED2222"/>
    <w:rsid w:val="00ED2F02"/>
    <w:rsid w:val="00ED407E"/>
    <w:rsid w:val="00ED437B"/>
    <w:rsid w:val="00ED4ECF"/>
    <w:rsid w:val="00ED5499"/>
    <w:rsid w:val="00ED6EBB"/>
    <w:rsid w:val="00ED7351"/>
    <w:rsid w:val="00ED7771"/>
    <w:rsid w:val="00ED7A0C"/>
    <w:rsid w:val="00ED7A6E"/>
    <w:rsid w:val="00ED7BF7"/>
    <w:rsid w:val="00ED7DC1"/>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4017"/>
    <w:rsid w:val="00EE460E"/>
    <w:rsid w:val="00EE46C6"/>
    <w:rsid w:val="00EE46DF"/>
    <w:rsid w:val="00EE5457"/>
    <w:rsid w:val="00EE6552"/>
    <w:rsid w:val="00EE709B"/>
    <w:rsid w:val="00EE7A02"/>
    <w:rsid w:val="00EF0238"/>
    <w:rsid w:val="00EF02B6"/>
    <w:rsid w:val="00EF0881"/>
    <w:rsid w:val="00EF0949"/>
    <w:rsid w:val="00EF0D90"/>
    <w:rsid w:val="00EF2A5B"/>
    <w:rsid w:val="00EF3B0D"/>
    <w:rsid w:val="00EF3C3B"/>
    <w:rsid w:val="00EF41D8"/>
    <w:rsid w:val="00EF4B36"/>
    <w:rsid w:val="00EF51DD"/>
    <w:rsid w:val="00EF52D7"/>
    <w:rsid w:val="00EF569F"/>
    <w:rsid w:val="00EF5A1A"/>
    <w:rsid w:val="00EF5AF0"/>
    <w:rsid w:val="00EF5B13"/>
    <w:rsid w:val="00EF5D10"/>
    <w:rsid w:val="00EF70C3"/>
    <w:rsid w:val="00EF7AA2"/>
    <w:rsid w:val="00F000C5"/>
    <w:rsid w:val="00F002EA"/>
    <w:rsid w:val="00F00C5F"/>
    <w:rsid w:val="00F00F85"/>
    <w:rsid w:val="00F00FF3"/>
    <w:rsid w:val="00F0128E"/>
    <w:rsid w:val="00F02ACD"/>
    <w:rsid w:val="00F02B90"/>
    <w:rsid w:val="00F02C86"/>
    <w:rsid w:val="00F03301"/>
    <w:rsid w:val="00F03342"/>
    <w:rsid w:val="00F034F8"/>
    <w:rsid w:val="00F03555"/>
    <w:rsid w:val="00F03AD0"/>
    <w:rsid w:val="00F043E2"/>
    <w:rsid w:val="00F049FA"/>
    <w:rsid w:val="00F04CB6"/>
    <w:rsid w:val="00F04F2B"/>
    <w:rsid w:val="00F05DF7"/>
    <w:rsid w:val="00F05E70"/>
    <w:rsid w:val="00F060BA"/>
    <w:rsid w:val="00F062DA"/>
    <w:rsid w:val="00F06389"/>
    <w:rsid w:val="00F068D6"/>
    <w:rsid w:val="00F06BF3"/>
    <w:rsid w:val="00F078DD"/>
    <w:rsid w:val="00F07D31"/>
    <w:rsid w:val="00F07EC0"/>
    <w:rsid w:val="00F100B7"/>
    <w:rsid w:val="00F10900"/>
    <w:rsid w:val="00F10FA0"/>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22CB"/>
    <w:rsid w:val="00F22336"/>
    <w:rsid w:val="00F22EC9"/>
    <w:rsid w:val="00F23407"/>
    <w:rsid w:val="00F236DB"/>
    <w:rsid w:val="00F23704"/>
    <w:rsid w:val="00F24023"/>
    <w:rsid w:val="00F24A6F"/>
    <w:rsid w:val="00F256DA"/>
    <w:rsid w:val="00F25708"/>
    <w:rsid w:val="00F26E33"/>
    <w:rsid w:val="00F26E34"/>
    <w:rsid w:val="00F26F7A"/>
    <w:rsid w:val="00F27484"/>
    <w:rsid w:val="00F3024A"/>
    <w:rsid w:val="00F30CB4"/>
    <w:rsid w:val="00F30E16"/>
    <w:rsid w:val="00F31057"/>
    <w:rsid w:val="00F31214"/>
    <w:rsid w:val="00F3194C"/>
    <w:rsid w:val="00F31BA4"/>
    <w:rsid w:val="00F32E98"/>
    <w:rsid w:val="00F33251"/>
    <w:rsid w:val="00F335AC"/>
    <w:rsid w:val="00F3367F"/>
    <w:rsid w:val="00F33FDB"/>
    <w:rsid w:val="00F34904"/>
    <w:rsid w:val="00F3577C"/>
    <w:rsid w:val="00F37C00"/>
    <w:rsid w:val="00F37E3C"/>
    <w:rsid w:val="00F4095E"/>
    <w:rsid w:val="00F416A6"/>
    <w:rsid w:val="00F41709"/>
    <w:rsid w:val="00F42308"/>
    <w:rsid w:val="00F42759"/>
    <w:rsid w:val="00F42A67"/>
    <w:rsid w:val="00F4315D"/>
    <w:rsid w:val="00F43231"/>
    <w:rsid w:val="00F44B3A"/>
    <w:rsid w:val="00F45275"/>
    <w:rsid w:val="00F455D9"/>
    <w:rsid w:val="00F45B05"/>
    <w:rsid w:val="00F4679E"/>
    <w:rsid w:val="00F468FC"/>
    <w:rsid w:val="00F469C6"/>
    <w:rsid w:val="00F470E4"/>
    <w:rsid w:val="00F476DA"/>
    <w:rsid w:val="00F47824"/>
    <w:rsid w:val="00F47ABB"/>
    <w:rsid w:val="00F47DDA"/>
    <w:rsid w:val="00F5178A"/>
    <w:rsid w:val="00F52C36"/>
    <w:rsid w:val="00F531DD"/>
    <w:rsid w:val="00F53533"/>
    <w:rsid w:val="00F53790"/>
    <w:rsid w:val="00F53AE8"/>
    <w:rsid w:val="00F54CFB"/>
    <w:rsid w:val="00F55B85"/>
    <w:rsid w:val="00F55FF6"/>
    <w:rsid w:val="00F563D8"/>
    <w:rsid w:val="00F564F1"/>
    <w:rsid w:val="00F56684"/>
    <w:rsid w:val="00F609D3"/>
    <w:rsid w:val="00F616D9"/>
    <w:rsid w:val="00F63AE9"/>
    <w:rsid w:val="00F63CE9"/>
    <w:rsid w:val="00F63F72"/>
    <w:rsid w:val="00F64587"/>
    <w:rsid w:val="00F64900"/>
    <w:rsid w:val="00F64E23"/>
    <w:rsid w:val="00F64FD7"/>
    <w:rsid w:val="00F661D5"/>
    <w:rsid w:val="00F66F0C"/>
    <w:rsid w:val="00F67481"/>
    <w:rsid w:val="00F67D1E"/>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91920"/>
    <w:rsid w:val="00F919AD"/>
    <w:rsid w:val="00F92509"/>
    <w:rsid w:val="00F9267F"/>
    <w:rsid w:val="00F92F38"/>
    <w:rsid w:val="00F94060"/>
    <w:rsid w:val="00F9461A"/>
    <w:rsid w:val="00F94C56"/>
    <w:rsid w:val="00F9598E"/>
    <w:rsid w:val="00F95AEB"/>
    <w:rsid w:val="00F95EAF"/>
    <w:rsid w:val="00F96019"/>
    <w:rsid w:val="00F96295"/>
    <w:rsid w:val="00F9638F"/>
    <w:rsid w:val="00F96416"/>
    <w:rsid w:val="00F9676C"/>
    <w:rsid w:val="00F96BE8"/>
    <w:rsid w:val="00F972EB"/>
    <w:rsid w:val="00F9730C"/>
    <w:rsid w:val="00FA0038"/>
    <w:rsid w:val="00FA041F"/>
    <w:rsid w:val="00FA11F3"/>
    <w:rsid w:val="00FA134D"/>
    <w:rsid w:val="00FA2872"/>
    <w:rsid w:val="00FA2A6F"/>
    <w:rsid w:val="00FA373B"/>
    <w:rsid w:val="00FA449C"/>
    <w:rsid w:val="00FA50CD"/>
    <w:rsid w:val="00FA5E5C"/>
    <w:rsid w:val="00FA5EF1"/>
    <w:rsid w:val="00FA6C6C"/>
    <w:rsid w:val="00FA7484"/>
    <w:rsid w:val="00FA7782"/>
    <w:rsid w:val="00FA780E"/>
    <w:rsid w:val="00FB06A4"/>
    <w:rsid w:val="00FB0C32"/>
    <w:rsid w:val="00FB15BC"/>
    <w:rsid w:val="00FB15D1"/>
    <w:rsid w:val="00FB16E4"/>
    <w:rsid w:val="00FB1B35"/>
    <w:rsid w:val="00FB2366"/>
    <w:rsid w:val="00FB56B7"/>
    <w:rsid w:val="00FB60E8"/>
    <w:rsid w:val="00FB63C2"/>
    <w:rsid w:val="00FB65F7"/>
    <w:rsid w:val="00FB6C33"/>
    <w:rsid w:val="00FB6D0F"/>
    <w:rsid w:val="00FB6FED"/>
    <w:rsid w:val="00FB7325"/>
    <w:rsid w:val="00FB74EB"/>
    <w:rsid w:val="00FC13A4"/>
    <w:rsid w:val="00FC3D8B"/>
    <w:rsid w:val="00FC583A"/>
    <w:rsid w:val="00FC58EC"/>
    <w:rsid w:val="00FC6CBE"/>
    <w:rsid w:val="00FC6D94"/>
    <w:rsid w:val="00FC720C"/>
    <w:rsid w:val="00FC7304"/>
    <w:rsid w:val="00FC7CF9"/>
    <w:rsid w:val="00FD00CB"/>
    <w:rsid w:val="00FD02BD"/>
    <w:rsid w:val="00FD0A43"/>
    <w:rsid w:val="00FD10A1"/>
    <w:rsid w:val="00FD1342"/>
    <w:rsid w:val="00FD23A8"/>
    <w:rsid w:val="00FD25EE"/>
    <w:rsid w:val="00FD283E"/>
    <w:rsid w:val="00FD286B"/>
    <w:rsid w:val="00FD2925"/>
    <w:rsid w:val="00FD299F"/>
    <w:rsid w:val="00FD325B"/>
    <w:rsid w:val="00FD3604"/>
    <w:rsid w:val="00FD3650"/>
    <w:rsid w:val="00FD371D"/>
    <w:rsid w:val="00FD3999"/>
    <w:rsid w:val="00FD3A26"/>
    <w:rsid w:val="00FD3E7A"/>
    <w:rsid w:val="00FD3F16"/>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505"/>
    <w:rsid w:val="00FF1A11"/>
    <w:rsid w:val="00FF1FB8"/>
    <w:rsid w:val="00FF2199"/>
    <w:rsid w:val="00FF2233"/>
    <w:rsid w:val="00FF2401"/>
    <w:rsid w:val="00FF2650"/>
    <w:rsid w:val="00FF278B"/>
    <w:rsid w:val="00FF2A96"/>
    <w:rsid w:val="00FF2C74"/>
    <w:rsid w:val="00FF36FE"/>
    <w:rsid w:val="00FF386C"/>
    <w:rsid w:val="00FF3FA8"/>
    <w:rsid w:val="00FF42EC"/>
    <w:rsid w:val="00FF4330"/>
    <w:rsid w:val="00FF44BB"/>
    <w:rsid w:val="00FF451F"/>
    <w:rsid w:val="00FF4628"/>
    <w:rsid w:val="00FF4EEC"/>
    <w:rsid w:val="00FF5485"/>
    <w:rsid w:val="00FF5D67"/>
    <w:rsid w:val="00FF6286"/>
    <w:rsid w:val="00FF62DA"/>
    <w:rsid w:val="00FF73FF"/>
    <w:rsid w:val="00FF752B"/>
    <w:rsid w:val="00FF79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11112BBC-BAC5-40A5-A87C-A894C7141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688571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692532736">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76758659">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682506773">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 Id="rId3" Type="http://schemas.openxmlformats.org/officeDocument/2006/relationships/font" Target="fonts/font3.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E217B-37CE-4309-B0FE-5EB932B2C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20541</TotalTime>
  <Pages>1</Pages>
  <Words>6738</Words>
  <Characters>38409</Characters>
  <Application>Microsoft Office Word</Application>
  <DocSecurity>0</DocSecurity>
  <Lines>320</Lines>
  <Paragraphs>90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45057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Senad Crnkić</cp:lastModifiedBy>
  <cp:revision>204</cp:revision>
  <cp:lastPrinted>2014-06-07T11:26:00Z</cp:lastPrinted>
  <dcterms:created xsi:type="dcterms:W3CDTF">2012-02-19T04:26:00Z</dcterms:created>
  <dcterms:modified xsi:type="dcterms:W3CDTF">2014-06-08T16:21:00Z</dcterms:modified>
</cp:coreProperties>
</file>